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59E" w:rsidRDefault="00DE359E" w:rsidP="00DE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УТВЕРЖДАЮ:</w:t>
      </w:r>
    </w:p>
    <w:p w:rsidR="00DE359E" w:rsidRDefault="00DE359E" w:rsidP="00DE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Первый заместитель главы </w:t>
      </w:r>
    </w:p>
    <w:p w:rsidR="00DE359E" w:rsidRDefault="00DE359E" w:rsidP="00DE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администрации района</w:t>
      </w:r>
    </w:p>
    <w:p w:rsidR="00DE359E" w:rsidRDefault="00DE359E" w:rsidP="00DE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_____________________И.А.Круглов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5AC0" w:rsidRDefault="00095AC0" w:rsidP="00095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«_____»_________________2017года</w:t>
      </w:r>
    </w:p>
    <w:p w:rsidR="00E23728" w:rsidRDefault="00E23728" w:rsidP="00E23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728" w:rsidRDefault="00E23728" w:rsidP="00E23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728" w:rsidRDefault="00E23728" w:rsidP="00E2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муниципального задания на оказание муниципальных услуг муниципальными учреждениями </w:t>
      </w:r>
    </w:p>
    <w:p w:rsidR="00E23728" w:rsidRDefault="00E23728" w:rsidP="00E2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услуги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23728" w:rsidRPr="00321D99" w:rsidRDefault="00E23728" w:rsidP="00E23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D99">
        <w:rPr>
          <w:rFonts w:ascii="Times New Roman" w:hAnsi="Times New Roman" w:cs="Times New Roman"/>
          <w:sz w:val="24"/>
          <w:szCs w:val="24"/>
        </w:rPr>
        <w:t xml:space="preserve">за </w:t>
      </w:r>
      <w:r w:rsidR="005D05C4">
        <w:rPr>
          <w:rFonts w:ascii="Times New Roman" w:hAnsi="Times New Roman" w:cs="Times New Roman"/>
          <w:sz w:val="24"/>
          <w:szCs w:val="24"/>
        </w:rPr>
        <w:t>2016год</w:t>
      </w:r>
    </w:p>
    <w:p w:rsidR="00E23728" w:rsidRDefault="00E23728" w:rsidP="00E23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6"/>
        <w:gridCol w:w="1658"/>
        <w:gridCol w:w="1793"/>
        <w:gridCol w:w="1793"/>
        <w:gridCol w:w="1512"/>
        <w:gridCol w:w="1512"/>
        <w:gridCol w:w="1512"/>
        <w:gridCol w:w="1186"/>
        <w:gridCol w:w="2445"/>
        <w:gridCol w:w="1727"/>
      </w:tblGrid>
      <w:tr w:rsidR="00DE60E7" w:rsidRPr="00DE60E7" w:rsidTr="00DE359E">
        <w:tc>
          <w:tcPr>
            <w:tcW w:w="476" w:type="dxa"/>
          </w:tcPr>
          <w:p w:rsidR="00E23728" w:rsidRPr="00DE60E7" w:rsidRDefault="00E23728" w:rsidP="00DE60E7">
            <w:pPr>
              <w:jc w:val="center"/>
              <w:rPr>
                <w:rFonts w:ascii="Times New Roman" w:hAnsi="Times New Roman" w:cs="Times New Roman"/>
              </w:rPr>
            </w:pPr>
            <w:r w:rsidRPr="00DE60E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E60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E60E7">
              <w:rPr>
                <w:rFonts w:ascii="Times New Roman" w:hAnsi="Times New Roman" w:cs="Times New Roman"/>
              </w:rPr>
              <w:t>/</w:t>
            </w:r>
            <w:proofErr w:type="spellStart"/>
            <w:r w:rsidRPr="00DE60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8" w:type="dxa"/>
          </w:tcPr>
          <w:p w:rsidR="00E23728" w:rsidRPr="00DE60E7" w:rsidRDefault="00E23728" w:rsidP="00DE60E7">
            <w:pPr>
              <w:jc w:val="center"/>
              <w:rPr>
                <w:rFonts w:ascii="Times New Roman" w:hAnsi="Times New Roman" w:cs="Times New Roman"/>
              </w:rPr>
            </w:pPr>
            <w:r w:rsidRPr="00DE60E7">
              <w:rPr>
                <w:rFonts w:ascii="Times New Roman" w:hAnsi="Times New Roman" w:cs="Times New Roman"/>
              </w:rPr>
              <w:t>Наименование ГРБС, выполняющего функции и полномочия учредителя</w:t>
            </w:r>
          </w:p>
        </w:tc>
        <w:tc>
          <w:tcPr>
            <w:tcW w:w="1793" w:type="dxa"/>
          </w:tcPr>
          <w:p w:rsidR="00E23728" w:rsidRPr="00DE60E7" w:rsidRDefault="00E23728" w:rsidP="00DE60E7">
            <w:pPr>
              <w:jc w:val="center"/>
              <w:rPr>
                <w:rFonts w:ascii="Times New Roman" w:hAnsi="Times New Roman" w:cs="Times New Roman"/>
              </w:rPr>
            </w:pPr>
            <w:r w:rsidRPr="00DE60E7">
              <w:rPr>
                <w:rFonts w:ascii="Times New Roman" w:hAnsi="Times New Roman" w:cs="Times New Roman"/>
              </w:rPr>
              <w:t>Общее количество учреждений, подведомственных ГРБС</w:t>
            </w:r>
          </w:p>
        </w:tc>
        <w:tc>
          <w:tcPr>
            <w:tcW w:w="1793" w:type="dxa"/>
          </w:tcPr>
          <w:p w:rsidR="005B7A26" w:rsidRPr="00DE60E7" w:rsidRDefault="005B7A26" w:rsidP="00DE60E7">
            <w:pPr>
              <w:jc w:val="center"/>
              <w:rPr>
                <w:rFonts w:ascii="Times New Roman" w:hAnsi="Times New Roman" w:cs="Times New Roman"/>
              </w:rPr>
            </w:pPr>
            <w:r w:rsidRPr="00DE60E7">
              <w:rPr>
                <w:rFonts w:ascii="Times New Roman" w:hAnsi="Times New Roman" w:cs="Times New Roman"/>
              </w:rPr>
              <w:t>Количество учреждений, подведомственных ГРБС, в кото</w:t>
            </w:r>
            <w:r w:rsidR="00DE60E7">
              <w:rPr>
                <w:rFonts w:ascii="Times New Roman" w:hAnsi="Times New Roman" w:cs="Times New Roman"/>
              </w:rPr>
              <w:t>р</w:t>
            </w:r>
            <w:r w:rsidRPr="00DE60E7">
              <w:rPr>
                <w:rFonts w:ascii="Times New Roman" w:hAnsi="Times New Roman" w:cs="Times New Roman"/>
              </w:rPr>
              <w:t xml:space="preserve">ых был проведен </w:t>
            </w:r>
            <w:proofErr w:type="gramStart"/>
            <w:r w:rsidRPr="00DE60E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E60E7">
              <w:rPr>
                <w:rFonts w:ascii="Times New Roman" w:hAnsi="Times New Roman" w:cs="Times New Roman"/>
              </w:rPr>
              <w:t xml:space="preserve"> исполнением муниципального задания</w:t>
            </w:r>
          </w:p>
        </w:tc>
        <w:tc>
          <w:tcPr>
            <w:tcW w:w="1512" w:type="dxa"/>
          </w:tcPr>
          <w:p w:rsidR="00E23728" w:rsidRPr="00DE60E7" w:rsidRDefault="005B7A26" w:rsidP="00DE60E7">
            <w:pPr>
              <w:jc w:val="center"/>
              <w:rPr>
                <w:rFonts w:ascii="Times New Roman" w:hAnsi="Times New Roman" w:cs="Times New Roman"/>
              </w:rPr>
            </w:pPr>
            <w:r w:rsidRPr="00DE60E7">
              <w:rPr>
                <w:rFonts w:ascii="Times New Roman" w:hAnsi="Times New Roman" w:cs="Times New Roman"/>
              </w:rPr>
              <w:t>Количество учреждений выполнивших муниципальное задание  на 100% за отчетный период</w:t>
            </w:r>
          </w:p>
        </w:tc>
        <w:tc>
          <w:tcPr>
            <w:tcW w:w="1512" w:type="dxa"/>
          </w:tcPr>
          <w:p w:rsidR="00E23728" w:rsidRPr="00DE60E7" w:rsidRDefault="00DE60E7" w:rsidP="00DE60E7">
            <w:pPr>
              <w:jc w:val="center"/>
              <w:rPr>
                <w:rFonts w:ascii="Times New Roman" w:hAnsi="Times New Roman" w:cs="Times New Roman"/>
              </w:rPr>
            </w:pPr>
            <w:r w:rsidRPr="00DE60E7">
              <w:rPr>
                <w:rFonts w:ascii="Times New Roman" w:hAnsi="Times New Roman" w:cs="Times New Roman"/>
              </w:rPr>
              <w:t>Количество учреждений выполнивших муниципальное задание в большем объеме за отчетный период</w:t>
            </w:r>
          </w:p>
        </w:tc>
        <w:tc>
          <w:tcPr>
            <w:tcW w:w="1512" w:type="dxa"/>
          </w:tcPr>
          <w:p w:rsidR="00E23728" w:rsidRPr="00DE60E7" w:rsidRDefault="00DE60E7" w:rsidP="00DE60E7">
            <w:pPr>
              <w:jc w:val="center"/>
              <w:rPr>
                <w:rFonts w:ascii="Times New Roman" w:hAnsi="Times New Roman" w:cs="Times New Roman"/>
              </w:rPr>
            </w:pPr>
            <w:r w:rsidRPr="00DE60E7">
              <w:rPr>
                <w:rFonts w:ascii="Times New Roman" w:hAnsi="Times New Roman" w:cs="Times New Roman"/>
              </w:rPr>
              <w:t>Количество учреждений выполнивших муниципальное задание в меньшем объеме за отчетный период</w:t>
            </w:r>
          </w:p>
        </w:tc>
        <w:tc>
          <w:tcPr>
            <w:tcW w:w="1186" w:type="dxa"/>
          </w:tcPr>
          <w:p w:rsidR="00E23728" w:rsidRPr="00DE60E7" w:rsidRDefault="00DE60E7" w:rsidP="00DE60E7">
            <w:pPr>
              <w:jc w:val="center"/>
              <w:rPr>
                <w:rFonts w:ascii="Times New Roman" w:hAnsi="Times New Roman" w:cs="Times New Roman"/>
              </w:rPr>
            </w:pPr>
            <w:r w:rsidRPr="00DE60E7">
              <w:rPr>
                <w:rFonts w:ascii="Times New Roman" w:hAnsi="Times New Roman" w:cs="Times New Roman"/>
              </w:rPr>
              <w:t>Процент отклонений</w:t>
            </w:r>
          </w:p>
        </w:tc>
        <w:tc>
          <w:tcPr>
            <w:tcW w:w="2445" w:type="dxa"/>
          </w:tcPr>
          <w:p w:rsidR="00E23728" w:rsidRPr="00DE60E7" w:rsidRDefault="00DE60E7" w:rsidP="00DE60E7">
            <w:pPr>
              <w:jc w:val="center"/>
              <w:rPr>
                <w:rFonts w:ascii="Times New Roman" w:hAnsi="Times New Roman" w:cs="Times New Roman"/>
              </w:rPr>
            </w:pPr>
            <w:r w:rsidRPr="00DE60E7">
              <w:rPr>
                <w:rFonts w:ascii="Times New Roman" w:hAnsi="Times New Roman" w:cs="Times New Roman"/>
              </w:rPr>
              <w:t>Причина отклонений</w:t>
            </w:r>
            <w:r>
              <w:rPr>
                <w:rFonts w:ascii="Times New Roman" w:hAnsi="Times New Roman" w:cs="Times New Roman"/>
              </w:rPr>
              <w:t>, *</w:t>
            </w:r>
          </w:p>
        </w:tc>
        <w:tc>
          <w:tcPr>
            <w:tcW w:w="1727" w:type="dxa"/>
          </w:tcPr>
          <w:p w:rsidR="00E23728" w:rsidRPr="00DE60E7" w:rsidRDefault="00DE60E7" w:rsidP="00DE60E7">
            <w:pPr>
              <w:jc w:val="center"/>
              <w:rPr>
                <w:rFonts w:ascii="Times New Roman" w:hAnsi="Times New Roman" w:cs="Times New Roman"/>
              </w:rPr>
            </w:pPr>
            <w:r w:rsidRPr="00DE60E7">
              <w:rPr>
                <w:rFonts w:ascii="Times New Roman" w:hAnsi="Times New Roman" w:cs="Times New Roman"/>
              </w:rPr>
              <w:t>Принятые меры</w:t>
            </w:r>
            <w:r>
              <w:rPr>
                <w:rFonts w:ascii="Times New Roman" w:hAnsi="Times New Roman" w:cs="Times New Roman"/>
              </w:rPr>
              <w:t>,**</w:t>
            </w:r>
          </w:p>
        </w:tc>
      </w:tr>
      <w:tr w:rsidR="00DE60E7" w:rsidTr="00DE359E">
        <w:tc>
          <w:tcPr>
            <w:tcW w:w="476" w:type="dxa"/>
          </w:tcPr>
          <w:p w:rsidR="00E23728" w:rsidRDefault="005D05C4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E23728" w:rsidRDefault="005D05C4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3" w:type="dxa"/>
          </w:tcPr>
          <w:p w:rsidR="00E23728" w:rsidRDefault="005D05C4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E23728" w:rsidRDefault="005D05C4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E23728" w:rsidRDefault="005D05C4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E23728" w:rsidRDefault="00E23728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23728" w:rsidRDefault="005D05C4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E23728" w:rsidRDefault="00DF1AB9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0,3-4,5</w:t>
            </w:r>
          </w:p>
        </w:tc>
        <w:tc>
          <w:tcPr>
            <w:tcW w:w="2445" w:type="dxa"/>
          </w:tcPr>
          <w:p w:rsidR="00E23728" w:rsidRDefault="00980432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отклонение от установленного показателя объема работы, в пределах которых муниципальное задание считается выполненным</w:t>
            </w:r>
          </w:p>
        </w:tc>
        <w:tc>
          <w:tcPr>
            <w:tcW w:w="1727" w:type="dxa"/>
          </w:tcPr>
          <w:p w:rsidR="00E23728" w:rsidRDefault="00DF1AB9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Кооректировка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</w:p>
        </w:tc>
      </w:tr>
      <w:tr w:rsidR="00DE60E7" w:rsidTr="00DE359E">
        <w:tc>
          <w:tcPr>
            <w:tcW w:w="476" w:type="dxa"/>
          </w:tcPr>
          <w:p w:rsidR="00E23728" w:rsidRDefault="00E23728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E23728" w:rsidRDefault="00E23728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23728" w:rsidRDefault="00E23728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23728" w:rsidRDefault="00E23728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23728" w:rsidRDefault="00E23728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23728" w:rsidRDefault="00E23728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23728" w:rsidRDefault="00E23728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23728" w:rsidRDefault="00E23728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23728" w:rsidRDefault="00E23728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23728" w:rsidRDefault="00E23728" w:rsidP="00E2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728" w:rsidRPr="00321D99" w:rsidRDefault="00E23728" w:rsidP="00E23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728" w:rsidRDefault="00DE60E7" w:rsidP="00DE60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При фактическом исполнении муниципального задания в меньшем или в больших объемах, дать описание, чем предусмотрено отклонение.</w:t>
      </w:r>
    </w:p>
    <w:p w:rsidR="00DE60E7" w:rsidRDefault="00DE60E7" w:rsidP="00DE6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0E7" w:rsidRPr="00321D99" w:rsidRDefault="00DE60E7" w:rsidP="00DE60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**- При фактическом исполнении муниципального задания в меньшем или в больших объемах, 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приняты меры (сокращение или увеличение объемов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финансированиея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, корректировка муниципального задания и т.д.)</w:t>
      </w:r>
    </w:p>
    <w:sectPr w:rsidR="00DE60E7" w:rsidRPr="00321D99" w:rsidSect="00321D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D99"/>
    <w:rsid w:val="00023C1F"/>
    <w:rsid w:val="00095AC0"/>
    <w:rsid w:val="000F1975"/>
    <w:rsid w:val="001477FD"/>
    <w:rsid w:val="00211B0B"/>
    <w:rsid w:val="00321D99"/>
    <w:rsid w:val="00420D24"/>
    <w:rsid w:val="00487238"/>
    <w:rsid w:val="005B7A26"/>
    <w:rsid w:val="005D05C4"/>
    <w:rsid w:val="005D35F8"/>
    <w:rsid w:val="00695186"/>
    <w:rsid w:val="007E7A47"/>
    <w:rsid w:val="009242DE"/>
    <w:rsid w:val="00980432"/>
    <w:rsid w:val="009A13C7"/>
    <w:rsid w:val="00A02155"/>
    <w:rsid w:val="00A268F1"/>
    <w:rsid w:val="00B54C66"/>
    <w:rsid w:val="00CA35B5"/>
    <w:rsid w:val="00DE359E"/>
    <w:rsid w:val="00DE60E7"/>
    <w:rsid w:val="00DF1AB9"/>
    <w:rsid w:val="00E23728"/>
    <w:rsid w:val="00EF0DBE"/>
    <w:rsid w:val="00F4529A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GlBuh</cp:lastModifiedBy>
  <cp:revision>3</cp:revision>
  <cp:lastPrinted>2017-02-07T04:14:00Z</cp:lastPrinted>
  <dcterms:created xsi:type="dcterms:W3CDTF">2017-02-14T07:12:00Z</dcterms:created>
  <dcterms:modified xsi:type="dcterms:W3CDTF">2017-02-14T07:13:00Z</dcterms:modified>
</cp:coreProperties>
</file>