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08" w:rsidRPr="00D83A0D" w:rsidRDefault="00D83A0D" w:rsidP="00D83A0D">
      <w:pPr>
        <w:jc w:val="both"/>
        <w:rPr>
          <w:rFonts w:ascii="Times New Roman" w:hAnsi="Times New Roman" w:cs="Times New Roman"/>
          <w:sz w:val="28"/>
          <w:szCs w:val="28"/>
        </w:rPr>
      </w:pPr>
      <w:r w:rsidRPr="00D83A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305050" cy="3076575"/>
            <wp:effectExtent l="19050" t="0" r="0" b="0"/>
            <wp:wrapTight wrapText="bothSides">
              <wp:wrapPolygon edited="0">
                <wp:start x="-179" y="0"/>
                <wp:lineTo x="-179" y="21533"/>
                <wp:lineTo x="21600" y="21533"/>
                <wp:lineTo x="21600" y="0"/>
                <wp:lineTo x="-179" y="0"/>
              </wp:wrapPolygon>
            </wp:wrapTight>
            <wp:docPr id="1" name="Рисунок 1" descr="D:\Documents and Settings\suadmin\Мои документы\Downloads\Казаков Ден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suadmin\Мои документы\Downloads\Казаков Дени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A0D">
        <w:rPr>
          <w:rFonts w:ascii="Times New Roman" w:hAnsi="Times New Roman" w:cs="Times New Roman"/>
          <w:sz w:val="28"/>
          <w:szCs w:val="28"/>
        </w:rPr>
        <w:t>Мальчик родился в августе 2003</w:t>
      </w:r>
    </w:p>
    <w:p w:rsidR="00D83A0D" w:rsidRPr="00D83A0D" w:rsidRDefault="00D83A0D" w:rsidP="00D83A0D">
      <w:pPr>
        <w:jc w:val="both"/>
        <w:rPr>
          <w:rFonts w:ascii="Times New Roman" w:hAnsi="Times New Roman" w:cs="Times New Roman"/>
          <w:sz w:val="28"/>
          <w:szCs w:val="28"/>
        </w:rPr>
      </w:pPr>
      <w:r w:rsidRPr="00D83A0D">
        <w:rPr>
          <w:rFonts w:ascii="Times New Roman" w:hAnsi="Times New Roman" w:cs="Times New Roman"/>
          <w:sz w:val="28"/>
          <w:szCs w:val="28"/>
        </w:rPr>
        <w:t>Цвет глаз: серый</w:t>
      </w:r>
    </w:p>
    <w:p w:rsidR="00D83A0D" w:rsidRPr="00D83A0D" w:rsidRDefault="00D83A0D" w:rsidP="00D83A0D">
      <w:pPr>
        <w:jc w:val="both"/>
        <w:rPr>
          <w:rFonts w:ascii="Times New Roman" w:hAnsi="Times New Roman" w:cs="Times New Roman"/>
          <w:sz w:val="28"/>
          <w:szCs w:val="28"/>
        </w:rPr>
      </w:pPr>
      <w:r w:rsidRPr="00D83A0D">
        <w:rPr>
          <w:rFonts w:ascii="Times New Roman" w:hAnsi="Times New Roman" w:cs="Times New Roman"/>
          <w:sz w:val="28"/>
          <w:szCs w:val="28"/>
        </w:rPr>
        <w:t xml:space="preserve">Цвет волос: </w:t>
      </w:r>
      <w:proofErr w:type="gramStart"/>
      <w:r w:rsidRPr="00D83A0D">
        <w:rPr>
          <w:rFonts w:ascii="Times New Roman" w:hAnsi="Times New Roman" w:cs="Times New Roman"/>
          <w:sz w:val="28"/>
          <w:szCs w:val="28"/>
        </w:rPr>
        <w:t>светлые</w:t>
      </w:r>
      <w:proofErr w:type="gramEnd"/>
    </w:p>
    <w:p w:rsidR="00D83A0D" w:rsidRPr="00D83A0D" w:rsidRDefault="00D83A0D" w:rsidP="00D83A0D">
      <w:pPr>
        <w:jc w:val="both"/>
        <w:rPr>
          <w:rFonts w:ascii="Times New Roman" w:hAnsi="Times New Roman" w:cs="Times New Roman"/>
          <w:sz w:val="28"/>
          <w:szCs w:val="28"/>
        </w:rPr>
      </w:pPr>
      <w:r w:rsidRPr="00D83A0D">
        <w:rPr>
          <w:rFonts w:ascii="Times New Roman" w:hAnsi="Times New Roman" w:cs="Times New Roman"/>
          <w:sz w:val="28"/>
          <w:szCs w:val="28"/>
        </w:rPr>
        <w:t>Характер: трудолюбивый и скромный Дениска любит футбол, настольные и компьютерные игры. Летом он с удовольствием купается в речке и ходит в лес за грибами. А ещё Денис мечтает стать лётчиком.</w:t>
      </w:r>
    </w:p>
    <w:p w:rsidR="00D83A0D" w:rsidRPr="00D83A0D" w:rsidRDefault="00D83A0D" w:rsidP="00D83A0D">
      <w:pPr>
        <w:jc w:val="both"/>
        <w:rPr>
          <w:rFonts w:ascii="Times New Roman" w:hAnsi="Times New Roman" w:cs="Times New Roman"/>
          <w:sz w:val="28"/>
          <w:szCs w:val="28"/>
        </w:rPr>
      </w:pPr>
      <w:r w:rsidRPr="00D83A0D">
        <w:rPr>
          <w:rFonts w:ascii="Times New Roman" w:hAnsi="Times New Roman" w:cs="Times New Roman"/>
          <w:sz w:val="28"/>
          <w:szCs w:val="28"/>
        </w:rPr>
        <w:t>Возможные формы устройства: усыновление, опека.</w:t>
      </w:r>
    </w:p>
    <w:p w:rsidR="00D83A0D" w:rsidRPr="00D83A0D" w:rsidRDefault="00D83A0D" w:rsidP="00D83A0D">
      <w:pPr>
        <w:jc w:val="both"/>
        <w:rPr>
          <w:rFonts w:ascii="Times New Roman" w:hAnsi="Times New Roman" w:cs="Times New Roman"/>
          <w:sz w:val="28"/>
          <w:szCs w:val="28"/>
        </w:rPr>
      </w:pPr>
      <w:r w:rsidRPr="00D83A0D">
        <w:rPr>
          <w:rFonts w:ascii="Times New Roman" w:hAnsi="Times New Roman" w:cs="Times New Roman"/>
          <w:sz w:val="28"/>
          <w:szCs w:val="28"/>
        </w:rPr>
        <w:t>Группа здоровья: 3-я группа здоровья.</w:t>
      </w:r>
    </w:p>
    <w:p w:rsidR="00D83A0D" w:rsidRPr="00D83A0D" w:rsidRDefault="00D83A0D" w:rsidP="00D83A0D">
      <w:pPr>
        <w:jc w:val="both"/>
        <w:rPr>
          <w:rFonts w:ascii="Times New Roman" w:hAnsi="Times New Roman" w:cs="Times New Roman"/>
          <w:sz w:val="28"/>
          <w:szCs w:val="28"/>
        </w:rPr>
      </w:pPr>
      <w:r w:rsidRPr="00D83A0D">
        <w:rPr>
          <w:rFonts w:ascii="Times New Roman" w:hAnsi="Times New Roman" w:cs="Times New Roman"/>
          <w:sz w:val="28"/>
          <w:szCs w:val="28"/>
        </w:rPr>
        <w:t>Причина отсутствия родительского попечения матери: решение суда о лишении родительских прав матери.</w:t>
      </w:r>
    </w:p>
    <w:p w:rsidR="00D83A0D" w:rsidRPr="00D83A0D" w:rsidRDefault="00D83A0D" w:rsidP="00D83A0D">
      <w:pPr>
        <w:jc w:val="both"/>
        <w:rPr>
          <w:rFonts w:ascii="Times New Roman" w:hAnsi="Times New Roman" w:cs="Times New Roman"/>
          <w:sz w:val="28"/>
          <w:szCs w:val="28"/>
        </w:rPr>
      </w:pPr>
      <w:r w:rsidRPr="00D83A0D">
        <w:rPr>
          <w:rFonts w:ascii="Times New Roman" w:hAnsi="Times New Roman" w:cs="Times New Roman"/>
          <w:sz w:val="28"/>
          <w:szCs w:val="28"/>
        </w:rPr>
        <w:t>Причина отсутствия родительского попечения отца: решение суда о лишении родительских прав отца.</w:t>
      </w:r>
    </w:p>
    <w:p w:rsidR="00D83A0D" w:rsidRPr="00D83A0D" w:rsidRDefault="00D83A0D" w:rsidP="00D83A0D">
      <w:pPr>
        <w:jc w:val="both"/>
        <w:rPr>
          <w:rFonts w:ascii="Times New Roman" w:hAnsi="Times New Roman" w:cs="Times New Roman"/>
          <w:sz w:val="28"/>
          <w:szCs w:val="28"/>
        </w:rPr>
      </w:pPr>
      <w:r w:rsidRPr="00D83A0D">
        <w:rPr>
          <w:rFonts w:ascii="Times New Roman" w:hAnsi="Times New Roman" w:cs="Times New Roman"/>
          <w:sz w:val="28"/>
          <w:szCs w:val="28"/>
        </w:rPr>
        <w:t>Братья или сестры: братьев и сестер нет.</w:t>
      </w:r>
    </w:p>
    <w:sectPr w:rsidR="00D83A0D" w:rsidRPr="00D83A0D" w:rsidSect="00F6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A0D"/>
    <w:rsid w:val="00444434"/>
    <w:rsid w:val="00451B08"/>
    <w:rsid w:val="004F523D"/>
    <w:rsid w:val="00916941"/>
    <w:rsid w:val="00D83A0D"/>
    <w:rsid w:val="00F6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3</cp:revision>
  <dcterms:created xsi:type="dcterms:W3CDTF">2017-08-10T07:54:00Z</dcterms:created>
  <dcterms:modified xsi:type="dcterms:W3CDTF">2017-08-10T07:57:00Z</dcterms:modified>
</cp:coreProperties>
</file>