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5C2465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b w:val="0"/>
          <w:szCs w:val="28"/>
        </w:rPr>
      </w:pPr>
      <w:r w:rsidRPr="005C2465">
        <w:rPr>
          <w:szCs w:val="28"/>
        </w:rPr>
        <w:t>«</w:t>
      </w:r>
      <w:r w:rsidR="005C2465" w:rsidRPr="005C2465">
        <w:rPr>
          <w:szCs w:val="28"/>
        </w:rPr>
        <w:t xml:space="preserve">Повышение безопасности дорожного движения в муниципальном образовании Тюльганский район </w:t>
      </w:r>
      <w:r w:rsidR="00FF4515">
        <w:rPr>
          <w:szCs w:val="28"/>
        </w:rPr>
        <w:t>на 2013–2016</w:t>
      </w:r>
      <w:r w:rsidR="005C2465" w:rsidRPr="005C2465">
        <w:rPr>
          <w:szCs w:val="28"/>
        </w:rPr>
        <w:t xml:space="preserve"> годы</w:t>
      </w:r>
      <w:r w:rsidRPr="005C2465">
        <w:rPr>
          <w:rStyle w:val="aa"/>
          <w:b/>
          <w:szCs w:val="28"/>
        </w:rPr>
        <w:t>»</w:t>
      </w:r>
      <w:r w:rsidR="00FF4515">
        <w:rPr>
          <w:rStyle w:val="aa"/>
          <w:b/>
          <w:szCs w:val="28"/>
        </w:rPr>
        <w:t xml:space="preserve"> за 2016 год</w:t>
      </w:r>
      <w:r w:rsidRPr="005C2465">
        <w:rPr>
          <w:rStyle w:val="aa"/>
          <w:b/>
          <w:szCs w:val="28"/>
        </w:rPr>
        <w:t>.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813DC8" w:rsidRDefault="00FB0186" w:rsidP="008D3387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 xml:space="preserve">1. </w:t>
      </w:r>
      <w:r w:rsidR="00813DC8">
        <w:t>Оценка степени реализации мероприятий</w:t>
      </w:r>
      <w:bookmarkEnd w:id="1"/>
    </w:p>
    <w:p w:rsidR="00813DC8" w:rsidRDefault="005C2465" w:rsidP="005C2465">
      <w:pPr>
        <w:pStyle w:val="20"/>
        <w:shd w:val="clear" w:color="auto" w:fill="auto"/>
        <w:tabs>
          <w:tab w:val="left" w:pos="913"/>
        </w:tabs>
        <w:spacing w:after="0" w:line="326" w:lineRule="exact"/>
        <w:ind w:firstLine="913"/>
        <w:jc w:val="both"/>
      </w:pPr>
      <w:r>
        <w:t xml:space="preserve">1.1 </w:t>
      </w:r>
      <w:r w:rsidR="00813DC8"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5C2465" w:rsidRDefault="005C2465" w:rsidP="00813DC8">
      <w:pPr>
        <w:pStyle w:val="20"/>
        <w:shd w:val="clear" w:color="auto" w:fill="auto"/>
        <w:spacing w:after="297" w:line="280" w:lineRule="exact"/>
        <w:ind w:right="40"/>
      </w:pP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/М,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FB0186" w:rsidRDefault="00FB0186" w:rsidP="00813DC8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FB0186" w:rsidRDefault="00FB0186" w:rsidP="00FB0186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 w:rsidR="005C2465">
        <w:t>=3/4=0,8</w:t>
      </w:r>
    </w:p>
    <w:p w:rsidR="00FB0186" w:rsidRDefault="00FB0186" w:rsidP="00FB0186">
      <w:pPr>
        <w:pStyle w:val="20"/>
        <w:shd w:val="clear" w:color="auto" w:fill="auto"/>
        <w:spacing w:after="0" w:line="322" w:lineRule="exact"/>
        <w:ind w:firstLine="640"/>
      </w:pPr>
    </w:p>
    <w:p w:rsidR="00813DC8" w:rsidRDefault="005C2465" w:rsidP="005C2465">
      <w:pPr>
        <w:pStyle w:val="20"/>
        <w:shd w:val="clear" w:color="auto" w:fill="auto"/>
        <w:tabs>
          <w:tab w:val="left" w:pos="928"/>
        </w:tabs>
        <w:spacing w:after="0" w:line="240" w:lineRule="auto"/>
        <w:ind w:firstLine="930"/>
        <w:jc w:val="both"/>
      </w:pPr>
      <w:r>
        <w:t xml:space="preserve">1.2 </w:t>
      </w:r>
      <w:r w:rsidR="00813DC8"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DE7897" w:rsidRDefault="00DE7897" w:rsidP="005C2465">
      <w:r w:rsidRPr="002A7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    </w:t>
      </w:r>
      <w:r w:rsidR="002A7E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2465" w:rsidRDefault="00085319" w:rsidP="005C2465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2" w:name="bookmark15"/>
      <w:r>
        <w:t>2</w:t>
      </w:r>
      <w:r w:rsidR="008D3387">
        <w:t xml:space="preserve">. </w:t>
      </w:r>
      <w:bookmarkEnd w:id="2"/>
      <w:r w:rsidR="005C2465">
        <w:t>Оценка степени соответствия запланированному уровню затрат</w:t>
      </w:r>
    </w:p>
    <w:p w:rsidR="005C2465" w:rsidRDefault="005C2465" w:rsidP="005C2465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</w:p>
    <w:p w:rsidR="005C2465" w:rsidRDefault="00085319" w:rsidP="005C2465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709"/>
        <w:jc w:val="both"/>
      </w:pPr>
      <w:r>
        <w:t>2</w:t>
      </w:r>
      <w:r w:rsidR="005C2465">
        <w:t xml:space="preserve">.1 Степень соответствия запланированному уровню затрат для подпрограммы, </w:t>
      </w:r>
      <w:r>
        <w:t xml:space="preserve">не </w:t>
      </w:r>
      <w:r w:rsidR="005C2465">
        <w:t>содерж</w:t>
      </w:r>
      <w:r>
        <w:t>ащей мероприятий, осуществляемых</w:t>
      </w:r>
      <w:r w:rsidR="005C2465">
        <w:t xml:space="preserve">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5C2465" w:rsidRDefault="005C2465" w:rsidP="005C2465">
      <w:pPr>
        <w:pStyle w:val="70"/>
        <w:shd w:val="clear" w:color="auto" w:fill="auto"/>
        <w:spacing w:before="0" w:after="342" w:line="220" w:lineRule="exact"/>
        <w:ind w:left="3280"/>
        <w:rPr>
          <w:b w:val="0"/>
          <w:sz w:val="28"/>
          <w:szCs w:val="28"/>
        </w:rPr>
      </w:pPr>
    </w:p>
    <w:p w:rsidR="005C2465" w:rsidRPr="003173CF" w:rsidRDefault="00085319" w:rsidP="00951F70">
      <w:pPr>
        <w:pStyle w:val="70"/>
        <w:shd w:val="clear" w:color="auto" w:fill="auto"/>
        <w:spacing w:before="0" w:after="342" w:line="22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ССуз=</w:t>
      </w:r>
      <w:r w:rsidR="005C2465" w:rsidRPr="003173CF">
        <w:rPr>
          <w:b w:val="0"/>
          <w:sz w:val="28"/>
          <w:szCs w:val="28"/>
        </w:rPr>
        <w:t>З</w:t>
      </w:r>
      <w:r w:rsidR="005C2465" w:rsidRPr="003173CF">
        <w:rPr>
          <w:b w:val="0"/>
          <w:sz w:val="32"/>
          <w:szCs w:val="28"/>
          <w:vertAlign w:val="subscript"/>
        </w:rPr>
        <w:t>ф</w:t>
      </w:r>
      <w:r w:rsidR="005C2465" w:rsidRPr="003173CF">
        <w:rPr>
          <w:b w:val="0"/>
          <w:sz w:val="28"/>
          <w:szCs w:val="28"/>
        </w:rPr>
        <w:t>/З</w:t>
      </w:r>
      <w:r w:rsidR="005C2465" w:rsidRPr="003173CF">
        <w:rPr>
          <w:b w:val="0"/>
          <w:sz w:val="36"/>
          <w:szCs w:val="28"/>
          <w:vertAlign w:val="subscript"/>
        </w:rPr>
        <w:t>п</w:t>
      </w:r>
    </w:p>
    <w:p w:rsidR="005C2465" w:rsidRDefault="005C2465" w:rsidP="005C2465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>
        <w:t>ССуз - степень соответствия запланированному уровню расходов;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44"/>
          <w:vertAlign w:val="subscript"/>
        </w:rPr>
        <w:t>п</w:t>
      </w:r>
      <w:r>
        <w:t xml:space="preserve"> - предусмотренные муниципальной программой в редакции на 31 </w:t>
      </w:r>
      <w:r>
        <w:lastRenderedPageBreak/>
        <w:t>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C2465" w:rsidRDefault="005C2465" w:rsidP="005C2465">
      <w:pPr>
        <w:pStyle w:val="20"/>
        <w:shd w:val="clear" w:color="auto" w:fill="auto"/>
        <w:spacing w:after="0"/>
        <w:ind w:firstLine="640"/>
        <w:jc w:val="both"/>
      </w:pPr>
      <w:r w:rsidRPr="003173CF">
        <w:t>З</w:t>
      </w:r>
      <w:r w:rsidRPr="003173CF">
        <w:rPr>
          <w:sz w:val="24"/>
        </w:rPr>
        <w:t>ф</w:t>
      </w:r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5C2465" w:rsidRDefault="005C2465" w:rsidP="005C2465">
      <w:pPr>
        <w:pStyle w:val="20"/>
        <w:shd w:val="clear" w:color="auto" w:fill="auto"/>
        <w:spacing w:after="333" w:line="322" w:lineRule="exact"/>
        <w:ind w:firstLine="640"/>
      </w:pPr>
      <w:r w:rsidRPr="003173CF">
        <w:t>ССуз=</w:t>
      </w:r>
      <w:r w:rsidR="00085319">
        <w:t>114,9/103,5=1,1</w:t>
      </w:r>
    </w:p>
    <w:p w:rsidR="00085319" w:rsidRDefault="00085319" w:rsidP="005C2465">
      <w:pPr>
        <w:pStyle w:val="20"/>
        <w:shd w:val="clear" w:color="auto" w:fill="auto"/>
        <w:spacing w:after="333" w:line="322" w:lineRule="exact"/>
        <w:ind w:firstLine="640"/>
        <w:rPr>
          <w:b/>
        </w:rPr>
      </w:pPr>
      <w:r w:rsidRPr="00085319">
        <w:rPr>
          <w:b/>
        </w:rPr>
        <w:t>3. Оценка эффективности использования средств местного бюджета</w:t>
      </w:r>
      <w:r>
        <w:rPr>
          <w:b/>
        </w:rPr>
        <w:t>.</w:t>
      </w:r>
    </w:p>
    <w:p w:rsidR="00085319" w:rsidRDefault="00085319" w:rsidP="00085319">
      <w:pPr>
        <w:pStyle w:val="20"/>
        <w:shd w:val="clear" w:color="auto" w:fill="auto"/>
        <w:spacing w:after="333" w:line="322" w:lineRule="exact"/>
        <w:ind w:firstLine="640"/>
        <w:jc w:val="both"/>
      </w:pPr>
      <w:r>
        <w:t>3.1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085319" w:rsidRDefault="00085319" w:rsidP="00085319">
      <w:pPr>
        <w:pStyle w:val="20"/>
        <w:shd w:val="clear" w:color="auto" w:fill="auto"/>
        <w:spacing w:after="333" w:line="322" w:lineRule="exact"/>
        <w:ind w:firstLine="640"/>
      </w:pPr>
      <w:r>
        <w:t>Э</w:t>
      </w:r>
      <w:r w:rsidRPr="00085319">
        <w:rPr>
          <w:sz w:val="20"/>
          <w:szCs w:val="20"/>
        </w:rPr>
        <w:t>ис</w:t>
      </w:r>
      <w:r>
        <w:t>=СР</w:t>
      </w:r>
      <w:r w:rsidRPr="00085319">
        <w:rPr>
          <w:sz w:val="20"/>
          <w:szCs w:val="20"/>
        </w:rPr>
        <w:t>м</w:t>
      </w:r>
      <w:r>
        <w:t>-СС</w:t>
      </w:r>
      <w:r w:rsidRPr="00085319">
        <w:rPr>
          <w:sz w:val="20"/>
          <w:szCs w:val="20"/>
        </w:rPr>
        <w:t>уз</w:t>
      </w:r>
      <w:r>
        <w:t>,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both"/>
      </w:pPr>
      <w:r>
        <w:t>где: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Э</w:t>
      </w:r>
      <w:r w:rsidRPr="00085319">
        <w:rPr>
          <w:sz w:val="20"/>
          <w:szCs w:val="20"/>
        </w:rPr>
        <w:t>ис</w:t>
      </w:r>
      <w:r>
        <w:rPr>
          <w:sz w:val="20"/>
          <w:szCs w:val="20"/>
        </w:rPr>
        <w:t xml:space="preserve"> </w:t>
      </w:r>
      <w:r>
        <w:t>– эффективность использования</w:t>
      </w:r>
      <w:r w:rsidR="001B2936">
        <w:t xml:space="preserve"> средств местного бюджета;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СР</w:t>
      </w:r>
      <w:r w:rsidRPr="00085319">
        <w:rPr>
          <w:sz w:val="20"/>
          <w:szCs w:val="20"/>
        </w:rPr>
        <w:t>м</w:t>
      </w:r>
      <w:r>
        <w:rPr>
          <w:sz w:val="20"/>
          <w:szCs w:val="20"/>
        </w:rPr>
        <w:t xml:space="preserve"> </w:t>
      </w:r>
      <w:r>
        <w:t xml:space="preserve">– </w:t>
      </w:r>
      <w:r w:rsidR="001B2936">
        <w:t>степень реализации мероприятий;</w:t>
      </w:r>
    </w:p>
    <w:p w:rsid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  <w:r>
        <w:t>СС</w:t>
      </w:r>
      <w:r w:rsidRPr="00085319">
        <w:rPr>
          <w:sz w:val="20"/>
          <w:szCs w:val="20"/>
        </w:rPr>
        <w:t>уз</w:t>
      </w:r>
      <w:r>
        <w:rPr>
          <w:sz w:val="20"/>
          <w:szCs w:val="20"/>
        </w:rPr>
        <w:t xml:space="preserve"> </w:t>
      </w:r>
      <w:r>
        <w:t xml:space="preserve">– </w:t>
      </w:r>
      <w:r w:rsidR="001B2936">
        <w:t>степень соответствия запланированному уровню расходов.</w:t>
      </w:r>
    </w:p>
    <w:p w:rsidR="001B2936" w:rsidRDefault="001B2936" w:rsidP="00085319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</w:pPr>
      <w:r>
        <w:t>Э</w:t>
      </w:r>
      <w:r w:rsidRPr="00085319">
        <w:rPr>
          <w:sz w:val="20"/>
          <w:szCs w:val="20"/>
        </w:rPr>
        <w:t>ис</w:t>
      </w:r>
      <w:r>
        <w:t>=0,8-1,1=-0,3, следовательно принимается равным 0,7</w:t>
      </w:r>
    </w:p>
    <w:p w:rsidR="00085319" w:rsidRPr="00085319" w:rsidRDefault="00085319" w:rsidP="00085319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085319" w:rsidRDefault="00085319" w:rsidP="00085319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t>4. Оценка степени достижения целей и решения задач программы</w:t>
      </w:r>
    </w:p>
    <w:p w:rsidR="00085319" w:rsidRDefault="00085319" w:rsidP="00085319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  <w:jc w:val="both"/>
      </w:pPr>
    </w:p>
    <w:p w:rsidR="00085319" w:rsidRDefault="001B2936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  <w:r>
        <w:t>4</w:t>
      </w:r>
      <w:r w:rsidR="00085319">
        <w:t>.1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085319" w:rsidRDefault="001B2936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  <w:r>
        <w:t>4</w:t>
      </w:r>
      <w:r w:rsidR="00085319">
        <w:t>.2 Степень достижения планового значения показателя (индикатора) рассчитывается по следующей формуле:</w:t>
      </w:r>
    </w:p>
    <w:p w:rsidR="00085319" w:rsidRDefault="00085319" w:rsidP="00085319">
      <w:pPr>
        <w:pStyle w:val="20"/>
        <w:shd w:val="clear" w:color="auto" w:fill="auto"/>
        <w:tabs>
          <w:tab w:val="left" w:pos="1066"/>
        </w:tabs>
        <w:spacing w:after="0" w:line="240" w:lineRule="auto"/>
        <w:ind w:firstLine="1066"/>
        <w:jc w:val="both"/>
      </w:pPr>
    </w:p>
    <w:p w:rsidR="00085319" w:rsidRPr="003173CF" w:rsidRDefault="00085319" w:rsidP="00085319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3" w:name="bookmark14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Pr="003173CF">
        <w:rPr>
          <w:b w:val="0"/>
          <w:sz w:val="28"/>
          <w:szCs w:val="28"/>
        </w:rPr>
        <w:t>/ЗП</w:t>
      </w:r>
      <w:bookmarkEnd w:id="3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085319" w:rsidRDefault="00085319" w:rsidP="00085319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085319" w:rsidRPr="00DE7897" w:rsidRDefault="00085319" w:rsidP="00085319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1</w:t>
      </w:r>
      <w:r w:rsidRPr="003173CF">
        <w:t>=</w:t>
      </w:r>
      <w:r>
        <w:t>7,5/8,4=0,9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>
        <w:rPr>
          <w:sz w:val="36"/>
          <w:vertAlign w:val="subscript"/>
        </w:rPr>
        <w:t>2</w:t>
      </w:r>
      <w:r w:rsidRPr="003173CF">
        <w:t>=</w:t>
      </w:r>
      <w:r>
        <w:t>23,0/23,7=0,97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  <w:r>
        <w:t>СР</w:t>
      </w:r>
      <w:r w:rsidRPr="003173CF">
        <w:rPr>
          <w:sz w:val="36"/>
          <w:vertAlign w:val="subscript"/>
        </w:rPr>
        <w:t>п/п</w:t>
      </w:r>
      <w:r w:rsidRPr="003173CF">
        <w:t>=</w:t>
      </w:r>
      <w:r>
        <w:t>(0,97+0,9)/2=0,95</w:t>
      </w: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</w:pP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  <w:rPr>
          <w:b/>
        </w:rPr>
      </w:pPr>
      <w:r w:rsidRPr="001B2936">
        <w:rPr>
          <w:b/>
        </w:rPr>
        <w:t>5. Оценка эффективности реализации программы</w:t>
      </w:r>
    </w:p>
    <w:p w:rsidR="001B2936" w:rsidRDefault="001B2936" w:rsidP="00085319">
      <w:pPr>
        <w:pStyle w:val="20"/>
        <w:shd w:val="clear" w:color="auto" w:fill="auto"/>
        <w:spacing w:after="0" w:line="322" w:lineRule="exact"/>
        <w:ind w:firstLine="660"/>
        <w:rPr>
          <w:b/>
        </w:rPr>
      </w:pPr>
    </w:p>
    <w:p w:rsidR="001B2936" w:rsidRDefault="001B2936" w:rsidP="001B2936">
      <w:pPr>
        <w:pStyle w:val="20"/>
        <w:shd w:val="clear" w:color="auto" w:fill="auto"/>
        <w:spacing w:after="0" w:line="322" w:lineRule="exact"/>
        <w:ind w:firstLine="660"/>
        <w:jc w:val="both"/>
      </w:pPr>
      <w:r>
        <w:t>5.1 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местного бюджета по следующей формуле:</w:t>
      </w:r>
    </w:p>
    <w:p w:rsidR="001B2936" w:rsidRDefault="001B2936" w:rsidP="001B2936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1B2936" w:rsidRPr="001B2936" w:rsidRDefault="001B2936" w:rsidP="001B2936">
      <w:pPr>
        <w:pStyle w:val="20"/>
        <w:shd w:val="clear" w:color="auto" w:fill="auto"/>
        <w:spacing w:after="0" w:line="322" w:lineRule="exact"/>
        <w:ind w:firstLine="660"/>
      </w:pPr>
      <w:r>
        <w:t>ЭР</w:t>
      </w:r>
      <w:r w:rsidRPr="003173CF">
        <w:rPr>
          <w:sz w:val="36"/>
          <w:vertAlign w:val="subscript"/>
        </w:rPr>
        <w:t>п/п</w:t>
      </w:r>
      <w:r>
        <w:t>=СР</w:t>
      </w:r>
      <w:r w:rsidRPr="003173CF">
        <w:rPr>
          <w:sz w:val="32"/>
          <w:vertAlign w:val="subscript"/>
        </w:rPr>
        <w:t>п/п</w:t>
      </w:r>
      <w:r>
        <w:rPr>
          <w:sz w:val="32"/>
        </w:rPr>
        <w:t>*</w:t>
      </w:r>
      <w:r>
        <w:t>/</w:t>
      </w:r>
      <w:r w:rsidRPr="001B2936">
        <w:t xml:space="preserve"> </w:t>
      </w:r>
      <w:r>
        <w:t>Э</w:t>
      </w:r>
      <w:r w:rsidRPr="00085319">
        <w:rPr>
          <w:sz w:val="20"/>
          <w:szCs w:val="20"/>
        </w:rPr>
        <w:t>ис</w:t>
      </w:r>
    </w:p>
    <w:p w:rsidR="00085319" w:rsidRDefault="00085319" w:rsidP="00085319">
      <w:pPr>
        <w:pStyle w:val="20"/>
        <w:shd w:val="clear" w:color="auto" w:fill="auto"/>
        <w:spacing w:after="0" w:line="322" w:lineRule="exact"/>
        <w:ind w:firstLine="660"/>
      </w:pPr>
    </w:p>
    <w:p w:rsidR="001B2936" w:rsidRDefault="005373EC" w:rsidP="001B2936">
      <w:pPr>
        <w:pStyle w:val="20"/>
        <w:shd w:val="clear" w:color="auto" w:fill="auto"/>
        <w:spacing w:after="0" w:line="240" w:lineRule="auto"/>
        <w:ind w:firstLine="641"/>
        <w:jc w:val="both"/>
      </w:pPr>
      <w:r w:rsidRPr="00AB2B77">
        <w:t xml:space="preserve"> </w:t>
      </w:r>
      <w:r w:rsidR="001B2936">
        <w:t>где: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ЭР</w:t>
      </w:r>
      <w:r w:rsidRPr="003173CF">
        <w:rPr>
          <w:sz w:val="36"/>
          <w:vertAlign w:val="subscript"/>
        </w:rPr>
        <w:t>п/п</w:t>
      </w:r>
      <w:r>
        <w:rPr>
          <w:sz w:val="20"/>
          <w:szCs w:val="20"/>
        </w:rPr>
        <w:t xml:space="preserve"> </w:t>
      </w:r>
      <w:r>
        <w:t>– эффективность реализации программы;</w:t>
      </w:r>
    </w:p>
    <w:p w:rsidR="001B2936" w:rsidRPr="00AB2B77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СР</w:t>
      </w:r>
      <w:r w:rsidRPr="003173CF">
        <w:rPr>
          <w:sz w:val="32"/>
          <w:vertAlign w:val="subscript"/>
        </w:rPr>
        <w:t>п/п</w:t>
      </w:r>
      <w:r>
        <w:rPr>
          <w:sz w:val="20"/>
          <w:szCs w:val="20"/>
        </w:rPr>
        <w:t xml:space="preserve"> </w:t>
      </w:r>
      <w:r>
        <w:t>– степень реализации программы;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  <w:r>
        <w:t>Э</w:t>
      </w:r>
      <w:r w:rsidRPr="00085319">
        <w:rPr>
          <w:sz w:val="20"/>
          <w:szCs w:val="20"/>
        </w:rPr>
        <w:t>ис</w:t>
      </w:r>
      <w:r>
        <w:rPr>
          <w:sz w:val="20"/>
          <w:szCs w:val="20"/>
        </w:rPr>
        <w:t xml:space="preserve"> </w:t>
      </w:r>
      <w:r>
        <w:t>– эффективность использования средств местного бюджета.</w:t>
      </w:r>
    </w:p>
    <w:p w:rsidR="001B2936" w:rsidRDefault="001B2936" w:rsidP="001B2936">
      <w:pPr>
        <w:pStyle w:val="20"/>
        <w:shd w:val="clear" w:color="auto" w:fill="auto"/>
        <w:spacing w:after="0" w:line="240" w:lineRule="auto"/>
        <w:ind w:firstLine="641"/>
        <w:jc w:val="left"/>
      </w:pPr>
    </w:p>
    <w:p w:rsidR="00951F70" w:rsidRDefault="001B2936" w:rsidP="00951F70">
      <w:pPr>
        <w:pStyle w:val="20"/>
        <w:shd w:val="clear" w:color="auto" w:fill="auto"/>
        <w:spacing w:after="0" w:line="240" w:lineRule="auto"/>
        <w:ind w:firstLine="641"/>
      </w:pPr>
      <w:r>
        <w:t>ЭР</w:t>
      </w:r>
      <w:r w:rsidRPr="003173CF">
        <w:rPr>
          <w:sz w:val="36"/>
          <w:vertAlign w:val="subscript"/>
        </w:rPr>
        <w:t>п/п</w:t>
      </w:r>
      <w:r>
        <w:t>=</w:t>
      </w:r>
      <w:r w:rsidR="008F5697">
        <w:t>0,95*0,7=0,665, следовательно эффективность реализации</w:t>
      </w:r>
    </w:p>
    <w:p w:rsidR="001B2936" w:rsidRDefault="008F5697" w:rsidP="00951F70">
      <w:pPr>
        <w:pStyle w:val="20"/>
        <w:shd w:val="clear" w:color="auto" w:fill="auto"/>
        <w:spacing w:after="0" w:line="240" w:lineRule="auto"/>
        <w:jc w:val="both"/>
      </w:pPr>
      <w:r>
        <w:t>муниципальной  признается удовлетворительной.</w:t>
      </w:r>
    </w:p>
    <w:sectPr w:rsidR="001B2936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84" w:rsidRDefault="00EC6484" w:rsidP="005373EC">
      <w:pPr>
        <w:spacing w:line="240" w:lineRule="auto"/>
      </w:pPr>
      <w:r>
        <w:separator/>
      </w:r>
    </w:p>
  </w:endnote>
  <w:endnote w:type="continuationSeparator" w:id="1">
    <w:p w:rsidR="00EC6484" w:rsidRDefault="00EC6484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84" w:rsidRDefault="00EC6484" w:rsidP="005373EC">
      <w:pPr>
        <w:spacing w:line="240" w:lineRule="auto"/>
      </w:pPr>
      <w:r>
        <w:separator/>
      </w:r>
    </w:p>
  </w:footnote>
  <w:footnote w:type="continuationSeparator" w:id="1">
    <w:p w:rsidR="00EC6484" w:rsidRDefault="00EC6484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C8"/>
    <w:rsid w:val="00081C33"/>
    <w:rsid w:val="00085319"/>
    <w:rsid w:val="000A401D"/>
    <w:rsid w:val="00136129"/>
    <w:rsid w:val="001B2936"/>
    <w:rsid w:val="00230EA0"/>
    <w:rsid w:val="00295F10"/>
    <w:rsid w:val="002A4F58"/>
    <w:rsid w:val="002A7E48"/>
    <w:rsid w:val="003173CF"/>
    <w:rsid w:val="00330140"/>
    <w:rsid w:val="004903B8"/>
    <w:rsid w:val="004B663E"/>
    <w:rsid w:val="004D5B9F"/>
    <w:rsid w:val="005373EC"/>
    <w:rsid w:val="00570806"/>
    <w:rsid w:val="005767B4"/>
    <w:rsid w:val="005A7A6A"/>
    <w:rsid w:val="005C2465"/>
    <w:rsid w:val="0062536D"/>
    <w:rsid w:val="00647155"/>
    <w:rsid w:val="00654B72"/>
    <w:rsid w:val="006B4D6E"/>
    <w:rsid w:val="00775FAB"/>
    <w:rsid w:val="007C0D20"/>
    <w:rsid w:val="007F7376"/>
    <w:rsid w:val="00813DC8"/>
    <w:rsid w:val="008B06A7"/>
    <w:rsid w:val="008D3387"/>
    <w:rsid w:val="008F5697"/>
    <w:rsid w:val="00951F70"/>
    <w:rsid w:val="009859BA"/>
    <w:rsid w:val="00A47868"/>
    <w:rsid w:val="00AB2B77"/>
    <w:rsid w:val="00AD2226"/>
    <w:rsid w:val="00B53F46"/>
    <w:rsid w:val="00C22DFF"/>
    <w:rsid w:val="00C75F82"/>
    <w:rsid w:val="00CB1A3C"/>
    <w:rsid w:val="00D20F1D"/>
    <w:rsid w:val="00D45E37"/>
    <w:rsid w:val="00D53216"/>
    <w:rsid w:val="00D73F6F"/>
    <w:rsid w:val="00D8050C"/>
    <w:rsid w:val="00DE7897"/>
    <w:rsid w:val="00E074B7"/>
    <w:rsid w:val="00E2118B"/>
    <w:rsid w:val="00E21BA7"/>
    <w:rsid w:val="00EC6484"/>
    <w:rsid w:val="00FB0186"/>
    <w:rsid w:val="00FC44C5"/>
    <w:rsid w:val="00FF16EE"/>
    <w:rsid w:val="00F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Пользователь</cp:lastModifiedBy>
  <cp:revision>10</cp:revision>
  <cp:lastPrinted>2017-05-12T03:37:00Z</cp:lastPrinted>
  <dcterms:created xsi:type="dcterms:W3CDTF">2017-02-21T09:07:00Z</dcterms:created>
  <dcterms:modified xsi:type="dcterms:W3CDTF">2017-05-12T03:38:00Z</dcterms:modified>
</cp:coreProperties>
</file>