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77" w:rsidRDefault="00034DCC" w:rsidP="003528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DCC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муниципальной программы "Управление муниципальными финансами и муниципальным долгом </w:t>
      </w:r>
      <w:proofErr w:type="spellStart"/>
      <w:r w:rsidRPr="00034DCC"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 w:rsidRPr="00034DCC">
        <w:rPr>
          <w:rFonts w:ascii="Times New Roman" w:hAnsi="Times New Roman" w:cs="Times New Roman"/>
          <w:b/>
          <w:sz w:val="28"/>
          <w:szCs w:val="28"/>
        </w:rPr>
        <w:t xml:space="preserve"> района на 2016-2020 годы"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2016 год</w:t>
      </w:r>
    </w:p>
    <w:p w:rsidR="0035280F" w:rsidRDefault="0035280F" w:rsidP="003528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FD" w:rsidRDefault="006A38FD" w:rsidP="0035280F">
      <w:pPr>
        <w:pStyle w:val="20"/>
        <w:shd w:val="clear" w:color="auto" w:fill="auto"/>
        <w:tabs>
          <w:tab w:val="left" w:pos="913"/>
        </w:tabs>
        <w:spacing w:after="0" w:line="240" w:lineRule="auto"/>
        <w:ind w:firstLine="709"/>
        <w:rPr>
          <w:b/>
        </w:rPr>
      </w:pPr>
      <w:r>
        <w:rPr>
          <w:b/>
        </w:rPr>
        <w:t xml:space="preserve">1. </w:t>
      </w:r>
      <w:r w:rsidRPr="006A38FD">
        <w:rPr>
          <w:b/>
        </w:rPr>
        <w:t>Оценка степени реализации мероприятий</w:t>
      </w:r>
    </w:p>
    <w:p w:rsidR="0035280F" w:rsidRDefault="0035280F" w:rsidP="0035280F">
      <w:pPr>
        <w:pStyle w:val="20"/>
        <w:shd w:val="clear" w:color="auto" w:fill="auto"/>
        <w:tabs>
          <w:tab w:val="left" w:pos="913"/>
        </w:tabs>
        <w:spacing w:after="0" w:line="240" w:lineRule="auto"/>
        <w:ind w:firstLine="709"/>
        <w:rPr>
          <w:b/>
        </w:rPr>
      </w:pPr>
    </w:p>
    <w:p w:rsidR="00555E96" w:rsidRPr="006A38FD" w:rsidRDefault="00555E96" w:rsidP="0035280F">
      <w:pPr>
        <w:pStyle w:val="20"/>
        <w:shd w:val="clear" w:color="auto" w:fill="auto"/>
        <w:tabs>
          <w:tab w:val="left" w:pos="913"/>
        </w:tabs>
        <w:spacing w:after="0" w:line="240" w:lineRule="auto"/>
        <w:ind w:firstLine="709"/>
        <w:jc w:val="left"/>
        <w:rPr>
          <w:b/>
        </w:rPr>
      </w:pPr>
      <w: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555E96" w:rsidRDefault="00555E96" w:rsidP="0035280F">
      <w:pPr>
        <w:pStyle w:val="20"/>
        <w:shd w:val="clear" w:color="auto" w:fill="auto"/>
        <w:spacing w:after="0" w:line="240" w:lineRule="auto"/>
        <w:ind w:firstLine="709"/>
        <w:jc w:val="left"/>
      </w:pPr>
      <w:proofErr w:type="spellStart"/>
      <w:r>
        <w:t>СР</w:t>
      </w:r>
      <w:r w:rsidRPr="003173CF">
        <w:rPr>
          <w:sz w:val="44"/>
          <w:vertAlign w:val="subscript"/>
        </w:rPr>
        <w:t>м</w:t>
      </w:r>
      <w:r>
        <w:t>=М</w:t>
      </w:r>
      <w:r w:rsidRPr="003173CF">
        <w:rPr>
          <w:sz w:val="48"/>
          <w:vertAlign w:val="subscript"/>
        </w:rPr>
        <w:t>в</w:t>
      </w:r>
      <w:proofErr w:type="spellEnd"/>
      <w:r>
        <w:t>/М,</w:t>
      </w:r>
    </w:p>
    <w:p w:rsidR="00555E96" w:rsidRDefault="00555E96" w:rsidP="0035280F">
      <w:pPr>
        <w:pStyle w:val="20"/>
        <w:shd w:val="clear" w:color="auto" w:fill="auto"/>
        <w:spacing w:after="0" w:line="240" w:lineRule="auto"/>
        <w:ind w:firstLine="709"/>
        <w:jc w:val="left"/>
      </w:pPr>
      <w:r>
        <w:t>где:</w:t>
      </w:r>
    </w:p>
    <w:p w:rsidR="00555E96" w:rsidRDefault="00555E96" w:rsidP="0035280F">
      <w:pPr>
        <w:pStyle w:val="20"/>
        <w:shd w:val="clear" w:color="auto" w:fill="auto"/>
        <w:spacing w:after="0" w:line="240" w:lineRule="auto"/>
        <w:ind w:firstLine="709"/>
        <w:jc w:val="left"/>
      </w:pPr>
      <w:r>
        <w:t>СР</w:t>
      </w:r>
      <w:r>
        <w:rPr>
          <w:vertAlign w:val="subscript"/>
        </w:rPr>
        <w:t>М</w:t>
      </w:r>
      <w:r>
        <w:t xml:space="preserve"> - степень реализации мероприятий;</w:t>
      </w:r>
    </w:p>
    <w:p w:rsidR="00555E96" w:rsidRDefault="00555E96" w:rsidP="0035280F">
      <w:pPr>
        <w:pStyle w:val="20"/>
        <w:shd w:val="clear" w:color="auto" w:fill="auto"/>
        <w:spacing w:after="0" w:line="240" w:lineRule="auto"/>
        <w:ind w:firstLine="709"/>
        <w:jc w:val="left"/>
      </w:pPr>
      <w:proofErr w:type="spellStart"/>
      <w:r>
        <w:t>М</w:t>
      </w:r>
      <w:r w:rsidRPr="003173CF">
        <w:rPr>
          <w:sz w:val="44"/>
          <w:vertAlign w:val="subscript"/>
        </w:rPr>
        <w:t>в</w:t>
      </w:r>
      <w:proofErr w:type="spellEnd"/>
      <w: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555E96" w:rsidRDefault="00555E96" w:rsidP="0035280F">
      <w:pPr>
        <w:pStyle w:val="20"/>
        <w:shd w:val="clear" w:color="auto" w:fill="auto"/>
        <w:spacing w:after="0" w:line="240" w:lineRule="auto"/>
        <w:ind w:firstLine="709"/>
        <w:jc w:val="left"/>
      </w:pPr>
      <w:r>
        <w:t>М - общее количество мероприятий, запланированных к реализации в отчетном году.</w:t>
      </w:r>
    </w:p>
    <w:p w:rsidR="00555E96" w:rsidRDefault="00E24F86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FCA">
        <w:rPr>
          <w:rFonts w:ascii="Times New Roman" w:hAnsi="Times New Roman" w:cs="Times New Roman"/>
          <w:b/>
          <w:sz w:val="28"/>
          <w:szCs w:val="28"/>
        </w:rPr>
        <w:t>Подпрограмма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t>СР</w:t>
      </w:r>
      <w:r w:rsidRPr="003173CF">
        <w:rPr>
          <w:sz w:val="44"/>
          <w:vertAlign w:val="subscript"/>
        </w:rPr>
        <w:t>м</w:t>
      </w:r>
      <w: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8/7,5=0,93</w:t>
      </w:r>
    </w:p>
    <w:p w:rsidR="00E24F86" w:rsidRPr="00E24F86" w:rsidRDefault="00E24F86" w:rsidP="0035280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F3FCA">
        <w:rPr>
          <w:rFonts w:ascii="Times New Roman" w:hAnsi="Times New Roman" w:cs="Times New Roman"/>
          <w:b/>
          <w:sz w:val="28"/>
          <w:szCs w:val="28"/>
        </w:rPr>
        <w:t>Подпрограмма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F3FC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t>СР</w:t>
      </w:r>
      <w:r w:rsidRPr="003173CF">
        <w:rPr>
          <w:sz w:val="44"/>
          <w:vertAlign w:val="subscript"/>
        </w:rPr>
        <w:t>м</w:t>
      </w:r>
      <w:r>
        <w:t>=</w:t>
      </w:r>
      <w:r>
        <w:rPr>
          <w:rFonts w:ascii="Times New Roman" w:hAnsi="Times New Roman" w:cs="Times New Roman"/>
          <w:sz w:val="28"/>
          <w:szCs w:val="28"/>
        </w:rPr>
        <w:t>5/5=1</w:t>
      </w:r>
    </w:p>
    <w:p w:rsidR="00E24F86" w:rsidRDefault="00E24F86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FCA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F3FC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t>СР</w:t>
      </w:r>
      <w:r w:rsidRPr="003173CF">
        <w:rPr>
          <w:sz w:val="44"/>
          <w:vertAlign w:val="subscript"/>
        </w:rPr>
        <w:t>м</w:t>
      </w:r>
      <w:r>
        <w:t>=</w:t>
      </w:r>
      <w:r>
        <w:rPr>
          <w:rFonts w:ascii="Times New Roman" w:hAnsi="Times New Roman" w:cs="Times New Roman"/>
          <w:sz w:val="28"/>
          <w:szCs w:val="28"/>
        </w:rPr>
        <w:t>4/4=1</w:t>
      </w:r>
    </w:p>
    <w:p w:rsidR="00E24F86" w:rsidRDefault="00E24F86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FCA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F3FC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t>СР</w:t>
      </w:r>
      <w:r w:rsidRPr="003173CF">
        <w:rPr>
          <w:sz w:val="44"/>
          <w:vertAlign w:val="subscript"/>
        </w:rPr>
        <w:t>м</w:t>
      </w:r>
      <w:r>
        <w:t>=</w:t>
      </w:r>
      <w:r>
        <w:rPr>
          <w:rFonts w:ascii="Times New Roman" w:hAnsi="Times New Roman" w:cs="Times New Roman"/>
          <w:sz w:val="28"/>
          <w:szCs w:val="28"/>
        </w:rPr>
        <w:t>3/3=1</w:t>
      </w:r>
    </w:p>
    <w:p w:rsidR="00E24F86" w:rsidRDefault="00E24F86" w:rsidP="0035280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F3FCA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F3FC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t>СР</w:t>
      </w:r>
      <w:r w:rsidRPr="003173CF">
        <w:rPr>
          <w:sz w:val="44"/>
          <w:vertAlign w:val="subscript"/>
        </w:rPr>
        <w:t>м</w:t>
      </w:r>
      <w:r>
        <w:t>=</w:t>
      </w:r>
      <w:r>
        <w:rPr>
          <w:rFonts w:ascii="Times New Roman" w:hAnsi="Times New Roman" w:cs="Times New Roman"/>
          <w:sz w:val="28"/>
          <w:szCs w:val="28"/>
        </w:rPr>
        <w:t>3/3=1</w:t>
      </w:r>
    </w:p>
    <w:p w:rsidR="00E24F86" w:rsidRDefault="00E24F86" w:rsidP="003528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FD" w:rsidRDefault="006A38FD" w:rsidP="003528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Оценка степени соответствия запланированному уровню затрат</w:t>
      </w:r>
    </w:p>
    <w:p w:rsidR="002F3FCA" w:rsidRDefault="002F3FCA" w:rsidP="0035280F">
      <w:pPr>
        <w:pStyle w:val="20"/>
        <w:shd w:val="clear" w:color="auto" w:fill="auto"/>
        <w:spacing w:after="0" w:line="240" w:lineRule="auto"/>
        <w:ind w:firstLine="709"/>
        <w:jc w:val="left"/>
      </w:pPr>
      <w:r>
        <w:t>Степень соответствия запланированному уровню затрат оценивается для каждой подпрограммы по соответствующей формуле.</w:t>
      </w:r>
    </w:p>
    <w:p w:rsidR="006A38FD" w:rsidRDefault="006A38FD" w:rsidP="0035280F">
      <w:pPr>
        <w:pStyle w:val="20"/>
        <w:shd w:val="clear" w:color="auto" w:fill="auto"/>
        <w:spacing w:after="0" w:line="240" w:lineRule="auto"/>
        <w:ind w:firstLine="709"/>
        <w:jc w:val="left"/>
      </w:pPr>
      <w:r>
        <w:t>Степень соответствия запланированному уровню затрат для подпрограммы, не содержащей мероприятий, осуществляемых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p w:rsidR="006A38FD" w:rsidRPr="003173CF" w:rsidRDefault="006A38FD" w:rsidP="0035280F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proofErr w:type="spellStart"/>
      <w:r w:rsidRPr="003173CF">
        <w:rPr>
          <w:b w:val="0"/>
          <w:sz w:val="28"/>
          <w:szCs w:val="28"/>
        </w:rPr>
        <w:t>СС</w:t>
      </w:r>
      <w:r w:rsidRPr="003173CF">
        <w:rPr>
          <w:b w:val="0"/>
          <w:sz w:val="28"/>
          <w:szCs w:val="28"/>
          <w:vertAlign w:val="subscript"/>
        </w:rPr>
        <w:t>уз</w:t>
      </w:r>
      <w:r w:rsidRPr="003173CF">
        <w:rPr>
          <w:b w:val="0"/>
          <w:sz w:val="28"/>
          <w:szCs w:val="28"/>
        </w:rPr>
        <w:t>=З</w:t>
      </w:r>
      <w:r w:rsidRPr="003173CF">
        <w:rPr>
          <w:b w:val="0"/>
          <w:sz w:val="36"/>
          <w:szCs w:val="28"/>
          <w:vertAlign w:val="subscript"/>
        </w:rPr>
        <w:t>ф</w:t>
      </w:r>
      <w:proofErr w:type="spellEnd"/>
      <w:r w:rsidRPr="003173CF">
        <w:rPr>
          <w:b w:val="0"/>
          <w:sz w:val="28"/>
          <w:szCs w:val="28"/>
        </w:rPr>
        <w:t>/</w:t>
      </w:r>
      <w:proofErr w:type="spellStart"/>
      <w:r w:rsidRPr="003173CF">
        <w:rPr>
          <w:b w:val="0"/>
          <w:sz w:val="28"/>
          <w:szCs w:val="28"/>
        </w:rPr>
        <w:t>З</w:t>
      </w:r>
      <w:r w:rsidRPr="003173CF">
        <w:rPr>
          <w:b w:val="0"/>
          <w:sz w:val="36"/>
          <w:szCs w:val="28"/>
          <w:vertAlign w:val="subscript"/>
        </w:rPr>
        <w:t>п</w:t>
      </w:r>
      <w:proofErr w:type="spellEnd"/>
      <w:r w:rsidRPr="003173CF">
        <w:rPr>
          <w:b w:val="0"/>
          <w:sz w:val="28"/>
          <w:szCs w:val="28"/>
        </w:rPr>
        <w:t>,</w:t>
      </w:r>
    </w:p>
    <w:p w:rsidR="006A38FD" w:rsidRDefault="006A38FD" w:rsidP="0035280F">
      <w:pPr>
        <w:pStyle w:val="20"/>
        <w:shd w:val="clear" w:color="auto" w:fill="auto"/>
        <w:spacing w:after="0" w:line="240" w:lineRule="auto"/>
        <w:ind w:firstLine="709"/>
        <w:jc w:val="left"/>
      </w:pPr>
      <w:r>
        <w:t>где:</w:t>
      </w:r>
    </w:p>
    <w:p w:rsidR="006A38FD" w:rsidRDefault="006A38FD" w:rsidP="0035280F">
      <w:pPr>
        <w:pStyle w:val="20"/>
        <w:shd w:val="clear" w:color="auto" w:fill="auto"/>
        <w:spacing w:after="0" w:line="240" w:lineRule="auto"/>
        <w:ind w:firstLine="709"/>
        <w:jc w:val="left"/>
      </w:pPr>
      <w:proofErr w:type="spellStart"/>
      <w:r>
        <w:t>СС</w:t>
      </w:r>
      <w:r>
        <w:rPr>
          <w:vertAlign w:val="subscript"/>
        </w:rPr>
        <w:t>уз</w:t>
      </w:r>
      <w:proofErr w:type="spellEnd"/>
      <w:r>
        <w:t xml:space="preserve"> - степень соответствия запланированному уровню расходов;</w:t>
      </w:r>
    </w:p>
    <w:p w:rsidR="006A38FD" w:rsidRDefault="006A38FD" w:rsidP="0035280F">
      <w:pPr>
        <w:pStyle w:val="20"/>
        <w:shd w:val="clear" w:color="auto" w:fill="auto"/>
        <w:spacing w:after="0" w:line="240" w:lineRule="auto"/>
        <w:ind w:firstLine="709"/>
        <w:jc w:val="left"/>
      </w:pPr>
      <w:proofErr w:type="spellStart"/>
      <w:r>
        <w:t>З</w:t>
      </w:r>
      <w:r w:rsidRPr="003173CF">
        <w:rPr>
          <w:sz w:val="44"/>
          <w:vertAlign w:val="subscript"/>
        </w:rPr>
        <w:t>п</w:t>
      </w:r>
      <w:proofErr w:type="spellEnd"/>
      <w:r>
        <w:t xml:space="preserve"> - предусмотренные муниципальной программой в редакции на 31 декабря отчетного года расходы на реализацию подпрограммы в отчетном году;</w:t>
      </w:r>
    </w:p>
    <w:p w:rsidR="006A38FD" w:rsidRDefault="006A38FD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A38FD">
        <w:rPr>
          <w:rFonts w:ascii="Times New Roman" w:hAnsi="Times New Roman" w:cs="Times New Roman"/>
          <w:sz w:val="28"/>
          <w:szCs w:val="28"/>
        </w:rPr>
        <w:t>З</w:t>
      </w:r>
      <w:r w:rsidRPr="006A38FD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6A38FD">
        <w:rPr>
          <w:rFonts w:ascii="Times New Roman" w:hAnsi="Times New Roman" w:cs="Times New Roman"/>
          <w:sz w:val="28"/>
          <w:szCs w:val="28"/>
        </w:rPr>
        <w:t xml:space="preserve"> - фактически произведенные кассовые расходы на реализацию подпрограммы в отчетном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8FD" w:rsidRDefault="006A38FD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FCA">
        <w:rPr>
          <w:rFonts w:ascii="Times New Roman" w:hAnsi="Times New Roman" w:cs="Times New Roman"/>
          <w:b/>
          <w:sz w:val="28"/>
          <w:szCs w:val="28"/>
        </w:rPr>
        <w:t>Подпрограмма 1</w:t>
      </w:r>
      <w:r w:rsidR="003D4B50" w:rsidRPr="002F3FCA">
        <w:rPr>
          <w:rFonts w:ascii="Times New Roman" w:hAnsi="Times New Roman" w:cs="Times New Roman"/>
          <w:b/>
          <w:sz w:val="28"/>
          <w:szCs w:val="28"/>
        </w:rPr>
        <w:t>:</w:t>
      </w:r>
      <w:r w:rsidR="003D4B50">
        <w:rPr>
          <w:rFonts w:ascii="Times New Roman" w:hAnsi="Times New Roman" w:cs="Times New Roman"/>
          <w:sz w:val="28"/>
          <w:szCs w:val="28"/>
        </w:rPr>
        <w:t xml:space="preserve">  </w:t>
      </w:r>
      <w:r w:rsidR="003D4B50" w:rsidRPr="002F3FCA">
        <w:rPr>
          <w:rFonts w:ascii="Times New Roman" w:hAnsi="Times New Roman" w:cs="Times New Roman"/>
          <w:b/>
          <w:sz w:val="28"/>
          <w:szCs w:val="28"/>
        </w:rPr>
        <w:t>ССуз</w:t>
      </w:r>
      <w:r w:rsidR="003D4B50">
        <w:rPr>
          <w:rFonts w:ascii="Times New Roman" w:hAnsi="Times New Roman" w:cs="Times New Roman"/>
          <w:sz w:val="28"/>
          <w:szCs w:val="28"/>
        </w:rPr>
        <w:t>=5106,7/5200,3=</w:t>
      </w:r>
      <w:r w:rsidR="003D4B50" w:rsidRPr="002F3FCA">
        <w:rPr>
          <w:rFonts w:ascii="Times New Roman" w:hAnsi="Times New Roman" w:cs="Times New Roman"/>
          <w:b/>
          <w:sz w:val="28"/>
          <w:szCs w:val="28"/>
        </w:rPr>
        <w:t>0,98</w:t>
      </w:r>
    </w:p>
    <w:p w:rsidR="003D4B50" w:rsidRDefault="003D4B50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FCA">
        <w:rPr>
          <w:rFonts w:ascii="Times New Roman" w:hAnsi="Times New Roman" w:cs="Times New Roman"/>
          <w:b/>
          <w:sz w:val="28"/>
          <w:szCs w:val="28"/>
        </w:rPr>
        <w:t>Подпрограмма 5:  ССуз</w:t>
      </w:r>
      <w:r>
        <w:rPr>
          <w:rFonts w:ascii="Times New Roman" w:hAnsi="Times New Roman" w:cs="Times New Roman"/>
          <w:sz w:val="28"/>
          <w:szCs w:val="28"/>
        </w:rPr>
        <w:t>=871,4/975,7=</w:t>
      </w:r>
      <w:r w:rsidRPr="002F3FCA">
        <w:rPr>
          <w:rFonts w:ascii="Times New Roman" w:hAnsi="Times New Roman" w:cs="Times New Roman"/>
          <w:b/>
          <w:sz w:val="28"/>
          <w:szCs w:val="28"/>
        </w:rPr>
        <w:t>0,89</w:t>
      </w:r>
    </w:p>
    <w:p w:rsidR="0035280F" w:rsidRDefault="0035280F" w:rsidP="0035280F">
      <w:pPr>
        <w:pStyle w:val="20"/>
        <w:shd w:val="clear" w:color="auto" w:fill="auto"/>
        <w:tabs>
          <w:tab w:val="left" w:pos="1093"/>
        </w:tabs>
        <w:spacing w:after="0" w:line="240" w:lineRule="auto"/>
        <w:ind w:firstLine="709"/>
        <w:jc w:val="both"/>
      </w:pPr>
    </w:p>
    <w:p w:rsidR="003D4B50" w:rsidRDefault="003D4B50" w:rsidP="0035280F">
      <w:pPr>
        <w:pStyle w:val="20"/>
        <w:shd w:val="clear" w:color="auto" w:fill="auto"/>
        <w:tabs>
          <w:tab w:val="left" w:pos="1093"/>
        </w:tabs>
        <w:spacing w:after="0" w:line="240" w:lineRule="auto"/>
        <w:ind w:firstLine="709"/>
        <w:jc w:val="both"/>
      </w:pPr>
      <w:r>
        <w:t>Степень соответствия запланированному уровню затрат для подпрограммы, содержащей мероприятия, осуществляемые как за счет собственных средств местного бюджета, так и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p w:rsidR="0035280F" w:rsidRDefault="0035280F" w:rsidP="0035280F">
      <w:pPr>
        <w:pStyle w:val="20"/>
        <w:shd w:val="clear" w:color="auto" w:fill="auto"/>
        <w:tabs>
          <w:tab w:val="left" w:pos="1093"/>
        </w:tabs>
        <w:spacing w:after="0" w:line="240" w:lineRule="auto"/>
        <w:ind w:firstLine="709"/>
        <w:jc w:val="both"/>
      </w:pPr>
    </w:p>
    <w:p w:rsidR="003D4B50" w:rsidRPr="003173CF" w:rsidRDefault="003D4B50" w:rsidP="0035280F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2F3FCA">
        <w:rPr>
          <w:sz w:val="28"/>
          <w:szCs w:val="28"/>
        </w:rPr>
        <w:t>ССуз</w:t>
      </w:r>
      <w:r w:rsidRPr="003173CF">
        <w:rPr>
          <w:b w:val="0"/>
          <w:sz w:val="28"/>
          <w:szCs w:val="28"/>
        </w:rPr>
        <w:t>=0,5 *</w:t>
      </w:r>
      <w:proofErr w:type="spellStart"/>
      <w:r w:rsidRPr="003173CF">
        <w:rPr>
          <w:b w:val="0"/>
          <w:sz w:val="28"/>
          <w:szCs w:val="28"/>
        </w:rPr>
        <w:t>З</w:t>
      </w:r>
      <w:r w:rsidRPr="003173CF">
        <w:rPr>
          <w:b w:val="0"/>
          <w:sz w:val="32"/>
          <w:szCs w:val="28"/>
          <w:vertAlign w:val="subscript"/>
        </w:rPr>
        <w:t>ф</w:t>
      </w:r>
      <w:proofErr w:type="spellEnd"/>
      <w:r w:rsidRPr="003173CF">
        <w:rPr>
          <w:b w:val="0"/>
          <w:sz w:val="28"/>
          <w:szCs w:val="28"/>
        </w:rPr>
        <w:t>/З</w:t>
      </w:r>
      <w:r w:rsidRPr="003173CF">
        <w:rPr>
          <w:b w:val="0"/>
          <w:sz w:val="36"/>
          <w:szCs w:val="28"/>
          <w:vertAlign w:val="subscript"/>
        </w:rPr>
        <w:t>п</w:t>
      </w:r>
      <w:r w:rsidRPr="003173CF">
        <w:rPr>
          <w:b w:val="0"/>
          <w:sz w:val="28"/>
          <w:szCs w:val="28"/>
        </w:rPr>
        <w:t>+0,5 *</w:t>
      </w:r>
      <w:proofErr w:type="spellStart"/>
      <w:r w:rsidRPr="003173CF">
        <w:rPr>
          <w:b w:val="0"/>
          <w:sz w:val="28"/>
          <w:szCs w:val="28"/>
        </w:rPr>
        <w:t>МБ</w:t>
      </w:r>
      <w:r w:rsidRPr="003173CF">
        <w:rPr>
          <w:b w:val="0"/>
          <w:sz w:val="36"/>
          <w:szCs w:val="28"/>
          <w:vertAlign w:val="subscript"/>
        </w:rPr>
        <w:t>ф</w:t>
      </w:r>
      <w:proofErr w:type="spellEnd"/>
      <w:r w:rsidRPr="003173CF">
        <w:rPr>
          <w:b w:val="0"/>
          <w:sz w:val="28"/>
          <w:szCs w:val="28"/>
        </w:rPr>
        <w:t>/МБ</w:t>
      </w:r>
      <w:r w:rsidRPr="003173CF">
        <w:rPr>
          <w:b w:val="0"/>
          <w:sz w:val="28"/>
          <w:szCs w:val="28"/>
          <w:vertAlign w:val="subscript"/>
        </w:rPr>
        <w:t>П</w:t>
      </w:r>
      <w:r>
        <w:rPr>
          <w:b w:val="0"/>
          <w:sz w:val="28"/>
          <w:szCs w:val="28"/>
          <w:vertAlign w:val="subscript"/>
        </w:rPr>
        <w:t xml:space="preserve">, </w:t>
      </w:r>
    </w:p>
    <w:p w:rsidR="003D4B50" w:rsidRDefault="003D4B50" w:rsidP="0035280F">
      <w:pPr>
        <w:pStyle w:val="20"/>
        <w:shd w:val="clear" w:color="auto" w:fill="auto"/>
        <w:spacing w:after="0" w:line="240" w:lineRule="auto"/>
        <w:ind w:firstLine="709"/>
        <w:jc w:val="both"/>
      </w:pPr>
      <w:r>
        <w:t>где:</w:t>
      </w:r>
    </w:p>
    <w:p w:rsidR="003D4B50" w:rsidRDefault="003D4B50" w:rsidP="0035280F">
      <w:pPr>
        <w:pStyle w:val="20"/>
        <w:shd w:val="clear" w:color="auto" w:fill="auto"/>
        <w:spacing w:after="0" w:line="240" w:lineRule="auto"/>
        <w:ind w:firstLine="709"/>
        <w:jc w:val="both"/>
      </w:pPr>
      <w:proofErr w:type="spellStart"/>
      <w:r>
        <w:t>ССуз</w:t>
      </w:r>
      <w:proofErr w:type="spellEnd"/>
      <w:r>
        <w:t xml:space="preserve"> - степень соответствия запланированному уровню расходов;</w:t>
      </w:r>
    </w:p>
    <w:p w:rsidR="003D4B50" w:rsidRDefault="003D4B50" w:rsidP="0035280F">
      <w:pPr>
        <w:pStyle w:val="20"/>
        <w:shd w:val="clear" w:color="auto" w:fill="auto"/>
        <w:spacing w:after="0" w:line="240" w:lineRule="auto"/>
        <w:ind w:firstLine="709"/>
        <w:jc w:val="both"/>
      </w:pPr>
      <w:proofErr w:type="spellStart"/>
      <w:r w:rsidRPr="003173CF">
        <w:t>З</w:t>
      </w:r>
      <w:r w:rsidRPr="003173CF">
        <w:rPr>
          <w:sz w:val="44"/>
          <w:vertAlign w:val="subscript"/>
        </w:rPr>
        <w:t>п</w:t>
      </w:r>
      <w:proofErr w:type="spellEnd"/>
      <w:r>
        <w:t xml:space="preserve"> - предусмотренные муниципальной программой в редакции на 31 декабря отчетного года расходы на реализацию подпрограммы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3D4B50" w:rsidRDefault="003D4B50" w:rsidP="0035280F">
      <w:pPr>
        <w:pStyle w:val="20"/>
        <w:shd w:val="clear" w:color="auto" w:fill="auto"/>
        <w:spacing w:after="0" w:line="240" w:lineRule="auto"/>
        <w:ind w:firstLine="709"/>
        <w:jc w:val="both"/>
      </w:pPr>
      <w:proofErr w:type="spellStart"/>
      <w:r w:rsidRPr="003173CF">
        <w:t>З</w:t>
      </w:r>
      <w:r w:rsidRPr="003173CF">
        <w:rPr>
          <w:sz w:val="24"/>
        </w:rPr>
        <w:t>ф</w:t>
      </w:r>
      <w:proofErr w:type="spellEnd"/>
      <w:r>
        <w:t xml:space="preserve"> - фактически произведенные кассовые расходы на реализацию подпрограммы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3D4B50" w:rsidRDefault="003D4B50" w:rsidP="0035280F">
      <w:pPr>
        <w:pStyle w:val="20"/>
        <w:shd w:val="clear" w:color="auto" w:fill="auto"/>
        <w:spacing w:after="0" w:line="240" w:lineRule="auto"/>
        <w:ind w:firstLine="709"/>
        <w:jc w:val="both"/>
      </w:pPr>
      <w:proofErr w:type="spellStart"/>
      <w:r w:rsidRPr="003173CF">
        <w:rPr>
          <w:rStyle w:val="211pt"/>
        </w:rPr>
        <w:t>МБ</w:t>
      </w:r>
      <w:r w:rsidRPr="003173CF">
        <w:rPr>
          <w:rStyle w:val="211pt"/>
          <w:sz w:val="40"/>
          <w:vertAlign w:val="subscript"/>
        </w:rPr>
        <w:t>ф</w:t>
      </w:r>
      <w:proofErr w:type="spellEnd"/>
      <w:r>
        <w:rPr>
          <w:rStyle w:val="211pt"/>
        </w:rPr>
        <w:t xml:space="preserve"> </w:t>
      </w:r>
      <w:r>
        <w:t>— фактически произведенные в отчетном году кассовые расходы на реализацию подпрограммы за счет поступивших из областного бюджета межбюджетных трансфертов, имеющих целевое назначение;</w:t>
      </w:r>
    </w:p>
    <w:p w:rsidR="003D4B50" w:rsidRDefault="003D4B50" w:rsidP="0035280F">
      <w:pPr>
        <w:pStyle w:val="20"/>
        <w:shd w:val="clear" w:color="auto" w:fill="auto"/>
        <w:spacing w:after="0" w:line="240" w:lineRule="auto"/>
        <w:ind w:firstLine="709"/>
        <w:jc w:val="both"/>
      </w:pPr>
      <w:r w:rsidRPr="003173CF">
        <w:rPr>
          <w:rStyle w:val="211pt"/>
        </w:rPr>
        <w:t>МБ</w:t>
      </w:r>
      <w:r w:rsidRPr="003173CF">
        <w:rPr>
          <w:rStyle w:val="211pt"/>
          <w:vertAlign w:val="subscript"/>
        </w:rPr>
        <w:t>П</w:t>
      </w:r>
      <w:r>
        <w:rPr>
          <w:rStyle w:val="211pt"/>
        </w:rPr>
        <w:t xml:space="preserve"> </w:t>
      </w:r>
      <w:r>
        <w:t>-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трансфертов, имеющих целевое назначение.</w:t>
      </w:r>
    </w:p>
    <w:p w:rsidR="002F3FCA" w:rsidRDefault="00E24F86" w:rsidP="0035280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Подпрограмма 3:  </w:t>
      </w:r>
      <w:proofErr w:type="spellStart"/>
      <w:r w:rsidR="003D4B50">
        <w:rPr>
          <w:rFonts w:ascii="Times New Roman" w:hAnsi="Times New Roman" w:cs="Times New Roman"/>
          <w:b/>
          <w:sz w:val="28"/>
          <w:szCs w:val="28"/>
        </w:rPr>
        <w:t>ССуз=</w:t>
      </w:r>
      <w:proofErr w:type="spellEnd"/>
      <w:r w:rsidR="003D4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B50" w:rsidRPr="003D4B50">
        <w:rPr>
          <w:rFonts w:ascii="Times New Roman" w:hAnsi="Times New Roman" w:cs="Times New Roman"/>
          <w:sz w:val="28"/>
          <w:szCs w:val="28"/>
        </w:rPr>
        <w:t>0,5*3635,6/4193,6+0,5*35990,9/37104,0</w:t>
      </w:r>
      <w:r w:rsidR="003D4B50">
        <w:rPr>
          <w:rFonts w:ascii="Times New Roman" w:hAnsi="Times New Roman" w:cs="Times New Roman"/>
          <w:sz w:val="28"/>
          <w:szCs w:val="28"/>
        </w:rPr>
        <w:t xml:space="preserve"> </w:t>
      </w:r>
      <w:r w:rsidR="003D4B50" w:rsidRPr="003D4B50">
        <w:rPr>
          <w:rFonts w:ascii="Times New Roman" w:hAnsi="Times New Roman" w:cs="Times New Roman"/>
          <w:sz w:val="28"/>
          <w:szCs w:val="28"/>
        </w:rPr>
        <w:t>=</w:t>
      </w:r>
      <w:r w:rsidR="003D4B50">
        <w:rPr>
          <w:rFonts w:ascii="Times New Roman" w:hAnsi="Times New Roman" w:cs="Times New Roman"/>
          <w:sz w:val="28"/>
          <w:szCs w:val="28"/>
        </w:rPr>
        <w:t xml:space="preserve"> 0,5*0,87+0,5*0,97= 0,44+0,49=</w:t>
      </w:r>
      <w:r w:rsidR="003D4B50" w:rsidRPr="003D4B50">
        <w:rPr>
          <w:rFonts w:ascii="Times New Roman" w:hAnsi="Times New Roman" w:cs="Times New Roman"/>
          <w:b/>
          <w:sz w:val="28"/>
          <w:szCs w:val="28"/>
        </w:rPr>
        <w:t>0,93</w:t>
      </w:r>
    </w:p>
    <w:p w:rsidR="0035280F" w:rsidRDefault="0035280F" w:rsidP="0035280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F3FCA" w:rsidRDefault="002F3FCA" w:rsidP="003528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FCA">
        <w:rPr>
          <w:rFonts w:ascii="Times New Roman" w:hAnsi="Times New Roman" w:cs="Times New Roman"/>
          <w:b/>
          <w:sz w:val="28"/>
          <w:szCs w:val="28"/>
        </w:rPr>
        <w:t>3. Оценка эффективности использования  средств местного бюджета</w:t>
      </w:r>
    </w:p>
    <w:p w:rsidR="0035280F" w:rsidRDefault="0035280F" w:rsidP="003528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FCA" w:rsidRDefault="002F3FCA" w:rsidP="0035280F">
      <w:pPr>
        <w:pStyle w:val="20"/>
        <w:numPr>
          <w:ilvl w:val="0"/>
          <w:numId w:val="1"/>
        </w:numPr>
        <w:shd w:val="clear" w:color="auto" w:fill="auto"/>
        <w:tabs>
          <w:tab w:val="left" w:pos="926"/>
        </w:tabs>
        <w:spacing w:after="0" w:line="240" w:lineRule="auto"/>
        <w:ind w:firstLine="709"/>
        <w:jc w:val="both"/>
      </w:pPr>
      <w:r>
        <w:t>Эффективность использования средств местного бюджета рассчитывается для каждой подпрограммы как соотношение степени реализации мероприятий со степенью соответствия запланированному уровню расходов из средств местного бюджета по следующей формуле:</w:t>
      </w:r>
    </w:p>
    <w:p w:rsidR="0035280F" w:rsidRDefault="0035280F" w:rsidP="0035280F">
      <w:pPr>
        <w:pStyle w:val="20"/>
        <w:shd w:val="clear" w:color="auto" w:fill="auto"/>
        <w:tabs>
          <w:tab w:val="left" w:pos="926"/>
        </w:tabs>
        <w:spacing w:after="0" w:line="240" w:lineRule="auto"/>
        <w:ind w:firstLine="709"/>
        <w:jc w:val="both"/>
      </w:pPr>
    </w:p>
    <w:p w:rsidR="002F3FCA" w:rsidRDefault="002F3FCA" w:rsidP="0035280F">
      <w:pPr>
        <w:pStyle w:val="20"/>
        <w:shd w:val="clear" w:color="auto" w:fill="auto"/>
        <w:spacing w:after="0" w:line="240" w:lineRule="auto"/>
        <w:ind w:firstLine="709"/>
        <w:jc w:val="left"/>
      </w:pPr>
      <w:proofErr w:type="spellStart"/>
      <w:r>
        <w:t>Э</w:t>
      </w:r>
      <w:r>
        <w:rPr>
          <w:vertAlign w:val="subscript"/>
        </w:rPr>
        <w:t>ис</w:t>
      </w:r>
      <w:r>
        <w:t>=СР</w:t>
      </w:r>
      <w:r>
        <w:rPr>
          <w:vertAlign w:val="subscript"/>
        </w:rPr>
        <w:t>м</w:t>
      </w:r>
      <w:r>
        <w:t>-СС</w:t>
      </w:r>
      <w:r>
        <w:rPr>
          <w:vertAlign w:val="subscript"/>
        </w:rPr>
        <w:t>уз</w:t>
      </w:r>
      <w:proofErr w:type="spellEnd"/>
      <w:r>
        <w:t>,</w:t>
      </w:r>
    </w:p>
    <w:p w:rsidR="002F3FCA" w:rsidRDefault="002F3FCA" w:rsidP="0035280F">
      <w:pPr>
        <w:pStyle w:val="20"/>
        <w:shd w:val="clear" w:color="auto" w:fill="auto"/>
        <w:spacing w:after="0" w:line="240" w:lineRule="auto"/>
        <w:ind w:firstLine="709"/>
        <w:jc w:val="both"/>
      </w:pPr>
      <w:r>
        <w:t>где:</w:t>
      </w:r>
    </w:p>
    <w:p w:rsidR="002F3FCA" w:rsidRDefault="002F3FCA" w:rsidP="0035280F">
      <w:pPr>
        <w:pStyle w:val="20"/>
        <w:shd w:val="clear" w:color="auto" w:fill="auto"/>
        <w:spacing w:after="0" w:line="240" w:lineRule="auto"/>
        <w:ind w:firstLine="709"/>
        <w:jc w:val="both"/>
      </w:pPr>
      <w:proofErr w:type="spellStart"/>
      <w:r>
        <w:t>Э</w:t>
      </w:r>
      <w:r>
        <w:rPr>
          <w:vertAlign w:val="subscript"/>
        </w:rPr>
        <w:t>ис</w:t>
      </w:r>
      <w:proofErr w:type="spellEnd"/>
      <w:r>
        <w:t xml:space="preserve"> - эффективность использования средств местного бюджета;</w:t>
      </w:r>
    </w:p>
    <w:p w:rsidR="002F3FCA" w:rsidRDefault="002F3FCA" w:rsidP="0035280F">
      <w:pPr>
        <w:pStyle w:val="20"/>
        <w:shd w:val="clear" w:color="auto" w:fill="auto"/>
        <w:spacing w:after="0" w:line="240" w:lineRule="auto"/>
        <w:ind w:firstLine="709"/>
        <w:jc w:val="both"/>
      </w:pPr>
      <w:r>
        <w:t>СР</w:t>
      </w:r>
      <w:r>
        <w:rPr>
          <w:vertAlign w:val="subscript"/>
        </w:rPr>
        <w:t>М</w:t>
      </w:r>
      <w:r>
        <w:t xml:space="preserve"> - степень реализации мероприятий;0,91-</w:t>
      </w:r>
    </w:p>
    <w:p w:rsidR="002F3FCA" w:rsidRDefault="002F3FCA" w:rsidP="0035280F">
      <w:pPr>
        <w:pStyle w:val="20"/>
        <w:shd w:val="clear" w:color="auto" w:fill="auto"/>
        <w:spacing w:after="0" w:line="240" w:lineRule="auto"/>
        <w:ind w:firstLine="709"/>
        <w:jc w:val="both"/>
      </w:pPr>
      <w:proofErr w:type="spellStart"/>
      <w:r>
        <w:t>ССуз</w:t>
      </w:r>
      <w:proofErr w:type="spellEnd"/>
      <w:r>
        <w:t xml:space="preserve"> - степень соответствия запланированному уровню расходов.</w:t>
      </w:r>
    </w:p>
    <w:p w:rsidR="002F3FCA" w:rsidRDefault="002F3FCA" w:rsidP="0035280F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При этом если значение </w:t>
      </w:r>
      <w:proofErr w:type="spellStart"/>
      <w:r>
        <w:t>Э</w:t>
      </w:r>
      <w:r>
        <w:rPr>
          <w:vertAlign w:val="subscript"/>
        </w:rPr>
        <w:t>ис</w:t>
      </w:r>
      <w:proofErr w:type="spellEnd"/>
      <w:r>
        <w:t xml:space="preserve"> составляет: </w:t>
      </w:r>
    </w:p>
    <w:p w:rsidR="002F3FCA" w:rsidRDefault="002F3FCA" w:rsidP="0035280F">
      <w:pPr>
        <w:pStyle w:val="20"/>
        <w:shd w:val="clear" w:color="auto" w:fill="auto"/>
        <w:spacing w:after="0" w:line="240" w:lineRule="auto"/>
        <w:ind w:firstLine="709"/>
        <w:jc w:val="both"/>
      </w:pPr>
      <w:r>
        <w:t>- не менее 0, то оно принимается равным 1;</w:t>
      </w:r>
    </w:p>
    <w:p w:rsidR="002F3FCA" w:rsidRDefault="002F3FCA" w:rsidP="0035280F">
      <w:pPr>
        <w:pStyle w:val="20"/>
        <w:shd w:val="clear" w:color="auto" w:fill="auto"/>
        <w:spacing w:after="0" w:line="240" w:lineRule="auto"/>
        <w:ind w:firstLine="709"/>
        <w:jc w:val="both"/>
      </w:pPr>
      <w:r>
        <w:lastRenderedPageBreak/>
        <w:t xml:space="preserve">- не менее -0,1, но менее 0, то оно принимается равным 0,9; </w:t>
      </w:r>
    </w:p>
    <w:p w:rsidR="002F3FCA" w:rsidRDefault="002F3FCA" w:rsidP="0035280F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- не менее -0,2, но менее -0,1, то оно принимается равным 0,8; </w:t>
      </w:r>
    </w:p>
    <w:p w:rsidR="002F3FCA" w:rsidRDefault="002F3FCA" w:rsidP="0035280F">
      <w:pPr>
        <w:pStyle w:val="20"/>
        <w:shd w:val="clear" w:color="auto" w:fill="auto"/>
        <w:spacing w:after="0" w:line="240" w:lineRule="auto"/>
        <w:ind w:firstLine="709"/>
        <w:jc w:val="both"/>
      </w:pPr>
      <w:r>
        <w:t>- не менее -0,3, но менее -0,2, то оно принимается равным 0,7;</w:t>
      </w:r>
    </w:p>
    <w:p w:rsidR="002F3FCA" w:rsidRDefault="002F3FCA" w:rsidP="0035280F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- не менее -0,4, но менее -0,3, то оно принимается равным 0,6; </w:t>
      </w:r>
    </w:p>
    <w:p w:rsidR="002F3FCA" w:rsidRDefault="002F3FCA" w:rsidP="0035280F">
      <w:pPr>
        <w:pStyle w:val="20"/>
        <w:shd w:val="clear" w:color="auto" w:fill="auto"/>
        <w:spacing w:after="0" w:line="240" w:lineRule="auto"/>
        <w:ind w:firstLine="709"/>
        <w:jc w:val="both"/>
      </w:pPr>
      <w:r>
        <w:t>- не менее -0,5, но менее -0,4, то оно принимается равным 0,5;</w:t>
      </w:r>
    </w:p>
    <w:p w:rsidR="002F3FCA" w:rsidRDefault="002F3FCA" w:rsidP="0035280F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 - менее -0,5, то оно принимается равным 0.</w:t>
      </w:r>
    </w:p>
    <w:p w:rsidR="0035280F" w:rsidRPr="00E24F86" w:rsidRDefault="0035280F" w:rsidP="0035280F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E24F86" w:rsidRPr="00E24F86" w:rsidRDefault="00E24F86" w:rsidP="00E24F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F86">
        <w:rPr>
          <w:rFonts w:ascii="Times New Roman" w:hAnsi="Times New Roman" w:cs="Times New Roman"/>
          <w:b/>
          <w:sz w:val="28"/>
          <w:szCs w:val="28"/>
        </w:rPr>
        <w:t>Подпрограмма 1:</w:t>
      </w:r>
      <w:r w:rsidRPr="00E24F86">
        <w:rPr>
          <w:rFonts w:ascii="Times New Roman" w:hAnsi="Times New Roman" w:cs="Times New Roman"/>
          <w:sz w:val="28"/>
          <w:szCs w:val="28"/>
        </w:rPr>
        <w:t xml:space="preserve"> Э</w:t>
      </w:r>
      <w:r w:rsidRPr="00E24F86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E24F86">
        <w:rPr>
          <w:rFonts w:ascii="Times New Roman" w:hAnsi="Times New Roman" w:cs="Times New Roman"/>
          <w:sz w:val="28"/>
          <w:szCs w:val="28"/>
        </w:rPr>
        <w:t>=0,93-0,98=-0,05 =&gt; принимается равным 0,9;</w:t>
      </w:r>
    </w:p>
    <w:p w:rsidR="00E24F86" w:rsidRPr="00E24F86" w:rsidRDefault="00E24F86" w:rsidP="00E24F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F86">
        <w:rPr>
          <w:rFonts w:ascii="Times New Roman" w:hAnsi="Times New Roman" w:cs="Times New Roman"/>
          <w:b/>
          <w:sz w:val="28"/>
          <w:szCs w:val="28"/>
        </w:rPr>
        <w:t>Подпрограмма 2:</w:t>
      </w:r>
      <w:r w:rsidRPr="00E24F86">
        <w:rPr>
          <w:rFonts w:ascii="Times New Roman" w:hAnsi="Times New Roman" w:cs="Times New Roman"/>
          <w:sz w:val="28"/>
          <w:szCs w:val="28"/>
        </w:rPr>
        <w:t xml:space="preserve">  Э</w:t>
      </w:r>
      <w:r w:rsidRPr="00E24F86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E24F86">
        <w:rPr>
          <w:rFonts w:ascii="Times New Roman" w:hAnsi="Times New Roman" w:cs="Times New Roman"/>
          <w:sz w:val="28"/>
          <w:szCs w:val="28"/>
        </w:rPr>
        <w:t>=1-0=1 =&gt; принимается равным 1;</w:t>
      </w:r>
    </w:p>
    <w:p w:rsidR="00E24F86" w:rsidRPr="00E24F86" w:rsidRDefault="00E24F86" w:rsidP="00E24F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F86">
        <w:rPr>
          <w:rFonts w:ascii="Times New Roman" w:hAnsi="Times New Roman" w:cs="Times New Roman"/>
          <w:b/>
          <w:sz w:val="28"/>
          <w:szCs w:val="28"/>
        </w:rPr>
        <w:t>Подпрограмма 3:</w:t>
      </w:r>
      <w:r w:rsidRPr="00E24F86">
        <w:rPr>
          <w:rFonts w:ascii="Times New Roman" w:hAnsi="Times New Roman" w:cs="Times New Roman"/>
          <w:sz w:val="28"/>
          <w:szCs w:val="28"/>
        </w:rPr>
        <w:t xml:space="preserve">  Э</w:t>
      </w:r>
      <w:r w:rsidRPr="00E24F86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E24F86">
        <w:rPr>
          <w:rFonts w:ascii="Times New Roman" w:hAnsi="Times New Roman" w:cs="Times New Roman"/>
          <w:sz w:val="28"/>
          <w:szCs w:val="28"/>
        </w:rPr>
        <w:t>=1-0,93=0,07 =&gt; принимается равным 1;</w:t>
      </w:r>
    </w:p>
    <w:p w:rsidR="00E24F86" w:rsidRPr="00E24F86" w:rsidRDefault="00E24F86" w:rsidP="00E24F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F86">
        <w:rPr>
          <w:rFonts w:ascii="Times New Roman" w:hAnsi="Times New Roman" w:cs="Times New Roman"/>
          <w:b/>
          <w:sz w:val="28"/>
          <w:szCs w:val="28"/>
        </w:rPr>
        <w:t>Подпрограмма 4:</w:t>
      </w:r>
      <w:r w:rsidRPr="00E24F86">
        <w:rPr>
          <w:rFonts w:ascii="Times New Roman" w:hAnsi="Times New Roman" w:cs="Times New Roman"/>
          <w:sz w:val="28"/>
          <w:szCs w:val="28"/>
        </w:rPr>
        <w:t xml:space="preserve"> Э</w:t>
      </w:r>
      <w:r w:rsidRPr="00E24F86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E24F86">
        <w:rPr>
          <w:rFonts w:ascii="Times New Roman" w:hAnsi="Times New Roman" w:cs="Times New Roman"/>
          <w:sz w:val="28"/>
          <w:szCs w:val="28"/>
        </w:rPr>
        <w:t>=1-0=1 =&gt; принимается равным 1;</w:t>
      </w:r>
    </w:p>
    <w:p w:rsidR="00E24F86" w:rsidRPr="00E24F86" w:rsidRDefault="00E24F86" w:rsidP="00E24F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F86">
        <w:rPr>
          <w:rFonts w:ascii="Times New Roman" w:hAnsi="Times New Roman" w:cs="Times New Roman"/>
          <w:b/>
          <w:sz w:val="28"/>
          <w:szCs w:val="28"/>
        </w:rPr>
        <w:t>Подпрограмма 5:</w:t>
      </w:r>
      <w:r w:rsidRPr="00E24F86">
        <w:rPr>
          <w:rFonts w:ascii="Times New Roman" w:hAnsi="Times New Roman" w:cs="Times New Roman"/>
          <w:sz w:val="28"/>
          <w:szCs w:val="28"/>
        </w:rPr>
        <w:t xml:space="preserve">  Э</w:t>
      </w:r>
      <w:r w:rsidRPr="00E24F86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E24F86">
        <w:rPr>
          <w:rFonts w:ascii="Times New Roman" w:hAnsi="Times New Roman" w:cs="Times New Roman"/>
          <w:sz w:val="28"/>
          <w:szCs w:val="28"/>
        </w:rPr>
        <w:t>=1-0,89=0,11 =</w:t>
      </w:r>
      <w:r w:rsidRPr="00E24F86">
        <w:rPr>
          <w:rFonts w:ascii="Times New Roman" w:hAnsi="Times New Roman" w:cs="Times New Roman"/>
          <w:sz w:val="28"/>
          <w:szCs w:val="28"/>
          <w:lang w:val="en-US"/>
        </w:rPr>
        <w:t xml:space="preserve">&gt; </w:t>
      </w:r>
      <w:r w:rsidRPr="00E24F86">
        <w:rPr>
          <w:rFonts w:ascii="Times New Roman" w:hAnsi="Times New Roman" w:cs="Times New Roman"/>
          <w:sz w:val="28"/>
          <w:szCs w:val="28"/>
        </w:rPr>
        <w:t>принимается равным 1.</w:t>
      </w:r>
    </w:p>
    <w:p w:rsidR="00664F4D" w:rsidRDefault="00664F4D" w:rsidP="0035280F">
      <w:pPr>
        <w:pStyle w:val="30"/>
        <w:shd w:val="clear" w:color="auto" w:fill="auto"/>
        <w:tabs>
          <w:tab w:val="left" w:pos="3972"/>
        </w:tabs>
        <w:spacing w:line="240" w:lineRule="auto"/>
        <w:ind w:firstLine="709"/>
      </w:pPr>
      <w:r>
        <w:t>4. Оценка степени</w:t>
      </w:r>
    </w:p>
    <w:p w:rsidR="00664F4D" w:rsidRDefault="00664F4D" w:rsidP="0035280F">
      <w:pPr>
        <w:pStyle w:val="30"/>
        <w:shd w:val="clear" w:color="auto" w:fill="auto"/>
        <w:spacing w:line="240" w:lineRule="auto"/>
        <w:ind w:firstLine="709"/>
      </w:pPr>
      <w:r>
        <w:t>достижения целей и решения задач подпрограмм</w:t>
      </w:r>
    </w:p>
    <w:p w:rsidR="0035280F" w:rsidRDefault="0035280F" w:rsidP="0035280F">
      <w:pPr>
        <w:pStyle w:val="30"/>
        <w:shd w:val="clear" w:color="auto" w:fill="auto"/>
        <w:spacing w:line="240" w:lineRule="auto"/>
        <w:ind w:firstLine="709"/>
      </w:pPr>
    </w:p>
    <w:p w:rsidR="00664F4D" w:rsidRDefault="00664F4D" w:rsidP="0035280F">
      <w:pPr>
        <w:pStyle w:val="30"/>
        <w:shd w:val="clear" w:color="auto" w:fill="auto"/>
        <w:spacing w:line="240" w:lineRule="auto"/>
        <w:ind w:firstLine="709"/>
        <w:jc w:val="left"/>
        <w:rPr>
          <w:b w:val="0"/>
        </w:rPr>
      </w:pPr>
      <w:r w:rsidRPr="00664F4D">
        <w:rPr>
          <w:b w:val="0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664F4D" w:rsidRPr="00664F4D" w:rsidRDefault="00664F4D" w:rsidP="0035280F">
      <w:pPr>
        <w:pStyle w:val="30"/>
        <w:shd w:val="clear" w:color="auto" w:fill="auto"/>
        <w:spacing w:line="240" w:lineRule="auto"/>
        <w:ind w:firstLine="709"/>
        <w:jc w:val="left"/>
        <w:rPr>
          <w:b w:val="0"/>
        </w:rPr>
      </w:pPr>
      <w:r w:rsidRPr="00664F4D">
        <w:rPr>
          <w:b w:val="0"/>
        </w:rPr>
        <w:t>Степень достижения планового значения показателя (индикатора) рассчитывается по следующим формулам:</w:t>
      </w:r>
    </w:p>
    <w:p w:rsidR="00664F4D" w:rsidRPr="003173CF" w:rsidRDefault="00664F4D" w:rsidP="0035280F">
      <w:pPr>
        <w:pStyle w:val="22"/>
        <w:keepNext/>
        <w:keepLines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bookmarkStart w:id="0" w:name="bookmark13"/>
      <w:proofErr w:type="spellStart"/>
      <w:r w:rsidRPr="003173CF">
        <w:rPr>
          <w:b w:val="0"/>
          <w:sz w:val="28"/>
          <w:szCs w:val="28"/>
        </w:rPr>
        <w:t>СД</w:t>
      </w:r>
      <w:r w:rsidRPr="003173CF">
        <w:rPr>
          <w:b w:val="0"/>
          <w:sz w:val="36"/>
          <w:szCs w:val="28"/>
          <w:vertAlign w:val="subscript"/>
        </w:rPr>
        <w:t>п</w:t>
      </w:r>
      <w:proofErr w:type="spellEnd"/>
      <w:r w:rsidRPr="003173CF">
        <w:rPr>
          <w:b w:val="0"/>
          <w:sz w:val="36"/>
          <w:szCs w:val="28"/>
          <w:vertAlign w:val="subscript"/>
        </w:rPr>
        <w:t>/</w:t>
      </w:r>
      <w:proofErr w:type="spellStart"/>
      <w:r w:rsidRPr="003173CF">
        <w:rPr>
          <w:b w:val="0"/>
          <w:sz w:val="36"/>
          <w:szCs w:val="28"/>
          <w:vertAlign w:val="subscript"/>
        </w:rPr>
        <w:t>ппз</w:t>
      </w:r>
      <w:proofErr w:type="spellEnd"/>
      <w:r w:rsidRPr="003173CF">
        <w:rPr>
          <w:b w:val="0"/>
          <w:sz w:val="36"/>
          <w:szCs w:val="28"/>
          <w:vertAlign w:val="subscript"/>
        </w:rPr>
        <w:t xml:space="preserve"> </w:t>
      </w:r>
      <w:r w:rsidRPr="003173CF">
        <w:rPr>
          <w:b w:val="0"/>
          <w:sz w:val="28"/>
          <w:szCs w:val="28"/>
        </w:rPr>
        <w:t xml:space="preserve">= </w:t>
      </w:r>
      <w:proofErr w:type="spellStart"/>
      <w:r w:rsidRPr="003173CF">
        <w:rPr>
          <w:b w:val="0"/>
          <w:sz w:val="28"/>
          <w:szCs w:val="28"/>
        </w:rPr>
        <w:t>ЗП</w:t>
      </w:r>
      <w:r w:rsidRPr="003173CF">
        <w:rPr>
          <w:b w:val="0"/>
          <w:sz w:val="36"/>
          <w:szCs w:val="28"/>
          <w:vertAlign w:val="subscript"/>
        </w:rPr>
        <w:t>п</w:t>
      </w:r>
      <w:proofErr w:type="spellEnd"/>
      <w:r w:rsidRPr="003173CF">
        <w:rPr>
          <w:b w:val="0"/>
          <w:sz w:val="36"/>
          <w:szCs w:val="28"/>
          <w:vertAlign w:val="subscript"/>
        </w:rPr>
        <w:t>/</w:t>
      </w:r>
      <w:proofErr w:type="spellStart"/>
      <w:r w:rsidRPr="003173CF">
        <w:rPr>
          <w:b w:val="0"/>
          <w:sz w:val="36"/>
          <w:szCs w:val="28"/>
          <w:vertAlign w:val="subscript"/>
        </w:rPr>
        <w:t>пф</w:t>
      </w:r>
      <w:proofErr w:type="spellEnd"/>
      <w:r w:rsidRPr="003173CF">
        <w:rPr>
          <w:b w:val="0"/>
          <w:sz w:val="28"/>
          <w:szCs w:val="28"/>
        </w:rPr>
        <w:t>/</w:t>
      </w:r>
      <w:proofErr w:type="spellStart"/>
      <w:r w:rsidRPr="003173CF">
        <w:rPr>
          <w:b w:val="0"/>
          <w:sz w:val="28"/>
          <w:szCs w:val="28"/>
        </w:rPr>
        <w:t>ЗП</w:t>
      </w:r>
      <w:r w:rsidRPr="003173CF">
        <w:rPr>
          <w:b w:val="0"/>
          <w:sz w:val="36"/>
          <w:szCs w:val="28"/>
          <w:vertAlign w:val="subscript"/>
        </w:rPr>
        <w:t>п</w:t>
      </w:r>
      <w:proofErr w:type="spellEnd"/>
      <w:r w:rsidRPr="003173CF">
        <w:rPr>
          <w:b w:val="0"/>
          <w:sz w:val="36"/>
          <w:szCs w:val="28"/>
          <w:vertAlign w:val="subscript"/>
        </w:rPr>
        <w:t>/</w:t>
      </w:r>
      <w:proofErr w:type="spellStart"/>
      <w:r w:rsidRPr="003173CF">
        <w:rPr>
          <w:b w:val="0"/>
          <w:sz w:val="36"/>
          <w:szCs w:val="28"/>
          <w:vertAlign w:val="subscript"/>
        </w:rPr>
        <w:t>пп</w:t>
      </w:r>
      <w:bookmarkEnd w:id="0"/>
      <w:proofErr w:type="spellEnd"/>
    </w:p>
    <w:p w:rsidR="00DB1087" w:rsidRDefault="00664F4D" w:rsidP="0035280F">
      <w:pPr>
        <w:pStyle w:val="20"/>
        <w:shd w:val="clear" w:color="auto" w:fill="auto"/>
        <w:spacing w:after="0" w:line="240" w:lineRule="auto"/>
        <w:ind w:firstLine="709"/>
        <w:jc w:val="both"/>
      </w:pPr>
      <w:r>
        <w:t>где:</w:t>
      </w:r>
      <w:r w:rsidR="00DB1087">
        <w:t xml:space="preserve"> </w:t>
      </w:r>
    </w:p>
    <w:p w:rsidR="00664F4D" w:rsidRDefault="00B75A86" w:rsidP="0035280F">
      <w:pPr>
        <w:pStyle w:val="20"/>
        <w:shd w:val="clear" w:color="auto" w:fill="auto"/>
        <w:spacing w:after="0" w:line="240" w:lineRule="auto"/>
        <w:ind w:firstLine="709"/>
        <w:jc w:val="both"/>
      </w:pPr>
      <w:proofErr w:type="spellStart"/>
      <w:r w:rsidRPr="00B75A86">
        <w:rPr>
          <w:rStyle w:val="28pt0pt"/>
          <w:sz w:val="28"/>
          <w:szCs w:val="28"/>
        </w:rPr>
        <w:t>С</w:t>
      </w:r>
      <w:r w:rsidR="00664F4D" w:rsidRPr="00330140">
        <w:rPr>
          <w:rStyle w:val="28pt0pt"/>
        </w:rPr>
        <w:t>Д</w:t>
      </w:r>
      <w:r w:rsidR="00664F4D" w:rsidRPr="003173CF">
        <w:rPr>
          <w:rStyle w:val="28pt0pt"/>
          <w:sz w:val="24"/>
        </w:rPr>
        <w:t>п</w:t>
      </w:r>
      <w:proofErr w:type="spellEnd"/>
      <w:r w:rsidR="00664F4D" w:rsidRPr="003173CF">
        <w:rPr>
          <w:rStyle w:val="28pt0pt"/>
          <w:sz w:val="24"/>
        </w:rPr>
        <w:t>/</w:t>
      </w:r>
      <w:proofErr w:type="spellStart"/>
      <w:r w:rsidR="00664F4D" w:rsidRPr="003173CF">
        <w:rPr>
          <w:rStyle w:val="28pt0pt"/>
          <w:sz w:val="24"/>
        </w:rPr>
        <w:t>ппз</w:t>
      </w:r>
      <w:proofErr w:type="spellEnd"/>
      <w:r w:rsidR="00664F4D" w:rsidRPr="003173CF">
        <w:rPr>
          <w:rStyle w:val="28pt0pt"/>
          <w:sz w:val="24"/>
        </w:rPr>
        <w:t xml:space="preserve"> </w:t>
      </w:r>
      <w:r w:rsidR="00664F4D">
        <w:t>- степень достижения планового значения показателя (индикатора), характеризующего цели и задачи подпрограммы;</w:t>
      </w:r>
    </w:p>
    <w:p w:rsidR="00664F4D" w:rsidRDefault="00664F4D" w:rsidP="0035280F">
      <w:pPr>
        <w:pStyle w:val="20"/>
        <w:shd w:val="clear" w:color="auto" w:fill="auto"/>
        <w:spacing w:after="0" w:line="240" w:lineRule="auto"/>
        <w:ind w:firstLine="709"/>
        <w:jc w:val="both"/>
      </w:pPr>
      <w:proofErr w:type="spellStart"/>
      <w:r w:rsidRPr="00330140">
        <w:rPr>
          <w:rStyle w:val="28pt0pt"/>
        </w:rPr>
        <w:t>ЗП</w:t>
      </w:r>
      <w:r w:rsidRPr="003173CF">
        <w:rPr>
          <w:rStyle w:val="28pt0pt"/>
          <w:sz w:val="24"/>
        </w:rPr>
        <w:t>п</w:t>
      </w:r>
      <w:proofErr w:type="spellEnd"/>
      <w:r w:rsidRPr="003173CF">
        <w:rPr>
          <w:rStyle w:val="28pt0pt"/>
          <w:sz w:val="24"/>
        </w:rPr>
        <w:t>/</w:t>
      </w:r>
      <w:proofErr w:type="spellStart"/>
      <w:r w:rsidRPr="003173CF">
        <w:rPr>
          <w:rStyle w:val="28pt0pt"/>
          <w:sz w:val="24"/>
        </w:rPr>
        <w:t>пф</w:t>
      </w:r>
      <w:proofErr w:type="spellEnd"/>
      <w:r w:rsidRPr="003173CF">
        <w:rPr>
          <w:rStyle w:val="28pt0pt"/>
          <w:sz w:val="24"/>
        </w:rPr>
        <w:t xml:space="preserve"> </w:t>
      </w:r>
      <w:r>
        <w:t>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664F4D" w:rsidRDefault="00664F4D" w:rsidP="0035280F">
      <w:pPr>
        <w:pStyle w:val="20"/>
        <w:shd w:val="clear" w:color="auto" w:fill="auto"/>
        <w:spacing w:after="0" w:line="240" w:lineRule="auto"/>
        <w:ind w:firstLine="709"/>
        <w:jc w:val="both"/>
      </w:pPr>
      <w:proofErr w:type="spellStart"/>
      <w:r>
        <w:t>ЗП</w:t>
      </w:r>
      <w:r w:rsidRPr="003173CF">
        <w:rPr>
          <w:sz w:val="36"/>
          <w:vertAlign w:val="subscript"/>
        </w:rPr>
        <w:t>п</w:t>
      </w:r>
      <w:proofErr w:type="spellEnd"/>
      <w:r w:rsidRPr="003173CF">
        <w:rPr>
          <w:sz w:val="36"/>
          <w:vertAlign w:val="subscript"/>
        </w:rPr>
        <w:t>/</w:t>
      </w:r>
      <w:proofErr w:type="spellStart"/>
      <w:r w:rsidRPr="003173CF">
        <w:rPr>
          <w:sz w:val="36"/>
          <w:vertAlign w:val="subscript"/>
        </w:rPr>
        <w:t>пп</w:t>
      </w:r>
      <w:proofErr w:type="spellEnd"/>
      <w:r w:rsidRPr="003173CF">
        <w:rPr>
          <w:sz w:val="36"/>
        </w:rPr>
        <w:t xml:space="preserve"> </w:t>
      </w:r>
      <w:r>
        <w:t>- плановое значение показателя (индикатора), характеризующего цели и задачи подпрограммы.</w:t>
      </w:r>
    </w:p>
    <w:p w:rsidR="007951B9" w:rsidRDefault="007951B9" w:rsidP="0035280F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6C5FB9" w:rsidRPr="007951B9" w:rsidRDefault="006C5FB9" w:rsidP="0035280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1B9">
        <w:rPr>
          <w:rFonts w:ascii="Times New Roman" w:hAnsi="Times New Roman" w:cs="Times New Roman"/>
          <w:b/>
          <w:sz w:val="28"/>
          <w:szCs w:val="28"/>
        </w:rPr>
        <w:t xml:space="preserve">Подпрограмма 1: </w:t>
      </w:r>
    </w:p>
    <w:p w:rsidR="003C00D5" w:rsidRDefault="007951B9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ппз=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A86">
        <w:rPr>
          <w:rFonts w:ascii="Times New Roman" w:hAnsi="Times New Roman" w:cs="Times New Roman"/>
          <w:sz w:val="28"/>
          <w:szCs w:val="28"/>
        </w:rPr>
        <w:t xml:space="preserve"> </w:t>
      </w:r>
      <w:r w:rsidR="006C5FB9">
        <w:rPr>
          <w:rFonts w:ascii="Times New Roman" w:hAnsi="Times New Roman" w:cs="Times New Roman"/>
          <w:sz w:val="28"/>
          <w:szCs w:val="28"/>
        </w:rPr>
        <w:t>1/1=1</w:t>
      </w:r>
      <w:r>
        <w:rPr>
          <w:rFonts w:ascii="Times New Roman" w:hAnsi="Times New Roman" w:cs="Times New Roman"/>
          <w:sz w:val="28"/>
          <w:szCs w:val="28"/>
        </w:rPr>
        <w:t xml:space="preserve"> (соблюдение сроков составления и представления проекта районного бюджета в </w:t>
      </w:r>
      <w:r w:rsidR="0035280F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52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15 ноября</w:t>
      </w:r>
      <w:r w:rsidR="00876705">
        <w:rPr>
          <w:rFonts w:ascii="Times New Roman" w:hAnsi="Times New Roman" w:cs="Times New Roman"/>
          <w:sz w:val="28"/>
          <w:szCs w:val="28"/>
        </w:rPr>
        <w:t xml:space="preserve"> </w:t>
      </w:r>
      <w:r w:rsidR="0035280F">
        <w:rPr>
          <w:rFonts w:ascii="Times New Roman" w:hAnsi="Times New Roman" w:cs="Times New Roman"/>
          <w:sz w:val="28"/>
          <w:szCs w:val="28"/>
        </w:rPr>
        <w:t xml:space="preserve">/ </w:t>
      </w:r>
      <w:r w:rsidR="00876705">
        <w:rPr>
          <w:rFonts w:ascii="Times New Roman" w:hAnsi="Times New Roman" w:cs="Times New Roman"/>
          <w:sz w:val="28"/>
          <w:szCs w:val="28"/>
        </w:rPr>
        <w:t xml:space="preserve">письмо администрации </w:t>
      </w:r>
      <w:proofErr w:type="spellStart"/>
      <w:r w:rsidR="00876705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876705">
        <w:rPr>
          <w:rFonts w:ascii="Times New Roman" w:hAnsi="Times New Roman" w:cs="Times New Roman"/>
          <w:sz w:val="28"/>
          <w:szCs w:val="28"/>
        </w:rPr>
        <w:t xml:space="preserve"> района от 15.11.2016 года №01-13-2451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C5FB9" w:rsidRDefault="007951B9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ппз=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FB9">
        <w:rPr>
          <w:rFonts w:ascii="Times New Roman" w:hAnsi="Times New Roman" w:cs="Times New Roman"/>
          <w:sz w:val="28"/>
          <w:szCs w:val="28"/>
        </w:rPr>
        <w:t>100/100=1</w:t>
      </w:r>
    </w:p>
    <w:p w:rsidR="006C5FB9" w:rsidRDefault="007951B9" w:rsidP="0035280F">
      <w:pPr>
        <w:tabs>
          <w:tab w:val="left" w:pos="721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ппз=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FB9">
        <w:rPr>
          <w:rFonts w:ascii="Times New Roman" w:hAnsi="Times New Roman" w:cs="Times New Roman"/>
          <w:sz w:val="28"/>
          <w:szCs w:val="28"/>
        </w:rPr>
        <w:t>100/100=1</w:t>
      </w:r>
      <w:r w:rsidR="00876705">
        <w:rPr>
          <w:rFonts w:ascii="Times New Roman" w:hAnsi="Times New Roman" w:cs="Times New Roman"/>
          <w:sz w:val="28"/>
          <w:szCs w:val="28"/>
        </w:rPr>
        <w:tab/>
      </w:r>
    </w:p>
    <w:p w:rsidR="006C5FB9" w:rsidRDefault="007951B9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ппз=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FB9">
        <w:rPr>
          <w:rFonts w:ascii="Times New Roman" w:hAnsi="Times New Roman" w:cs="Times New Roman"/>
          <w:sz w:val="28"/>
          <w:szCs w:val="28"/>
        </w:rPr>
        <w:t>4,3/0=0</w:t>
      </w:r>
    </w:p>
    <w:p w:rsidR="006C5FB9" w:rsidRDefault="007951B9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ппз=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FB9">
        <w:rPr>
          <w:rFonts w:ascii="Times New Roman" w:hAnsi="Times New Roman" w:cs="Times New Roman"/>
          <w:sz w:val="28"/>
          <w:szCs w:val="28"/>
        </w:rPr>
        <w:t>96/100=0,96</w:t>
      </w:r>
    </w:p>
    <w:p w:rsidR="006C5FB9" w:rsidRDefault="007951B9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ппз=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FB9">
        <w:rPr>
          <w:rFonts w:ascii="Times New Roman" w:hAnsi="Times New Roman" w:cs="Times New Roman"/>
          <w:sz w:val="28"/>
          <w:szCs w:val="28"/>
        </w:rPr>
        <w:t>1/1=1</w:t>
      </w:r>
    </w:p>
    <w:p w:rsidR="006C5FB9" w:rsidRDefault="007951B9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ппз=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FB9">
        <w:rPr>
          <w:rFonts w:ascii="Times New Roman" w:hAnsi="Times New Roman" w:cs="Times New Roman"/>
          <w:sz w:val="28"/>
          <w:szCs w:val="28"/>
        </w:rPr>
        <w:t>1/1=1</w:t>
      </w:r>
      <w:r>
        <w:rPr>
          <w:rFonts w:ascii="Times New Roman" w:hAnsi="Times New Roman" w:cs="Times New Roman"/>
          <w:sz w:val="28"/>
          <w:szCs w:val="28"/>
        </w:rPr>
        <w:t xml:space="preserve"> (Отчетные данные сданы своевременно)</w:t>
      </w:r>
    </w:p>
    <w:p w:rsidR="006C5FB9" w:rsidRDefault="007951B9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ппз=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FB9">
        <w:rPr>
          <w:rFonts w:ascii="Times New Roman" w:hAnsi="Times New Roman" w:cs="Times New Roman"/>
          <w:sz w:val="28"/>
          <w:szCs w:val="28"/>
        </w:rPr>
        <w:t>9</w:t>
      </w:r>
      <w:r w:rsidR="00E24F86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E24F86">
        <w:rPr>
          <w:rFonts w:ascii="Times New Roman" w:hAnsi="Times New Roman" w:cs="Times New Roman"/>
          <w:sz w:val="28"/>
          <w:szCs w:val="28"/>
        </w:rPr>
        <w:t>,</w:t>
      </w:r>
      <w:r w:rsidR="00E24F86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6C5FB9">
        <w:rPr>
          <w:rFonts w:ascii="Times New Roman" w:hAnsi="Times New Roman" w:cs="Times New Roman"/>
          <w:sz w:val="28"/>
          <w:szCs w:val="28"/>
        </w:rPr>
        <w:t>/100=0,9</w:t>
      </w:r>
      <w:r w:rsidR="00E24F86">
        <w:rPr>
          <w:rFonts w:ascii="Times New Roman" w:hAnsi="Times New Roman" w:cs="Times New Roman"/>
          <w:sz w:val="28"/>
          <w:szCs w:val="28"/>
        </w:rPr>
        <w:t>6</w:t>
      </w:r>
    </w:p>
    <w:p w:rsidR="00664F4D" w:rsidRDefault="00664F4D" w:rsidP="0035280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951B9" w:rsidRDefault="007951B9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FCA" w:rsidRPr="007951B9" w:rsidRDefault="007951B9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СДп</w:t>
      </w:r>
      <w:proofErr w:type="spellEnd"/>
      <w:r>
        <w:rPr>
          <w:rFonts w:ascii="Times New Roman" w:hAnsi="Times New Roman" w:cs="Times New Roman"/>
          <w:sz w:val="28"/>
          <w:szCs w:val="28"/>
        </w:rPr>
        <w:t>/ппз=</w:t>
      </w:r>
      <w:r w:rsidRPr="007951B9">
        <w:rPr>
          <w:rFonts w:ascii="Times New Roman" w:hAnsi="Times New Roman" w:cs="Times New Roman"/>
          <w:sz w:val="28"/>
          <w:szCs w:val="28"/>
        </w:rPr>
        <w:t>94,9/90=1,05</w:t>
      </w:r>
    </w:p>
    <w:p w:rsidR="007951B9" w:rsidRPr="007951B9" w:rsidRDefault="007951B9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hAnsi="Times New Roman" w:cs="Times New Roman"/>
          <w:sz w:val="28"/>
          <w:szCs w:val="28"/>
        </w:rPr>
        <w:t>/ппз=</w:t>
      </w:r>
      <w:r w:rsidRPr="007951B9">
        <w:rPr>
          <w:rFonts w:ascii="Times New Roman" w:hAnsi="Times New Roman" w:cs="Times New Roman"/>
          <w:sz w:val="28"/>
          <w:szCs w:val="28"/>
        </w:rPr>
        <w:t>1/1=1</w:t>
      </w:r>
    </w:p>
    <w:p w:rsidR="007951B9" w:rsidRDefault="007951B9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ппз=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1B9">
        <w:rPr>
          <w:rFonts w:ascii="Times New Roman" w:hAnsi="Times New Roman" w:cs="Times New Roman"/>
          <w:sz w:val="28"/>
          <w:szCs w:val="28"/>
        </w:rPr>
        <w:t>100/100=1</w:t>
      </w:r>
    </w:p>
    <w:p w:rsidR="007951B9" w:rsidRDefault="007951B9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51B9" w:rsidRPr="007951B9" w:rsidRDefault="007951B9" w:rsidP="0035280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1B9">
        <w:rPr>
          <w:rFonts w:ascii="Times New Roman" w:hAnsi="Times New Roman" w:cs="Times New Roman"/>
          <w:b/>
          <w:sz w:val="28"/>
          <w:szCs w:val="28"/>
        </w:rPr>
        <w:t xml:space="preserve">Подпрограмма 3: </w:t>
      </w:r>
    </w:p>
    <w:p w:rsidR="007951B9" w:rsidRDefault="007951B9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hAnsi="Times New Roman" w:cs="Times New Roman"/>
          <w:sz w:val="28"/>
          <w:szCs w:val="28"/>
        </w:rPr>
        <w:t>/ппз=1,1/1,1=1</w:t>
      </w:r>
    </w:p>
    <w:p w:rsidR="007951B9" w:rsidRDefault="007951B9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hAnsi="Times New Roman" w:cs="Times New Roman"/>
          <w:sz w:val="28"/>
          <w:szCs w:val="28"/>
        </w:rPr>
        <w:t>/ппз=1/1=1</w:t>
      </w:r>
    </w:p>
    <w:p w:rsidR="007951B9" w:rsidRDefault="007951B9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hAnsi="Times New Roman" w:cs="Times New Roman"/>
          <w:sz w:val="28"/>
          <w:szCs w:val="28"/>
        </w:rPr>
        <w:t>/ппз=100/100=1</w:t>
      </w:r>
    </w:p>
    <w:p w:rsidR="007951B9" w:rsidRDefault="007951B9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hAnsi="Times New Roman" w:cs="Times New Roman"/>
          <w:sz w:val="28"/>
          <w:szCs w:val="28"/>
        </w:rPr>
        <w:t>/ппз=1/1=1</w:t>
      </w:r>
    </w:p>
    <w:p w:rsidR="007951B9" w:rsidRDefault="007951B9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51B9" w:rsidRPr="0035280F" w:rsidRDefault="007951B9" w:rsidP="0035280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1B9">
        <w:rPr>
          <w:rFonts w:ascii="Times New Roman" w:hAnsi="Times New Roman" w:cs="Times New Roman"/>
          <w:b/>
          <w:sz w:val="28"/>
          <w:szCs w:val="28"/>
        </w:rPr>
        <w:t xml:space="preserve">Подпрограмма 4: </w:t>
      </w:r>
    </w:p>
    <w:p w:rsidR="007951B9" w:rsidRDefault="007951B9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ппз=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1/1=1  </w:t>
      </w:r>
    </w:p>
    <w:p w:rsidR="007951B9" w:rsidRDefault="007951B9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ппз=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1/1=1</w:t>
      </w:r>
      <w:r w:rsidR="00876705">
        <w:rPr>
          <w:rFonts w:ascii="Times New Roman" w:hAnsi="Times New Roman" w:cs="Times New Roman"/>
          <w:sz w:val="28"/>
          <w:szCs w:val="28"/>
        </w:rPr>
        <w:t>(</w:t>
      </w:r>
      <w:r w:rsidR="00876705" w:rsidRPr="00876705">
        <w:rPr>
          <w:rFonts w:ascii="Times New Roman" w:hAnsi="Times New Roman" w:cs="Times New Roman"/>
          <w:sz w:val="28"/>
          <w:szCs w:val="28"/>
        </w:rPr>
        <w:t xml:space="preserve"> </w:t>
      </w:r>
      <w:r w:rsidR="00876705">
        <w:rPr>
          <w:rFonts w:ascii="Times New Roman" w:hAnsi="Times New Roman" w:cs="Times New Roman"/>
          <w:sz w:val="28"/>
          <w:szCs w:val="28"/>
        </w:rPr>
        <w:t>Отношение годовой суммы платежей на погашение и обслуживание муниципального долга ≤15)</w:t>
      </w:r>
    </w:p>
    <w:p w:rsidR="007951B9" w:rsidRDefault="007951B9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ппз=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1/1=1</w:t>
      </w:r>
    </w:p>
    <w:p w:rsidR="007951B9" w:rsidRDefault="007951B9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51B9" w:rsidRPr="0035280F" w:rsidRDefault="007951B9" w:rsidP="0035280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5280F">
        <w:rPr>
          <w:rFonts w:ascii="Times New Roman" w:hAnsi="Times New Roman" w:cs="Times New Roman"/>
          <w:b/>
          <w:sz w:val="28"/>
          <w:szCs w:val="28"/>
        </w:rPr>
        <w:t>Подпрограмма 5:</w:t>
      </w:r>
    </w:p>
    <w:p w:rsidR="007951B9" w:rsidRDefault="007951B9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ппз=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1/1=1</w:t>
      </w:r>
    </w:p>
    <w:p w:rsidR="007951B9" w:rsidRDefault="007951B9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ппз=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1/1=1</w:t>
      </w:r>
    </w:p>
    <w:p w:rsidR="00876705" w:rsidRDefault="00876705" w:rsidP="0035280F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after="0" w:line="240" w:lineRule="auto"/>
        <w:ind w:firstLine="709"/>
        <w:jc w:val="both"/>
      </w:pPr>
      <w:r>
        <w:t>Степень реализации подпрограммы рассчитывается по формуле:</w:t>
      </w:r>
    </w:p>
    <w:p w:rsidR="00876705" w:rsidRPr="009859BA" w:rsidRDefault="00876705" w:rsidP="0035280F">
      <w:pPr>
        <w:pStyle w:val="20"/>
        <w:shd w:val="clear" w:color="auto" w:fill="auto"/>
        <w:tabs>
          <w:tab w:val="left" w:pos="1162"/>
        </w:tabs>
        <w:spacing w:after="0" w:line="240" w:lineRule="auto"/>
        <w:ind w:firstLine="709"/>
        <w:jc w:val="both"/>
        <w:rPr>
          <w:sz w:val="18"/>
          <w:szCs w:val="18"/>
        </w:rPr>
      </w:pPr>
      <w:r>
        <w:t xml:space="preserve">     </w:t>
      </w:r>
      <w:r w:rsidRPr="009859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</w:t>
      </w:r>
      <w:r w:rsidRPr="009859BA">
        <w:rPr>
          <w:sz w:val="18"/>
          <w:szCs w:val="18"/>
        </w:rPr>
        <w:t xml:space="preserve"> </w:t>
      </w:r>
      <w:r w:rsidRPr="009859BA">
        <w:rPr>
          <w:sz w:val="18"/>
          <w:szCs w:val="18"/>
          <w:lang w:val="en-US"/>
        </w:rPr>
        <w:t>N</w:t>
      </w:r>
      <w:r w:rsidRPr="009859BA">
        <w:rPr>
          <w:sz w:val="18"/>
          <w:szCs w:val="18"/>
        </w:rPr>
        <w:t xml:space="preserve">   </w:t>
      </w:r>
    </w:p>
    <w:p w:rsidR="00876705" w:rsidRPr="009859BA" w:rsidRDefault="00876705" w:rsidP="0035280F">
      <w:pPr>
        <w:pStyle w:val="20"/>
        <w:shd w:val="clear" w:color="auto" w:fill="auto"/>
        <w:tabs>
          <w:tab w:val="left" w:pos="1162"/>
        </w:tabs>
        <w:spacing w:after="0" w:line="240" w:lineRule="auto"/>
        <w:ind w:firstLine="709"/>
        <w:rPr>
          <w:color w:val="2F2F2F"/>
          <w:shd w:val="clear" w:color="auto" w:fill="F4F4F4"/>
        </w:rPr>
      </w:pPr>
      <w:proofErr w:type="spellStart"/>
      <w:r w:rsidRPr="009859BA">
        <w:t>СР</w:t>
      </w:r>
      <w:r w:rsidRPr="00B53F46">
        <w:rPr>
          <w:sz w:val="36"/>
          <w:vertAlign w:val="subscript"/>
        </w:rPr>
        <w:t>п</w:t>
      </w:r>
      <w:proofErr w:type="spellEnd"/>
      <w:r w:rsidRPr="00B53F46">
        <w:rPr>
          <w:sz w:val="36"/>
          <w:vertAlign w:val="subscript"/>
        </w:rPr>
        <w:t>/</w:t>
      </w:r>
      <w:proofErr w:type="spellStart"/>
      <w:r w:rsidRPr="00B53F46">
        <w:rPr>
          <w:sz w:val="36"/>
          <w:vertAlign w:val="subscript"/>
        </w:rPr>
        <w:t>п</w:t>
      </w:r>
      <w:proofErr w:type="spellEnd"/>
      <w:r w:rsidRPr="00B53F46">
        <w:rPr>
          <w:rFonts w:ascii="Segoe UI" w:hAnsi="Segoe UI" w:cs="Segoe UI"/>
          <w:color w:val="2F2F2F"/>
          <w:sz w:val="32"/>
          <w:szCs w:val="26"/>
          <w:shd w:val="clear" w:color="auto" w:fill="F4F4F4"/>
        </w:rPr>
        <w:t xml:space="preserve"> </w:t>
      </w:r>
      <m:oMath>
        <m:r>
          <m:rPr>
            <m:sty m:val="p"/>
          </m:rPr>
          <w:rPr>
            <w:rFonts w:ascii="Cambria Math"/>
            <w:color w:val="2F2F2F"/>
            <w:shd w:val="clear" w:color="auto" w:fill="F4F4F4"/>
          </w:rPr>
          <m:t>=</m:t>
        </m:r>
      </m:oMath>
      <w:r w:rsidRPr="009859BA">
        <w:rPr>
          <w:color w:val="2F2F2F"/>
          <w:shd w:val="clear" w:color="auto" w:fill="F4F4F4"/>
        </w:rPr>
        <w:t xml:space="preserve"> </w:t>
      </w:r>
      <w:r w:rsidRPr="009859BA">
        <w:rPr>
          <w:color w:val="2F2F2F"/>
          <w:sz w:val="32"/>
          <w:szCs w:val="32"/>
          <w:shd w:val="clear" w:color="auto" w:fill="F4F4F4"/>
        </w:rPr>
        <w:t>∑</w:t>
      </w:r>
      <w:r w:rsidRPr="009859BA">
        <w:rPr>
          <w:color w:val="2F2F2F"/>
          <w:shd w:val="clear" w:color="auto" w:fill="F4F4F4"/>
        </w:rPr>
        <w:t xml:space="preserve"> СД </w:t>
      </w:r>
      <w:proofErr w:type="spellStart"/>
      <w:r w:rsidRPr="00B53F46">
        <w:rPr>
          <w:color w:val="2F2F2F"/>
          <w:sz w:val="36"/>
          <w:shd w:val="clear" w:color="auto" w:fill="F4F4F4"/>
          <w:vertAlign w:val="subscript"/>
        </w:rPr>
        <w:t>п</w:t>
      </w:r>
      <w:proofErr w:type="spellEnd"/>
      <w:r w:rsidRPr="00B53F46">
        <w:rPr>
          <w:color w:val="2F2F2F"/>
          <w:sz w:val="36"/>
          <w:shd w:val="clear" w:color="auto" w:fill="F4F4F4"/>
          <w:vertAlign w:val="subscript"/>
        </w:rPr>
        <w:t>/</w:t>
      </w:r>
      <w:proofErr w:type="spellStart"/>
      <w:r w:rsidRPr="00B53F46">
        <w:rPr>
          <w:color w:val="2F2F2F"/>
          <w:sz w:val="36"/>
          <w:shd w:val="clear" w:color="auto" w:fill="F4F4F4"/>
          <w:vertAlign w:val="subscript"/>
        </w:rPr>
        <w:t>ппз</w:t>
      </w:r>
      <w:proofErr w:type="spellEnd"/>
      <w:r w:rsidRPr="00B53F46">
        <w:rPr>
          <w:color w:val="2F2F2F"/>
          <w:sz w:val="36"/>
          <w:shd w:val="clear" w:color="auto" w:fill="F4F4F4"/>
          <w:vertAlign w:val="subscript"/>
        </w:rPr>
        <w:t xml:space="preserve"> </w:t>
      </w:r>
      <w:r w:rsidRPr="009859BA">
        <w:rPr>
          <w:color w:val="2F2F2F"/>
          <w:shd w:val="clear" w:color="auto" w:fill="F4F4F4"/>
        </w:rPr>
        <w:t>/Т,</w:t>
      </w:r>
    </w:p>
    <w:p w:rsidR="00876705" w:rsidRPr="00AB2B77" w:rsidRDefault="00876705" w:rsidP="0035280F">
      <w:pPr>
        <w:pStyle w:val="20"/>
        <w:shd w:val="clear" w:color="auto" w:fill="auto"/>
        <w:tabs>
          <w:tab w:val="left" w:pos="1162"/>
        </w:tabs>
        <w:spacing w:after="0" w:line="240" w:lineRule="auto"/>
        <w:ind w:firstLine="709"/>
        <w:jc w:val="both"/>
        <w:rPr>
          <w:color w:val="2F2F2F"/>
          <w:sz w:val="18"/>
          <w:szCs w:val="18"/>
          <w:shd w:val="clear" w:color="auto" w:fill="F4F4F4"/>
        </w:rPr>
      </w:pPr>
      <w:r>
        <w:rPr>
          <w:color w:val="2F2F2F"/>
          <w:shd w:val="clear" w:color="auto" w:fill="F4F4F4"/>
        </w:rPr>
        <w:t xml:space="preserve">                                                                </w:t>
      </w:r>
      <w:r w:rsidRPr="009859BA">
        <w:rPr>
          <w:color w:val="2F2F2F"/>
          <w:sz w:val="18"/>
          <w:szCs w:val="18"/>
          <w:shd w:val="clear" w:color="auto" w:fill="F4F4F4"/>
        </w:rPr>
        <w:t>1</w:t>
      </w:r>
    </w:p>
    <w:p w:rsidR="00876705" w:rsidRDefault="00876705" w:rsidP="0035280F">
      <w:pPr>
        <w:pStyle w:val="20"/>
        <w:shd w:val="clear" w:color="auto" w:fill="auto"/>
        <w:spacing w:after="0" w:line="240" w:lineRule="auto"/>
        <w:ind w:firstLine="709"/>
        <w:jc w:val="both"/>
      </w:pPr>
      <w:r>
        <w:t>где:</w:t>
      </w:r>
    </w:p>
    <w:p w:rsidR="00876705" w:rsidRDefault="00876705" w:rsidP="0035280F">
      <w:pPr>
        <w:pStyle w:val="20"/>
        <w:shd w:val="clear" w:color="auto" w:fill="auto"/>
        <w:spacing w:after="0" w:line="240" w:lineRule="auto"/>
        <w:ind w:firstLine="709"/>
        <w:jc w:val="both"/>
      </w:pPr>
      <w:r>
        <w:t>СР</w:t>
      </w:r>
      <w:r w:rsidRPr="009859BA">
        <w:rPr>
          <w:sz w:val="24"/>
          <w:szCs w:val="24"/>
          <w:vertAlign w:val="subscript"/>
        </w:rPr>
        <w:t xml:space="preserve">П/П </w:t>
      </w:r>
      <w:r>
        <w:rPr>
          <w:sz w:val="24"/>
          <w:szCs w:val="24"/>
          <w:vertAlign w:val="subscript"/>
        </w:rPr>
        <w:t xml:space="preserve"> </w:t>
      </w:r>
      <w:r>
        <w:t>-  степень реализации подпрограммы;</w:t>
      </w:r>
    </w:p>
    <w:p w:rsidR="00876705" w:rsidRDefault="00876705" w:rsidP="0035280F">
      <w:pPr>
        <w:pStyle w:val="20"/>
        <w:shd w:val="clear" w:color="auto" w:fill="auto"/>
        <w:spacing w:after="0" w:line="240" w:lineRule="auto"/>
        <w:ind w:firstLine="709"/>
        <w:jc w:val="both"/>
      </w:pPr>
      <w:proofErr w:type="spellStart"/>
      <w:r>
        <w:t>СД</w:t>
      </w:r>
      <w:r w:rsidRPr="009859BA">
        <w:rPr>
          <w:sz w:val="40"/>
          <w:szCs w:val="32"/>
          <w:vertAlign w:val="subscript"/>
        </w:rPr>
        <w:t>п</w:t>
      </w:r>
      <w:proofErr w:type="spellEnd"/>
      <w:r w:rsidRPr="009859BA">
        <w:rPr>
          <w:sz w:val="40"/>
          <w:szCs w:val="32"/>
          <w:vertAlign w:val="subscript"/>
        </w:rPr>
        <w:t>/</w:t>
      </w:r>
      <w:proofErr w:type="spellStart"/>
      <w:r w:rsidRPr="009859BA">
        <w:rPr>
          <w:sz w:val="40"/>
          <w:szCs w:val="32"/>
          <w:vertAlign w:val="subscript"/>
        </w:rPr>
        <w:t>ппз</w:t>
      </w:r>
      <w:proofErr w:type="spellEnd"/>
      <w:r>
        <w:rPr>
          <w:sz w:val="40"/>
          <w:szCs w:val="32"/>
        </w:rPr>
        <w:t xml:space="preserve"> </w:t>
      </w:r>
      <w:r>
        <w:t>- степень достижения планового значения показателя (индикатора), характеризующего цели и задачи подпрограммы;</w:t>
      </w:r>
    </w:p>
    <w:p w:rsidR="00876705" w:rsidRDefault="00876705" w:rsidP="0035280F">
      <w:pPr>
        <w:pStyle w:val="20"/>
        <w:shd w:val="clear" w:color="auto" w:fill="auto"/>
        <w:spacing w:after="0" w:line="240" w:lineRule="auto"/>
        <w:ind w:firstLine="709"/>
        <w:jc w:val="both"/>
      </w:pPr>
      <w:r>
        <w:rPr>
          <w:lang w:val="en-US" w:eastAsia="en-US" w:bidi="en-US"/>
        </w:rPr>
        <w:t>N</w:t>
      </w:r>
      <w:r w:rsidRPr="001E637E">
        <w:rPr>
          <w:lang w:eastAsia="en-US" w:bidi="en-US"/>
        </w:rPr>
        <w:t xml:space="preserve"> </w:t>
      </w:r>
      <w:r>
        <w:t>- число показателей (индикаторов), характеризующих цели и задачи подпрограммы.</w:t>
      </w:r>
    </w:p>
    <w:p w:rsidR="00876705" w:rsidRDefault="00876705" w:rsidP="0035280F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При использовании данной формулы в случаях, если </w:t>
      </w:r>
      <w:proofErr w:type="spellStart"/>
      <w:r>
        <w:t>СД</w:t>
      </w:r>
      <w:r w:rsidRPr="00081C33">
        <w:rPr>
          <w:sz w:val="36"/>
          <w:vertAlign w:val="subscript"/>
        </w:rPr>
        <w:t>п</w:t>
      </w:r>
      <w:proofErr w:type="spellEnd"/>
      <w:r w:rsidRPr="00081C33">
        <w:rPr>
          <w:sz w:val="36"/>
          <w:vertAlign w:val="subscript"/>
        </w:rPr>
        <w:t>/</w:t>
      </w:r>
      <w:proofErr w:type="spellStart"/>
      <w:r w:rsidRPr="00081C33">
        <w:rPr>
          <w:sz w:val="36"/>
          <w:vertAlign w:val="subscript"/>
        </w:rPr>
        <w:t>п</w:t>
      </w:r>
      <w:r>
        <w:rPr>
          <w:sz w:val="36"/>
          <w:vertAlign w:val="subscript"/>
        </w:rPr>
        <w:t>пз</w:t>
      </w:r>
      <w:proofErr w:type="spellEnd"/>
      <w:r w:rsidRPr="00081C33">
        <w:rPr>
          <w:sz w:val="36"/>
        </w:rPr>
        <w:t xml:space="preserve"> </w:t>
      </w:r>
      <w:r>
        <w:t xml:space="preserve">&gt; 1, значение </w:t>
      </w:r>
      <w:proofErr w:type="spellStart"/>
      <w:r>
        <w:t>СД</w:t>
      </w:r>
      <w:r>
        <w:rPr>
          <w:vertAlign w:val="subscript"/>
        </w:rPr>
        <w:t>п</w:t>
      </w:r>
      <w:proofErr w:type="spellEnd"/>
      <w:r>
        <w:rPr>
          <w:vertAlign w:val="subscript"/>
        </w:rPr>
        <w:t>/</w:t>
      </w:r>
      <w:proofErr w:type="spellStart"/>
      <w:r>
        <w:rPr>
          <w:vertAlign w:val="subscript"/>
        </w:rPr>
        <w:t>ппз</w:t>
      </w:r>
      <w:proofErr w:type="spellEnd"/>
      <w:r>
        <w:t xml:space="preserve">  принимается равным 1.</w:t>
      </w:r>
    </w:p>
    <w:p w:rsidR="00876705" w:rsidRDefault="00876705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1: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6,87 / 8= 0,86</w:t>
      </w:r>
    </w:p>
    <w:p w:rsidR="00D047B5" w:rsidRDefault="00876705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6F3E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п=</w:t>
      </w:r>
      <w:proofErr w:type="spellEnd"/>
      <w:r w:rsidR="00D047B5">
        <w:rPr>
          <w:rFonts w:ascii="Times New Roman" w:hAnsi="Times New Roman" w:cs="Times New Roman"/>
          <w:sz w:val="28"/>
          <w:szCs w:val="28"/>
        </w:rPr>
        <w:t xml:space="preserve"> 3,05/3=1,01</w:t>
      </w:r>
    </w:p>
    <w:p w:rsidR="00876705" w:rsidRDefault="00876705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6F3E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СРп</w:t>
      </w:r>
      <w:proofErr w:type="spellEnd"/>
      <w:r>
        <w:rPr>
          <w:rFonts w:ascii="Times New Roman" w:hAnsi="Times New Roman" w:cs="Times New Roman"/>
          <w:sz w:val="28"/>
          <w:szCs w:val="28"/>
        </w:rPr>
        <w:t>/п=</w:t>
      </w:r>
      <w:r w:rsidR="00D047B5">
        <w:rPr>
          <w:rFonts w:ascii="Times New Roman" w:hAnsi="Times New Roman" w:cs="Times New Roman"/>
          <w:sz w:val="28"/>
          <w:szCs w:val="28"/>
        </w:rPr>
        <w:t>4/4=1</w:t>
      </w:r>
    </w:p>
    <w:p w:rsidR="00876705" w:rsidRDefault="00876705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6F3E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СРп</w:t>
      </w:r>
      <w:proofErr w:type="spellEnd"/>
      <w:r>
        <w:rPr>
          <w:rFonts w:ascii="Times New Roman" w:hAnsi="Times New Roman" w:cs="Times New Roman"/>
          <w:sz w:val="28"/>
          <w:szCs w:val="28"/>
        </w:rPr>
        <w:t>/п=</w:t>
      </w:r>
      <w:r w:rsidR="00D047B5">
        <w:rPr>
          <w:rFonts w:ascii="Times New Roman" w:hAnsi="Times New Roman" w:cs="Times New Roman"/>
          <w:sz w:val="28"/>
          <w:szCs w:val="28"/>
        </w:rPr>
        <w:t>3/3=1</w:t>
      </w:r>
    </w:p>
    <w:p w:rsidR="00876705" w:rsidRDefault="00876705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6F3E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СРп</w:t>
      </w:r>
      <w:proofErr w:type="spellEnd"/>
      <w:r>
        <w:rPr>
          <w:rFonts w:ascii="Times New Roman" w:hAnsi="Times New Roman" w:cs="Times New Roman"/>
          <w:sz w:val="28"/>
          <w:szCs w:val="28"/>
        </w:rPr>
        <w:t>/п=</w:t>
      </w:r>
      <w:r w:rsidR="00D047B5">
        <w:rPr>
          <w:rFonts w:ascii="Times New Roman" w:hAnsi="Times New Roman" w:cs="Times New Roman"/>
          <w:sz w:val="28"/>
          <w:szCs w:val="28"/>
        </w:rPr>
        <w:t>2/2=1</w:t>
      </w:r>
    </w:p>
    <w:p w:rsidR="00D047B5" w:rsidRDefault="00D047B5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7304" w:rsidRDefault="008D7304" w:rsidP="0035280F">
      <w:pPr>
        <w:pStyle w:val="32"/>
        <w:keepNext/>
        <w:keepLines/>
        <w:shd w:val="clear" w:color="auto" w:fill="auto"/>
        <w:tabs>
          <w:tab w:val="left" w:pos="1845"/>
        </w:tabs>
        <w:spacing w:line="240" w:lineRule="auto"/>
        <w:ind w:firstLine="709"/>
        <w:jc w:val="both"/>
      </w:pPr>
      <w:bookmarkStart w:id="1" w:name="bookmark15"/>
      <w:r>
        <w:t xml:space="preserve">    5. Оценка эффективности реализации подпрограммы</w:t>
      </w:r>
      <w:bookmarkEnd w:id="1"/>
    </w:p>
    <w:p w:rsidR="0035280F" w:rsidRDefault="0035280F" w:rsidP="0035280F">
      <w:pPr>
        <w:pStyle w:val="32"/>
        <w:keepNext/>
        <w:keepLines/>
        <w:shd w:val="clear" w:color="auto" w:fill="auto"/>
        <w:tabs>
          <w:tab w:val="left" w:pos="1845"/>
        </w:tabs>
        <w:spacing w:line="240" w:lineRule="auto"/>
        <w:ind w:firstLine="709"/>
        <w:jc w:val="both"/>
      </w:pPr>
    </w:p>
    <w:p w:rsidR="0035280F" w:rsidRDefault="00350DC5" w:rsidP="0035280F">
      <w:pPr>
        <w:pStyle w:val="20"/>
        <w:shd w:val="clear" w:color="auto" w:fill="auto"/>
        <w:tabs>
          <w:tab w:val="left" w:pos="1078"/>
        </w:tabs>
        <w:spacing w:after="0" w:line="240" w:lineRule="auto"/>
        <w:ind w:firstLine="709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7.7pt;margin-top:79.05pt;width:58.55pt;height:16.95pt;z-index:-251660288;mso-wrap-distance-left:187.45pt;mso-wrap-distance-right:5pt;mso-wrap-distance-bottom:.5pt;mso-position-horizontal-relative:margin" filled="f" stroked="f">
            <v:textbox style="mso-fit-shape-to-text:t" inset="0,0,0,0">
              <w:txbxContent>
                <w:p w:rsidR="008D7304" w:rsidRDefault="008D7304" w:rsidP="008D7304">
                  <w:pPr>
                    <w:pStyle w:val="20"/>
                    <w:shd w:val="clear" w:color="auto" w:fill="auto"/>
                    <w:spacing w:after="0" w:line="28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246.7pt;margin-top:85.75pt;width:14.4pt;height:10.85pt;z-index:-251659264;mso-wrap-distance-left:5pt;mso-wrap-distance-right:13.45pt;mso-position-horizontal-relative:margin" filled="f" stroked="f">
            <v:textbox style="mso-fit-shape-to-text:t" inset="0,0,0,0">
              <w:txbxContent>
                <w:p w:rsidR="008D7304" w:rsidRDefault="008D7304" w:rsidP="008D7304">
                  <w:pPr>
                    <w:pStyle w:val="100"/>
                    <w:shd w:val="clear" w:color="auto" w:fill="auto"/>
                    <w:spacing w:line="160" w:lineRule="exact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274.55pt;margin-top:84.3pt;width:17.75pt;height:12.9pt;z-index:-251658240;mso-wrap-distance-left:5pt;mso-wrap-distance-right:184.55pt;mso-position-horizontal-relative:margin" filled="f" stroked="f">
            <v:textbox style="mso-fit-shape-to-text:t" inset="0,0,0,0">
              <w:txbxContent>
                <w:p w:rsidR="008D7304" w:rsidRDefault="008D7304" w:rsidP="008D7304">
                  <w:pPr>
                    <w:pStyle w:val="11"/>
                    <w:shd w:val="clear" w:color="auto" w:fill="auto"/>
                    <w:spacing w:line="220" w:lineRule="exact"/>
                  </w:pPr>
                </w:p>
              </w:txbxContent>
            </v:textbox>
            <w10:wrap type="topAndBottom" anchorx="margin"/>
          </v:shape>
        </w:pict>
      </w:r>
      <w:r w:rsidR="008D7304"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</w:p>
    <w:p w:rsidR="008D7304" w:rsidRDefault="008D7304" w:rsidP="0035280F">
      <w:pPr>
        <w:pStyle w:val="20"/>
        <w:shd w:val="clear" w:color="auto" w:fill="auto"/>
        <w:tabs>
          <w:tab w:val="left" w:pos="1078"/>
        </w:tabs>
        <w:spacing w:after="0" w:line="240" w:lineRule="auto"/>
        <w:ind w:firstLine="709"/>
      </w:pPr>
      <w:proofErr w:type="spellStart"/>
      <w:r>
        <w:lastRenderedPageBreak/>
        <w:t>ЭР</w:t>
      </w:r>
      <w:r w:rsidRPr="00B53F46">
        <w:rPr>
          <w:sz w:val="36"/>
          <w:vertAlign w:val="subscript"/>
        </w:rPr>
        <w:t>п</w:t>
      </w:r>
      <w:proofErr w:type="spellEnd"/>
      <w:r w:rsidRPr="00B53F46">
        <w:rPr>
          <w:sz w:val="36"/>
          <w:vertAlign w:val="subscript"/>
        </w:rPr>
        <w:t>/</w:t>
      </w:r>
      <w:proofErr w:type="spellStart"/>
      <w:r w:rsidRPr="00B53F46">
        <w:rPr>
          <w:sz w:val="36"/>
          <w:vertAlign w:val="subscript"/>
        </w:rPr>
        <w:t>п</w:t>
      </w:r>
      <w:proofErr w:type="spellEnd"/>
      <w:r w:rsidRPr="00B53F46">
        <w:rPr>
          <w:sz w:val="36"/>
          <w:vertAlign w:val="subscript"/>
        </w:rPr>
        <w:t xml:space="preserve"> </w:t>
      </w:r>
      <w:r>
        <w:t xml:space="preserve">= </w:t>
      </w:r>
      <w:proofErr w:type="spellStart"/>
      <w:r>
        <w:t>СР</w:t>
      </w:r>
      <w:r w:rsidRPr="00B53F46">
        <w:rPr>
          <w:sz w:val="36"/>
          <w:vertAlign w:val="subscript"/>
        </w:rPr>
        <w:t>п</w:t>
      </w:r>
      <w:proofErr w:type="spellEnd"/>
      <w:r w:rsidRPr="00B53F46">
        <w:rPr>
          <w:sz w:val="36"/>
          <w:vertAlign w:val="subscript"/>
        </w:rPr>
        <w:t>/</w:t>
      </w:r>
      <w:proofErr w:type="spellStart"/>
      <w:r w:rsidRPr="00B53F46">
        <w:rPr>
          <w:sz w:val="36"/>
          <w:vertAlign w:val="subscript"/>
        </w:rPr>
        <w:t>п</w:t>
      </w:r>
      <w:proofErr w:type="spellEnd"/>
      <w:r w:rsidRPr="00B53F46">
        <w:rPr>
          <w:sz w:val="36"/>
          <w:vertAlign w:val="subscript"/>
        </w:rPr>
        <w:t xml:space="preserve"> </w:t>
      </w:r>
      <w:r>
        <w:t xml:space="preserve">* </w:t>
      </w:r>
      <w:proofErr w:type="spellStart"/>
      <w:r>
        <w:t>Э</w:t>
      </w:r>
      <w:r w:rsidRPr="00B53F46">
        <w:rPr>
          <w:sz w:val="36"/>
          <w:vertAlign w:val="subscript"/>
        </w:rPr>
        <w:t>ис</w:t>
      </w:r>
      <w:proofErr w:type="spellEnd"/>
      <w:r w:rsidRPr="00B53F46">
        <w:rPr>
          <w:sz w:val="36"/>
          <w:vertAlign w:val="subscript"/>
        </w:rPr>
        <w:t xml:space="preserve"> </w:t>
      </w:r>
      <w:r w:rsidRPr="00C75F82">
        <w:t>,</w:t>
      </w:r>
    </w:p>
    <w:p w:rsidR="008D7304" w:rsidRDefault="008D7304" w:rsidP="0035280F">
      <w:pPr>
        <w:pStyle w:val="20"/>
        <w:shd w:val="clear" w:color="auto" w:fill="auto"/>
        <w:tabs>
          <w:tab w:val="left" w:pos="1078"/>
        </w:tabs>
        <w:spacing w:after="0" w:line="240" w:lineRule="auto"/>
        <w:ind w:firstLine="709"/>
        <w:jc w:val="both"/>
      </w:pPr>
    </w:p>
    <w:p w:rsidR="008D7304" w:rsidRDefault="008D7304" w:rsidP="0035280F">
      <w:pPr>
        <w:pStyle w:val="20"/>
        <w:shd w:val="clear" w:color="auto" w:fill="auto"/>
        <w:spacing w:after="0" w:line="240" w:lineRule="auto"/>
        <w:ind w:firstLine="709"/>
        <w:jc w:val="left"/>
      </w:pPr>
      <w:r>
        <w:t>где:</w:t>
      </w:r>
    </w:p>
    <w:p w:rsidR="008D7304" w:rsidRDefault="008D7304" w:rsidP="0035280F">
      <w:pPr>
        <w:pStyle w:val="20"/>
        <w:shd w:val="clear" w:color="auto" w:fill="auto"/>
        <w:spacing w:after="0" w:line="240" w:lineRule="auto"/>
        <w:ind w:firstLine="709"/>
        <w:jc w:val="left"/>
      </w:pPr>
      <w:proofErr w:type="spellStart"/>
      <w:r w:rsidRPr="006F3E77">
        <w:rPr>
          <w:rStyle w:val="28pt0pt"/>
          <w:sz w:val="28"/>
          <w:szCs w:val="28"/>
        </w:rPr>
        <w:t>Э</w:t>
      </w:r>
      <w:r w:rsidRPr="00C75F82">
        <w:rPr>
          <w:rStyle w:val="28pt0pt"/>
        </w:rPr>
        <w:t>Р</w:t>
      </w:r>
      <w:r w:rsidRPr="00B53F46">
        <w:rPr>
          <w:rStyle w:val="28pt0pt"/>
          <w:sz w:val="22"/>
        </w:rPr>
        <w:t>п</w:t>
      </w:r>
      <w:proofErr w:type="spellEnd"/>
      <w:r w:rsidRPr="00B53F46">
        <w:rPr>
          <w:rStyle w:val="28pt0pt"/>
          <w:sz w:val="22"/>
        </w:rPr>
        <w:t>/</w:t>
      </w:r>
      <w:proofErr w:type="spellStart"/>
      <w:r w:rsidRPr="00B53F46">
        <w:rPr>
          <w:rStyle w:val="28pt0pt"/>
          <w:sz w:val="22"/>
        </w:rPr>
        <w:t>п</w:t>
      </w:r>
      <w:proofErr w:type="spellEnd"/>
      <w:r w:rsidRPr="00B53F46">
        <w:rPr>
          <w:rStyle w:val="28pt0pt"/>
          <w:sz w:val="22"/>
        </w:rPr>
        <w:t xml:space="preserve"> </w:t>
      </w:r>
      <w:r>
        <w:t>- эффективность реализации подпрограммы;</w:t>
      </w:r>
    </w:p>
    <w:p w:rsidR="008D7304" w:rsidRDefault="008D7304" w:rsidP="0035280F">
      <w:pPr>
        <w:pStyle w:val="20"/>
        <w:shd w:val="clear" w:color="auto" w:fill="auto"/>
        <w:spacing w:after="0" w:line="240" w:lineRule="auto"/>
        <w:ind w:firstLine="709"/>
        <w:jc w:val="left"/>
      </w:pPr>
      <w:proofErr w:type="spellStart"/>
      <w:r>
        <w:t>СР</w:t>
      </w:r>
      <w:r w:rsidRPr="00B53F46">
        <w:rPr>
          <w:sz w:val="36"/>
          <w:vertAlign w:val="subscript"/>
        </w:rPr>
        <w:t>п</w:t>
      </w:r>
      <w:proofErr w:type="spellEnd"/>
      <w:r w:rsidRPr="00B53F46">
        <w:rPr>
          <w:sz w:val="36"/>
          <w:vertAlign w:val="subscript"/>
        </w:rPr>
        <w:t>/</w:t>
      </w:r>
      <w:proofErr w:type="spellStart"/>
      <w:r w:rsidRPr="00B53F46">
        <w:rPr>
          <w:sz w:val="36"/>
          <w:vertAlign w:val="subscript"/>
        </w:rPr>
        <w:t>п</w:t>
      </w:r>
      <w:proofErr w:type="spellEnd"/>
      <w:r w:rsidRPr="00B53F46">
        <w:rPr>
          <w:sz w:val="36"/>
        </w:rPr>
        <w:t xml:space="preserve"> </w:t>
      </w:r>
      <w:r>
        <w:t>- степень реализации подпрограммы;</w:t>
      </w:r>
    </w:p>
    <w:p w:rsidR="008D7304" w:rsidRDefault="008D7304" w:rsidP="0035280F">
      <w:pPr>
        <w:pStyle w:val="20"/>
        <w:shd w:val="clear" w:color="auto" w:fill="auto"/>
        <w:spacing w:after="0" w:line="240" w:lineRule="auto"/>
        <w:ind w:firstLine="709"/>
        <w:jc w:val="left"/>
      </w:pPr>
      <w:proofErr w:type="spellStart"/>
      <w:r>
        <w:t>Э</w:t>
      </w:r>
      <w:r w:rsidRPr="00B53F46">
        <w:rPr>
          <w:sz w:val="36"/>
          <w:vertAlign w:val="subscript"/>
        </w:rPr>
        <w:t>ис</w:t>
      </w:r>
      <w:proofErr w:type="spellEnd"/>
      <w:r w:rsidRPr="00B53F46">
        <w:rPr>
          <w:sz w:val="36"/>
        </w:rPr>
        <w:t xml:space="preserve"> </w:t>
      </w:r>
      <w:r>
        <w:t>- эффективность использования средств местного бюджета.</w:t>
      </w:r>
    </w:p>
    <w:p w:rsidR="008D7304" w:rsidRDefault="008D7304" w:rsidP="0035280F">
      <w:pPr>
        <w:pStyle w:val="20"/>
        <w:shd w:val="clear" w:color="auto" w:fill="auto"/>
        <w:tabs>
          <w:tab w:val="left" w:pos="1074"/>
        </w:tabs>
        <w:spacing w:after="0" w:line="240" w:lineRule="auto"/>
        <w:ind w:firstLine="709"/>
        <w:jc w:val="left"/>
      </w:pPr>
      <w:r>
        <w:t xml:space="preserve">Эффективность реализации подпрограммы признается высокой в случае, если значение </w:t>
      </w:r>
      <w:proofErr w:type="spellStart"/>
      <w:r>
        <w:t>ЭР</w:t>
      </w:r>
      <w:r w:rsidRPr="00B53F46">
        <w:rPr>
          <w:sz w:val="36"/>
          <w:vertAlign w:val="subscript"/>
        </w:rPr>
        <w:t>п</w:t>
      </w:r>
      <w:proofErr w:type="spellEnd"/>
      <w:r w:rsidRPr="00B53F46">
        <w:rPr>
          <w:sz w:val="36"/>
          <w:vertAlign w:val="subscript"/>
        </w:rPr>
        <w:t>/</w:t>
      </w:r>
      <w:proofErr w:type="spellStart"/>
      <w:r w:rsidRPr="00B53F46">
        <w:rPr>
          <w:sz w:val="36"/>
          <w:vertAlign w:val="subscript"/>
        </w:rPr>
        <w:t>п</w:t>
      </w:r>
      <w:proofErr w:type="spellEnd"/>
      <w:r w:rsidRPr="00B53F46">
        <w:rPr>
          <w:sz w:val="36"/>
        </w:rPr>
        <w:t xml:space="preserve"> </w:t>
      </w:r>
      <w:r>
        <w:t>составляет не менее 0,9.</w:t>
      </w:r>
    </w:p>
    <w:p w:rsidR="008D7304" w:rsidRDefault="008D7304" w:rsidP="0035280F">
      <w:pPr>
        <w:pStyle w:val="20"/>
        <w:shd w:val="clear" w:color="auto" w:fill="auto"/>
        <w:spacing w:after="0" w:line="240" w:lineRule="auto"/>
        <w:ind w:firstLine="709"/>
        <w:jc w:val="left"/>
      </w:pPr>
      <w:r>
        <w:t xml:space="preserve">Эффективность реализации подпрограммы признается средней в случае, если значение </w:t>
      </w:r>
      <w:proofErr w:type="spellStart"/>
      <w:r>
        <w:t>ЭР</w:t>
      </w:r>
      <w:r w:rsidRPr="00B53F46">
        <w:rPr>
          <w:sz w:val="36"/>
          <w:vertAlign w:val="subscript"/>
        </w:rPr>
        <w:t>п</w:t>
      </w:r>
      <w:proofErr w:type="spellEnd"/>
      <w:r w:rsidRPr="00B53F46">
        <w:rPr>
          <w:sz w:val="36"/>
          <w:vertAlign w:val="subscript"/>
        </w:rPr>
        <w:t>/</w:t>
      </w:r>
      <w:proofErr w:type="spellStart"/>
      <w:r w:rsidRPr="00B53F46">
        <w:rPr>
          <w:sz w:val="36"/>
          <w:vertAlign w:val="subscript"/>
        </w:rPr>
        <w:t>п</w:t>
      </w:r>
      <w:proofErr w:type="spellEnd"/>
      <w:r w:rsidRPr="00B53F46">
        <w:rPr>
          <w:sz w:val="36"/>
        </w:rPr>
        <w:t xml:space="preserve"> </w:t>
      </w:r>
      <w:r>
        <w:t>составляет не менее 0,8.</w:t>
      </w:r>
    </w:p>
    <w:p w:rsidR="008D7304" w:rsidRDefault="008D7304" w:rsidP="0035280F">
      <w:pPr>
        <w:pStyle w:val="20"/>
        <w:shd w:val="clear" w:color="auto" w:fill="auto"/>
        <w:spacing w:after="0" w:line="240" w:lineRule="auto"/>
        <w:ind w:firstLine="709"/>
        <w:jc w:val="left"/>
      </w:pPr>
      <w:r>
        <w:t xml:space="preserve">Эффективность реализации подпрограммы признается удовлетворительной в случае, если значение </w:t>
      </w:r>
      <w:proofErr w:type="spellStart"/>
      <w:r>
        <w:t>ЭР</w:t>
      </w:r>
      <w:r w:rsidRPr="00B53F46">
        <w:rPr>
          <w:sz w:val="40"/>
          <w:vertAlign w:val="subscript"/>
        </w:rPr>
        <w:t>п</w:t>
      </w:r>
      <w:proofErr w:type="spellEnd"/>
      <w:r w:rsidRPr="00B53F46">
        <w:rPr>
          <w:sz w:val="40"/>
          <w:vertAlign w:val="subscript"/>
        </w:rPr>
        <w:t>/</w:t>
      </w:r>
      <w:proofErr w:type="spellStart"/>
      <w:r w:rsidRPr="00B53F46">
        <w:rPr>
          <w:sz w:val="40"/>
          <w:vertAlign w:val="subscript"/>
        </w:rPr>
        <w:t>п</w:t>
      </w:r>
      <w:proofErr w:type="spellEnd"/>
      <w:r w:rsidRPr="00B53F46">
        <w:rPr>
          <w:sz w:val="40"/>
        </w:rPr>
        <w:t xml:space="preserve"> </w:t>
      </w:r>
      <w:r>
        <w:t>составляет не менее 0,7.</w:t>
      </w:r>
    </w:p>
    <w:p w:rsidR="008D7304" w:rsidRDefault="008D7304" w:rsidP="0035280F">
      <w:pPr>
        <w:pStyle w:val="20"/>
        <w:shd w:val="clear" w:color="auto" w:fill="auto"/>
        <w:spacing w:after="0" w:line="240" w:lineRule="auto"/>
        <w:ind w:firstLine="709"/>
        <w:jc w:val="both"/>
      </w:pPr>
      <w:r>
        <w:t>В остальных случаях эффективность реализации подпрограммы признается неудовлетворительной.</w:t>
      </w:r>
    </w:p>
    <w:p w:rsidR="006F3E77" w:rsidRDefault="006F3E77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E77">
        <w:rPr>
          <w:rFonts w:ascii="Times New Roman" w:hAnsi="Times New Roman" w:cs="Times New Roman"/>
          <w:sz w:val="28"/>
          <w:szCs w:val="28"/>
        </w:rPr>
        <w:t xml:space="preserve">Подпрограмма 1: </w:t>
      </w:r>
      <w:proofErr w:type="spellStart"/>
      <w:r w:rsidRPr="006F3E77">
        <w:rPr>
          <w:rFonts w:ascii="Times New Roman" w:hAnsi="Times New Roman" w:cs="Times New Roman"/>
          <w:sz w:val="28"/>
          <w:szCs w:val="28"/>
        </w:rPr>
        <w:t>ЭР</w:t>
      </w:r>
      <w:r w:rsidRPr="006F3E7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F3E77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6F3E7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F3E7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E24F86">
        <w:rPr>
          <w:rFonts w:ascii="Times New Roman" w:hAnsi="Times New Roman" w:cs="Times New Roman"/>
          <w:sz w:val="28"/>
          <w:szCs w:val="28"/>
        </w:rPr>
        <w:t>=0,86* 0,9=0,</w:t>
      </w:r>
      <w:r w:rsidRPr="006F3E77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(э</w:t>
      </w:r>
      <w:r w:rsidRPr="006F3E77">
        <w:rPr>
          <w:rFonts w:ascii="Times New Roman" w:hAnsi="Times New Roman" w:cs="Times New Roman"/>
          <w:sz w:val="28"/>
          <w:szCs w:val="28"/>
        </w:rPr>
        <w:t>ффективность реализации подпрограммы</w:t>
      </w:r>
      <w:r w:rsidR="00E24F86">
        <w:rPr>
          <w:rFonts w:ascii="Times New Roman" w:hAnsi="Times New Roman" w:cs="Times New Roman"/>
          <w:sz w:val="28"/>
          <w:szCs w:val="28"/>
        </w:rPr>
        <w:t xml:space="preserve"> признается</w:t>
      </w:r>
      <w:r w:rsidRPr="006F3E77">
        <w:rPr>
          <w:rFonts w:ascii="Times New Roman" w:hAnsi="Times New Roman" w:cs="Times New Roman"/>
          <w:sz w:val="28"/>
          <w:szCs w:val="28"/>
        </w:rPr>
        <w:t xml:space="preserve"> </w:t>
      </w:r>
      <w:r w:rsidR="00E24F86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24F86" w:rsidRPr="006F3E77" w:rsidRDefault="00E24F86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E77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3E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F3E77">
        <w:rPr>
          <w:rFonts w:ascii="Times New Roman" w:hAnsi="Times New Roman" w:cs="Times New Roman"/>
          <w:sz w:val="28"/>
          <w:szCs w:val="28"/>
        </w:rPr>
        <w:t>ЭР</w:t>
      </w:r>
      <w:r w:rsidRPr="006F3E7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F3E77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6F3E7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F3E7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F3E7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1*1=1(э</w:t>
      </w:r>
      <w:r w:rsidRPr="006F3E77">
        <w:rPr>
          <w:rFonts w:ascii="Times New Roman" w:hAnsi="Times New Roman" w:cs="Times New Roman"/>
          <w:sz w:val="28"/>
          <w:szCs w:val="28"/>
        </w:rPr>
        <w:t>ффективность реализации подпрограммы высокая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F3E77" w:rsidRDefault="006F3E77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E77">
        <w:rPr>
          <w:rFonts w:ascii="Times New Roman" w:hAnsi="Times New Roman" w:cs="Times New Roman"/>
          <w:sz w:val="28"/>
          <w:szCs w:val="28"/>
        </w:rPr>
        <w:t xml:space="preserve">Подпрограмма 3: </w:t>
      </w:r>
      <w:proofErr w:type="spellStart"/>
      <w:r w:rsidRPr="006F3E77">
        <w:rPr>
          <w:rFonts w:ascii="Times New Roman" w:hAnsi="Times New Roman" w:cs="Times New Roman"/>
          <w:sz w:val="28"/>
          <w:szCs w:val="28"/>
        </w:rPr>
        <w:t>ЭР</w:t>
      </w:r>
      <w:r w:rsidRPr="006F3E7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F3E77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6F3E7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F3E7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F3E77">
        <w:rPr>
          <w:rFonts w:ascii="Times New Roman" w:hAnsi="Times New Roman" w:cs="Times New Roman"/>
          <w:sz w:val="28"/>
          <w:szCs w:val="28"/>
        </w:rPr>
        <w:t xml:space="preserve">= 1*1=1 </w:t>
      </w:r>
      <w:r>
        <w:rPr>
          <w:rFonts w:ascii="Times New Roman" w:hAnsi="Times New Roman" w:cs="Times New Roman"/>
          <w:sz w:val="28"/>
          <w:szCs w:val="28"/>
        </w:rPr>
        <w:t>(э</w:t>
      </w:r>
      <w:r w:rsidRPr="006F3E77">
        <w:rPr>
          <w:rFonts w:ascii="Times New Roman" w:hAnsi="Times New Roman" w:cs="Times New Roman"/>
          <w:sz w:val="28"/>
          <w:szCs w:val="28"/>
        </w:rPr>
        <w:t>ффективность реализации подпрограммы высокая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24F86" w:rsidRPr="006F3E77" w:rsidRDefault="00E24F86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E77">
        <w:rPr>
          <w:rFonts w:ascii="Times New Roman" w:hAnsi="Times New Roman" w:cs="Times New Roman"/>
          <w:sz w:val="28"/>
          <w:szCs w:val="28"/>
        </w:rPr>
        <w:t xml:space="preserve">Подпрограмма 1: </w:t>
      </w:r>
      <w:proofErr w:type="spellStart"/>
      <w:r w:rsidRPr="006F3E77">
        <w:rPr>
          <w:rFonts w:ascii="Times New Roman" w:hAnsi="Times New Roman" w:cs="Times New Roman"/>
          <w:sz w:val="28"/>
          <w:szCs w:val="28"/>
        </w:rPr>
        <w:t>ЭР</w:t>
      </w:r>
      <w:r w:rsidRPr="006F3E7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F3E77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6F3E7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F3E7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F3E7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1*1=1(э</w:t>
      </w:r>
      <w:r w:rsidRPr="006F3E77">
        <w:rPr>
          <w:rFonts w:ascii="Times New Roman" w:hAnsi="Times New Roman" w:cs="Times New Roman"/>
          <w:sz w:val="28"/>
          <w:szCs w:val="28"/>
        </w:rPr>
        <w:t>ффективность реализации подпрограммы высокая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D638B" w:rsidRDefault="006F3E77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E77">
        <w:rPr>
          <w:rFonts w:ascii="Times New Roman" w:hAnsi="Times New Roman" w:cs="Times New Roman"/>
          <w:sz w:val="28"/>
          <w:szCs w:val="28"/>
        </w:rPr>
        <w:t xml:space="preserve">Подпрограмма 5: </w:t>
      </w:r>
      <w:proofErr w:type="spellStart"/>
      <w:r w:rsidRPr="006F3E77">
        <w:rPr>
          <w:rFonts w:ascii="Times New Roman" w:hAnsi="Times New Roman" w:cs="Times New Roman"/>
          <w:sz w:val="28"/>
          <w:szCs w:val="28"/>
        </w:rPr>
        <w:t>ЭР</w:t>
      </w:r>
      <w:r w:rsidRPr="006F3E7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F3E77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6F3E7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F3E7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F3E77">
        <w:rPr>
          <w:rFonts w:ascii="Times New Roman" w:hAnsi="Times New Roman" w:cs="Times New Roman"/>
          <w:sz w:val="28"/>
          <w:szCs w:val="28"/>
        </w:rPr>
        <w:t>=1*</w:t>
      </w:r>
      <w:r w:rsidR="00874FF9">
        <w:rPr>
          <w:rFonts w:ascii="Times New Roman" w:hAnsi="Times New Roman" w:cs="Times New Roman"/>
          <w:sz w:val="28"/>
          <w:szCs w:val="28"/>
        </w:rPr>
        <w:t>1</w:t>
      </w:r>
      <w:r w:rsidRPr="006F3E77">
        <w:rPr>
          <w:rFonts w:ascii="Times New Roman" w:hAnsi="Times New Roman" w:cs="Times New Roman"/>
          <w:sz w:val="28"/>
          <w:szCs w:val="28"/>
        </w:rPr>
        <w:t>=</w:t>
      </w:r>
      <w:r w:rsidR="00874F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(э</w:t>
      </w:r>
      <w:r w:rsidRPr="006F3E77">
        <w:rPr>
          <w:rFonts w:ascii="Times New Roman" w:hAnsi="Times New Roman" w:cs="Times New Roman"/>
          <w:sz w:val="28"/>
          <w:szCs w:val="28"/>
        </w:rPr>
        <w:t>ффективность реализации подпрограммы высокая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C00D5" w:rsidRPr="003C00D5" w:rsidRDefault="003C00D5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638B" w:rsidRDefault="004D638B" w:rsidP="0035280F">
      <w:pPr>
        <w:pStyle w:val="20"/>
        <w:shd w:val="clear" w:color="auto" w:fill="auto"/>
        <w:spacing w:after="0" w:line="240" w:lineRule="auto"/>
        <w:ind w:firstLine="709"/>
        <w:rPr>
          <w:b/>
        </w:rPr>
      </w:pPr>
      <w:r w:rsidRPr="00E2118B">
        <w:rPr>
          <w:b/>
        </w:rPr>
        <w:t>Оценка степени достижения целей и решения задач муниципальной программы</w:t>
      </w:r>
    </w:p>
    <w:p w:rsidR="0035280F" w:rsidRPr="00E2118B" w:rsidRDefault="0035280F" w:rsidP="0035280F">
      <w:pPr>
        <w:pStyle w:val="20"/>
        <w:shd w:val="clear" w:color="auto" w:fill="auto"/>
        <w:spacing w:after="0" w:line="240" w:lineRule="auto"/>
        <w:ind w:firstLine="709"/>
        <w:rPr>
          <w:b/>
        </w:rPr>
      </w:pPr>
    </w:p>
    <w:p w:rsidR="004D638B" w:rsidRDefault="004D638B" w:rsidP="0035280F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709"/>
        <w:jc w:val="both"/>
      </w:pPr>
      <w: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4D638B" w:rsidRDefault="004D638B" w:rsidP="0035280F">
      <w:pPr>
        <w:pStyle w:val="20"/>
        <w:shd w:val="clear" w:color="auto" w:fill="auto"/>
        <w:tabs>
          <w:tab w:val="left" w:pos="1070"/>
        </w:tabs>
        <w:spacing w:after="0" w:line="240" w:lineRule="auto"/>
        <w:ind w:firstLine="709"/>
        <w:jc w:val="both"/>
      </w:pPr>
      <w:r>
        <w:t>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4D638B" w:rsidRDefault="004D638B" w:rsidP="0035280F">
      <w:pPr>
        <w:pStyle w:val="20"/>
        <w:shd w:val="clear" w:color="auto" w:fill="auto"/>
        <w:tabs>
          <w:tab w:val="left" w:pos="1070"/>
        </w:tabs>
        <w:spacing w:after="0" w:line="240" w:lineRule="auto"/>
        <w:ind w:firstLine="709"/>
        <w:jc w:val="both"/>
      </w:pPr>
    </w:p>
    <w:p w:rsidR="004D638B" w:rsidRDefault="004D638B" w:rsidP="0035280F">
      <w:pPr>
        <w:pStyle w:val="120"/>
        <w:shd w:val="clear" w:color="auto" w:fill="auto"/>
        <w:spacing w:before="0" w:line="240" w:lineRule="auto"/>
        <w:ind w:firstLine="709"/>
        <w:rPr>
          <w:rStyle w:val="121pt"/>
          <w:sz w:val="28"/>
          <w:szCs w:val="28"/>
        </w:rPr>
      </w:pPr>
      <w:proofErr w:type="spellStart"/>
      <w:r w:rsidRPr="000A401D">
        <w:rPr>
          <w:sz w:val="28"/>
          <w:szCs w:val="28"/>
        </w:rPr>
        <w:t>СД</w:t>
      </w:r>
      <w:r>
        <w:rPr>
          <w:sz w:val="36"/>
          <w:szCs w:val="28"/>
          <w:vertAlign w:val="subscript"/>
        </w:rPr>
        <w:t>г</w:t>
      </w:r>
      <w:r w:rsidRPr="000A401D">
        <w:rPr>
          <w:sz w:val="36"/>
          <w:szCs w:val="28"/>
          <w:vertAlign w:val="subscript"/>
        </w:rPr>
        <w:t>ппз</w:t>
      </w:r>
      <w:proofErr w:type="spellEnd"/>
      <w:r w:rsidRPr="000A401D">
        <w:rPr>
          <w:sz w:val="36"/>
          <w:szCs w:val="28"/>
        </w:rPr>
        <w:t xml:space="preserve"> </w:t>
      </w:r>
      <w:proofErr w:type="spellStart"/>
      <w:r w:rsidRPr="000A401D">
        <w:rPr>
          <w:sz w:val="28"/>
          <w:szCs w:val="28"/>
        </w:rPr>
        <w:t>=ЗП</w:t>
      </w:r>
      <w:r>
        <w:rPr>
          <w:sz w:val="44"/>
          <w:szCs w:val="28"/>
          <w:vertAlign w:val="subscript"/>
        </w:rPr>
        <w:t>г</w:t>
      </w:r>
      <w:r w:rsidRPr="003173CF">
        <w:rPr>
          <w:sz w:val="44"/>
          <w:szCs w:val="28"/>
          <w:vertAlign w:val="subscript"/>
        </w:rPr>
        <w:t>пф</w:t>
      </w:r>
      <w:proofErr w:type="spellEnd"/>
      <w:r>
        <w:rPr>
          <w:sz w:val="24"/>
          <w:szCs w:val="28"/>
        </w:rPr>
        <w:t xml:space="preserve"> </w:t>
      </w:r>
      <w:r>
        <w:rPr>
          <w:rStyle w:val="121pt"/>
          <w:sz w:val="28"/>
          <w:szCs w:val="28"/>
        </w:rPr>
        <w:t>/</w:t>
      </w:r>
      <w:r w:rsidRPr="000A401D">
        <w:t xml:space="preserve"> </w:t>
      </w:r>
      <w:proofErr w:type="spellStart"/>
      <w:r w:rsidRPr="003173CF">
        <w:rPr>
          <w:sz w:val="28"/>
          <w:szCs w:val="28"/>
        </w:rPr>
        <w:t>ЗП</w:t>
      </w:r>
      <w:r>
        <w:rPr>
          <w:sz w:val="44"/>
          <w:vertAlign w:val="subscript"/>
        </w:rPr>
        <w:t>г</w:t>
      </w:r>
      <w:r w:rsidRPr="003173CF">
        <w:rPr>
          <w:sz w:val="44"/>
          <w:vertAlign w:val="subscript"/>
        </w:rPr>
        <w:t>пп</w:t>
      </w:r>
      <w:proofErr w:type="spellEnd"/>
      <w:r w:rsidRPr="000A401D">
        <w:rPr>
          <w:rStyle w:val="121pt"/>
          <w:sz w:val="28"/>
          <w:szCs w:val="28"/>
        </w:rPr>
        <w:t>,</w:t>
      </w:r>
    </w:p>
    <w:p w:rsidR="004D638B" w:rsidRDefault="004D638B" w:rsidP="0035280F">
      <w:pPr>
        <w:pStyle w:val="20"/>
        <w:shd w:val="clear" w:color="auto" w:fill="auto"/>
        <w:spacing w:after="0" w:line="240" w:lineRule="auto"/>
        <w:ind w:firstLine="709"/>
        <w:jc w:val="both"/>
      </w:pPr>
      <w:r>
        <w:t>где:</w:t>
      </w:r>
    </w:p>
    <w:p w:rsidR="004D638B" w:rsidRDefault="004D638B" w:rsidP="0035280F">
      <w:pPr>
        <w:pStyle w:val="20"/>
        <w:shd w:val="clear" w:color="auto" w:fill="auto"/>
        <w:spacing w:after="0" w:line="240" w:lineRule="auto"/>
        <w:ind w:firstLine="709"/>
        <w:jc w:val="both"/>
      </w:pPr>
      <w:proofErr w:type="spellStart"/>
      <w:r w:rsidRPr="000A401D">
        <w:t>СД</w:t>
      </w:r>
      <w:r w:rsidRPr="004D638B">
        <w:t>гппз</w:t>
      </w:r>
      <w:proofErr w:type="spellEnd"/>
      <w: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35280F" w:rsidRDefault="004D638B" w:rsidP="0035280F">
      <w:pPr>
        <w:pStyle w:val="20"/>
        <w:shd w:val="clear" w:color="auto" w:fill="auto"/>
        <w:spacing w:after="0" w:line="240" w:lineRule="auto"/>
        <w:ind w:firstLine="709"/>
        <w:jc w:val="both"/>
      </w:pPr>
      <w:proofErr w:type="spellStart"/>
      <w:r w:rsidRPr="000A401D">
        <w:t>ЗП</w:t>
      </w:r>
      <w:r>
        <w:rPr>
          <w:sz w:val="44"/>
          <w:vertAlign w:val="subscript"/>
        </w:rPr>
        <w:t>г</w:t>
      </w:r>
      <w:r w:rsidRPr="003173CF">
        <w:rPr>
          <w:sz w:val="44"/>
          <w:vertAlign w:val="subscript"/>
        </w:rPr>
        <w:t>пф</w:t>
      </w:r>
      <w:proofErr w:type="spellEnd"/>
      <w:r>
        <w:t xml:space="preserve"> - значение показателя (индикатора), характеризующего цели и задачи муниципальной программы, фактически достигнутое на конец </w:t>
      </w:r>
      <w:r>
        <w:lastRenderedPageBreak/>
        <w:t>отчетного периода;</w:t>
      </w:r>
    </w:p>
    <w:p w:rsidR="003C00D5" w:rsidRDefault="004D638B" w:rsidP="0035280F">
      <w:pPr>
        <w:pStyle w:val="20"/>
        <w:shd w:val="clear" w:color="auto" w:fill="auto"/>
        <w:spacing w:after="0" w:line="240" w:lineRule="auto"/>
        <w:ind w:firstLine="709"/>
        <w:jc w:val="both"/>
      </w:pPr>
      <w:proofErr w:type="spellStart"/>
      <w:r>
        <w:t>ЗП</w:t>
      </w:r>
      <w:r>
        <w:rPr>
          <w:sz w:val="44"/>
          <w:vertAlign w:val="subscript"/>
        </w:rPr>
        <w:t>г</w:t>
      </w:r>
      <w:r w:rsidRPr="003173CF">
        <w:rPr>
          <w:sz w:val="44"/>
          <w:vertAlign w:val="subscript"/>
        </w:rPr>
        <w:t>пп</w:t>
      </w:r>
      <w:proofErr w:type="spellEnd"/>
      <w:r w:rsidRPr="003173CF">
        <w:rPr>
          <w:sz w:val="44"/>
          <w:vertAlign w:val="subscript"/>
        </w:rPr>
        <w:t xml:space="preserve"> </w:t>
      </w:r>
      <w:r>
        <w:t>- плановое значение показателя (индикатора), характеризующего цели и задачи муниципальной программы.</w:t>
      </w:r>
    </w:p>
    <w:p w:rsidR="00780A2E" w:rsidRDefault="00780A2E" w:rsidP="0035280F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3C00D5" w:rsidRDefault="003C00D5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EA488D">
        <w:rPr>
          <w:rFonts w:ascii="Times New Roman" w:hAnsi="Times New Roman" w:cs="Times New Roman"/>
          <w:sz w:val="28"/>
          <w:szCs w:val="28"/>
        </w:rPr>
        <w:t xml:space="preserve"> (99/99) </w:t>
      </w:r>
      <w:r>
        <w:rPr>
          <w:rFonts w:ascii="Times New Roman" w:hAnsi="Times New Roman" w:cs="Times New Roman"/>
          <w:sz w:val="28"/>
          <w:szCs w:val="28"/>
        </w:rPr>
        <w:t>1/1=1</w:t>
      </w:r>
      <w:r w:rsidR="00EA4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0D5" w:rsidRDefault="003C00D5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EA488D">
        <w:rPr>
          <w:rFonts w:ascii="Times New Roman" w:hAnsi="Times New Roman" w:cs="Times New Roman"/>
          <w:sz w:val="28"/>
          <w:szCs w:val="28"/>
        </w:rPr>
        <w:t xml:space="preserve"> (≤50/≤50) </w:t>
      </w:r>
      <w:r>
        <w:rPr>
          <w:rFonts w:ascii="Times New Roman" w:hAnsi="Times New Roman" w:cs="Times New Roman"/>
          <w:sz w:val="28"/>
          <w:szCs w:val="28"/>
        </w:rPr>
        <w:t>1/1=1</w:t>
      </w:r>
    </w:p>
    <w:p w:rsidR="0035280F" w:rsidRDefault="003C00D5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E004FE">
        <w:rPr>
          <w:rFonts w:ascii="Times New Roman" w:hAnsi="Times New Roman" w:cs="Times New Roman"/>
          <w:sz w:val="28"/>
          <w:szCs w:val="28"/>
        </w:rPr>
        <w:t xml:space="preserve"> (≤5/≤5) </w:t>
      </w:r>
      <w:r w:rsidR="00EA4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1/1=1</w:t>
      </w:r>
    </w:p>
    <w:p w:rsidR="0035280F" w:rsidRPr="0035280F" w:rsidRDefault="0035280F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280F" w:rsidRDefault="003C00D5" w:rsidP="00ED23E0">
      <w:pPr>
        <w:pStyle w:val="20"/>
        <w:shd w:val="clear" w:color="auto" w:fill="auto"/>
        <w:tabs>
          <w:tab w:val="left" w:pos="1056"/>
        </w:tabs>
        <w:spacing w:after="0" w:line="240" w:lineRule="auto"/>
        <w:ind w:firstLine="709"/>
        <w:jc w:val="both"/>
      </w:pPr>
      <w:r>
        <w:t>Степень реализации муниципальной программы рассчитывается по формуле:</w:t>
      </w:r>
    </w:p>
    <w:p w:rsidR="003C00D5" w:rsidRDefault="003C00D5" w:rsidP="0035280F">
      <w:pPr>
        <w:pStyle w:val="20"/>
        <w:shd w:val="clear" w:color="auto" w:fill="auto"/>
        <w:spacing w:after="0" w:line="240" w:lineRule="auto"/>
        <w:ind w:firstLine="709"/>
        <w:jc w:val="left"/>
      </w:pPr>
      <w:r>
        <w:t>где:</w:t>
      </w:r>
    </w:p>
    <w:p w:rsidR="00ED23E0" w:rsidRDefault="00ED23E0" w:rsidP="0035280F">
      <w:pPr>
        <w:pStyle w:val="20"/>
        <w:shd w:val="clear" w:color="auto" w:fill="auto"/>
        <w:spacing w:after="0" w:line="240" w:lineRule="auto"/>
        <w:ind w:firstLine="709"/>
        <w:jc w:val="left"/>
      </w:pPr>
    </w:p>
    <w:p w:rsidR="003C00D5" w:rsidRDefault="003C00D5" w:rsidP="0035280F">
      <w:pPr>
        <w:pStyle w:val="20"/>
        <w:shd w:val="clear" w:color="auto" w:fill="auto"/>
        <w:tabs>
          <w:tab w:val="left" w:pos="1162"/>
        </w:tabs>
        <w:spacing w:after="0" w:line="240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35280F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                                     </w:t>
      </w:r>
      <w:r w:rsidR="0035280F">
        <w:rPr>
          <w:sz w:val="18"/>
          <w:szCs w:val="18"/>
        </w:rPr>
        <w:t xml:space="preserve">         </w:t>
      </w:r>
      <w:r>
        <w:rPr>
          <w:sz w:val="18"/>
          <w:szCs w:val="18"/>
        </w:rPr>
        <w:t>М</w:t>
      </w:r>
      <w:r w:rsidRPr="009859BA">
        <w:rPr>
          <w:sz w:val="18"/>
          <w:szCs w:val="18"/>
        </w:rPr>
        <w:t xml:space="preserve"> </w:t>
      </w:r>
    </w:p>
    <w:p w:rsidR="003C00D5" w:rsidRDefault="003C00D5" w:rsidP="0035280F">
      <w:pPr>
        <w:pStyle w:val="20"/>
        <w:shd w:val="clear" w:color="auto" w:fill="auto"/>
        <w:tabs>
          <w:tab w:val="left" w:pos="1162"/>
        </w:tabs>
        <w:spacing w:after="0" w:line="240" w:lineRule="auto"/>
        <w:ind w:firstLine="709"/>
        <w:rPr>
          <w:color w:val="2F2F2F"/>
          <w:shd w:val="clear" w:color="auto" w:fill="F4F4F4"/>
        </w:rPr>
      </w:pPr>
      <w:proofErr w:type="spellStart"/>
      <w:r w:rsidRPr="009859BA">
        <w:t>СР</w:t>
      </w:r>
      <w:r>
        <w:rPr>
          <w:sz w:val="44"/>
          <w:vertAlign w:val="subscript"/>
        </w:rPr>
        <w:t>г</w:t>
      </w:r>
      <w:r w:rsidRPr="00647155">
        <w:rPr>
          <w:sz w:val="44"/>
          <w:vertAlign w:val="subscript"/>
        </w:rPr>
        <w:t>п</w:t>
      </w:r>
      <w:proofErr w:type="spellEnd"/>
      <w:r w:rsidRPr="009859BA">
        <w:rPr>
          <w:rFonts w:ascii="Segoe UI" w:hAnsi="Segoe UI" w:cs="Segoe UI"/>
          <w:color w:val="2F2F2F"/>
          <w:sz w:val="26"/>
          <w:szCs w:val="26"/>
          <w:shd w:val="clear" w:color="auto" w:fill="F4F4F4"/>
        </w:rPr>
        <w:t xml:space="preserve"> </w:t>
      </w:r>
      <m:oMath>
        <m:r>
          <m:rPr>
            <m:sty m:val="p"/>
          </m:rPr>
          <w:rPr>
            <w:rFonts w:ascii="Cambria Math"/>
            <w:color w:val="2F2F2F"/>
            <w:shd w:val="clear" w:color="auto" w:fill="F4F4F4"/>
          </w:rPr>
          <m:t>=</m:t>
        </m:r>
      </m:oMath>
      <w:r w:rsidRPr="009859BA">
        <w:rPr>
          <w:color w:val="2F2F2F"/>
          <w:shd w:val="clear" w:color="auto" w:fill="F4F4F4"/>
        </w:rPr>
        <w:t xml:space="preserve"> </w:t>
      </w:r>
      <w:r w:rsidRPr="009859BA">
        <w:rPr>
          <w:color w:val="2F2F2F"/>
          <w:sz w:val="32"/>
          <w:szCs w:val="32"/>
          <w:shd w:val="clear" w:color="auto" w:fill="F4F4F4"/>
        </w:rPr>
        <w:t>∑</w:t>
      </w:r>
      <w:r w:rsidRPr="009859BA">
        <w:rPr>
          <w:color w:val="2F2F2F"/>
          <w:shd w:val="clear" w:color="auto" w:fill="F4F4F4"/>
        </w:rPr>
        <w:t xml:space="preserve"> </w:t>
      </w:r>
      <w:proofErr w:type="spellStart"/>
      <w:r w:rsidRPr="009859BA">
        <w:rPr>
          <w:color w:val="2F2F2F"/>
          <w:shd w:val="clear" w:color="auto" w:fill="F4F4F4"/>
        </w:rPr>
        <w:t>СД</w:t>
      </w:r>
      <w:r>
        <w:rPr>
          <w:color w:val="2F2F2F"/>
          <w:sz w:val="44"/>
          <w:shd w:val="clear" w:color="auto" w:fill="F4F4F4"/>
          <w:vertAlign w:val="subscript"/>
        </w:rPr>
        <w:t>г</w:t>
      </w:r>
      <w:r w:rsidRPr="00D20F1D">
        <w:rPr>
          <w:color w:val="2F2F2F"/>
          <w:sz w:val="44"/>
          <w:shd w:val="clear" w:color="auto" w:fill="F4F4F4"/>
          <w:vertAlign w:val="subscript"/>
        </w:rPr>
        <w:t>ппз</w:t>
      </w:r>
      <w:proofErr w:type="spellEnd"/>
      <w:r w:rsidRPr="00D20F1D">
        <w:rPr>
          <w:color w:val="2F2F2F"/>
          <w:sz w:val="32"/>
          <w:shd w:val="clear" w:color="auto" w:fill="F4F4F4"/>
          <w:vertAlign w:val="subscript"/>
        </w:rPr>
        <w:t xml:space="preserve"> </w:t>
      </w:r>
      <w:r w:rsidRPr="009859BA">
        <w:rPr>
          <w:color w:val="2F2F2F"/>
          <w:shd w:val="clear" w:color="auto" w:fill="F4F4F4"/>
        </w:rPr>
        <w:t>/</w:t>
      </w:r>
      <w:r>
        <w:rPr>
          <w:color w:val="2F2F2F"/>
          <w:shd w:val="clear" w:color="auto" w:fill="F4F4F4"/>
        </w:rPr>
        <w:t>М</w:t>
      </w:r>
      <w:r w:rsidRPr="009859BA">
        <w:rPr>
          <w:color w:val="2F2F2F"/>
          <w:shd w:val="clear" w:color="auto" w:fill="F4F4F4"/>
        </w:rPr>
        <w:t>,</w:t>
      </w:r>
    </w:p>
    <w:p w:rsidR="003C00D5" w:rsidRDefault="003C00D5" w:rsidP="0035280F">
      <w:pPr>
        <w:pStyle w:val="20"/>
        <w:shd w:val="clear" w:color="auto" w:fill="auto"/>
        <w:spacing w:after="0" w:line="240" w:lineRule="auto"/>
        <w:ind w:firstLine="709"/>
        <w:jc w:val="left"/>
      </w:pPr>
      <w:r>
        <w:rPr>
          <w:color w:val="2F2F2F"/>
          <w:shd w:val="clear" w:color="auto" w:fill="F4F4F4"/>
        </w:rPr>
        <w:t xml:space="preserve">                                                     </w:t>
      </w:r>
      <w:r w:rsidR="0035280F">
        <w:rPr>
          <w:color w:val="2F2F2F"/>
          <w:shd w:val="clear" w:color="auto" w:fill="F4F4F4"/>
        </w:rPr>
        <w:t xml:space="preserve">    </w:t>
      </w:r>
      <w:r>
        <w:rPr>
          <w:color w:val="2F2F2F"/>
          <w:shd w:val="clear" w:color="auto" w:fill="F4F4F4"/>
        </w:rPr>
        <w:t xml:space="preserve"> </w:t>
      </w:r>
      <w:r w:rsidRPr="009859BA">
        <w:rPr>
          <w:color w:val="2F2F2F"/>
          <w:sz w:val="18"/>
          <w:szCs w:val="18"/>
          <w:shd w:val="clear" w:color="auto" w:fill="F4F4F4"/>
        </w:rPr>
        <w:t>1</w:t>
      </w:r>
    </w:p>
    <w:p w:rsidR="003C00D5" w:rsidRDefault="003C00D5" w:rsidP="0035280F">
      <w:pPr>
        <w:pStyle w:val="20"/>
        <w:shd w:val="clear" w:color="auto" w:fill="auto"/>
        <w:spacing w:after="0" w:line="240" w:lineRule="auto"/>
        <w:ind w:firstLine="709"/>
        <w:jc w:val="left"/>
      </w:pPr>
      <w:proofErr w:type="spellStart"/>
      <w:r w:rsidRPr="009859BA">
        <w:t>СР</w:t>
      </w:r>
      <w:r>
        <w:rPr>
          <w:sz w:val="44"/>
          <w:vertAlign w:val="subscript"/>
        </w:rPr>
        <w:t>г</w:t>
      </w:r>
      <w:r w:rsidRPr="00647155">
        <w:rPr>
          <w:sz w:val="44"/>
          <w:vertAlign w:val="subscript"/>
        </w:rPr>
        <w:t>п</w:t>
      </w:r>
      <w:proofErr w:type="spellEnd"/>
      <w:r>
        <w:rPr>
          <w:rStyle w:val="28pt0pt"/>
        </w:rPr>
        <w:t xml:space="preserve"> </w:t>
      </w:r>
      <w:r>
        <w:t>- степень реализации муниципальной программы;</w:t>
      </w:r>
    </w:p>
    <w:p w:rsidR="003C00D5" w:rsidRDefault="003C00D5" w:rsidP="0035280F">
      <w:pPr>
        <w:pStyle w:val="20"/>
        <w:shd w:val="clear" w:color="auto" w:fill="auto"/>
        <w:spacing w:after="0" w:line="240" w:lineRule="auto"/>
        <w:ind w:firstLine="709"/>
        <w:jc w:val="left"/>
      </w:pPr>
      <w:proofErr w:type="spellStart"/>
      <w:r>
        <w:t>СДгппз</w:t>
      </w:r>
      <w:proofErr w:type="spellEnd"/>
      <w: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3C00D5" w:rsidRDefault="003C00D5" w:rsidP="0035280F">
      <w:pPr>
        <w:pStyle w:val="20"/>
        <w:shd w:val="clear" w:color="auto" w:fill="auto"/>
        <w:spacing w:after="0" w:line="240" w:lineRule="auto"/>
        <w:ind w:firstLine="709"/>
        <w:jc w:val="left"/>
      </w:pPr>
      <w:r>
        <w:t>М - число показателей (индикаторов), характеризующих цели и задачи муниципальной программы.</w:t>
      </w:r>
    </w:p>
    <w:p w:rsidR="00E004FE" w:rsidRDefault="00E004FE" w:rsidP="0035280F">
      <w:pPr>
        <w:pStyle w:val="20"/>
        <w:shd w:val="clear" w:color="auto" w:fill="auto"/>
        <w:spacing w:after="0" w:line="240" w:lineRule="auto"/>
        <w:ind w:firstLine="709"/>
        <w:jc w:val="both"/>
      </w:pPr>
      <w:r>
        <w:t>При использовании данной формулы в случаях, если СД</w:t>
      </w:r>
      <w:r>
        <w:rPr>
          <w:vertAlign w:val="subscript"/>
        </w:rPr>
        <w:t>ГППЗ</w:t>
      </w:r>
      <w:r>
        <w:t>&gt;1, значение СД</w:t>
      </w:r>
      <w:r>
        <w:rPr>
          <w:vertAlign w:val="subscript"/>
        </w:rPr>
        <w:t>ГППЗ</w:t>
      </w:r>
      <w:r>
        <w:t xml:space="preserve"> принимается равным 1.</w:t>
      </w:r>
    </w:p>
    <w:p w:rsidR="00EA488D" w:rsidRDefault="003C00D5" w:rsidP="0035280F">
      <w:pPr>
        <w:pStyle w:val="20"/>
        <w:shd w:val="clear" w:color="auto" w:fill="auto"/>
        <w:spacing w:after="0" w:line="240" w:lineRule="auto"/>
        <w:ind w:firstLine="709"/>
      </w:pPr>
      <w:r>
        <w:t>СРгп=</w:t>
      </w:r>
      <w:r w:rsidR="00EA488D">
        <w:t>3/3=1</w:t>
      </w:r>
    </w:p>
    <w:p w:rsidR="00EA488D" w:rsidRDefault="00EA488D" w:rsidP="0035280F">
      <w:pPr>
        <w:pStyle w:val="20"/>
        <w:shd w:val="clear" w:color="auto" w:fill="auto"/>
        <w:spacing w:after="0" w:line="240" w:lineRule="auto"/>
        <w:ind w:firstLine="709"/>
        <w:jc w:val="left"/>
      </w:pPr>
    </w:p>
    <w:p w:rsidR="00E004FE" w:rsidRDefault="00E004FE" w:rsidP="0035280F">
      <w:pPr>
        <w:pStyle w:val="20"/>
        <w:shd w:val="clear" w:color="auto" w:fill="auto"/>
        <w:spacing w:after="0" w:line="240" w:lineRule="auto"/>
        <w:ind w:firstLine="709"/>
        <w:jc w:val="left"/>
        <w:rPr>
          <w:b/>
        </w:rPr>
      </w:pPr>
      <w:r w:rsidRPr="00E2118B">
        <w:rPr>
          <w:b/>
        </w:rPr>
        <w:t>Оценка эффективности реализации муниципальной программы</w:t>
      </w:r>
    </w:p>
    <w:p w:rsidR="0035280F" w:rsidRDefault="0035280F" w:rsidP="0035280F">
      <w:pPr>
        <w:pStyle w:val="20"/>
        <w:shd w:val="clear" w:color="auto" w:fill="auto"/>
        <w:spacing w:after="0" w:line="240" w:lineRule="auto"/>
        <w:ind w:firstLine="709"/>
        <w:jc w:val="left"/>
        <w:rPr>
          <w:b/>
        </w:rPr>
      </w:pPr>
    </w:p>
    <w:p w:rsidR="00E004FE" w:rsidRPr="002A4F58" w:rsidRDefault="00E004FE" w:rsidP="0035280F">
      <w:pPr>
        <w:pStyle w:val="20"/>
        <w:numPr>
          <w:ilvl w:val="0"/>
          <w:numId w:val="7"/>
        </w:numPr>
        <w:shd w:val="clear" w:color="auto" w:fill="auto"/>
        <w:tabs>
          <w:tab w:val="left" w:pos="1078"/>
        </w:tabs>
        <w:spacing w:after="0" w:line="240" w:lineRule="auto"/>
        <w:ind w:firstLine="709"/>
        <w:jc w:val="both"/>
      </w:pPr>
      <w:r>
        <w:t>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по следующей формуле:</w:t>
      </w:r>
    </w:p>
    <w:p w:rsidR="00E004FE" w:rsidRPr="002A4F58" w:rsidRDefault="00E004FE" w:rsidP="0035280F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AB2B77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</w:t>
      </w:r>
      <w:r w:rsidRPr="00AB2B77">
        <w:rPr>
          <w:sz w:val="24"/>
          <w:szCs w:val="24"/>
        </w:rPr>
        <w:t xml:space="preserve"> </w:t>
      </w:r>
      <w:r w:rsidRPr="002A4F58">
        <w:rPr>
          <w:sz w:val="24"/>
          <w:szCs w:val="24"/>
          <w:lang w:val="en-US"/>
        </w:rPr>
        <w:t>j</w:t>
      </w:r>
    </w:p>
    <w:p w:rsidR="00E004FE" w:rsidRPr="002A4F58" w:rsidRDefault="00E004FE" w:rsidP="0035280F">
      <w:pPr>
        <w:pStyle w:val="20"/>
        <w:shd w:val="clear" w:color="auto" w:fill="auto"/>
        <w:spacing w:after="0" w:line="240" w:lineRule="auto"/>
        <w:ind w:firstLine="709"/>
      </w:pPr>
      <w:proofErr w:type="spellStart"/>
      <w:r>
        <w:t>ЭР</w:t>
      </w:r>
      <w:r w:rsidRPr="00E2118B">
        <w:rPr>
          <w:sz w:val="36"/>
          <w:vertAlign w:val="subscript"/>
        </w:rPr>
        <w:t>гп</w:t>
      </w:r>
      <w:proofErr w:type="spellEnd"/>
      <w:r w:rsidRPr="002A4F58">
        <w:t xml:space="preserve"> = 0,5*</w:t>
      </w:r>
      <w:proofErr w:type="spellStart"/>
      <w:r>
        <w:t>СР</w:t>
      </w:r>
      <w:r w:rsidRPr="00E2118B">
        <w:rPr>
          <w:sz w:val="36"/>
          <w:vertAlign w:val="subscript"/>
        </w:rPr>
        <w:t>гп</w:t>
      </w:r>
      <w:proofErr w:type="spellEnd"/>
      <w:r w:rsidRPr="002A4F58">
        <w:t xml:space="preserve"> + 0,5* ∑ (</w:t>
      </w:r>
      <w:proofErr w:type="spellStart"/>
      <w:r>
        <w:t>ЭР</w:t>
      </w:r>
      <w:r w:rsidRPr="00E2118B">
        <w:rPr>
          <w:sz w:val="44"/>
          <w:vertAlign w:val="subscript"/>
        </w:rPr>
        <w:t>п</w:t>
      </w:r>
      <w:proofErr w:type="spellEnd"/>
      <w:r w:rsidRPr="002A4F58">
        <w:rPr>
          <w:sz w:val="44"/>
          <w:vertAlign w:val="subscript"/>
        </w:rPr>
        <w:t>/</w:t>
      </w:r>
      <w:proofErr w:type="spellStart"/>
      <w:r w:rsidRPr="00E2118B">
        <w:rPr>
          <w:sz w:val="44"/>
          <w:vertAlign w:val="subscript"/>
        </w:rPr>
        <w:t>п</w:t>
      </w:r>
      <w:proofErr w:type="spellEnd"/>
      <w:r w:rsidRPr="002A4F58">
        <w:rPr>
          <w:sz w:val="44"/>
        </w:rPr>
        <w:t xml:space="preserve"> </w:t>
      </w:r>
      <w:r w:rsidRPr="002A4F58">
        <w:t xml:space="preserve">* </w:t>
      </w:r>
      <w:proofErr w:type="spellStart"/>
      <w:r>
        <w:rPr>
          <w:lang w:val="en-US"/>
        </w:rPr>
        <w:t>k</w:t>
      </w:r>
      <w:r w:rsidRPr="00E2118B">
        <w:rPr>
          <w:sz w:val="52"/>
          <w:vertAlign w:val="subscript"/>
          <w:lang w:val="en-US"/>
        </w:rPr>
        <w:t>j</w:t>
      </w:r>
      <w:proofErr w:type="spellEnd"/>
      <w:r w:rsidRPr="002A4F58">
        <w:t>),</w:t>
      </w:r>
    </w:p>
    <w:p w:rsidR="00E004FE" w:rsidRPr="00AB2B77" w:rsidRDefault="00E004FE" w:rsidP="0035280F">
      <w:pPr>
        <w:pStyle w:val="20"/>
        <w:shd w:val="clear" w:color="auto" w:fill="auto"/>
        <w:tabs>
          <w:tab w:val="left" w:pos="2438"/>
          <w:tab w:val="center" w:pos="4987"/>
        </w:tabs>
        <w:spacing w:after="0" w:line="240" w:lineRule="auto"/>
        <w:ind w:firstLine="709"/>
        <w:rPr>
          <w:sz w:val="24"/>
          <w:szCs w:val="24"/>
        </w:rPr>
      </w:pPr>
      <w:r w:rsidRPr="00AB2B77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</w:t>
      </w:r>
      <w:r w:rsidRPr="00AB2B77">
        <w:rPr>
          <w:sz w:val="24"/>
          <w:szCs w:val="24"/>
        </w:rPr>
        <w:t xml:space="preserve"> 1</w:t>
      </w:r>
    </w:p>
    <w:p w:rsidR="00E004FE" w:rsidRDefault="00E004FE" w:rsidP="0035280F">
      <w:pPr>
        <w:pStyle w:val="20"/>
        <w:shd w:val="clear" w:color="auto" w:fill="auto"/>
        <w:spacing w:after="0" w:line="240" w:lineRule="auto"/>
        <w:ind w:firstLine="709"/>
        <w:jc w:val="both"/>
      </w:pPr>
      <w:r>
        <w:t>где:</w:t>
      </w:r>
    </w:p>
    <w:p w:rsidR="00E004FE" w:rsidRDefault="00E004FE" w:rsidP="0035280F">
      <w:pPr>
        <w:pStyle w:val="20"/>
        <w:shd w:val="clear" w:color="auto" w:fill="auto"/>
        <w:spacing w:after="0" w:line="240" w:lineRule="auto"/>
        <w:ind w:firstLine="709"/>
        <w:jc w:val="both"/>
      </w:pPr>
      <w:r>
        <w:t>ЭР</w:t>
      </w:r>
      <w:r w:rsidRPr="002A4F58">
        <w:rPr>
          <w:sz w:val="24"/>
          <w:vertAlign w:val="subscript"/>
        </w:rPr>
        <w:t>ГП</w:t>
      </w:r>
      <w:r>
        <w:t xml:space="preserve"> - эффективность реализации муниципальной программы;</w:t>
      </w:r>
    </w:p>
    <w:p w:rsidR="00E004FE" w:rsidRDefault="00E004FE" w:rsidP="0035280F">
      <w:pPr>
        <w:pStyle w:val="20"/>
        <w:shd w:val="clear" w:color="auto" w:fill="auto"/>
        <w:spacing w:after="0" w:line="240" w:lineRule="auto"/>
        <w:ind w:firstLine="709"/>
        <w:jc w:val="both"/>
      </w:pPr>
      <w:r>
        <w:t>СР</w:t>
      </w:r>
      <w:r w:rsidRPr="002A4F58">
        <w:rPr>
          <w:sz w:val="24"/>
          <w:vertAlign w:val="subscript"/>
        </w:rPr>
        <w:t>ГП</w:t>
      </w:r>
      <w:r>
        <w:t xml:space="preserve"> - степень реализации муниципальной программы;</w:t>
      </w:r>
    </w:p>
    <w:p w:rsidR="00E004FE" w:rsidRDefault="00E004FE" w:rsidP="0035280F">
      <w:pPr>
        <w:pStyle w:val="20"/>
        <w:shd w:val="clear" w:color="auto" w:fill="auto"/>
        <w:spacing w:after="0" w:line="240" w:lineRule="auto"/>
        <w:ind w:firstLine="709"/>
        <w:jc w:val="both"/>
      </w:pPr>
      <w:r>
        <w:t>ЭР</w:t>
      </w:r>
      <w:r w:rsidRPr="002A4F58">
        <w:rPr>
          <w:sz w:val="24"/>
          <w:vertAlign w:val="subscript"/>
        </w:rPr>
        <w:t>П/П</w:t>
      </w:r>
      <w:r w:rsidRPr="002A4F58">
        <w:rPr>
          <w:sz w:val="24"/>
        </w:rPr>
        <w:t xml:space="preserve"> </w:t>
      </w:r>
      <w:r>
        <w:t>- эффективность реализации подпрограммы;</w:t>
      </w:r>
    </w:p>
    <w:p w:rsidR="00E004FE" w:rsidRDefault="00E004FE" w:rsidP="0035280F">
      <w:pPr>
        <w:pStyle w:val="20"/>
        <w:shd w:val="clear" w:color="auto" w:fill="auto"/>
        <w:spacing w:after="0" w:line="240" w:lineRule="auto"/>
        <w:ind w:firstLine="709"/>
        <w:jc w:val="both"/>
      </w:pPr>
      <w:proofErr w:type="spellStart"/>
      <w:r>
        <w:rPr>
          <w:lang w:val="en-US" w:eastAsia="en-US" w:bidi="en-US"/>
        </w:rPr>
        <w:t>kj</w:t>
      </w:r>
      <w:proofErr w:type="spellEnd"/>
      <w:r w:rsidRPr="002A5E05">
        <w:rPr>
          <w:lang w:eastAsia="en-US" w:bidi="en-US"/>
        </w:rPr>
        <w:t xml:space="preserve"> </w:t>
      </w:r>
      <w:r>
        <w:t>- коэффициент значимости подпрограммы для достижения целей муниципальной программы (определяется в составе подпрограммы,</w:t>
      </w:r>
      <w:r w:rsidRPr="002A4F58">
        <w:t xml:space="preserve"> </w:t>
      </w:r>
      <w:r w:rsidRPr="002A4F58">
        <w:rPr>
          <w:b/>
        </w:rPr>
        <w:t>∑</w:t>
      </w:r>
      <w:proofErr w:type="spellStart"/>
      <w:r w:rsidRPr="002A4F58">
        <w:rPr>
          <w:sz w:val="48"/>
          <w:vertAlign w:val="subscript"/>
          <w:lang w:val="en-US"/>
        </w:rPr>
        <w:t>kj</w:t>
      </w:r>
      <w:proofErr w:type="spellEnd"/>
      <w:r w:rsidRPr="002A4F58">
        <w:rPr>
          <w:sz w:val="48"/>
          <w:vertAlign w:val="subscript"/>
        </w:rPr>
        <w:t xml:space="preserve"> </w:t>
      </w:r>
      <w:r>
        <w:t xml:space="preserve">= </w:t>
      </w:r>
      <w:r>
        <w:rPr>
          <w:rStyle w:val="1413pt"/>
        </w:rPr>
        <w:t>1</w:t>
      </w:r>
      <w:r>
        <w:t>).</w:t>
      </w:r>
    </w:p>
    <w:p w:rsidR="00E004FE" w:rsidRDefault="00E004FE" w:rsidP="0035280F">
      <w:pPr>
        <w:pStyle w:val="20"/>
        <w:numPr>
          <w:ilvl w:val="0"/>
          <w:numId w:val="7"/>
        </w:numPr>
        <w:shd w:val="clear" w:color="auto" w:fill="auto"/>
        <w:tabs>
          <w:tab w:val="left" w:pos="1074"/>
        </w:tabs>
        <w:spacing w:after="0" w:line="240" w:lineRule="auto"/>
        <w:ind w:firstLine="709"/>
        <w:jc w:val="both"/>
      </w:pPr>
      <w:r>
        <w:t xml:space="preserve">Эффективность реализации муниципальной программы признается высокой, если значение </w:t>
      </w:r>
      <w:proofErr w:type="spellStart"/>
      <w:r>
        <w:t>ЭР</w:t>
      </w:r>
      <w:r w:rsidRPr="00E2118B">
        <w:rPr>
          <w:sz w:val="36"/>
          <w:vertAlign w:val="subscript"/>
        </w:rPr>
        <w:t>гп</w:t>
      </w:r>
      <w:proofErr w:type="spellEnd"/>
      <w:r>
        <w:t xml:space="preserve"> </w:t>
      </w:r>
      <w:r w:rsidRPr="002A4F58">
        <w:t xml:space="preserve"> </w:t>
      </w:r>
      <w:r>
        <w:t>составляет не менее 0,90.</w:t>
      </w:r>
    </w:p>
    <w:p w:rsidR="00E004FE" w:rsidRDefault="00E004FE" w:rsidP="0035280F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Эффективность реализации муниципальной программы признается </w:t>
      </w:r>
      <w:r>
        <w:lastRenderedPageBreak/>
        <w:t xml:space="preserve">средней, если значение </w:t>
      </w:r>
      <w:proofErr w:type="spellStart"/>
      <w:r>
        <w:t>ЭР</w:t>
      </w:r>
      <w:r w:rsidRPr="00E2118B">
        <w:rPr>
          <w:sz w:val="36"/>
          <w:vertAlign w:val="subscript"/>
        </w:rPr>
        <w:t>гп</w:t>
      </w:r>
      <w:proofErr w:type="spellEnd"/>
      <w:r>
        <w:t xml:space="preserve"> составляет не менее 0,80.</w:t>
      </w:r>
    </w:p>
    <w:p w:rsidR="00E004FE" w:rsidRDefault="00E004FE" w:rsidP="0035280F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Эффективность реализации муниципальной программы признается удовлетворительной, если значение </w:t>
      </w:r>
      <w:proofErr w:type="spellStart"/>
      <w:r>
        <w:t>ЭР</w:t>
      </w:r>
      <w:r w:rsidRPr="00E2118B">
        <w:rPr>
          <w:sz w:val="36"/>
          <w:vertAlign w:val="subscript"/>
        </w:rPr>
        <w:t>гп</w:t>
      </w:r>
      <w:proofErr w:type="spellEnd"/>
      <w:r>
        <w:t xml:space="preserve"> составляет не менее 0,70.</w:t>
      </w:r>
    </w:p>
    <w:p w:rsidR="00E004FE" w:rsidRDefault="00E004FE" w:rsidP="0035280F">
      <w:pPr>
        <w:pStyle w:val="20"/>
        <w:shd w:val="clear" w:color="auto" w:fill="auto"/>
        <w:spacing w:after="0" w:line="240" w:lineRule="auto"/>
        <w:ind w:firstLine="709"/>
        <w:jc w:val="both"/>
      </w:pPr>
      <w:r>
        <w:t>В остальных случаях эффективность реализации муниципальной программы признается неудовлетворительной.</w:t>
      </w:r>
    </w:p>
    <w:p w:rsidR="00780A2E" w:rsidRDefault="00780A2E" w:rsidP="0035280F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E004FE" w:rsidRPr="008925FD" w:rsidRDefault="00E004FE" w:rsidP="00780A2E">
      <w:pPr>
        <w:pStyle w:val="20"/>
        <w:shd w:val="clear" w:color="auto" w:fill="auto"/>
        <w:spacing w:after="0" w:line="240" w:lineRule="auto"/>
        <w:ind w:firstLine="709"/>
      </w:pPr>
      <w:proofErr w:type="spellStart"/>
      <w:r w:rsidRPr="0035280F">
        <w:rPr>
          <w:b/>
        </w:rPr>
        <w:t>ЭР</w:t>
      </w:r>
      <w:r w:rsidRPr="0035280F">
        <w:rPr>
          <w:b/>
          <w:sz w:val="36"/>
          <w:vertAlign w:val="subscript"/>
        </w:rPr>
        <w:t>гп</w:t>
      </w:r>
      <w:proofErr w:type="spellEnd"/>
      <w:r w:rsidRPr="002A4F58">
        <w:t xml:space="preserve"> = 0,5*</w:t>
      </w:r>
      <w:r>
        <w:t>1+0,5*</w:t>
      </w:r>
      <w:r w:rsidR="0035280F">
        <w:t>0,</w:t>
      </w:r>
      <w:r w:rsidR="00874FF9">
        <w:t>9</w:t>
      </w:r>
      <w:r w:rsidR="0035280F">
        <w:t>=0,5+</w:t>
      </w:r>
      <w:r w:rsidR="00543AD0">
        <w:t>0,</w:t>
      </w:r>
      <w:r w:rsidR="00874FF9">
        <w:t>45</w:t>
      </w:r>
      <w:r w:rsidR="0035280F">
        <w:t>=</w:t>
      </w:r>
      <w:r w:rsidR="00543AD0" w:rsidRPr="00874FF9">
        <w:rPr>
          <w:b/>
        </w:rPr>
        <w:t>0,</w:t>
      </w:r>
      <w:r w:rsidR="00874FF9" w:rsidRPr="00874FF9">
        <w:rPr>
          <w:b/>
        </w:rPr>
        <w:t>95</w:t>
      </w:r>
      <w:r w:rsidR="008925FD" w:rsidRPr="008925FD">
        <w:t xml:space="preserve"> </w:t>
      </w:r>
    </w:p>
    <w:p w:rsidR="00780A2E" w:rsidRDefault="00780A2E" w:rsidP="0035280F">
      <w:pPr>
        <w:pStyle w:val="20"/>
        <w:shd w:val="clear" w:color="auto" w:fill="auto"/>
        <w:spacing w:after="0" w:line="240" w:lineRule="auto"/>
        <w:ind w:firstLine="709"/>
        <w:jc w:val="left"/>
        <w:rPr>
          <w:b/>
        </w:rPr>
      </w:pPr>
    </w:p>
    <w:p w:rsidR="00874FF9" w:rsidRDefault="00874FF9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4FF9" w:rsidRDefault="00E004FE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4F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004FE">
        <w:rPr>
          <w:rFonts w:ascii="Times New Roman" w:hAnsi="Times New Roman" w:cs="Times New Roman"/>
          <w:sz w:val="28"/>
          <w:szCs w:val="28"/>
        </w:rPr>
        <w:t>ЭР</w:t>
      </w:r>
      <w:r w:rsidRPr="00E004FE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004FE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E004FE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004FE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E004F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004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E004FE">
        <w:rPr>
          <w:rFonts w:ascii="Times New Roman" w:hAnsi="Times New Roman" w:cs="Times New Roman"/>
          <w:sz w:val="28"/>
          <w:szCs w:val="28"/>
        </w:rPr>
        <w:t>)=</w:t>
      </w:r>
    </w:p>
    <w:p w:rsidR="00780A2E" w:rsidRDefault="00874FF9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left:0;text-align:left;margin-left:244.75pt;margin-top:12.3pt;width:7.15pt;height:87.45pt;z-index:251659264"/>
        </w:pict>
      </w:r>
    </w:p>
    <w:p w:rsidR="00E004FE" w:rsidRDefault="00E004FE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4FE">
        <w:rPr>
          <w:rFonts w:ascii="Times New Roman" w:hAnsi="Times New Roman" w:cs="Times New Roman"/>
          <w:sz w:val="28"/>
          <w:szCs w:val="28"/>
        </w:rPr>
        <w:t xml:space="preserve"> </w:t>
      </w:r>
      <w:r w:rsidRPr="0035280F">
        <w:rPr>
          <w:rFonts w:ascii="Times New Roman" w:hAnsi="Times New Roman" w:cs="Times New Roman"/>
          <w:b/>
          <w:sz w:val="28"/>
          <w:szCs w:val="28"/>
        </w:rPr>
        <w:t>Подпрограмма 1:</w:t>
      </w:r>
      <w:r w:rsidR="00874FF9">
        <w:rPr>
          <w:rFonts w:ascii="Times New Roman" w:hAnsi="Times New Roman" w:cs="Times New Roman"/>
          <w:sz w:val="28"/>
          <w:szCs w:val="28"/>
        </w:rPr>
        <w:t xml:space="preserve"> 0,</w:t>
      </w:r>
      <w:r w:rsidRPr="006F3E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*0,2=0,1</w:t>
      </w:r>
      <w:r w:rsidRPr="006F3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FF9" w:rsidRDefault="00874FF9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80F">
        <w:rPr>
          <w:rFonts w:ascii="Times New Roman" w:hAnsi="Times New Roman" w:cs="Times New Roman"/>
          <w:b/>
          <w:sz w:val="28"/>
          <w:szCs w:val="28"/>
        </w:rPr>
        <w:t>Подпрограмма 3:</w:t>
      </w:r>
      <w:r w:rsidRPr="006F3E7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*0,2=0,2</w:t>
      </w:r>
    </w:p>
    <w:p w:rsidR="00874FF9" w:rsidRDefault="00E004FE" w:rsidP="0035280F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80F">
        <w:rPr>
          <w:rFonts w:ascii="Times New Roman" w:hAnsi="Times New Roman" w:cs="Times New Roman"/>
          <w:b/>
          <w:sz w:val="28"/>
          <w:szCs w:val="28"/>
        </w:rPr>
        <w:t>Подпрограмма 3:</w:t>
      </w:r>
      <w:r w:rsidRPr="006F3E7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*0,2=0,2</w:t>
      </w:r>
      <w:r w:rsidR="00874FF9">
        <w:rPr>
          <w:rFonts w:ascii="Times New Roman" w:hAnsi="Times New Roman" w:cs="Times New Roman"/>
          <w:sz w:val="28"/>
          <w:szCs w:val="28"/>
        </w:rPr>
        <w:t xml:space="preserve">               (0,1+0,2+0,2+0,2+0,2) = 0,9</w:t>
      </w:r>
    </w:p>
    <w:p w:rsidR="00E004FE" w:rsidRPr="006F5511" w:rsidRDefault="00874FF9" w:rsidP="0035280F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80F">
        <w:rPr>
          <w:rFonts w:ascii="Times New Roman" w:hAnsi="Times New Roman" w:cs="Times New Roman"/>
          <w:b/>
          <w:sz w:val="28"/>
          <w:szCs w:val="28"/>
        </w:rPr>
        <w:t>Подпрограмма 3:</w:t>
      </w:r>
      <w:r w:rsidRPr="006F3E7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*0,2=0,2</w:t>
      </w:r>
      <w:r w:rsidR="0035280F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E004FE" w:rsidRDefault="00E004FE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80F">
        <w:rPr>
          <w:rFonts w:ascii="Times New Roman" w:hAnsi="Times New Roman" w:cs="Times New Roman"/>
          <w:b/>
          <w:sz w:val="28"/>
          <w:szCs w:val="28"/>
        </w:rPr>
        <w:t>Подпрограмма 5:</w:t>
      </w:r>
      <w:r w:rsidRPr="006F3E77">
        <w:rPr>
          <w:rFonts w:ascii="Times New Roman" w:hAnsi="Times New Roman" w:cs="Times New Roman"/>
          <w:sz w:val="28"/>
          <w:szCs w:val="28"/>
        </w:rPr>
        <w:t xml:space="preserve"> </w:t>
      </w:r>
      <w:r w:rsidR="00874F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*0,2=</w:t>
      </w:r>
      <w:r w:rsidRPr="006F3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874FF9">
        <w:rPr>
          <w:rFonts w:ascii="Times New Roman" w:hAnsi="Times New Roman" w:cs="Times New Roman"/>
          <w:sz w:val="28"/>
          <w:szCs w:val="28"/>
        </w:rPr>
        <w:t>2</w:t>
      </w:r>
    </w:p>
    <w:p w:rsidR="00780A2E" w:rsidRDefault="00780A2E" w:rsidP="003528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0A2E" w:rsidRDefault="0035280F" w:rsidP="00ED23E0">
      <w:pPr>
        <w:pStyle w:val="20"/>
        <w:shd w:val="clear" w:color="auto" w:fill="auto"/>
        <w:spacing w:after="0" w:line="240" w:lineRule="auto"/>
        <w:ind w:firstLine="709"/>
        <w:jc w:val="both"/>
        <w:rPr>
          <w:b/>
        </w:rPr>
      </w:pPr>
      <w:r w:rsidRPr="0035280F">
        <w:rPr>
          <w:b/>
        </w:rPr>
        <w:t xml:space="preserve">Эффективность реализации муниципальной программы признается </w:t>
      </w:r>
      <w:r w:rsidR="00874FF9">
        <w:rPr>
          <w:b/>
        </w:rPr>
        <w:t>высокой</w:t>
      </w:r>
      <w:r w:rsidRPr="0035280F">
        <w:rPr>
          <w:b/>
        </w:rPr>
        <w:t>.</w:t>
      </w:r>
    </w:p>
    <w:p w:rsidR="00780A2E" w:rsidRDefault="00780A2E" w:rsidP="00ED23E0">
      <w:pPr>
        <w:pStyle w:val="20"/>
        <w:shd w:val="clear" w:color="auto" w:fill="auto"/>
        <w:spacing w:after="0" w:line="240" w:lineRule="auto"/>
        <w:ind w:firstLine="709"/>
        <w:jc w:val="both"/>
        <w:rPr>
          <w:b/>
        </w:rPr>
      </w:pPr>
    </w:p>
    <w:p w:rsidR="00780A2E" w:rsidRDefault="00780A2E" w:rsidP="00ED23E0">
      <w:pPr>
        <w:pStyle w:val="20"/>
        <w:shd w:val="clear" w:color="auto" w:fill="auto"/>
        <w:spacing w:after="0" w:line="240" w:lineRule="auto"/>
        <w:ind w:firstLine="709"/>
        <w:jc w:val="both"/>
        <w:rPr>
          <w:b/>
        </w:rPr>
      </w:pPr>
    </w:p>
    <w:p w:rsidR="00780A2E" w:rsidRPr="00780A2E" w:rsidRDefault="00780A2E" w:rsidP="00780A2E">
      <w:pPr>
        <w:pStyle w:val="20"/>
        <w:shd w:val="clear" w:color="auto" w:fill="auto"/>
        <w:spacing w:after="0" w:line="240" w:lineRule="auto"/>
        <w:ind w:firstLine="57"/>
        <w:jc w:val="both"/>
      </w:pPr>
      <w:r w:rsidRPr="00780A2E">
        <w:t xml:space="preserve">Ведущий специалист </w:t>
      </w:r>
    </w:p>
    <w:p w:rsidR="00780A2E" w:rsidRPr="00780A2E" w:rsidRDefault="00780A2E" w:rsidP="00780A2E">
      <w:pPr>
        <w:pStyle w:val="20"/>
        <w:shd w:val="clear" w:color="auto" w:fill="auto"/>
        <w:spacing w:after="0" w:line="240" w:lineRule="auto"/>
        <w:ind w:firstLine="57"/>
        <w:jc w:val="both"/>
      </w:pPr>
      <w:r w:rsidRPr="00780A2E">
        <w:t>по вопросам муниципальных программ</w:t>
      </w:r>
    </w:p>
    <w:p w:rsidR="00780A2E" w:rsidRPr="00780A2E" w:rsidRDefault="00780A2E" w:rsidP="00780A2E">
      <w:pPr>
        <w:pStyle w:val="20"/>
        <w:shd w:val="clear" w:color="auto" w:fill="auto"/>
        <w:spacing w:after="0" w:line="240" w:lineRule="auto"/>
        <w:ind w:firstLine="57"/>
        <w:jc w:val="both"/>
      </w:pPr>
      <w:r w:rsidRPr="00780A2E">
        <w:t xml:space="preserve">и муниципальных услуг                                                     </w:t>
      </w:r>
      <w:r>
        <w:t xml:space="preserve">    </w:t>
      </w:r>
      <w:r w:rsidRPr="00780A2E">
        <w:t xml:space="preserve">           Д.С. Громова</w:t>
      </w:r>
    </w:p>
    <w:sectPr w:rsidR="00780A2E" w:rsidRPr="00780A2E" w:rsidSect="007D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33A"/>
    <w:multiLevelType w:val="multilevel"/>
    <w:tmpl w:val="D6D68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01F57"/>
    <w:multiLevelType w:val="multilevel"/>
    <w:tmpl w:val="F8C2F2B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80BB9"/>
    <w:multiLevelType w:val="multilevel"/>
    <w:tmpl w:val="D6D68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6E526A"/>
    <w:multiLevelType w:val="multilevel"/>
    <w:tmpl w:val="D6D68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867E28"/>
    <w:multiLevelType w:val="multilevel"/>
    <w:tmpl w:val="D6D68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10657C"/>
    <w:multiLevelType w:val="multilevel"/>
    <w:tmpl w:val="2F9E325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2D54AE"/>
    <w:multiLevelType w:val="multilevel"/>
    <w:tmpl w:val="9B2083A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>
    <w:useFELayout/>
  </w:compat>
  <w:rsids>
    <w:rsidRoot w:val="00034DCC"/>
    <w:rsid w:val="00034DCC"/>
    <w:rsid w:val="002F3FCA"/>
    <w:rsid w:val="00350DC5"/>
    <w:rsid w:val="0035280F"/>
    <w:rsid w:val="003C00D5"/>
    <w:rsid w:val="003D4B50"/>
    <w:rsid w:val="004B27CC"/>
    <w:rsid w:val="004D638B"/>
    <w:rsid w:val="005328A9"/>
    <w:rsid w:val="00543AD0"/>
    <w:rsid w:val="00555E96"/>
    <w:rsid w:val="00606BF4"/>
    <w:rsid w:val="00664F4D"/>
    <w:rsid w:val="006A38FD"/>
    <w:rsid w:val="006C5FB9"/>
    <w:rsid w:val="006F3E77"/>
    <w:rsid w:val="006F5511"/>
    <w:rsid w:val="00780A2E"/>
    <w:rsid w:val="007951B9"/>
    <w:rsid w:val="007D4177"/>
    <w:rsid w:val="0081706D"/>
    <w:rsid w:val="00874FF9"/>
    <w:rsid w:val="00876705"/>
    <w:rsid w:val="008925FD"/>
    <w:rsid w:val="008D5351"/>
    <w:rsid w:val="008D7304"/>
    <w:rsid w:val="00981CC2"/>
    <w:rsid w:val="00B75A86"/>
    <w:rsid w:val="00C9456E"/>
    <w:rsid w:val="00CA26CD"/>
    <w:rsid w:val="00D047B5"/>
    <w:rsid w:val="00D650BD"/>
    <w:rsid w:val="00DB1087"/>
    <w:rsid w:val="00E004FE"/>
    <w:rsid w:val="00E24F86"/>
    <w:rsid w:val="00EA488D"/>
    <w:rsid w:val="00ED23E0"/>
    <w:rsid w:val="00EF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55E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5E96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6A38F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A38FD"/>
    <w:pPr>
      <w:widowControl w:val="0"/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;Полужирный"/>
    <w:basedOn w:val="2"/>
    <w:rsid w:val="003D4B5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F3F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3FCA"/>
    <w:pPr>
      <w:widowControl w:val="0"/>
      <w:shd w:val="clear" w:color="auto" w:fill="FFFFFF"/>
      <w:spacing w:after="0" w:line="317" w:lineRule="exact"/>
      <w:ind w:hanging="10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№2_"/>
    <w:basedOn w:val="a0"/>
    <w:link w:val="22"/>
    <w:rsid w:val="00664F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pt0pt">
    <w:name w:val="Основной текст (2) + 8 pt;Интервал 0 pt"/>
    <w:basedOn w:val="2"/>
    <w:rsid w:val="00664F4D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2">
    <w:name w:val="Заголовок №2"/>
    <w:basedOn w:val="a"/>
    <w:link w:val="21"/>
    <w:rsid w:val="00664F4D"/>
    <w:pPr>
      <w:widowControl w:val="0"/>
      <w:shd w:val="clear" w:color="auto" w:fill="FFFFFF"/>
      <w:spacing w:before="30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6C5F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705"/>
    <w:rPr>
      <w:rFonts w:ascii="Tahoma" w:hAnsi="Tahoma" w:cs="Tahoma"/>
      <w:sz w:val="16"/>
      <w:szCs w:val="16"/>
    </w:rPr>
  </w:style>
  <w:style w:type="character" w:customStyle="1" w:styleId="31">
    <w:name w:val="Заголовок №3_"/>
    <w:basedOn w:val="a0"/>
    <w:link w:val="32"/>
    <w:rsid w:val="008D730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8D7304"/>
    <w:pPr>
      <w:widowControl w:val="0"/>
      <w:shd w:val="clear" w:color="auto" w:fill="FFFFFF"/>
      <w:spacing w:after="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Exact">
    <w:name w:val="Основной текст (11) Exact"/>
    <w:basedOn w:val="a0"/>
    <w:link w:val="11"/>
    <w:rsid w:val="008D730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8D7304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D730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1">
    <w:name w:val="Основной текст (11)"/>
    <w:basedOn w:val="a"/>
    <w:link w:val="11Exact"/>
    <w:rsid w:val="008D730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2">
    <w:name w:val="Основной текст (12)_"/>
    <w:basedOn w:val="a0"/>
    <w:link w:val="120"/>
    <w:rsid w:val="004D638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1pt">
    <w:name w:val="Основной текст (12) + Интервал 1 pt"/>
    <w:basedOn w:val="12"/>
    <w:rsid w:val="004D638B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4D638B"/>
    <w:pPr>
      <w:widowControl w:val="0"/>
      <w:shd w:val="clear" w:color="auto" w:fill="FFFFFF"/>
      <w:spacing w:before="300" w:after="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1413pt">
    <w:name w:val="Основной текст (14) + 13 pt;Полужирный"/>
    <w:basedOn w:val="a0"/>
    <w:rsid w:val="00E004FE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2017-03-24T08:09:00Z</cp:lastPrinted>
  <dcterms:created xsi:type="dcterms:W3CDTF">2017-03-21T10:28:00Z</dcterms:created>
  <dcterms:modified xsi:type="dcterms:W3CDTF">2017-04-23T05:59:00Z</dcterms:modified>
</cp:coreProperties>
</file>