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B" w:rsidRPr="004C5BEA" w:rsidRDefault="004C5BEA" w:rsidP="00292EA7">
      <w:pPr>
        <w:widowControl w:val="0"/>
        <w:autoSpaceDE w:val="0"/>
        <w:autoSpaceDN w:val="0"/>
        <w:adjustRightInd w:val="0"/>
        <w:ind w:left="5664"/>
        <w:rPr>
          <w:b/>
          <w:sz w:val="28"/>
          <w:szCs w:val="28"/>
        </w:rPr>
      </w:pPr>
      <w:proofErr w:type="gramStart"/>
      <w:r w:rsidRPr="004C5BEA">
        <w:rPr>
          <w:b/>
          <w:sz w:val="28"/>
          <w:szCs w:val="28"/>
        </w:rPr>
        <w:t>П</w:t>
      </w:r>
      <w:proofErr w:type="gramEnd"/>
      <w:r w:rsidRPr="004C5BEA">
        <w:rPr>
          <w:b/>
          <w:sz w:val="28"/>
          <w:szCs w:val="28"/>
        </w:rPr>
        <w:t xml:space="preserve"> Р О Е К Т</w:t>
      </w:r>
    </w:p>
    <w:p w:rsidR="0093106B" w:rsidRDefault="0093106B" w:rsidP="00292EA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93106B" w:rsidRDefault="0093106B" w:rsidP="00292EA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постановлению __________________________</w:t>
      </w:r>
    </w:p>
    <w:p w:rsidR="0093106B" w:rsidRDefault="0093106B" w:rsidP="00292EA7">
      <w:pPr>
        <w:widowControl w:val="0"/>
        <w:autoSpaceDE w:val="0"/>
        <w:autoSpaceDN w:val="0"/>
        <w:adjustRightInd w:val="0"/>
        <w:ind w:left="5664"/>
        <w:rPr>
          <w:i/>
        </w:rPr>
      </w:pPr>
      <w:r>
        <w:rPr>
          <w:i/>
        </w:rPr>
        <w:t>(</w:t>
      </w:r>
      <w:r w:rsidR="003A3EA3">
        <w:rPr>
          <w:i/>
        </w:rPr>
        <w:t xml:space="preserve">администрации муниципального образования </w:t>
      </w:r>
      <w:proofErr w:type="spellStart"/>
      <w:r w:rsidR="003A3EA3">
        <w:rPr>
          <w:i/>
        </w:rPr>
        <w:t>Тюльганский</w:t>
      </w:r>
      <w:proofErr w:type="spellEnd"/>
      <w:r w:rsidR="003A3EA3">
        <w:rPr>
          <w:i/>
        </w:rPr>
        <w:t xml:space="preserve"> район</w:t>
      </w:r>
      <w:r>
        <w:rPr>
          <w:i/>
        </w:rPr>
        <w:t>)</w:t>
      </w:r>
    </w:p>
    <w:p w:rsidR="0093106B" w:rsidRDefault="0093106B" w:rsidP="00292EA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widowControl w:val="0"/>
        <w:tabs>
          <w:tab w:val="left" w:pos="10065"/>
        </w:tabs>
        <w:autoSpaceDE w:val="0"/>
        <w:ind w:righ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93106B" w:rsidRDefault="0093106B" w:rsidP="003F3DEC">
      <w:pPr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93106B" w:rsidRDefault="0093106B" w:rsidP="003F3DEC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6575F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«Предостав</w:t>
      </w:r>
      <w:r w:rsidR="00113386">
        <w:rPr>
          <w:rFonts w:ascii="Times New Roman" w:hAnsi="Times New Roman" w:cs="Times New Roman"/>
          <w:color w:val="000000"/>
          <w:sz w:val="28"/>
          <w:szCs w:val="28"/>
        </w:rPr>
        <w:t xml:space="preserve">ление информации из документов </w:t>
      </w:r>
      <w:r w:rsidR="00113386" w:rsidRPr="00301D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рхивного фонда</w:t>
      </w:r>
      <w:r w:rsidR="00676019"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676019" w:rsidRPr="00301DD1">
        <w:rPr>
          <w:sz w:val="28"/>
          <w:szCs w:val="28"/>
        </w:rPr>
        <w:t xml:space="preserve"> </w:t>
      </w:r>
      <w:r w:rsidR="00676019" w:rsidRPr="00301DD1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Pr="00301DD1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3106B" w:rsidRDefault="0093106B" w:rsidP="003F3DEC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регламента</w:t>
      </w:r>
    </w:p>
    <w:p w:rsidR="009B0F9B" w:rsidRDefault="0093106B" w:rsidP="009B0F9B">
      <w:pPr>
        <w:numPr>
          <w:ilvl w:val="0"/>
          <w:numId w:val="1"/>
        </w:numPr>
        <w:autoSpaceDE w:val="0"/>
        <w:spacing w:line="100" w:lineRule="atLeast"/>
        <w:ind w:left="0" w:firstLine="708"/>
        <w:jc w:val="both"/>
        <w:rPr>
          <w:color w:val="000000"/>
          <w:sz w:val="28"/>
          <w:szCs w:val="28"/>
        </w:rPr>
      </w:pPr>
      <w:r w:rsidRPr="009B0F9B">
        <w:rPr>
          <w:sz w:val="28"/>
          <w:szCs w:val="28"/>
        </w:rPr>
        <w:t>Административный регламент предоставлени</w:t>
      </w:r>
      <w:r w:rsidR="006575F9" w:rsidRPr="009B0F9B">
        <w:rPr>
          <w:sz w:val="28"/>
          <w:szCs w:val="28"/>
        </w:rPr>
        <w:t>я</w:t>
      </w:r>
      <w:r w:rsidRPr="009B0F9B">
        <w:rPr>
          <w:sz w:val="28"/>
          <w:szCs w:val="28"/>
        </w:rPr>
        <w:t xml:space="preserve"> муниципальной услуги «</w:t>
      </w:r>
      <w:r w:rsidRPr="009B0F9B">
        <w:rPr>
          <w:color w:val="000000"/>
          <w:sz w:val="28"/>
          <w:szCs w:val="28"/>
        </w:rPr>
        <w:t>Предостав</w:t>
      </w:r>
      <w:r w:rsidR="00676019" w:rsidRPr="009B0F9B">
        <w:rPr>
          <w:color w:val="000000"/>
          <w:sz w:val="28"/>
          <w:szCs w:val="28"/>
        </w:rPr>
        <w:t>ление информации из документов А</w:t>
      </w:r>
      <w:r w:rsidRPr="009B0F9B">
        <w:rPr>
          <w:color w:val="000000"/>
          <w:sz w:val="28"/>
          <w:szCs w:val="28"/>
        </w:rPr>
        <w:t>рхивного фонда</w:t>
      </w:r>
      <w:r w:rsidR="00676019" w:rsidRPr="009B0F9B">
        <w:rPr>
          <w:color w:val="000000"/>
          <w:sz w:val="28"/>
          <w:szCs w:val="28"/>
        </w:rPr>
        <w:t xml:space="preserve"> Российской Федерации</w:t>
      </w:r>
      <w:r w:rsidR="00676019" w:rsidRPr="009B0F9B">
        <w:rPr>
          <w:sz w:val="28"/>
          <w:szCs w:val="28"/>
        </w:rPr>
        <w:t xml:space="preserve"> и других архивных документов</w:t>
      </w:r>
      <w:r w:rsidRPr="009B0F9B">
        <w:rPr>
          <w:sz w:val="28"/>
          <w:szCs w:val="28"/>
        </w:rPr>
        <w:t xml:space="preserve">» (далее - Регламент)  определяет стандарт и последовательность действий (административных процедур) администрации </w:t>
      </w:r>
      <w:r w:rsidR="009B0F9B">
        <w:rPr>
          <w:sz w:val="28"/>
          <w:szCs w:val="28"/>
        </w:rPr>
        <w:t xml:space="preserve">муниципального образования </w:t>
      </w:r>
      <w:proofErr w:type="spellStart"/>
      <w:r w:rsidR="009B0F9B">
        <w:rPr>
          <w:sz w:val="28"/>
          <w:szCs w:val="28"/>
        </w:rPr>
        <w:t>Тюльганский</w:t>
      </w:r>
      <w:proofErr w:type="spellEnd"/>
      <w:r w:rsidR="009B0F9B">
        <w:rPr>
          <w:sz w:val="28"/>
          <w:szCs w:val="28"/>
        </w:rPr>
        <w:t xml:space="preserve"> район по </w:t>
      </w:r>
      <w:r w:rsidR="009B0F9B">
        <w:rPr>
          <w:color w:val="000000"/>
          <w:sz w:val="28"/>
          <w:szCs w:val="28"/>
        </w:rPr>
        <w:t xml:space="preserve">предоставлению информации из документов </w:t>
      </w:r>
      <w:r w:rsidR="009B0F9B">
        <w:rPr>
          <w:sz w:val="28"/>
          <w:szCs w:val="28"/>
        </w:rPr>
        <w:t xml:space="preserve">Архивного фонда  Российской Федерации и других архивных документов, хранящихся в архивном отделе администрации Тюльганского района,  порядок </w:t>
      </w:r>
      <w:r w:rsidR="009B0F9B">
        <w:rPr>
          <w:color w:val="000000"/>
          <w:sz w:val="28"/>
          <w:szCs w:val="28"/>
        </w:rPr>
        <w:t>действий должностных лиц при осуществлении полномочий по предоставлению муниципальной услуги.</w:t>
      </w:r>
    </w:p>
    <w:p w:rsidR="0093106B" w:rsidRPr="009B0F9B" w:rsidRDefault="0093106B" w:rsidP="009B0F9B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tabs>
          <w:tab w:val="left" w:pos="1134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качестве заявителей на предоставление муниципальной услуги  выступают </w:t>
      </w:r>
      <w:r w:rsidR="00676019" w:rsidRPr="00301DD1">
        <w:rPr>
          <w:sz w:val="28"/>
          <w:szCs w:val="28"/>
        </w:rPr>
        <w:t xml:space="preserve">юридические лица и физические лица, обратившиеся в архив </w:t>
      </w:r>
      <w:r w:rsidR="006575F9">
        <w:rPr>
          <w:sz w:val="28"/>
          <w:szCs w:val="28"/>
        </w:rPr>
        <w:br/>
      </w:r>
      <w:r w:rsidR="00676019" w:rsidRPr="00301DD1">
        <w:rPr>
          <w:sz w:val="28"/>
          <w:szCs w:val="28"/>
        </w:rPr>
        <w:t>с заявлением</w:t>
      </w:r>
      <w:r w:rsidRPr="00301DD1">
        <w:rPr>
          <w:sz w:val="28"/>
          <w:szCs w:val="28"/>
        </w:rPr>
        <w:t>.</w:t>
      </w:r>
    </w:p>
    <w:p w:rsidR="0093106B" w:rsidRDefault="0093106B" w:rsidP="003F3DEC">
      <w:pPr>
        <w:tabs>
          <w:tab w:val="left" w:pos="1080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также могут быть иные физические и юридические лица, </w:t>
      </w:r>
    </w:p>
    <w:p w:rsidR="0093106B" w:rsidRDefault="0093106B" w:rsidP="003F3DEC">
      <w:pPr>
        <w:tabs>
          <w:tab w:val="left" w:pos="10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93106B" w:rsidRDefault="0093106B" w:rsidP="003F3DEC">
      <w:pPr>
        <w:rPr>
          <w:b/>
          <w:color w:val="000000"/>
          <w:sz w:val="28"/>
          <w:szCs w:val="28"/>
        </w:rPr>
      </w:pPr>
    </w:p>
    <w:p w:rsidR="00217808" w:rsidRDefault="00217808" w:rsidP="003F3DEC">
      <w:pPr>
        <w:rPr>
          <w:b/>
          <w:color w:val="000000"/>
          <w:sz w:val="28"/>
          <w:szCs w:val="28"/>
        </w:rPr>
      </w:pPr>
    </w:p>
    <w:p w:rsidR="00217808" w:rsidRDefault="00217808" w:rsidP="003F3DEC">
      <w:pPr>
        <w:rPr>
          <w:b/>
          <w:color w:val="000000"/>
          <w:sz w:val="28"/>
          <w:szCs w:val="28"/>
        </w:rPr>
      </w:pPr>
    </w:p>
    <w:p w:rsidR="00217808" w:rsidRDefault="00217808" w:rsidP="003F3DEC">
      <w:pPr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B0F9B" w:rsidRDefault="009B0F9B" w:rsidP="009B0F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администрации Тюльганского района и его структурного подразделения - архивного отдела, участвующего в предоставлении муниципальной услуги:</w:t>
      </w:r>
    </w:p>
    <w:p w:rsidR="009B0F9B" w:rsidRPr="0041776B" w:rsidRDefault="009B0F9B" w:rsidP="009B0F9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  <w:u w:val="single"/>
        </w:rPr>
      </w:pPr>
      <w:r>
        <w:rPr>
          <w:sz w:val="28"/>
          <w:szCs w:val="28"/>
        </w:rPr>
        <w:t>Муниципальная услуга предоставляется</w:t>
      </w:r>
      <w:r w:rsidRPr="00653841">
        <w:rPr>
          <w:color w:val="FF0000"/>
          <w:sz w:val="28"/>
          <w:szCs w:val="28"/>
        </w:rPr>
        <w:t xml:space="preserve"> </w:t>
      </w:r>
      <w:r w:rsidRPr="0041776B">
        <w:rPr>
          <w:sz w:val="28"/>
          <w:szCs w:val="28"/>
        </w:rPr>
        <w:t xml:space="preserve">структурным подразделением администрации муниципального образования </w:t>
      </w:r>
      <w:proofErr w:type="spellStart"/>
      <w:r w:rsidRPr="0041776B">
        <w:rPr>
          <w:sz w:val="28"/>
          <w:szCs w:val="28"/>
        </w:rPr>
        <w:t>Тюльганский</w:t>
      </w:r>
      <w:proofErr w:type="spellEnd"/>
      <w:r w:rsidRPr="0041776B">
        <w:rPr>
          <w:sz w:val="28"/>
          <w:szCs w:val="28"/>
        </w:rPr>
        <w:t xml:space="preserve"> район -   архивным отделом</w:t>
      </w:r>
      <w:r w:rsidRPr="0041776B">
        <w:rPr>
          <w:bCs/>
          <w:sz w:val="28"/>
          <w:szCs w:val="26"/>
        </w:rPr>
        <w:t>.</w:t>
      </w:r>
    </w:p>
    <w:p w:rsidR="009B0F9B" w:rsidRDefault="009B0F9B" w:rsidP="009B0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Pr="0037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архивного отдела </w:t>
      </w:r>
      <w:r w:rsidRPr="0037757A">
        <w:rPr>
          <w:sz w:val="28"/>
          <w:szCs w:val="28"/>
        </w:rPr>
        <w:t xml:space="preserve">и его почтовый адрес: </w:t>
      </w:r>
      <w:r>
        <w:rPr>
          <w:sz w:val="28"/>
          <w:szCs w:val="28"/>
        </w:rPr>
        <w:t>462010,Оренбургская обл.,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д.25, 1 этаж,  кабинет №8.</w:t>
      </w:r>
    </w:p>
    <w:p w:rsidR="009B0F9B" w:rsidRDefault="009B0F9B" w:rsidP="009B0F9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Приемная администрации Тюльганского района: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д.23, 2 этаж, кабинет №18, телефон/факс  (35332) 2-12-65;</w:t>
      </w:r>
    </w:p>
    <w:p w:rsidR="009B0F9B" w:rsidRPr="002D013D" w:rsidRDefault="009B0F9B" w:rsidP="009B0F9B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архивного отдела для справок: </w:t>
      </w:r>
      <w:r w:rsidRPr="007D4850">
        <w:rPr>
          <w:sz w:val="28"/>
          <w:szCs w:val="28"/>
          <w:u w:val="single"/>
        </w:rPr>
        <w:t>(35332) 2-17-38</w:t>
      </w:r>
      <w:r>
        <w:rPr>
          <w:sz w:val="28"/>
          <w:szCs w:val="28"/>
          <w:u w:val="single"/>
        </w:rPr>
        <w:t>;</w:t>
      </w:r>
      <w:r>
        <w:rPr>
          <w:i/>
        </w:rPr>
        <w:br/>
      </w:r>
      <w:r>
        <w:rPr>
          <w:sz w:val="28"/>
          <w:szCs w:val="28"/>
        </w:rPr>
        <w:tab/>
        <w:t xml:space="preserve">Адрес электронной почты архивного отдела: </w:t>
      </w:r>
      <w:proofErr w:type="spellStart"/>
      <w:r w:rsidRPr="007B15C7">
        <w:rPr>
          <w:color w:val="4BACC6"/>
          <w:sz w:val="28"/>
          <w:szCs w:val="28"/>
          <w:lang w:val="en-US" w:bidi="ru-RU"/>
        </w:rPr>
        <w:t>arhiv</w:t>
      </w:r>
      <w:r w:rsidRPr="007B15C7">
        <w:rPr>
          <w:color w:val="4BACC6"/>
          <w:sz w:val="28"/>
          <w:szCs w:val="28"/>
          <w:u w:val="single"/>
          <w:lang w:bidi="ru-RU"/>
        </w:rPr>
        <w:t>t</w:t>
      </w:r>
      <w:proofErr w:type="spellEnd"/>
      <w:r w:rsidRPr="007B15C7">
        <w:rPr>
          <w:color w:val="4BACC6"/>
          <w:sz w:val="28"/>
          <w:szCs w:val="28"/>
          <w:u w:val="single"/>
          <w:lang w:val="en-US" w:bidi="ru-RU"/>
        </w:rPr>
        <w:t>u</w:t>
      </w:r>
      <w:hyperlink r:id="rId8" w:history="1">
        <w:r w:rsidRPr="007B15C7">
          <w:rPr>
            <w:color w:val="4BACC6"/>
            <w:sz w:val="28"/>
            <w:szCs w:val="28"/>
            <w:u w:val="single"/>
            <w:lang w:bidi="ru-RU"/>
          </w:rPr>
          <w:t xml:space="preserve">@ </w:t>
        </w:r>
        <w:r>
          <w:rPr>
            <w:color w:val="4BACC6"/>
            <w:sz w:val="28"/>
            <w:szCs w:val="28"/>
            <w:u w:val="single"/>
            <w:lang w:val="en-US" w:bidi="ru-RU"/>
          </w:rPr>
          <w:t>mail</w:t>
        </w:r>
        <w:r w:rsidRPr="007B15C7">
          <w:rPr>
            <w:color w:val="4BACC6"/>
            <w:sz w:val="28"/>
            <w:szCs w:val="28"/>
            <w:u w:val="single"/>
            <w:lang w:bidi="ru-RU"/>
          </w:rPr>
          <w:t>.</w:t>
        </w:r>
        <w:proofErr w:type="spellStart"/>
        <w:r w:rsidRPr="007B15C7">
          <w:rPr>
            <w:color w:val="4BACC6"/>
            <w:sz w:val="28"/>
            <w:szCs w:val="28"/>
            <w:u w:val="single"/>
            <w:lang w:bidi="ru-RU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B0F9B" w:rsidRDefault="009B0F9B" w:rsidP="009B0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C40314">
        <w:rPr>
          <w:rFonts w:eastAsia="Arial" w:cs="Calibri"/>
          <w:sz w:val="28"/>
          <w:szCs w:val="28"/>
        </w:rPr>
        <w:t xml:space="preserve">муниципального образования </w:t>
      </w:r>
      <w:proofErr w:type="spellStart"/>
      <w:r w:rsidRPr="00C40314">
        <w:rPr>
          <w:rFonts w:eastAsia="Arial" w:cs="Calibri"/>
          <w:sz w:val="28"/>
          <w:szCs w:val="28"/>
        </w:rPr>
        <w:t>Тюльганский</w:t>
      </w:r>
      <w:proofErr w:type="spellEnd"/>
      <w:r w:rsidRPr="00C40314">
        <w:rPr>
          <w:rFonts w:eastAsia="Arial" w:cs="Calibri"/>
          <w:sz w:val="28"/>
          <w:szCs w:val="28"/>
        </w:rPr>
        <w:t xml:space="preserve"> район Оренбургской области:</w:t>
      </w:r>
      <w:r w:rsidRPr="00C40314">
        <w:rPr>
          <w:rFonts w:eastAsia="Arial" w:cs="Calibri"/>
          <w:b/>
          <w:bCs/>
          <w:sz w:val="28"/>
          <w:szCs w:val="28"/>
        </w:rPr>
        <w:t xml:space="preserve"> - </w:t>
      </w:r>
      <w:hyperlink r:id="rId9" w:history="1">
        <w:proofErr w:type="spellStart"/>
        <w:r w:rsidRPr="00A03DB6">
          <w:rPr>
            <w:rStyle w:val="a3"/>
            <w:rFonts w:eastAsia="Arial" w:cs="Calibri"/>
            <w:color w:val="4BACC6" w:themeColor="accent5"/>
            <w:sz w:val="28"/>
            <w:szCs w:val="28"/>
          </w:rPr>
          <w:t>www</w:t>
        </w:r>
        <w:proofErr w:type="spellEnd"/>
        <w:r w:rsidRPr="00A03DB6">
          <w:rPr>
            <w:rStyle w:val="a3"/>
            <w:rFonts w:eastAsia="Arial" w:cs="Calibri"/>
            <w:color w:val="4BACC6" w:themeColor="accent5"/>
            <w:sz w:val="28"/>
            <w:szCs w:val="28"/>
          </w:rPr>
          <w:t>.</w:t>
        </w:r>
        <w:r w:rsidRPr="00A03DB6">
          <w:rPr>
            <w:color w:val="4BACC6" w:themeColor="accent5"/>
            <w:sz w:val="28"/>
            <w:szCs w:val="28"/>
            <w:u w:val="single"/>
          </w:rPr>
          <w:t xml:space="preserve"> </w:t>
        </w:r>
        <w:proofErr w:type="spellStart"/>
        <w:r w:rsidRPr="00A03DB6">
          <w:rPr>
            <w:color w:val="4BACC6"/>
            <w:sz w:val="28"/>
            <w:szCs w:val="28"/>
            <w:u w:val="single"/>
          </w:rPr>
          <w:t>тюльган</w:t>
        </w:r>
        <w:proofErr w:type="gramStart"/>
        <w:r w:rsidRPr="00A03DB6">
          <w:rPr>
            <w:color w:val="4BACC6"/>
            <w:sz w:val="28"/>
            <w:szCs w:val="28"/>
            <w:u w:val="single"/>
          </w:rPr>
          <w:t>.р</w:t>
        </w:r>
        <w:proofErr w:type="gramEnd"/>
        <w:r w:rsidRPr="00A03DB6">
          <w:rPr>
            <w:color w:val="4BACC6"/>
            <w:sz w:val="28"/>
            <w:szCs w:val="28"/>
            <w:u w:val="single"/>
          </w:rPr>
          <w:t>ф</w:t>
        </w:r>
        <w:proofErr w:type="spellEnd"/>
        <w:r w:rsidRPr="00A03DB6">
          <w:rPr>
            <w:color w:val="4BACC6"/>
          </w:rPr>
          <w:t xml:space="preserve"> </w:t>
        </w:r>
      </w:hyperlink>
      <w:r>
        <w:rPr>
          <w:sz w:val="28"/>
          <w:szCs w:val="28"/>
        </w:rPr>
        <w:t>;</w:t>
      </w:r>
    </w:p>
    <w:p w:rsidR="009B0F9B" w:rsidRDefault="009B0F9B" w:rsidP="009B0F9B">
      <w:pPr>
        <w:jc w:val="both"/>
        <w:rPr>
          <w:sz w:val="28"/>
          <w:szCs w:val="28"/>
        </w:rPr>
      </w:pPr>
    </w:p>
    <w:p w:rsidR="009B0F9B" w:rsidRDefault="009B0F9B" w:rsidP="009B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архивного отдела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район:</w:t>
      </w:r>
    </w:p>
    <w:p w:rsidR="009B0F9B" w:rsidRDefault="009B0F9B" w:rsidP="009B0F9B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9B0F9B" w:rsidTr="0021703C">
        <w:trPr>
          <w:jc w:val="center"/>
        </w:trPr>
        <w:tc>
          <w:tcPr>
            <w:tcW w:w="3957" w:type="dxa"/>
          </w:tcPr>
          <w:p w:rsidR="009B0F9B" w:rsidRDefault="009B0F9B" w:rsidP="002170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B0F9B" w:rsidRDefault="009B0F9B" w:rsidP="009B0F9B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9B0F9B" w:rsidTr="0021703C">
        <w:trPr>
          <w:jc w:val="center"/>
        </w:trPr>
        <w:tc>
          <w:tcPr>
            <w:tcW w:w="3957" w:type="dxa"/>
          </w:tcPr>
          <w:p w:rsidR="009B0F9B" w:rsidRDefault="009B0F9B" w:rsidP="002170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B0F9B" w:rsidRDefault="009B0F9B" w:rsidP="0021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9B0F9B" w:rsidTr="0021703C">
        <w:trPr>
          <w:jc w:val="center"/>
        </w:trPr>
        <w:tc>
          <w:tcPr>
            <w:tcW w:w="3957" w:type="dxa"/>
          </w:tcPr>
          <w:p w:rsidR="009B0F9B" w:rsidRDefault="009B0F9B" w:rsidP="002170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B0F9B" w:rsidRDefault="009B0F9B" w:rsidP="0021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9B0F9B" w:rsidTr="0021703C">
        <w:trPr>
          <w:jc w:val="center"/>
        </w:trPr>
        <w:tc>
          <w:tcPr>
            <w:tcW w:w="3957" w:type="dxa"/>
          </w:tcPr>
          <w:p w:rsidR="009B0F9B" w:rsidRDefault="009B0F9B" w:rsidP="002170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B0F9B" w:rsidRDefault="009B0F9B" w:rsidP="0021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9B0F9B" w:rsidTr="0021703C">
        <w:trPr>
          <w:jc w:val="center"/>
        </w:trPr>
        <w:tc>
          <w:tcPr>
            <w:tcW w:w="3957" w:type="dxa"/>
          </w:tcPr>
          <w:p w:rsidR="009B0F9B" w:rsidRDefault="009B0F9B" w:rsidP="002170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B0F9B" w:rsidRDefault="009B0F9B" w:rsidP="0021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 (перерыв 13.00-14.00)</w:t>
            </w:r>
          </w:p>
        </w:tc>
      </w:tr>
      <w:tr w:rsidR="009B0F9B" w:rsidTr="0021703C">
        <w:trPr>
          <w:jc w:val="center"/>
        </w:trPr>
        <w:tc>
          <w:tcPr>
            <w:tcW w:w="3957" w:type="dxa"/>
          </w:tcPr>
          <w:p w:rsidR="009B0F9B" w:rsidRDefault="009B0F9B" w:rsidP="002170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воскресенье,</w:t>
            </w:r>
            <w:r>
              <w:rPr>
                <w:bCs/>
                <w:sz w:val="28"/>
                <w:szCs w:val="28"/>
              </w:rPr>
              <w:t xml:space="preserve"> нерабочие праздничные дни</w:t>
            </w:r>
          </w:p>
        </w:tc>
        <w:tc>
          <w:tcPr>
            <w:tcW w:w="4786" w:type="dxa"/>
          </w:tcPr>
          <w:p w:rsidR="009B0F9B" w:rsidRDefault="009B0F9B" w:rsidP="0021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9B0F9B" w:rsidRDefault="009B0F9B" w:rsidP="009B0F9B">
      <w:pPr>
        <w:jc w:val="both"/>
        <w:rPr>
          <w:b/>
          <w:color w:val="000000"/>
          <w:sz w:val="28"/>
          <w:szCs w:val="28"/>
        </w:rPr>
      </w:pPr>
    </w:p>
    <w:p w:rsidR="009B0F9B" w:rsidRDefault="009B0F9B" w:rsidP="009B0F9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Дни 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приема посетителей специалистами архивного отдела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район:  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8.30-13.00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8.30-13.00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с 8.30-13.00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с 8.30-13.00</w:t>
      </w:r>
    </w:p>
    <w:p w:rsidR="009B0F9B" w:rsidRDefault="009B0F9B" w:rsidP="009B0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B0F9B" w:rsidRDefault="009B0F9B" w:rsidP="009B0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Соглашения о взаимодействии заключённого между многофункциональным центром и Уполномоченным органом) (далее – Соглашение о взаимодействии) указывается на официальном сайте,  информационных стендах Уполномоченного органа.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958E8">
        <w:rPr>
          <w:sz w:val="28"/>
          <w:szCs w:val="28"/>
        </w:rPr>
        <w:lastRenderedPageBreak/>
        <w:t>Мун</w:t>
      </w:r>
      <w:r w:rsidRPr="00335ED8">
        <w:rPr>
          <w:sz w:val="28"/>
          <w:szCs w:val="28"/>
        </w:rPr>
        <w:t>иципальное автономное учреждение «</w:t>
      </w:r>
      <w:proofErr w:type="spellStart"/>
      <w:r w:rsidRPr="00335ED8">
        <w:rPr>
          <w:sz w:val="28"/>
          <w:szCs w:val="28"/>
        </w:rPr>
        <w:t>Тюльганский</w:t>
      </w:r>
      <w:proofErr w:type="spellEnd"/>
      <w:r w:rsidRPr="00335ED8">
        <w:rPr>
          <w:sz w:val="28"/>
          <w:szCs w:val="28"/>
        </w:rPr>
        <w:t xml:space="preserve"> многофункциональный центр по оказанию государственных и муниципальных услуг» (МАУ «</w:t>
      </w:r>
      <w:proofErr w:type="spellStart"/>
      <w:r w:rsidRPr="00335ED8">
        <w:rPr>
          <w:sz w:val="28"/>
          <w:szCs w:val="28"/>
        </w:rPr>
        <w:t>Тюльганский</w:t>
      </w:r>
      <w:proofErr w:type="spellEnd"/>
      <w:r w:rsidRPr="00335ED8">
        <w:rPr>
          <w:sz w:val="28"/>
          <w:szCs w:val="28"/>
        </w:rPr>
        <w:t xml:space="preserve"> МФЦ»), уполномоченное на прием заявлений на предоставление муниципальной услуги</w:t>
      </w:r>
      <w:r>
        <w:rPr>
          <w:sz w:val="28"/>
          <w:szCs w:val="28"/>
        </w:rPr>
        <w:t>.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 w:rsidRPr="00335ED8">
        <w:rPr>
          <w:sz w:val="28"/>
          <w:szCs w:val="28"/>
        </w:rPr>
        <w:t xml:space="preserve"> 462010, </w:t>
      </w:r>
      <w:r>
        <w:rPr>
          <w:sz w:val="28"/>
          <w:szCs w:val="28"/>
        </w:rPr>
        <w:t xml:space="preserve">  </w:t>
      </w:r>
      <w:r w:rsidRPr="00335ED8">
        <w:rPr>
          <w:sz w:val="28"/>
          <w:szCs w:val="28"/>
        </w:rPr>
        <w:t xml:space="preserve">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</w:t>
      </w:r>
    </w:p>
    <w:p w:rsidR="009B0F9B" w:rsidRDefault="009B0F9B" w:rsidP="009B0F9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Адрес электронной почты: </w:t>
      </w:r>
      <w:hyperlink r:id="rId10" w:history="1">
        <w:r w:rsidRPr="00335ED8">
          <w:rPr>
            <w:rStyle w:val="a3"/>
            <w:sz w:val="28"/>
            <w:szCs w:val="28"/>
            <w:lang w:val="en-US"/>
          </w:rPr>
          <w:t>tulganmfc</w:t>
        </w:r>
        <w:r w:rsidRPr="00335ED8">
          <w:rPr>
            <w:rStyle w:val="a3"/>
            <w:sz w:val="28"/>
            <w:szCs w:val="28"/>
          </w:rPr>
          <w:t>@</w:t>
        </w:r>
        <w:r w:rsidRPr="00335ED8">
          <w:rPr>
            <w:rStyle w:val="a3"/>
            <w:sz w:val="28"/>
            <w:szCs w:val="28"/>
            <w:lang w:val="en-US"/>
          </w:rPr>
          <w:t>mail</w:t>
        </w:r>
        <w:r w:rsidRPr="00335ED8">
          <w:rPr>
            <w:rStyle w:val="a3"/>
            <w:sz w:val="28"/>
            <w:szCs w:val="28"/>
          </w:rPr>
          <w:t>.</w:t>
        </w:r>
        <w:r w:rsidRPr="00335ED8">
          <w:rPr>
            <w:rStyle w:val="a3"/>
            <w:sz w:val="28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>.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Способы получения информации о предоставлении муниципальной услуги: 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</w:t>
      </w:r>
      <w:r>
        <w:rPr>
          <w:sz w:val="28"/>
          <w:szCs w:val="28"/>
        </w:rPr>
        <w:t xml:space="preserve"> получить информацию о месте нахождения и графике работы  архивного отдела, обращение в который необходимо для получения муниципальной услуги: 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>
        <w:rPr>
          <w:b/>
          <w:sz w:val="28"/>
          <w:szCs w:val="28"/>
        </w:rPr>
        <w:t>;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9B0F9B" w:rsidRDefault="009B0F9B" w:rsidP="009B0F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факсимильной связью;</w:t>
      </w:r>
    </w:p>
    <w:p w:rsidR="009B0F9B" w:rsidRPr="00DC6647" w:rsidRDefault="009B0F9B" w:rsidP="009B0F9B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3A64A4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3A64A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3A64A4">
        <w:rPr>
          <w:rFonts w:ascii="Times New Roman" w:hAnsi="Times New Roman" w:cs="Times New Roman"/>
          <w:sz w:val="28"/>
          <w:szCs w:val="28"/>
        </w:rPr>
        <w:t xml:space="preserve"> МФЦ»;</w:t>
      </w:r>
    </w:p>
    <w:p w:rsidR="009B0F9B" w:rsidRDefault="009B0F9B" w:rsidP="009B0F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официальном сайте администрации Тюльганского района по адресу:</w:t>
      </w:r>
      <w:r w:rsidRPr="002D617E">
        <w:t xml:space="preserve"> </w:t>
      </w:r>
      <w:proofErr w:type="spellStart"/>
      <w:r w:rsidRPr="00A03DB6">
        <w:rPr>
          <w:color w:val="44546A"/>
          <w:sz w:val="28"/>
          <w:szCs w:val="28"/>
          <w:u w:val="single"/>
        </w:rPr>
        <w:t>www</w:t>
      </w:r>
      <w:proofErr w:type="spellEnd"/>
      <w:r w:rsidRPr="00A03DB6">
        <w:rPr>
          <w:color w:val="44546A"/>
          <w:sz w:val="28"/>
          <w:szCs w:val="28"/>
          <w:u w:val="single"/>
        </w:rPr>
        <w:t xml:space="preserve">. </w:t>
      </w:r>
      <w:proofErr w:type="spellStart"/>
      <w:r w:rsidRPr="00A03DB6">
        <w:rPr>
          <w:color w:val="44546A"/>
          <w:sz w:val="28"/>
          <w:szCs w:val="28"/>
          <w:u w:val="single"/>
        </w:rPr>
        <w:t>тюльган</w:t>
      </w:r>
      <w:proofErr w:type="gramStart"/>
      <w:r w:rsidRPr="00A03DB6">
        <w:rPr>
          <w:color w:val="44546A"/>
          <w:sz w:val="28"/>
          <w:szCs w:val="28"/>
          <w:u w:val="single"/>
        </w:rPr>
        <w:t>.р</w:t>
      </w:r>
      <w:proofErr w:type="gramEnd"/>
      <w:r w:rsidRPr="00A03DB6">
        <w:rPr>
          <w:color w:val="44546A"/>
          <w:sz w:val="28"/>
          <w:szCs w:val="28"/>
          <w:u w:val="single"/>
        </w:rPr>
        <w:t>ф</w:t>
      </w:r>
      <w:proofErr w:type="spellEnd"/>
      <w:r>
        <w:rPr>
          <w:i/>
          <w:sz w:val="28"/>
          <w:szCs w:val="28"/>
        </w:rPr>
        <w:t>;</w:t>
      </w:r>
    </w:p>
    <w:p w:rsidR="009B0F9B" w:rsidRDefault="009B0F9B" w:rsidP="009B0F9B">
      <w:pPr>
        <w:spacing w:line="20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федеральной государственной информационной системе "Единый интернет-портал государственных и муниципальных услуг (функций)" </w:t>
      </w:r>
      <w:hyperlink r:id="rId11" w:history="1">
        <w:r w:rsidRPr="002C584D">
          <w:rPr>
            <w:rStyle w:val="a3"/>
            <w:sz w:val="28"/>
            <w:szCs w:val="28"/>
            <w:lang w:val="en-US" w:eastAsia="ru-RU"/>
          </w:rPr>
          <w:t>www</w:t>
        </w:r>
        <w:r w:rsidRPr="002C584D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2C584D">
          <w:rPr>
            <w:rStyle w:val="a3"/>
            <w:sz w:val="28"/>
            <w:szCs w:val="28"/>
            <w:lang w:eastAsia="ru-RU"/>
          </w:rPr>
          <w:t>gosuslugi.ru</w:t>
        </w:r>
        <w:proofErr w:type="spellEnd"/>
      </w:hyperlink>
      <w:r>
        <w:rPr>
          <w:sz w:val="28"/>
          <w:szCs w:val="28"/>
          <w:u w:val="single"/>
          <w:lang w:eastAsia="ru-RU"/>
        </w:rPr>
        <w:t xml:space="preserve"> </w:t>
      </w:r>
      <w:r w:rsidRPr="00772D5E">
        <w:rPr>
          <w:b/>
          <w:sz w:val="28"/>
          <w:szCs w:val="28"/>
          <w:lang w:eastAsia="ru-RU"/>
        </w:rPr>
        <w:t>(</w:t>
      </w:r>
      <w:r w:rsidRPr="00772D5E">
        <w:rPr>
          <w:sz w:val="28"/>
          <w:szCs w:val="28"/>
          <w:lang w:eastAsia="ru-RU"/>
        </w:rPr>
        <w:t>далее -</w:t>
      </w:r>
      <w:r>
        <w:rPr>
          <w:sz w:val="28"/>
          <w:szCs w:val="28"/>
          <w:lang w:eastAsia="ru-RU"/>
        </w:rPr>
        <w:t xml:space="preserve"> Портал).</w:t>
      </w:r>
    </w:p>
    <w:p w:rsidR="009B0F9B" w:rsidRDefault="009B0F9B" w:rsidP="009B0F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Номер справочного телефона </w:t>
      </w:r>
      <w:r>
        <w:rPr>
          <w:rFonts w:ascii="Times New Roman" w:hAnsi="Times New Roman" w:cs="Times New Roman"/>
          <w:sz w:val="28"/>
          <w:szCs w:val="28"/>
        </w:rPr>
        <w:t>архивного отдела администрации Тюльганского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услугу: </w:t>
      </w:r>
    </w:p>
    <w:p w:rsidR="009B0F9B" w:rsidRDefault="009B0F9B" w:rsidP="009B0F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A4">
        <w:rPr>
          <w:rFonts w:ascii="Times New Roman" w:hAnsi="Times New Roman" w:cs="Times New Roman"/>
          <w:sz w:val="28"/>
          <w:szCs w:val="28"/>
        </w:rPr>
        <w:t>(35332) 2-17-38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0F9B" w:rsidRDefault="009B0F9B" w:rsidP="009B0F9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9B0F9B" w:rsidRPr="003A64A4" w:rsidRDefault="009B0F9B" w:rsidP="009B0F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 </w:t>
      </w:r>
      <w:r>
        <w:rPr>
          <w:sz w:val="28"/>
          <w:szCs w:val="28"/>
        </w:rPr>
        <w:t>администрации Тюльганского района:</w:t>
      </w:r>
      <w:r w:rsidRPr="002D617E">
        <w:t xml:space="preserve"> </w:t>
      </w:r>
      <w:proofErr w:type="spellStart"/>
      <w:r w:rsidRPr="00A03DB6">
        <w:rPr>
          <w:color w:val="4BACC6" w:themeColor="accent5"/>
          <w:sz w:val="28"/>
          <w:szCs w:val="28"/>
        </w:rPr>
        <w:t>www</w:t>
      </w:r>
      <w:proofErr w:type="spellEnd"/>
      <w:r w:rsidRPr="00A03DB6">
        <w:rPr>
          <w:color w:val="4BACC6" w:themeColor="accent5"/>
          <w:sz w:val="28"/>
          <w:szCs w:val="28"/>
        </w:rPr>
        <w:t xml:space="preserve">. </w:t>
      </w:r>
      <w:proofErr w:type="spellStart"/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>;</w:t>
      </w:r>
    </w:p>
    <w:p w:rsidR="009B0F9B" w:rsidRDefault="009B0F9B" w:rsidP="009B0F9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: нет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0F9B" w:rsidRPr="00895290" w:rsidRDefault="009B0F9B" w:rsidP="009B0F9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Электронная почта администрации Тюльганского района:</w:t>
      </w:r>
      <w:r w:rsidRPr="00895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 w:rsidRPr="0089529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9529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8952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5290">
        <w:rPr>
          <w:i/>
          <w:sz w:val="28"/>
          <w:szCs w:val="28"/>
        </w:rPr>
        <w:t>.</w:t>
      </w:r>
    </w:p>
    <w:p w:rsidR="009B0F9B" w:rsidRDefault="009B0F9B" w:rsidP="009B0F9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Электронная почта муниципального архива: </w:t>
      </w:r>
      <w:proofErr w:type="spellStart"/>
      <w:r w:rsidRPr="00895290">
        <w:rPr>
          <w:color w:val="0070C0"/>
          <w:sz w:val="28"/>
          <w:szCs w:val="28"/>
          <w:lang w:val="en-US" w:bidi="ru-RU"/>
        </w:rPr>
        <w:t>arhiv</w:t>
      </w:r>
      <w:r w:rsidRPr="00895290">
        <w:rPr>
          <w:color w:val="0070C0"/>
          <w:sz w:val="28"/>
          <w:szCs w:val="28"/>
          <w:u w:val="single"/>
          <w:lang w:bidi="ru-RU"/>
        </w:rPr>
        <w:t>t</w:t>
      </w:r>
      <w:proofErr w:type="spellEnd"/>
      <w:r w:rsidRPr="00895290">
        <w:rPr>
          <w:color w:val="0070C0"/>
          <w:sz w:val="28"/>
          <w:szCs w:val="28"/>
          <w:u w:val="single"/>
          <w:lang w:val="en-US" w:bidi="ru-RU"/>
        </w:rPr>
        <w:t>u</w:t>
      </w:r>
      <w:hyperlink r:id="rId12" w:history="1">
        <w:r w:rsidRPr="00895290">
          <w:rPr>
            <w:color w:val="0070C0"/>
            <w:sz w:val="28"/>
            <w:szCs w:val="28"/>
            <w:u w:val="single"/>
            <w:lang w:bidi="ru-RU"/>
          </w:rPr>
          <w:t xml:space="preserve">@ </w:t>
        </w:r>
        <w:r w:rsidRPr="00895290">
          <w:rPr>
            <w:color w:val="0070C0"/>
            <w:sz w:val="28"/>
            <w:szCs w:val="28"/>
            <w:u w:val="single"/>
            <w:lang w:val="en-US" w:bidi="ru-RU"/>
          </w:rPr>
          <w:t>mail</w:t>
        </w:r>
        <w:r w:rsidRPr="00895290">
          <w:rPr>
            <w:color w:val="0070C0"/>
            <w:sz w:val="28"/>
            <w:szCs w:val="28"/>
            <w:u w:val="single"/>
            <w:lang w:bidi="ru-RU"/>
          </w:rPr>
          <w:t>.</w:t>
        </w:r>
        <w:proofErr w:type="spellStart"/>
        <w:r w:rsidRPr="00895290">
          <w:rPr>
            <w:color w:val="0070C0"/>
            <w:sz w:val="28"/>
            <w:szCs w:val="28"/>
            <w:u w:val="single"/>
            <w:lang w:bidi="ru-RU"/>
          </w:rPr>
          <w:t>ru</w:t>
        </w:r>
        <w:proofErr w:type="spellEnd"/>
      </w:hyperlink>
      <w:r>
        <w:rPr>
          <w:i/>
          <w:sz w:val="28"/>
          <w:szCs w:val="28"/>
        </w:rPr>
        <w:t>;</w:t>
      </w:r>
    </w:p>
    <w:p w:rsidR="0093106B" w:rsidRDefault="0093106B" w:rsidP="003F3DEC">
      <w:pPr>
        <w:pStyle w:val="a4"/>
        <w:spacing w:before="0" w:after="0"/>
        <w:rPr>
          <w:sz w:val="28"/>
          <w:szCs w:val="28"/>
        </w:rPr>
      </w:pPr>
    </w:p>
    <w:p w:rsidR="0093106B" w:rsidRDefault="0093106B" w:rsidP="003F3D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93106B" w:rsidRDefault="0093106B" w:rsidP="003F3DEC">
      <w:pPr>
        <w:ind w:firstLine="567"/>
        <w:jc w:val="both"/>
        <w:rPr>
          <w:b/>
          <w:sz w:val="28"/>
          <w:szCs w:val="28"/>
        </w:rPr>
      </w:pPr>
    </w:p>
    <w:p w:rsidR="009B0F9B" w:rsidRDefault="009B0F9B" w:rsidP="009B0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порядке и ходе исполнения муниципальной услуги предоставляется должностными лицами архивного отдела при личном обращении заинтересованного лица в устной форме, с использованием телефонной связи, при письменном обращении с использованием почтовой и </w:t>
      </w:r>
      <w:r>
        <w:rPr>
          <w:sz w:val="28"/>
          <w:szCs w:val="28"/>
        </w:rPr>
        <w:lastRenderedPageBreak/>
        <w:t>факсимильной связи, а также с использованием средств информационно-коммуникационной сети Интернет.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При личном обращении в </w:t>
      </w:r>
      <w:r>
        <w:rPr>
          <w:color w:val="000000"/>
          <w:sz w:val="28"/>
          <w:szCs w:val="28"/>
        </w:rPr>
        <w:t>архивный отдел и</w:t>
      </w:r>
      <w:r>
        <w:rPr>
          <w:sz w:val="28"/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 w:val="28"/>
          <w:szCs w:val="28"/>
        </w:rPr>
        <w:t xml:space="preserve">осуществляется должностными лицами архивного отдела на рабочем месте в соответствии с </w:t>
      </w:r>
      <w:r>
        <w:rPr>
          <w:sz w:val="28"/>
          <w:szCs w:val="28"/>
        </w:rPr>
        <w:t xml:space="preserve">графиком  и порядком проведения личного приема  заявителей. 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отдела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архивного отдела,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приема заинтересованного лица не должно превышать 15 минут. Должностное лицо архивного отдела,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По телефону</w:t>
      </w:r>
      <w:r>
        <w:rPr>
          <w:color w:val="FF6600"/>
        </w:rPr>
        <w:t xml:space="preserve"> </w:t>
      </w:r>
      <w:r>
        <w:rPr>
          <w:sz w:val="28"/>
          <w:szCs w:val="28"/>
        </w:rPr>
        <w:t>или посредством факсимильной связи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архивного отдела информирует заявителя о порядке или о ходе предоставления муниципальной услуги. 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заявителя должен содержать информацию о наименовании архивного отдела и фамилии, имени, отчестве, должности работника, принявшего телефонный звонок. При ответах на телефонные звонки работник архивного отдела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Должностное лицо  архивного отдела при ответах на телефонные звонки или устные обращения  заявителей обязано предоставить информацию по следующим вопросам: 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графиках работы архивного отдела;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 графике и порядке проведения личного приема заявителей;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письменного обращения; 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и сроках  рассмотрения обращений заявителей;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месте размещения на сайтах администрации Тюльганского района информации о предоставлении или о ходе предоставления муниципальной  услуги;</w:t>
      </w:r>
    </w:p>
    <w:p w:rsidR="009B0F9B" w:rsidRDefault="009B0F9B" w:rsidP="009B0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9B0F9B" w:rsidRDefault="009B0F9B" w:rsidP="009B0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 время, должностное лицо архивного отдела, осуществляющее консультирование, предлагает заинтересованному лицу обратиться за необходимой информацией в письменном виде, либо назначает удобное для заявителя время для личного обращения непосредственно в архивный отдел.</w:t>
      </w:r>
    </w:p>
    <w:p w:rsidR="009B0F9B" w:rsidRDefault="009B0F9B" w:rsidP="009B0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отдела обязано дать исчерпывающую информацию по вопросам предоставления муниципальной услуги или о ходе </w:t>
      </w:r>
      <w:r>
        <w:rPr>
          <w:sz w:val="28"/>
          <w:szCs w:val="28"/>
        </w:rPr>
        <w:lastRenderedPageBreak/>
        <w:t xml:space="preserve">предоставления </w:t>
      </w:r>
      <w:r w:rsidRPr="00D3320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>
        <w:rPr>
          <w:sz w:val="28"/>
          <w:szCs w:val="28"/>
        </w:rPr>
        <w:t>».</w:t>
      </w:r>
    </w:p>
    <w:p w:rsidR="009B0F9B" w:rsidRDefault="009B0F9B" w:rsidP="009B0F9B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>Почтовой связью и по электронной почте информация по вопросам предоставления муниципальной услуги, о ходе предоставления 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bookmarkStart w:id="0" w:name="sub_2142"/>
      <w:r>
        <w:rPr>
          <w:sz w:val="28"/>
          <w:szCs w:val="28"/>
        </w:rPr>
        <w:t xml:space="preserve">13. Письменное информирование при обращении заинтересованного лица в архивный отдел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0"/>
      <w:r>
        <w:rPr>
          <w:sz w:val="28"/>
          <w:szCs w:val="28"/>
        </w:rPr>
        <w:t xml:space="preserve">заинтересованного лица. 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архивного отдела, </w:t>
      </w:r>
      <w:r w:rsidRPr="00155280">
        <w:rPr>
          <w:color w:val="C00000"/>
          <w:sz w:val="28"/>
          <w:szCs w:val="28"/>
        </w:rPr>
        <w:t xml:space="preserve"> </w:t>
      </w:r>
      <w:r w:rsidRPr="002431F1">
        <w:rPr>
          <w:sz w:val="28"/>
          <w:szCs w:val="28"/>
        </w:rPr>
        <w:t>в его отсутствии – должностным лицом, назначенным главой Тюльганского района</w:t>
      </w:r>
      <w:r>
        <w:rPr>
          <w:sz w:val="28"/>
          <w:szCs w:val="28"/>
        </w:rPr>
        <w:t xml:space="preserve">, и направляется заинтересованному лицу в срок, не превышающий 7 дней со дня регистрации обращения. 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 архивном отделе;</w:t>
      </w:r>
    </w:p>
    <w:p w:rsidR="009B0F9B" w:rsidRPr="00A03DB6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A03DB6">
        <w:rPr>
          <w:color w:val="4BACC6" w:themeColor="accent5"/>
          <w:sz w:val="28"/>
          <w:szCs w:val="28"/>
        </w:rPr>
        <w:t>www</w:t>
      </w:r>
      <w:proofErr w:type="spellEnd"/>
      <w:r w:rsidRPr="00A03DB6">
        <w:rPr>
          <w:color w:val="4BACC6" w:themeColor="accent5"/>
          <w:sz w:val="28"/>
          <w:szCs w:val="28"/>
        </w:rPr>
        <w:t xml:space="preserve">. </w:t>
      </w:r>
      <w:proofErr w:type="spellStart"/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proofErr w:type="spellEnd"/>
      <w:r w:rsidRPr="00A03DB6">
        <w:rPr>
          <w:i/>
          <w:color w:val="4BACC6" w:themeColor="accent5"/>
          <w:sz w:val="28"/>
          <w:szCs w:val="28"/>
        </w:rPr>
        <w:t>;</w:t>
      </w:r>
    </w:p>
    <w:p w:rsidR="009B0F9B" w:rsidRPr="00DB246B" w:rsidRDefault="009B0F9B" w:rsidP="009B0F9B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МАУ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МФЦ» (при наличии Соглашения о взаимодействии);</w:t>
      </w:r>
    </w:p>
    <w:p w:rsidR="009B0F9B" w:rsidRDefault="009B0F9B" w:rsidP="009B0F9B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 </w:t>
      </w:r>
      <w:r w:rsidRPr="00772D5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ортале.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информационном стенде архивного отдела размещается следующая информация: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работы, контактные телефоны, почтовые, электронные  адреса и  адрес  официального сайта 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 заявителей по личным вопросам;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архивного отдела,  ответственных  за   организацию предоставления  муниципальной  услуги;   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регламентирующих деятельность  архивного отдела  по организации предоставления муниципальной  услуги;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(без приложений);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 при исполнении муниципальной функции (блок-схема);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color w:val="000000"/>
          <w:sz w:val="28"/>
          <w:szCs w:val="28"/>
        </w:rPr>
        <w:lastRenderedPageBreak/>
        <w:t>муниципальной услуги;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 и формы заявлений;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9B0F9B" w:rsidRDefault="009B0F9B" w:rsidP="009B0F9B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администрации Тюльганского района.</w:t>
      </w:r>
    </w:p>
    <w:p w:rsidR="0093106B" w:rsidRDefault="0093106B" w:rsidP="003F3D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06B" w:rsidRDefault="0093106B" w:rsidP="003F3DE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93106B" w:rsidRDefault="0093106B" w:rsidP="003F3DEC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A22645" w:rsidRDefault="0093106B" w:rsidP="00A2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Муниципальная услуга </w:t>
      </w:r>
      <w:r w:rsidR="00C5739D">
        <w:rPr>
          <w:sz w:val="28"/>
          <w:szCs w:val="28"/>
        </w:rPr>
        <w:t>«П</w:t>
      </w:r>
      <w:r>
        <w:rPr>
          <w:sz w:val="28"/>
          <w:szCs w:val="28"/>
        </w:rPr>
        <w:t>редоставлени</w:t>
      </w:r>
      <w:r w:rsidR="00C5739D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из документов Архивного фонда  Российской Федерации и других архивных документов</w:t>
      </w:r>
      <w:r w:rsidR="00C5739D">
        <w:rPr>
          <w:sz w:val="28"/>
          <w:szCs w:val="28"/>
        </w:rPr>
        <w:t>»</w:t>
      </w:r>
      <w:r w:rsidR="00A22645">
        <w:rPr>
          <w:sz w:val="28"/>
          <w:szCs w:val="28"/>
        </w:rPr>
        <w:t>.</w:t>
      </w:r>
    </w:p>
    <w:p w:rsidR="0093106B" w:rsidRDefault="0093106B" w:rsidP="003F3D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</w:t>
      </w:r>
      <w:r w:rsidR="00C5739D">
        <w:rPr>
          <w:sz w:val="28"/>
          <w:szCs w:val="28"/>
        </w:rPr>
        <w:t>на</w:t>
      </w:r>
      <w:r>
        <w:rPr>
          <w:sz w:val="28"/>
          <w:szCs w:val="28"/>
        </w:rPr>
        <w:t xml:space="preserve"> постоянном хранении </w:t>
      </w:r>
      <w:r w:rsidR="009B0F9B">
        <w:rPr>
          <w:sz w:val="28"/>
          <w:szCs w:val="28"/>
        </w:rPr>
        <w:t xml:space="preserve">в </w:t>
      </w:r>
      <w:r w:rsidR="009B0F9B" w:rsidRPr="00DC751B">
        <w:rPr>
          <w:sz w:val="28"/>
          <w:szCs w:val="28"/>
          <w:lang w:eastAsia="en-US"/>
        </w:rPr>
        <w:t>архивно</w:t>
      </w:r>
      <w:r w:rsidR="009B0F9B">
        <w:rPr>
          <w:sz w:val="28"/>
          <w:szCs w:val="28"/>
          <w:lang w:eastAsia="en-US"/>
        </w:rPr>
        <w:t>м</w:t>
      </w:r>
      <w:r w:rsidR="009B0F9B" w:rsidRPr="00DC751B">
        <w:rPr>
          <w:sz w:val="28"/>
          <w:szCs w:val="28"/>
          <w:lang w:eastAsia="en-US"/>
        </w:rPr>
        <w:t xml:space="preserve"> отдел</w:t>
      </w:r>
      <w:r w:rsidR="009B0F9B">
        <w:rPr>
          <w:sz w:val="28"/>
          <w:szCs w:val="28"/>
          <w:lang w:eastAsia="en-US"/>
        </w:rPr>
        <w:t xml:space="preserve">е </w:t>
      </w:r>
      <w:r w:rsidR="009B0F9B" w:rsidRPr="00DC751B">
        <w:rPr>
          <w:sz w:val="28"/>
          <w:szCs w:val="28"/>
          <w:lang w:eastAsia="en-US"/>
        </w:rPr>
        <w:t>администрации Тюльганск</w:t>
      </w:r>
      <w:r w:rsidR="009B0F9B">
        <w:rPr>
          <w:sz w:val="28"/>
          <w:szCs w:val="28"/>
          <w:lang w:eastAsia="en-US"/>
        </w:rPr>
        <w:t>ого</w:t>
      </w:r>
      <w:r w:rsidR="009B0F9B" w:rsidRPr="00DC751B">
        <w:rPr>
          <w:sz w:val="28"/>
          <w:szCs w:val="28"/>
          <w:lang w:eastAsia="en-US"/>
        </w:rPr>
        <w:t xml:space="preserve"> район</w:t>
      </w:r>
      <w:r w:rsidR="009B0F9B"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, за исключением документов, предоставление которых запрещено или ограничено действующим законодательством</w:t>
      </w:r>
      <w:r w:rsidR="00C5739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A22645" w:rsidRDefault="00A22645" w:rsidP="003F3D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органа </w:t>
      </w:r>
      <w:r w:rsidR="00C5739D">
        <w:rPr>
          <w:rFonts w:ascii="Times New Roman" w:hAnsi="Times New Roman" w:cs="Times New Roman"/>
          <w:b/>
          <w:color w:val="000000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предоставляющего муниципальную услугу</w:t>
      </w:r>
    </w:p>
    <w:p w:rsidR="0093106B" w:rsidRDefault="0093106B" w:rsidP="003F3DE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C0AC0">
        <w:rPr>
          <w:rFonts w:ascii="Times New Roman" w:hAnsi="Times New Roman" w:cs="Times New Roman"/>
          <w:sz w:val="28"/>
          <w:szCs w:val="28"/>
        </w:rPr>
        <w:t> </w:t>
      </w:r>
      <w:r w:rsidR="006322D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C0AC0">
        <w:rPr>
          <w:rFonts w:ascii="Times New Roman" w:hAnsi="Times New Roman" w:cs="Times New Roman"/>
          <w:sz w:val="28"/>
          <w:szCs w:val="28"/>
        </w:rPr>
        <w:t>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C0A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C0AC0">
        <w:rPr>
          <w:rFonts w:ascii="Times New Roman" w:hAnsi="Times New Roman" w:cs="Times New Roman"/>
          <w:sz w:val="28"/>
          <w:szCs w:val="28"/>
        </w:rPr>
        <w:t>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06B" w:rsidRDefault="0093106B" w:rsidP="009B0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22645" w:rsidRPr="00494A2F">
        <w:rPr>
          <w:rFonts w:ascii="Times New Roman" w:hAnsi="Times New Roman" w:cs="Times New Roman"/>
          <w:sz w:val="28"/>
          <w:szCs w:val="28"/>
        </w:rPr>
        <w:t xml:space="preserve"> – </w:t>
      </w:r>
      <w:r w:rsidR="009B0F9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9B0F9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9B0F9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3106B" w:rsidRPr="009B0F9B" w:rsidRDefault="0093106B" w:rsidP="009B0F9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B0F9B">
        <w:rPr>
          <w:rFonts w:ascii="Times New Roman" w:hAnsi="Times New Roman" w:cs="Times New Roman"/>
          <w:sz w:val="28"/>
          <w:szCs w:val="28"/>
        </w:rPr>
        <w:t xml:space="preserve">Непосредственно предоставление информации осуществляет </w:t>
      </w:r>
      <w:r w:rsidR="009B0F9B" w:rsidRPr="008C45A9">
        <w:rPr>
          <w:rFonts w:ascii="Times New Roman" w:hAnsi="Times New Roman"/>
          <w:sz w:val="28"/>
          <w:szCs w:val="28"/>
          <w:lang w:eastAsia="en-US"/>
        </w:rPr>
        <w:t>архивный отдел</w:t>
      </w:r>
      <w:r w:rsidR="009B0F9B">
        <w:rPr>
          <w:rFonts w:ascii="Times New Roman" w:hAnsi="Times New Roman"/>
          <w:i/>
          <w:sz w:val="28"/>
          <w:szCs w:val="28"/>
          <w:lang w:eastAsia="en-US"/>
        </w:rPr>
        <w:t xml:space="preserve">  </w:t>
      </w:r>
      <w:r w:rsidR="009B0F9B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9B0F9B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9B0F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B0F9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9B0F9B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9B0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Уполномоченный орган при</w:t>
      </w:r>
      <w:r w:rsidR="00CC0AC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CC0AC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не вправе требовать от заявителя:</w:t>
      </w:r>
    </w:p>
    <w:p w:rsidR="0093106B" w:rsidRDefault="0093106B" w:rsidP="003F3DE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Default="0093106B" w:rsidP="003F3DE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Default="0093106B" w:rsidP="003F3DE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Pr="005766D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резуль</w:t>
      </w:r>
      <w:r w:rsidR="00F943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тата предоставления </w:t>
      </w:r>
      <w:r w:rsidR="00F9430A"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услуги</w:t>
      </w:r>
    </w:p>
    <w:p w:rsidR="0093106B" w:rsidRPr="005766DB" w:rsidRDefault="0093106B" w:rsidP="003F3D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Pr="005766D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</w:t>
      </w:r>
      <w:r w:rsidR="00043C50"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У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муниципальной услуги является получение заявителем:</w:t>
      </w:r>
    </w:p>
    <w:p w:rsidR="00B164DD" w:rsidRDefault="0093106B" w:rsidP="0091782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архивной справки, архивной выписки, архивной копии, информационного письма, </w:t>
      </w:r>
      <w:r w:rsidR="00325B92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обзора документов,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17821">
        <w:rPr>
          <w:rFonts w:ascii="Times New Roman" w:hAnsi="Times New Roman" w:cs="Times New Roman"/>
          <w:color w:val="000000"/>
          <w:sz w:val="28"/>
          <w:szCs w:val="28"/>
        </w:rPr>
        <w:t>ематического перечня документов</w:t>
      </w:r>
      <w:r w:rsidR="00B16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821" w:rsidRPr="00917821" w:rsidRDefault="00917821" w:rsidP="0091782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копии архивного документа; 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и данных о месте их хранения;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направлении запроса по принадлежности в другие органы и организации;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 w:rsidR="00B164DD">
        <w:rPr>
          <w:rFonts w:ascii="Times New Roman" w:hAnsi="Times New Roman" w:cs="Times New Roman"/>
          <w:color w:val="000000"/>
          <w:sz w:val="28"/>
          <w:szCs w:val="28"/>
        </w:rPr>
        <w:t>онного документа, подписанного 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на бумажном носителе, направленного </w:t>
      </w:r>
      <w:r w:rsidR="007D3A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D3A25"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органом (организацией), подтверждающего со</w:t>
      </w:r>
      <w:r w:rsidR="005017DD"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5017DD" w:rsidRPr="005766DB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Уполномоченный орган;</w:t>
      </w:r>
    </w:p>
    <w:p w:rsidR="005017DD" w:rsidRPr="005766DB" w:rsidRDefault="005017DD" w:rsidP="005017D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93106B" w:rsidRPr="005766D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 w:rsidR="00B164DD"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 w:rsidR="007D3A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D3A25"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документа.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 w:rsidR="00C536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3681"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</w:t>
      </w:r>
      <w:r w:rsidR="00C5368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53681"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6DB">
        <w:rPr>
          <w:rFonts w:ascii="Times New Roman" w:hAnsi="Times New Roman" w:cs="Times New Roman"/>
          <w:sz w:val="28"/>
          <w:szCs w:val="28"/>
        </w:rPr>
        <w:t>орган (организацию):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 w:rsidR="00B164DD"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</w:t>
      </w:r>
      <w:r w:rsidR="000555C8" w:rsidRPr="005766DB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</w:t>
      </w:r>
      <w:r w:rsidRPr="005766DB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C536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3681"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</w:t>
      </w:r>
      <w:r w:rsidR="005017DD" w:rsidRPr="005766DB">
        <w:rPr>
          <w:rFonts w:ascii="Times New Roman" w:hAnsi="Times New Roman" w:cs="Times New Roman"/>
          <w:sz w:val="28"/>
          <w:szCs w:val="28"/>
        </w:rPr>
        <w:t>держание электронного документа;</w:t>
      </w:r>
    </w:p>
    <w:p w:rsidR="005017DD" w:rsidRPr="005766DB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lastRenderedPageBreak/>
        <w:t>документа на бумажном носителе при личном обращении в Уполномоченный орган;</w:t>
      </w:r>
    </w:p>
    <w:p w:rsidR="005017DD" w:rsidRPr="005766DB" w:rsidRDefault="005017DD" w:rsidP="005017D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93106B" w:rsidRPr="005766DB" w:rsidRDefault="0093106B" w:rsidP="00637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Сроки предоставления муниципальной услуги</w:t>
      </w:r>
    </w:p>
    <w:p w:rsidR="0093106B" w:rsidRDefault="0093106B" w:rsidP="003F3DEC">
      <w:pPr>
        <w:widowControl w:val="0"/>
        <w:spacing w:line="200" w:lineRule="atLeast"/>
        <w:jc w:val="both"/>
        <w:rPr>
          <w:color w:val="FF0000"/>
          <w:sz w:val="28"/>
          <w:szCs w:val="28"/>
        </w:rPr>
      </w:pPr>
    </w:p>
    <w:p w:rsidR="00A22645" w:rsidRDefault="0093106B" w:rsidP="007D3A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A00D6B">
        <w:rPr>
          <w:color w:val="000000"/>
          <w:sz w:val="28"/>
          <w:szCs w:val="28"/>
        </w:rPr>
        <w:t>Запросы, поступившие в У</w:t>
      </w:r>
      <w:r>
        <w:rPr>
          <w:color w:val="000000"/>
          <w:sz w:val="28"/>
          <w:szCs w:val="28"/>
        </w:rPr>
        <w:t xml:space="preserve">полномоченный орган, исполняются </w:t>
      </w:r>
      <w:r w:rsidR="00C162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течение 30 дней со дня их регистрации</w:t>
      </w:r>
      <w:r w:rsidR="00C16294">
        <w:rPr>
          <w:color w:val="000000"/>
          <w:sz w:val="28"/>
          <w:szCs w:val="28"/>
        </w:rPr>
        <w:t xml:space="preserve"> в </w:t>
      </w:r>
      <w:r w:rsidR="00EB6FA7">
        <w:rPr>
          <w:color w:val="000000"/>
          <w:sz w:val="28"/>
          <w:szCs w:val="28"/>
        </w:rPr>
        <w:t>архивном отделе администрации Тюльганского района</w:t>
      </w:r>
      <w:r>
        <w:rPr>
          <w:color w:val="000000"/>
          <w:sz w:val="28"/>
          <w:szCs w:val="28"/>
        </w:rPr>
        <w:t xml:space="preserve">. </w:t>
      </w:r>
    </w:p>
    <w:p w:rsidR="0093106B" w:rsidRPr="007D3ADD" w:rsidRDefault="007D3ADD" w:rsidP="007D3A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3106B">
        <w:rPr>
          <w:color w:val="000000"/>
          <w:sz w:val="28"/>
          <w:szCs w:val="28"/>
        </w:rPr>
        <w:t xml:space="preserve">При необходимости руководитель </w:t>
      </w:r>
      <w:r w:rsidR="00EB6FA7">
        <w:rPr>
          <w:color w:val="000000"/>
          <w:sz w:val="28"/>
          <w:szCs w:val="28"/>
        </w:rPr>
        <w:t>архивного отдела</w:t>
      </w:r>
      <w:r w:rsidR="0093106B">
        <w:rPr>
          <w:color w:val="000000"/>
          <w:sz w:val="28"/>
          <w:szCs w:val="28"/>
        </w:rPr>
        <w:t xml:space="preserve"> п</w:t>
      </w:r>
      <w:r w:rsidR="00A00D6B">
        <w:rPr>
          <w:color w:val="000000"/>
          <w:sz w:val="28"/>
          <w:szCs w:val="28"/>
        </w:rPr>
        <w:t xml:space="preserve">о согласованию с </w:t>
      </w:r>
      <w:r w:rsidR="00217808">
        <w:rPr>
          <w:color w:val="000000"/>
          <w:sz w:val="28"/>
          <w:szCs w:val="28"/>
        </w:rPr>
        <w:t>главой Тюльганского района</w:t>
      </w:r>
      <w:r w:rsidR="0093106B">
        <w:rPr>
          <w:color w:val="000000"/>
          <w:sz w:val="28"/>
          <w:szCs w:val="28"/>
        </w:rPr>
        <w:t xml:space="preserve">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Default="0093106B" w:rsidP="00594DB8">
      <w:pPr>
        <w:widowControl w:val="0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93106B" w:rsidRDefault="007D3ADD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AD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3106B" w:rsidRPr="007D3A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93106B" w:rsidRDefault="0093106B" w:rsidP="003F3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  о поправках к Конституции Российской Федерации от 30.12.2008 № 6-ФКЗ,  от 30.12.2008 № 7-ФКЗ) (Собрание законодательства Российской Федерации, 2009, № 4, ст. 445; 2009, № 1, ст. 1; 2009, № 1, ст. 2);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Закон Российской Федерации от 21.07.1993 № 5485-1 (ред. от </w:t>
      </w:r>
      <w:r>
        <w:rPr>
          <w:bCs/>
          <w:color w:val="auto"/>
          <w:sz w:val="28"/>
          <w:szCs w:val="28"/>
        </w:rPr>
        <w:t xml:space="preserve"> 08.03.2015</w:t>
      </w:r>
      <w:r>
        <w:rPr>
          <w:color w:val="auto"/>
          <w:sz w:val="28"/>
          <w:szCs w:val="28"/>
        </w:rPr>
        <w:t>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                № 35, ст. 3607; 2007, № 49, ст. 6055; 2007, № 49, ст. 6079;</w:t>
      </w:r>
      <w:proofErr w:type="gramEnd"/>
      <w:r>
        <w:rPr>
          <w:color w:val="auto"/>
          <w:sz w:val="28"/>
          <w:szCs w:val="28"/>
        </w:rPr>
        <w:t xml:space="preserve"> 2010, № 47, ст. 6033; 1996, № 15, ст. 1768; 2002, № 52 (2 ч.), ст. 5288; 2003, № 6, ст. 549; 2010, № 47, ст.6032; 2011, № 30, (ч. 1), ст. 4590, ст. 4596);</w:t>
      </w:r>
    </w:p>
    <w:p w:rsidR="0093106B" w:rsidRDefault="0093106B" w:rsidP="003F3D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закон от </w:t>
      </w:r>
      <w:r w:rsidR="009D19DF">
        <w:rPr>
          <w:sz w:val="28"/>
          <w:szCs w:val="28"/>
          <w:lang w:eastAsia="en-US"/>
        </w:rPr>
        <w:t>06.10.</w:t>
      </w:r>
      <w:r>
        <w:rPr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</w:t>
      </w:r>
      <w:r w:rsidR="00AD1D66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№ 202);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22.10.2004 № 125-</w:t>
      </w:r>
      <w:r w:rsidRPr="0018253A">
        <w:rPr>
          <w:color w:val="auto"/>
          <w:sz w:val="28"/>
          <w:szCs w:val="28"/>
        </w:rPr>
        <w:t>ФЗ (</w:t>
      </w:r>
      <w:r w:rsidR="00841C74">
        <w:rPr>
          <w:sz w:val="28"/>
          <w:szCs w:val="28"/>
        </w:rPr>
        <w:t>ред. от 18.06.2017</w:t>
      </w:r>
      <w:r w:rsidRPr="0018253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                       «Об архивном деле в Российской Федерации» (Собрание законодательства Российской Федерации, 2004, № 43, ст. 4169; 2006, № 50, ст. 5280; 2007,           № 49, ст. 6079; 2008, № 20, ст. 2253; 2010, № 19, ст. 2291; № 31, ст. 4196);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от 27.07.2006 № 149-ФЗ </w:t>
      </w:r>
      <w:r w:rsidR="00AD1D66">
        <w:rPr>
          <w:color w:val="auto"/>
          <w:sz w:val="28"/>
          <w:szCs w:val="28"/>
        </w:rPr>
        <w:t>(</w:t>
      </w:r>
      <w:r w:rsidR="00AD1D66" w:rsidRPr="00314F03">
        <w:rPr>
          <w:color w:val="auto"/>
          <w:sz w:val="28"/>
          <w:szCs w:val="28"/>
        </w:rPr>
        <w:t xml:space="preserve">ред. </w:t>
      </w:r>
      <w:r w:rsidR="00AD1D66" w:rsidRPr="004D222C">
        <w:rPr>
          <w:color w:val="auto"/>
          <w:sz w:val="28"/>
          <w:szCs w:val="28"/>
        </w:rPr>
        <w:t>от 19.12.2016</w:t>
      </w:r>
      <w:r w:rsidR="00AD1D66">
        <w:rPr>
          <w:color w:val="auto"/>
          <w:sz w:val="28"/>
          <w:szCs w:val="28"/>
          <w:shd w:val="clear" w:color="auto" w:fill="FFFFFF"/>
        </w:rPr>
        <w:t>)</w:t>
      </w:r>
      <w:r w:rsidR="00AD1D66">
        <w:rPr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>«Об информации, информационных технологиях и о защите информации» (Собрание законодательства Российской Федерации, 2006, № 31 (ч. I),            ст. 3448; 2010, № 31, ст. 4196; 2011, № 15, ст. 2038, № 30 (ч. 1), ст. 4660);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N 152-ФЗ </w:t>
      </w:r>
      <w:r w:rsidR="00AD1D66">
        <w:rPr>
          <w:sz w:val="28"/>
          <w:szCs w:val="28"/>
        </w:rPr>
        <w:t xml:space="preserve">(ред. от 22.02.2017)                              «О персональных данных» </w:t>
      </w:r>
      <w:r>
        <w:rPr>
          <w:sz w:val="28"/>
          <w:szCs w:val="28"/>
        </w:rPr>
        <w:t xml:space="preserve"> Российская газета", N 165, 29.07.2006, "Собрание  </w:t>
      </w:r>
      <w:r>
        <w:rPr>
          <w:sz w:val="28"/>
          <w:szCs w:val="28"/>
        </w:rPr>
        <w:lastRenderedPageBreak/>
        <w:t>законодательства  РФ",  31.07.2006,  N  31  (1 ч.),  ст.  3451, "Парламентская газета", N 126-127, 03.08.2006. (опубликован в "Российской газете" - 27.07.2011);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от 27.07. 2010  № 210-ФЗ </w:t>
      </w:r>
      <w:r w:rsidR="00AD1D66" w:rsidRPr="0097068A">
        <w:rPr>
          <w:color w:val="auto"/>
          <w:sz w:val="28"/>
          <w:szCs w:val="28"/>
        </w:rPr>
        <w:t xml:space="preserve">(ред. от </w:t>
      </w:r>
      <w:r w:rsidR="00AD1D66">
        <w:rPr>
          <w:color w:val="auto"/>
          <w:sz w:val="28"/>
          <w:szCs w:val="28"/>
        </w:rPr>
        <w:t>28</w:t>
      </w:r>
      <w:r w:rsidR="00AD1D66" w:rsidRPr="0097068A">
        <w:rPr>
          <w:bCs/>
          <w:color w:val="auto"/>
          <w:sz w:val="28"/>
          <w:szCs w:val="28"/>
        </w:rPr>
        <w:t>.</w:t>
      </w:r>
      <w:r w:rsidR="00AD1D66">
        <w:rPr>
          <w:bCs/>
          <w:color w:val="auto"/>
          <w:sz w:val="28"/>
          <w:szCs w:val="28"/>
        </w:rPr>
        <w:t>11</w:t>
      </w:r>
      <w:r w:rsidR="00AD1D66" w:rsidRPr="0097068A">
        <w:rPr>
          <w:bCs/>
          <w:color w:val="auto"/>
          <w:sz w:val="28"/>
          <w:szCs w:val="28"/>
        </w:rPr>
        <w:t>.2016</w:t>
      </w:r>
      <w:r w:rsidR="00AD1D66" w:rsidRPr="0097068A">
        <w:rPr>
          <w:color w:val="auto"/>
          <w:sz w:val="28"/>
          <w:szCs w:val="28"/>
        </w:rPr>
        <w:t xml:space="preserve">)                      </w:t>
      </w:r>
      <w:r>
        <w:rPr>
          <w:color w:val="auto"/>
          <w:sz w:val="28"/>
          <w:szCs w:val="28"/>
        </w:rPr>
        <w:t>«Об организации предоставления государственных и муниципальных услуг» (Собрание законодательства  Российской Федерации, 2010, № 31, ст.4179; 2011, № 15, ст. 2038, № 27, ст. 3880, № 29, ст. 4291, № 30 (ч. 1), ст. 4587,          № 49 (ч. 5), ст. 7061, № 27, ст. 3873);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  № 2, ст. 74; 1997, № 3, ст. 367; 2000, № 36, ст. 3636);</w:t>
      </w:r>
    </w:p>
    <w:p w:rsidR="0093106B" w:rsidRDefault="0093106B" w:rsidP="003F3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           № 373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23.01.2014) 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 («Собрание законодательства РФ»  30.05.2011, N 22, ст. 3169);</w:t>
      </w:r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24.10.2011       № 861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16.02.2015) </w:t>
      </w:r>
      <w:r>
        <w:rPr>
          <w:rFonts w:ascii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"Собрании законодательства РФ" - 05.12.2011, «Российская газета», № 246, 02.11.2011);</w:t>
      </w:r>
    </w:p>
    <w:p w:rsidR="0093106B" w:rsidRDefault="0093106B" w:rsidP="003F3D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>
        <w:t xml:space="preserve"> </w:t>
      </w:r>
      <w:r>
        <w:rPr>
          <w:sz w:val="28"/>
          <w:szCs w:val="28"/>
        </w:rPr>
        <w:t>Правительства Российской Федерации от 16.08. 2012    № 840 (ред. от 14.11.2015) "О порядке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>
        <w:rPr>
          <w:color w:val="auto"/>
          <w:sz w:val="28"/>
          <w:szCs w:val="28"/>
        </w:rPr>
        <w:t xml:space="preserve"> редакции Приказа Минкультуры России от 16.02.2009     № 68 (зарегистрировано в Министерстве юстиции Российской Федерации  05.05.2009,  </w:t>
      </w:r>
      <w:proofErr w:type="gramStart"/>
      <w:r>
        <w:rPr>
          <w:color w:val="auto"/>
          <w:sz w:val="28"/>
          <w:szCs w:val="28"/>
        </w:rPr>
        <w:t>регистрационный</w:t>
      </w:r>
      <w:proofErr w:type="gramEnd"/>
      <w:r>
        <w:rPr>
          <w:color w:val="auto"/>
          <w:sz w:val="28"/>
          <w:szCs w:val="28"/>
        </w:rPr>
        <w:t xml:space="preserve"> № 13893) («Российская газета»,   № 89, 20.05.2009);</w:t>
      </w:r>
    </w:p>
    <w:p w:rsidR="0093106B" w:rsidRDefault="00D836FD" w:rsidP="003F3D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93106B" w:rsidRPr="005310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</w:r>
        <w:r w:rsidR="0093106B" w:rsidRPr="005310C9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="0093106B"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09.10.2007, регистрационный № 10291) (Бюллетень нормативных актов федеральных органов</w:t>
      </w:r>
      <w:proofErr w:type="gramEnd"/>
      <w:r w:rsidR="0093106B">
        <w:rPr>
          <w:rFonts w:ascii="Times New Roman" w:hAnsi="Times New Roman" w:cs="Times New Roman"/>
          <w:sz w:val="28"/>
          <w:szCs w:val="28"/>
        </w:rPr>
        <w:t xml:space="preserve"> исполнительной власти, № 45, 05.11.2007).</w:t>
      </w:r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22.12.2011 №1216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(зарегистрирован в Министерстве юстиции Российской Федерации 03.05.2012, регистрационный № 24042); </w:t>
      </w:r>
      <w:proofErr w:type="gramEnd"/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07.09.2015, регистрационный № 38830);</w:t>
      </w:r>
    </w:p>
    <w:p w:rsidR="0093106B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 w:rsidR="00841C74">
        <w:rPr>
          <w:sz w:val="28"/>
          <w:szCs w:val="28"/>
        </w:rPr>
        <w:t>-ОЗ (ред. от 27.06.2016</w:t>
      </w:r>
      <w:r>
        <w:rPr>
          <w:sz w:val="28"/>
          <w:szCs w:val="28"/>
        </w:rPr>
        <w:t>) «Об архивном деле в Оренбургской области»;</w:t>
      </w:r>
    </w:p>
    <w:p w:rsidR="0093106B" w:rsidRPr="002A03CC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2A03CC">
          <w:rPr>
            <w:rStyle w:val="a3"/>
            <w:sz w:val="28"/>
            <w:szCs w:val="28"/>
            <w:lang w:val="en-US"/>
          </w:rPr>
          <w:t>http</w:t>
        </w:r>
        <w:r w:rsidRPr="002A03CC">
          <w:rPr>
            <w:rStyle w:val="a3"/>
            <w:sz w:val="28"/>
            <w:szCs w:val="28"/>
          </w:rPr>
          <w:t>://www.pravo.gov/ru</w:t>
        </w:r>
      </w:hyperlink>
      <w:r w:rsidRPr="002A03CC">
        <w:rPr>
          <w:sz w:val="28"/>
          <w:szCs w:val="28"/>
        </w:rPr>
        <w:t>, 29.01.2016);</w:t>
      </w:r>
    </w:p>
    <w:p w:rsidR="0093106B" w:rsidRPr="002A03CC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 w:rsidR="00B368E2"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5" w:history="1">
        <w:r w:rsidRPr="002A03CC">
          <w:rPr>
            <w:rStyle w:val="a3"/>
            <w:sz w:val="28"/>
            <w:szCs w:val="28"/>
          </w:rPr>
          <w:t>http://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dit</w:t>
        </w:r>
        <w:proofErr w:type="spellEnd"/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orb</w:t>
        </w:r>
        <w:r w:rsidRPr="002A03CC">
          <w:rPr>
            <w:rStyle w:val="a3"/>
            <w:sz w:val="28"/>
            <w:szCs w:val="28"/>
          </w:rPr>
          <w:t>.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03CC">
        <w:rPr>
          <w:sz w:val="28"/>
          <w:szCs w:val="28"/>
        </w:rPr>
        <w:t>, 11.05,2016)</w:t>
      </w:r>
      <w:r w:rsidR="00BD5EF8">
        <w:rPr>
          <w:sz w:val="28"/>
          <w:szCs w:val="28"/>
        </w:rPr>
        <w:t>;</w:t>
      </w:r>
    </w:p>
    <w:p w:rsidR="0093106B" w:rsidRPr="00C2132A" w:rsidRDefault="0093106B" w:rsidP="00C2132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 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6" w:history="1">
        <w:r w:rsidRPr="002A03CC">
          <w:rPr>
            <w:rStyle w:val="a3"/>
            <w:sz w:val="28"/>
            <w:szCs w:val="28"/>
          </w:rPr>
          <w:t>http://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dit</w:t>
        </w:r>
        <w:proofErr w:type="spellEnd"/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orb</w:t>
        </w:r>
        <w:r w:rsidRPr="002A03CC">
          <w:rPr>
            <w:rStyle w:val="a3"/>
            <w:sz w:val="28"/>
            <w:szCs w:val="28"/>
          </w:rPr>
          <w:t>.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03CC">
        <w:rPr>
          <w:sz w:val="28"/>
          <w:szCs w:val="28"/>
        </w:rPr>
        <w:t>, 18.03</w:t>
      </w:r>
      <w:r w:rsidR="00BD5EF8">
        <w:rPr>
          <w:sz w:val="28"/>
          <w:szCs w:val="28"/>
        </w:rPr>
        <w:t>.</w:t>
      </w:r>
      <w:r w:rsidRPr="002A03CC">
        <w:rPr>
          <w:sz w:val="28"/>
          <w:szCs w:val="28"/>
        </w:rPr>
        <w:t>2016).</w:t>
      </w:r>
    </w:p>
    <w:p w:rsidR="0021703C" w:rsidRDefault="0021703C" w:rsidP="0021703C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 Оренбургской области принят Решением Совета депутатов Тюльганского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от 16.04.2015г., зарегистрирован 28.05.2015г., с изменениями принятыми  Решением Совета депутатов Тюльганского район №16-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от 29.10.2015 (опубликованы в районной газете «Прогресс-Т» №22, 11.06.2015, №50, 24.12.2015);</w:t>
      </w:r>
    </w:p>
    <w:p w:rsidR="0021703C" w:rsidRDefault="0021703C" w:rsidP="0021703C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11.07.2006г.».</w:t>
      </w:r>
    </w:p>
    <w:p w:rsidR="0093106B" w:rsidRDefault="0093106B" w:rsidP="003F3DEC">
      <w:pPr>
        <w:pStyle w:val="ConsPlusNormal"/>
        <w:widowControl/>
        <w:ind w:firstLine="0"/>
      </w:pPr>
    </w:p>
    <w:p w:rsidR="00217808" w:rsidRDefault="00217808" w:rsidP="003F3DEC">
      <w:pPr>
        <w:pStyle w:val="ConsPlusNormal"/>
        <w:widowControl/>
        <w:ind w:firstLine="0"/>
      </w:pPr>
    </w:p>
    <w:p w:rsidR="00217808" w:rsidRDefault="00217808" w:rsidP="003F3DEC">
      <w:pPr>
        <w:pStyle w:val="ConsPlusNormal"/>
        <w:widowControl/>
        <w:ind w:firstLine="0"/>
      </w:pPr>
    </w:p>
    <w:p w:rsidR="00217808" w:rsidRDefault="00217808" w:rsidP="003F3DEC">
      <w:pPr>
        <w:pStyle w:val="ConsPlusNormal"/>
        <w:widowControl/>
        <w:ind w:firstLine="0"/>
      </w:pPr>
    </w:p>
    <w:p w:rsidR="00217808" w:rsidRDefault="00217808" w:rsidP="003F3DEC">
      <w:pPr>
        <w:pStyle w:val="ConsPlusNormal"/>
        <w:widowControl/>
        <w:ind w:firstLine="0"/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Исчерпывающий перечень документов, необходимых 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7D3ADD" w:rsidP="003E66E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93106B">
        <w:rPr>
          <w:color w:val="000000"/>
          <w:sz w:val="27"/>
          <w:szCs w:val="27"/>
        </w:rPr>
        <w:t xml:space="preserve">. </w:t>
      </w:r>
      <w:r w:rsidR="00E27723">
        <w:rPr>
          <w:sz w:val="28"/>
          <w:szCs w:val="28"/>
        </w:rPr>
        <w:t>Основанием для организации предоставления У</w:t>
      </w:r>
      <w:r w:rsidR="0093106B">
        <w:rPr>
          <w:sz w:val="28"/>
          <w:szCs w:val="28"/>
        </w:rPr>
        <w:t>полномоченным органом муниципальной услуги является:</w:t>
      </w:r>
    </w:p>
    <w:p w:rsidR="0093106B" w:rsidRDefault="007D3ADD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3106B">
        <w:rPr>
          <w:sz w:val="28"/>
          <w:szCs w:val="28"/>
        </w:rPr>
        <w:t>.1. Обращение (запрос) заявителя, направленное в письменном виде: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факсу;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7D1A83" w:rsidRDefault="007D1A83" w:rsidP="007D1A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официальный сайт администрации Тюльганского района в форме электронного документа или электронного сообщения;</w:t>
      </w:r>
    </w:p>
    <w:p w:rsidR="007D1A83" w:rsidRPr="00012134" w:rsidRDefault="007D1A83" w:rsidP="007D1A83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в электронном виде через Портал;</w:t>
      </w:r>
    </w:p>
    <w:p w:rsidR="007D1A83" w:rsidRPr="00012134" w:rsidRDefault="007D1A83" w:rsidP="007D1A83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</w:t>
      </w:r>
      <w:r w:rsidRPr="00012134">
        <w:rPr>
          <w:sz w:val="28"/>
          <w:szCs w:val="28"/>
        </w:rPr>
        <w:t xml:space="preserve"> (при наличии Соглашения о взаимодействии).</w:t>
      </w:r>
    </w:p>
    <w:p w:rsidR="0093106B" w:rsidRDefault="007D3ADD" w:rsidP="003E6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3106B">
        <w:rPr>
          <w:sz w:val="28"/>
          <w:szCs w:val="28"/>
        </w:rPr>
        <w:t>.2. Обращение (запрос) заявите</w:t>
      </w:r>
      <w:r w:rsidR="001F53D5">
        <w:rPr>
          <w:sz w:val="28"/>
          <w:szCs w:val="28"/>
        </w:rPr>
        <w:t>ля, переданное на личном приеме.</w:t>
      </w:r>
    </w:p>
    <w:p w:rsidR="0093106B" w:rsidRDefault="007D3ADD" w:rsidP="003E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Обр</w:t>
      </w:r>
      <w:r w:rsidR="00FD2889">
        <w:rPr>
          <w:rFonts w:ascii="Times New Roman" w:hAnsi="Times New Roman" w:cs="Times New Roman"/>
          <w:color w:val="000000"/>
          <w:sz w:val="28"/>
          <w:szCs w:val="28"/>
        </w:rPr>
        <w:t>ащение (запрос) заявителя должно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следующую информацию: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</w:t>
      </w:r>
      <w:r w:rsidR="00917821" w:rsidRPr="00301D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25F49" w:rsidRPr="00301DD1">
        <w:rPr>
          <w:rFonts w:ascii="Times New Roman" w:hAnsi="Times New Roman" w:cs="Times New Roman"/>
          <w:color w:val="000000"/>
          <w:sz w:val="28"/>
          <w:szCs w:val="28"/>
        </w:rPr>
        <w:t>исьмо</w:t>
      </w:r>
      <w:r w:rsidR="00113386"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025F49" w:rsidRPr="00301DD1">
        <w:rPr>
          <w:rFonts w:ascii="Times New Roman" w:hAnsi="Times New Roman" w:cs="Times New Roman"/>
          <w:color w:val="000000"/>
          <w:sz w:val="28"/>
          <w:szCs w:val="28"/>
        </w:rPr>
        <w:t>, электронный документ</w:t>
      </w:r>
      <w:r w:rsidR="00917821"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фотокопия, ксер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окопия и т.д.);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</w:t>
      </w:r>
      <w:r w:rsidRPr="00FD28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 заявителя и все их  изменения, дата рождения, адрес места жительства. 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288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обращении (запросе)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, в зависимости от тематики указываются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106B" w:rsidRDefault="0093106B" w:rsidP="00E2772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рождении, браке, расторжении брака, установлении отцовства, усыновлении (удочерении), смерти 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и дате рождения, брака, расторжения брака, смерти, а также фамилии, имена, отчества родителей (для справки о рождении);</w:t>
      </w:r>
      <w:proofErr w:type="gramEnd"/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и адрес учебного заведения, факультет, даты поступления на учебу (или в учебное заведение) и окончания учебы;</w:t>
      </w:r>
    </w:p>
    <w:p w:rsidR="0093106B" w:rsidRDefault="0093106B" w:rsidP="00BF571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стаже работы (службы) 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название, ведомственная подчиненность и адрес органа, организации, время работы (службы), в качестве кого работали;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какого органа 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(местного самоуправления)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произведено награждение;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. К запросу должны быть приложены 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</w:t>
      </w:r>
      <w:r w:rsidR="00D43A59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при устном обращении в ходе личного приема предъявляет документ, удостоверяющий его личность, сообщает фамилию, имя, отчество (последнее </w:t>
      </w:r>
      <w:r w:rsidR="00E277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наличии), адрес места жительства, суть обращения, почтовый адрес, по которому ему должен быть направлен ответ.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93106B" w:rsidRPr="00FB2F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оснований предоставления муниципальной услуги к обращению дополнительно прилагаются: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и документы, указанные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</w:t>
      </w:r>
      <w:r w:rsidR="00346E13">
        <w:rPr>
          <w:rFonts w:ascii="Times New Roman" w:hAnsi="Times New Roman" w:cs="Times New Roman"/>
          <w:color w:val="000000"/>
          <w:sz w:val="28"/>
          <w:szCs w:val="28"/>
        </w:rPr>
        <w:t>принимаются на личном приеме в У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полномоченном органе. Одновременно с копиями документов предъявляются оригиналы.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Обр</w:t>
      </w:r>
      <w:r w:rsidR="00346E13">
        <w:rPr>
          <w:rFonts w:ascii="Times New Roman" w:hAnsi="Times New Roman" w:cs="Times New Roman"/>
          <w:color w:val="000000"/>
          <w:sz w:val="28"/>
          <w:szCs w:val="28"/>
        </w:rPr>
        <w:t>ащение может быть направлено в У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полномоченный орган по почте с приложением заверенных копий документов,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Обращения (запросы) заявителей, направленные в электронной форме  должны содержать следующие реквизиты: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283F9A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93106B" w:rsidRDefault="00283F9A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отправки ответа заявителю в электронном виде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(запросы) заявителя о предоставлении информации заполняются по формам </w:t>
      </w:r>
      <w:r w:rsidR="0093106B">
        <w:rPr>
          <w:rFonts w:ascii="Times New Roman" w:hAnsi="Times New Roman" w:cs="Times New Roman"/>
          <w:sz w:val="28"/>
          <w:szCs w:val="28"/>
        </w:rPr>
        <w:t>согла</w:t>
      </w:r>
      <w:r w:rsidR="00B66E71">
        <w:rPr>
          <w:rFonts w:ascii="Times New Roman" w:hAnsi="Times New Roman" w:cs="Times New Roman"/>
          <w:sz w:val="28"/>
          <w:szCs w:val="28"/>
        </w:rPr>
        <w:t>сно приложению №1 к настоящему Р</w:t>
      </w:r>
      <w:r w:rsidR="0093106B">
        <w:rPr>
          <w:rFonts w:ascii="Times New Roman" w:hAnsi="Times New Roman" w:cs="Times New Roman"/>
          <w:sz w:val="28"/>
          <w:szCs w:val="28"/>
        </w:rPr>
        <w:t>егламенту</w:t>
      </w:r>
      <w:r w:rsidR="00B66E71">
        <w:rPr>
          <w:rFonts w:ascii="Times New Roman" w:hAnsi="Times New Roman" w:cs="Times New Roman"/>
          <w:sz w:val="28"/>
          <w:szCs w:val="28"/>
        </w:rPr>
        <w:t>.</w:t>
      </w:r>
      <w:r w:rsidR="00931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FB2FD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3106B">
        <w:rPr>
          <w:rFonts w:ascii="Times New Roman" w:hAnsi="Times New Roman" w:cs="Times New Roman"/>
          <w:sz w:val="28"/>
          <w:szCs w:val="28"/>
        </w:rPr>
        <w:t xml:space="preserve">. Для </w:t>
      </w:r>
      <w:r w:rsidR="00346E1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</w:t>
      </w:r>
      <w:r w:rsidR="007D1A83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Тюльганского района </w:t>
      </w:r>
      <w:r w:rsidR="0093106B">
        <w:rPr>
          <w:rFonts w:ascii="Times New Roman" w:hAnsi="Times New Roman" w:cs="Times New Roman"/>
          <w:sz w:val="28"/>
          <w:szCs w:val="28"/>
        </w:rPr>
        <w:t>муниципальной услуги не требуется  документов, находящихся в распоряжении органов и организаций.</w:t>
      </w:r>
    </w:p>
    <w:p w:rsidR="0093106B" w:rsidRDefault="00FB2FD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3106B">
        <w:rPr>
          <w:rFonts w:ascii="Times New Roman" w:hAnsi="Times New Roman" w:cs="Times New Roman"/>
          <w:sz w:val="28"/>
          <w:szCs w:val="28"/>
        </w:rPr>
        <w:t xml:space="preserve">. </w:t>
      </w:r>
      <w:r w:rsidR="007D1A83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Тюльганского района </w:t>
      </w:r>
      <w:r w:rsidR="0093106B">
        <w:rPr>
          <w:rFonts w:ascii="Times New Roman" w:hAnsi="Times New Roman" w:cs="Times New Roman"/>
          <w:sz w:val="28"/>
          <w:szCs w:val="28"/>
        </w:rPr>
        <w:t xml:space="preserve">при </w:t>
      </w:r>
      <w:r w:rsidR="00346E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3106B">
        <w:rPr>
          <w:rFonts w:ascii="Times New Roman" w:hAnsi="Times New Roman" w:cs="Times New Roman"/>
          <w:sz w:val="28"/>
          <w:szCs w:val="28"/>
        </w:rPr>
        <w:t>предоставлени</w:t>
      </w:r>
      <w:r w:rsidR="00346E13">
        <w:rPr>
          <w:rFonts w:ascii="Times New Roman" w:hAnsi="Times New Roman" w:cs="Times New Roman"/>
          <w:sz w:val="28"/>
          <w:szCs w:val="28"/>
        </w:rPr>
        <w:t>я</w:t>
      </w:r>
      <w:r w:rsidR="0093106B">
        <w:rPr>
          <w:rFonts w:ascii="Times New Roman" w:hAnsi="Times New Roman" w:cs="Times New Roman"/>
          <w:sz w:val="28"/>
          <w:szCs w:val="28"/>
        </w:rPr>
        <w:t xml:space="preserve"> муниципальной услуги не вправе требовать от заявителя:</w:t>
      </w:r>
    </w:p>
    <w:p w:rsidR="0093106B" w:rsidRDefault="0093106B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Default="0093106B" w:rsidP="00BE20D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93106B" w:rsidRDefault="00FB2FDD" w:rsidP="00E36699">
      <w:pPr>
        <w:spacing w:before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93106B">
        <w:rPr>
          <w:color w:val="000000"/>
          <w:sz w:val="28"/>
          <w:szCs w:val="28"/>
        </w:rPr>
        <w:t>. Оснований для отказа в приеме документов, необходимых для предоставления муниципальной услуги, не имеется.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FB2FD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фамилии, имени, отчества</w:t>
      </w:r>
      <w:r w:rsidR="00346E13">
        <w:rPr>
          <w:rFonts w:ascii="Times New Roman" w:hAnsi="Times New Roman" w:cs="Times New Roman"/>
          <w:color w:val="000000"/>
          <w:sz w:val="28"/>
          <w:szCs w:val="28"/>
        </w:rPr>
        <w:t xml:space="preserve"> (последнее – 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почтового адреса заявителя;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</w:t>
      </w:r>
      <w:r w:rsidR="00346E13">
        <w:rPr>
          <w:rFonts w:ascii="Times New Roman" w:hAnsi="Times New Roman" w:cs="Times New Roman"/>
          <w:color w:val="000000"/>
          <w:sz w:val="28"/>
          <w:szCs w:val="28"/>
        </w:rPr>
        <w:t>ли обстоятельств. Руководитель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одному и тому же должностному лицу. О данном решении уведомляется пользователь, направивший обращение;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отказа в рассмотрении обращения заявителя в форме электронного обращения, помимо оснований,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являются: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93106B" w:rsidRDefault="00FB2FDD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3106B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FB2FD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3106B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Уполномоченного органа не требуется иных услуг.</w:t>
      </w:r>
    </w:p>
    <w:p w:rsidR="0037629A" w:rsidRDefault="00FB2FDD" w:rsidP="0037629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9310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6E71">
        <w:rPr>
          <w:rFonts w:ascii="Times New Roman" w:hAnsi="Times New Roman"/>
          <w:sz w:val="28"/>
          <w:szCs w:val="28"/>
        </w:rPr>
        <w:t>Муниципальные архивы, а</w:t>
      </w:r>
      <w:r w:rsidR="0093106B">
        <w:rPr>
          <w:rFonts w:ascii="Times New Roman" w:hAnsi="Times New Roman"/>
          <w:sz w:val="28"/>
          <w:szCs w:val="28"/>
        </w:rPr>
        <w:t xml:space="preserve">рхивы организаций, участвующие в предоставлении муниципальной услуги, выдают заявителю оформленные в установленном порядке 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>архивн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архивн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выписки, архивн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копии, информационн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письма, тематическ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обзор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7629A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т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ематические перечни документов; </w:t>
      </w:r>
      <w:r w:rsidR="0037629A" w:rsidRPr="00301DD1">
        <w:rPr>
          <w:rFonts w:ascii="Times New Roman" w:hAnsi="Times New Roman" w:cs="Times New Roman"/>
          <w:color w:val="000000"/>
          <w:sz w:val="28"/>
          <w:szCs w:val="28"/>
        </w:rPr>
        <w:t>копии архивн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7629A"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7629A"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629A">
        <w:rPr>
          <w:rFonts w:ascii="Times New Roman" w:hAnsi="Times New Roman" w:cs="Times New Roman"/>
          <w:color w:val="000000"/>
          <w:sz w:val="28"/>
          <w:szCs w:val="28"/>
        </w:rPr>
        <w:t>ответ об отсутствии запрашиваемых сведений и данных о месте их хранения; ответ об отсутствии запрашиваемых сведений с рекомендациями о месте их хранения (при наличии информации);</w:t>
      </w:r>
      <w:proofErr w:type="gramEnd"/>
      <w:r w:rsidR="0037629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направлении запроса по принадлежности в другие органы и организации; ответ с объяснением причин неисполнения запроса.</w:t>
      </w:r>
    </w:p>
    <w:p w:rsidR="0093106B" w:rsidRDefault="0093106B" w:rsidP="0037629A">
      <w:pPr>
        <w:pStyle w:val="ConsPlusNormal"/>
        <w:widowControl/>
        <w:ind w:firstLine="709"/>
        <w:jc w:val="both"/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FB2FDD" w:rsidP="00E36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93106B">
        <w:rPr>
          <w:color w:val="000000"/>
          <w:sz w:val="28"/>
          <w:szCs w:val="28"/>
        </w:rPr>
        <w:t>.  Государственная пошлина за предоставление муниципальной услуги не взимается.</w:t>
      </w:r>
    </w:p>
    <w:p w:rsidR="00C054BC" w:rsidRDefault="00C054BC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06B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93106B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06B" w:rsidRDefault="00FB2FDD" w:rsidP="00E36699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93106B">
        <w:rPr>
          <w:rFonts w:ascii="Times New Roman" w:hAnsi="Times New Roman"/>
          <w:sz w:val="28"/>
          <w:szCs w:val="28"/>
        </w:rPr>
        <w:t>.</w:t>
      </w:r>
      <w:r w:rsidR="006D4829">
        <w:rPr>
          <w:rFonts w:ascii="Times New Roman" w:hAnsi="Times New Roman"/>
          <w:sz w:val="28"/>
          <w:szCs w:val="28"/>
        </w:rPr>
        <w:t xml:space="preserve"> </w:t>
      </w:r>
      <w:r w:rsidR="0093106B">
        <w:rPr>
          <w:rFonts w:ascii="Times New Roman" w:hAnsi="Times New Roman"/>
          <w:sz w:val="28"/>
          <w:szCs w:val="28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оплачиваются в соответствии с законодательством Российской Федерации.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3106B" w:rsidRDefault="00FB2FDD" w:rsidP="00E36699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48</w:t>
      </w:r>
      <w:r w:rsidR="0093106B">
        <w:rPr>
          <w:color w:val="auto"/>
          <w:sz w:val="28"/>
          <w:szCs w:val="28"/>
        </w:rPr>
        <w:t>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7D1A83" w:rsidRDefault="00FB2FDD" w:rsidP="007D1A8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054BC">
        <w:rPr>
          <w:sz w:val="28"/>
          <w:szCs w:val="28"/>
        </w:rPr>
        <w:t xml:space="preserve">. </w:t>
      </w:r>
      <w:r w:rsidR="007D1A83">
        <w:rPr>
          <w:sz w:val="28"/>
          <w:szCs w:val="28"/>
        </w:rPr>
        <w:t xml:space="preserve">Поступившее в администрацию Тюльганского района письменное обращение заявителя на имя главы района регистрируется </w:t>
      </w:r>
      <w:r w:rsidR="007D1A83">
        <w:rPr>
          <w:color w:val="auto"/>
          <w:sz w:val="28"/>
          <w:szCs w:val="28"/>
        </w:rPr>
        <w:t xml:space="preserve">в течение трех дней с  момента его поступления </w:t>
      </w:r>
      <w:r w:rsidR="007D1A83">
        <w:rPr>
          <w:sz w:val="28"/>
          <w:szCs w:val="28"/>
        </w:rPr>
        <w:t xml:space="preserve">и с резолюцией  главы Тюльганского района  </w:t>
      </w:r>
      <w:r w:rsidR="007D1A83" w:rsidRPr="00494E73">
        <w:rPr>
          <w:color w:val="auto"/>
          <w:sz w:val="28"/>
          <w:szCs w:val="28"/>
        </w:rPr>
        <w:t>не позднее, чем на следующий день</w:t>
      </w:r>
      <w:r w:rsidR="007D1A83">
        <w:rPr>
          <w:sz w:val="28"/>
          <w:szCs w:val="28"/>
        </w:rPr>
        <w:t xml:space="preserve"> передается начальнику архивного отдела, ответственному за организацию муниципальной услуги.</w:t>
      </w:r>
    </w:p>
    <w:p w:rsidR="007D1A83" w:rsidRPr="005800FA" w:rsidRDefault="007D1A83" w:rsidP="007D1A83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5800FA">
        <w:rPr>
          <w:color w:val="auto"/>
          <w:sz w:val="28"/>
          <w:szCs w:val="28"/>
        </w:rPr>
        <w:t>Поступившее из администрации Тюльганского района обращение регистрируется</w:t>
      </w:r>
      <w:r>
        <w:rPr>
          <w:color w:val="auto"/>
          <w:sz w:val="28"/>
          <w:szCs w:val="28"/>
        </w:rPr>
        <w:t xml:space="preserve"> в архивном отделе</w:t>
      </w:r>
      <w:r w:rsidRPr="005800FA">
        <w:rPr>
          <w:color w:val="auto"/>
          <w:sz w:val="28"/>
          <w:szCs w:val="28"/>
        </w:rPr>
        <w:t xml:space="preserve">  и  передается  специалисту архивного отдела, ответственному  за исполнение обращений.</w:t>
      </w:r>
    </w:p>
    <w:p w:rsidR="007D1A83" w:rsidRDefault="007D1A83" w:rsidP="007D1A83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заявителя, поступившее в архивный отдел, </w:t>
      </w:r>
      <w:proofErr w:type="gramStart"/>
      <w:r>
        <w:rPr>
          <w:sz w:val="28"/>
          <w:szCs w:val="28"/>
        </w:rPr>
        <w:t xml:space="preserve">регистрируются </w:t>
      </w:r>
      <w:r>
        <w:rPr>
          <w:color w:val="auto"/>
          <w:sz w:val="28"/>
          <w:szCs w:val="28"/>
        </w:rPr>
        <w:t xml:space="preserve">в день его поступления </w:t>
      </w:r>
      <w:r>
        <w:rPr>
          <w:sz w:val="28"/>
          <w:szCs w:val="28"/>
        </w:rPr>
        <w:t>и с резолюцией  начальника архивного отдела передается</w:t>
      </w:r>
      <w:proofErr w:type="gramEnd"/>
      <w:r>
        <w:rPr>
          <w:sz w:val="28"/>
          <w:szCs w:val="28"/>
        </w:rPr>
        <w:t xml:space="preserve"> специалисту архивного отдела, ответственному за исполнение обращений.</w:t>
      </w:r>
    </w:p>
    <w:p w:rsidR="0093106B" w:rsidRDefault="00FB2FDD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93106B">
        <w:rPr>
          <w:sz w:val="28"/>
          <w:szCs w:val="28"/>
        </w:rPr>
        <w:t>. Обращение (заявл</w:t>
      </w:r>
      <w:r w:rsidR="00C054BC">
        <w:rPr>
          <w:sz w:val="28"/>
          <w:szCs w:val="28"/>
        </w:rPr>
        <w:t>ение) заявителя, поступившее в У</w:t>
      </w:r>
      <w:r w:rsidR="0093106B">
        <w:rPr>
          <w:sz w:val="28"/>
          <w:szCs w:val="28"/>
        </w:rPr>
        <w:t>полномоченный орган по электронной почте распечатывается на бумажном носителе и в дальнейшем работа с ним ведется в установленном порядке.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6D4829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93106B">
        <w:rPr>
          <w:sz w:val="28"/>
          <w:szCs w:val="28"/>
        </w:rPr>
        <w:t>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4829">
        <w:rPr>
          <w:sz w:val="28"/>
          <w:szCs w:val="28"/>
        </w:rPr>
        <w:t>2</w:t>
      </w:r>
      <w:r>
        <w:rPr>
          <w:sz w:val="28"/>
          <w:szCs w:val="28"/>
        </w:rPr>
        <w:t>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заявителей осуществляется в специально выделенных для этих целей помещениях.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 размещаются в помещениях, обеспечивающих свободный доступ к ним.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93106B" w:rsidRDefault="006D4829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93106B">
        <w:rPr>
          <w:sz w:val="28"/>
          <w:szCs w:val="28"/>
        </w:rPr>
        <w:t xml:space="preserve">. На информационных стендах в доступных для ознакомления </w:t>
      </w:r>
      <w:r w:rsidR="00C054BC">
        <w:rPr>
          <w:sz w:val="28"/>
          <w:szCs w:val="28"/>
        </w:rPr>
        <w:t xml:space="preserve">местах, на  </w:t>
      </w:r>
      <w:r w:rsidR="007D1A83">
        <w:rPr>
          <w:sz w:val="28"/>
          <w:szCs w:val="28"/>
        </w:rPr>
        <w:t>официальном сайте администрации Тюльганского района</w:t>
      </w:r>
      <w:r w:rsidR="0093106B">
        <w:rPr>
          <w:sz w:val="28"/>
          <w:szCs w:val="28"/>
        </w:rPr>
        <w:t xml:space="preserve">, а также на </w:t>
      </w:r>
      <w:r w:rsidR="009928DA">
        <w:rPr>
          <w:sz w:val="28"/>
          <w:szCs w:val="28"/>
        </w:rPr>
        <w:t>П</w:t>
      </w:r>
      <w:r w:rsidR="0093106B">
        <w:rPr>
          <w:sz w:val="28"/>
          <w:szCs w:val="28"/>
        </w:rPr>
        <w:t>ортале размещается следующая информация: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с приложениями или извлечения из него;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93106B">
        <w:rPr>
          <w:sz w:val="28"/>
          <w:szCs w:val="28"/>
        </w:rPr>
        <w:t>. Помещения, предназначенные для ожидания заявителей, оборудуются: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бланками заявлений и канцелярскими принадлежностями.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93106B">
        <w:rPr>
          <w:sz w:val="28"/>
          <w:szCs w:val="28"/>
        </w:rPr>
        <w:t>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93106B">
        <w:rPr>
          <w:sz w:val="28"/>
          <w:szCs w:val="28"/>
        </w:rPr>
        <w:t>. При организации рабочих мест должна быть предусмотрена возможность свободного входа и выхода сотрудников из помещения.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57</w:t>
      </w:r>
      <w:r w:rsidR="0093106B">
        <w:rPr>
          <w:sz w:val="28"/>
          <w:szCs w:val="28"/>
        </w:rPr>
        <w:t>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93106B">
        <w:rPr>
          <w:sz w:val="28"/>
          <w:szCs w:val="28"/>
        </w:rPr>
        <w:t xml:space="preserve">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93106B">
        <w:rPr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93106B">
        <w:rPr>
          <w:sz w:val="28"/>
          <w:szCs w:val="28"/>
        </w:rPr>
        <w:t xml:space="preserve">. Вход и передвижение по помещениям, в которых проводится прием </w:t>
      </w:r>
      <w:r w:rsidR="00DF6E90">
        <w:rPr>
          <w:sz w:val="28"/>
          <w:szCs w:val="28"/>
        </w:rPr>
        <w:t>заявителей</w:t>
      </w:r>
      <w:r w:rsidR="0093106B">
        <w:rPr>
          <w:sz w:val="28"/>
          <w:szCs w:val="28"/>
        </w:rPr>
        <w:t>, не должны создавать затруднения для лиц с ограниченными возможностями. В этих помещениях обеспечиваются: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них и к предоставляемым услугам;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входа и выхода, в том числе с использованием кресла-коляски;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106B" w:rsidRDefault="0093106B" w:rsidP="00E36699">
      <w:pPr>
        <w:pStyle w:val="a4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оказание помощи инвалидам в преодолении барьеров, мешающих получению ими услуг наравне с другими лицами.</w:t>
      </w:r>
    </w:p>
    <w:p w:rsidR="0093106B" w:rsidRDefault="0093106B" w:rsidP="00E36699">
      <w:pPr>
        <w:pStyle w:val="a4"/>
        <w:spacing w:before="0" w:after="0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 w:rsidRPr="00494A2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93106B">
        <w:rPr>
          <w:sz w:val="28"/>
          <w:szCs w:val="28"/>
        </w:rPr>
        <w:t xml:space="preserve">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93106B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93106B" w:rsidRDefault="0093106B" w:rsidP="00E36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заявителя с должностными лицами при предоставлении муниципальной услуги </w:t>
      </w:r>
      <w:r w:rsidR="00FA1AA2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 любым  доступным способом, </w:t>
      </w:r>
      <w:r>
        <w:rPr>
          <w:color w:val="000000"/>
          <w:sz w:val="28"/>
          <w:szCs w:val="28"/>
        </w:rPr>
        <w:t xml:space="preserve"> опре</w:t>
      </w:r>
      <w:r w:rsidR="00187916">
        <w:rPr>
          <w:color w:val="000000"/>
          <w:sz w:val="28"/>
          <w:szCs w:val="28"/>
        </w:rPr>
        <w:t>деленным в пункте 8  Регламента;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полной и исчерпывающей информации о способах, сроках, документах, необходимых для предоставления муниципальной услуги на </w:t>
      </w:r>
      <w:r w:rsidR="00FA1AA2">
        <w:rPr>
          <w:sz w:val="28"/>
          <w:szCs w:val="28"/>
        </w:rPr>
        <w:t>информационных стендах, сайтах У</w:t>
      </w:r>
      <w:r>
        <w:rPr>
          <w:sz w:val="28"/>
          <w:szCs w:val="28"/>
        </w:rPr>
        <w:t xml:space="preserve">полномоченного органа и муниципальных архивов, на </w:t>
      </w:r>
      <w:r w:rsidR="009928DA">
        <w:rPr>
          <w:sz w:val="28"/>
          <w:szCs w:val="28"/>
        </w:rPr>
        <w:t>П</w:t>
      </w:r>
      <w:r>
        <w:rPr>
          <w:sz w:val="28"/>
          <w:szCs w:val="28"/>
        </w:rPr>
        <w:t>ортале;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о предоставлении муниципальной услуги в электронной форме;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информации о сроках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 w:val="28"/>
          <w:szCs w:val="28"/>
        </w:rPr>
        <w:t xml:space="preserve"> </w:t>
      </w:r>
    </w:p>
    <w:p w:rsidR="0093106B" w:rsidRPr="00D50B40" w:rsidRDefault="0093106B" w:rsidP="00FE300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D50B40">
        <w:rPr>
          <w:sz w:val="28"/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на свое обращение письменного ответа по существу поставленных  в нем вопросов, за исключением случаев, указанных в пунктах </w:t>
      </w:r>
      <w:r w:rsidR="006D4829" w:rsidRPr="006D4829">
        <w:rPr>
          <w:sz w:val="28"/>
          <w:szCs w:val="28"/>
        </w:rPr>
        <w:t>40, 42</w:t>
      </w:r>
      <w:r>
        <w:rPr>
          <w:sz w:val="28"/>
          <w:szCs w:val="28"/>
        </w:rPr>
        <w:t xml:space="preserve"> Регламента;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осуществлять иные действия, не противоречащие настоящему Регламенту.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93106B">
        <w:rPr>
          <w:sz w:val="28"/>
          <w:szCs w:val="28"/>
        </w:rPr>
        <w:t xml:space="preserve">. </w:t>
      </w:r>
      <w:r w:rsidR="007D1A83">
        <w:rPr>
          <w:sz w:val="28"/>
          <w:szCs w:val="28"/>
        </w:rPr>
        <w:t xml:space="preserve">Администрация Тюльганского района  </w:t>
      </w:r>
      <w:r w:rsidR="0093106B">
        <w:rPr>
          <w:sz w:val="28"/>
          <w:szCs w:val="28"/>
        </w:rPr>
        <w:t>при предоставлении муниципальной услуги обеспечивает: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рассмотрение обращений заявителей;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мер, направленных на восстановление или защиту нарушенных прав, свобод и законных интересов </w:t>
      </w:r>
      <w:r w:rsidR="00DF6E90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93106B" w:rsidRDefault="006D4829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93106B">
        <w:rPr>
          <w:sz w:val="28"/>
          <w:szCs w:val="28"/>
        </w:rPr>
        <w:t xml:space="preserve">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93106B" w:rsidRPr="00494A2F" w:rsidRDefault="006D4829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65</w:t>
      </w:r>
      <w:r w:rsidR="0093106B" w:rsidRPr="00494A2F">
        <w:rPr>
          <w:color w:val="000000"/>
          <w:sz w:val="28"/>
          <w:szCs w:val="28"/>
        </w:rPr>
        <w:t xml:space="preserve">. </w:t>
      </w:r>
      <w:r w:rsidR="009504A5" w:rsidRPr="00494A2F">
        <w:rPr>
          <w:color w:val="000000"/>
          <w:sz w:val="28"/>
          <w:szCs w:val="28"/>
        </w:rPr>
        <w:t>Показателями качества</w:t>
      </w:r>
      <w:r w:rsidR="0093106B" w:rsidRPr="00494A2F">
        <w:rPr>
          <w:color w:val="000000"/>
          <w:sz w:val="28"/>
          <w:szCs w:val="28"/>
        </w:rPr>
        <w:t xml:space="preserve"> </w:t>
      </w:r>
      <w:r w:rsidR="00A22645" w:rsidRPr="00494A2F">
        <w:rPr>
          <w:color w:val="000000"/>
          <w:sz w:val="28"/>
          <w:szCs w:val="28"/>
        </w:rPr>
        <w:t xml:space="preserve">предоставления услуги </w:t>
      </w:r>
      <w:r w:rsidR="0093106B" w:rsidRPr="00494A2F">
        <w:rPr>
          <w:color w:val="000000"/>
          <w:sz w:val="28"/>
          <w:szCs w:val="28"/>
        </w:rPr>
        <w:t>в Уполномоченном органе  являются:</w:t>
      </w:r>
    </w:p>
    <w:p w:rsidR="009504A5" w:rsidRPr="00494A2F" w:rsidRDefault="009504A5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отсутствие очередей при приеме</w:t>
      </w:r>
      <w:r w:rsidR="00494A2F">
        <w:rPr>
          <w:color w:val="000000"/>
          <w:sz w:val="28"/>
          <w:szCs w:val="28"/>
        </w:rPr>
        <w:t xml:space="preserve"> (</w:t>
      </w:r>
      <w:bookmarkStart w:id="1" w:name="_GoBack"/>
      <w:bookmarkEnd w:id="1"/>
      <w:r w:rsidRPr="00494A2F">
        <w:rPr>
          <w:color w:val="000000"/>
          <w:sz w:val="28"/>
          <w:szCs w:val="28"/>
        </w:rPr>
        <w:t>выдаче) документов;</w:t>
      </w:r>
    </w:p>
    <w:p w:rsidR="0093106B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color w:val="000000"/>
          <w:sz w:val="28"/>
          <w:szCs w:val="28"/>
        </w:rPr>
        <w:t xml:space="preserve"> достоверность</w:t>
      </w:r>
      <w:r w:rsidRPr="00494A2F">
        <w:rPr>
          <w:sz w:val="28"/>
          <w:szCs w:val="28"/>
        </w:rPr>
        <w:t xml:space="preserve"> представляемой заявителю информации о ходе рассмотрения обращения;</w:t>
      </w:r>
    </w:p>
    <w:p w:rsidR="0093106B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lastRenderedPageBreak/>
        <w:t>полнота информирования заявителя о ходе рассмотрения обращения;</w:t>
      </w:r>
    </w:p>
    <w:p w:rsidR="0093106B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93106B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93106B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оперативность вынесения решения в отношении рассматриваемого обращения;</w:t>
      </w:r>
    </w:p>
    <w:p w:rsidR="0093106B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соблюдение сроков рассмотрения обращений заявителей;</w:t>
      </w:r>
    </w:p>
    <w:p w:rsidR="009504A5" w:rsidRPr="00494A2F" w:rsidRDefault="0093106B" w:rsidP="00E36699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отсутствие </w:t>
      </w:r>
      <w:r w:rsidR="009504A5" w:rsidRPr="00494A2F">
        <w:rPr>
          <w:sz w:val="28"/>
          <w:szCs w:val="28"/>
        </w:rPr>
        <w:t xml:space="preserve">обоснованных </w:t>
      </w:r>
      <w:r w:rsidRPr="00494A2F">
        <w:rPr>
          <w:sz w:val="28"/>
          <w:szCs w:val="28"/>
        </w:rPr>
        <w:t xml:space="preserve">жалоб на решения, действия (бездействие) должностных лиц </w:t>
      </w:r>
      <w:r w:rsidR="007D1A83">
        <w:rPr>
          <w:sz w:val="28"/>
          <w:szCs w:val="28"/>
        </w:rPr>
        <w:t>администрации Тюльганского района</w:t>
      </w:r>
      <w:r w:rsidRPr="00494A2F">
        <w:rPr>
          <w:sz w:val="28"/>
          <w:szCs w:val="28"/>
        </w:rPr>
        <w:t xml:space="preserve">, </w:t>
      </w:r>
      <w:r w:rsidR="007D1A83">
        <w:rPr>
          <w:sz w:val="28"/>
          <w:szCs w:val="28"/>
        </w:rPr>
        <w:t>архивного отдела</w:t>
      </w:r>
      <w:r w:rsidRPr="00494A2F">
        <w:rPr>
          <w:sz w:val="28"/>
          <w:szCs w:val="28"/>
        </w:rPr>
        <w:t xml:space="preserve"> в ходе пред</w:t>
      </w:r>
      <w:r w:rsidR="009504A5" w:rsidRPr="00494A2F">
        <w:rPr>
          <w:sz w:val="28"/>
          <w:szCs w:val="28"/>
        </w:rPr>
        <w:t>оставления муниципальной услуги;</w:t>
      </w:r>
    </w:p>
    <w:p w:rsidR="0093106B" w:rsidRPr="00CB4C4B" w:rsidRDefault="0093106B" w:rsidP="00CB4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sz w:val="28"/>
          <w:szCs w:val="28"/>
        </w:rPr>
        <w:t xml:space="preserve"> </w:t>
      </w:r>
      <w:r w:rsidR="00CB4C4B" w:rsidRPr="00494A2F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Уполномоченного органа,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3106B" w:rsidRDefault="006D4829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06B">
        <w:rPr>
          <w:color w:val="000000"/>
          <w:sz w:val="28"/>
          <w:szCs w:val="28"/>
        </w:rPr>
        <w:t xml:space="preserve"> </w:t>
      </w:r>
      <w:r w:rsidR="0093106B">
        <w:rPr>
          <w:rFonts w:ascii="Times New Roman" w:hAnsi="Times New Roman" w:cs="Times New Roman"/>
          <w:sz w:val="28"/>
          <w:szCs w:val="28"/>
        </w:rPr>
        <w:t>Заявитель на стадии рассмотрения его обращения Уполномоченным органом имеет право по его инициативе: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93106B" w:rsidRDefault="006D4829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3106B">
        <w:rPr>
          <w:rFonts w:ascii="Times New Roman" w:hAnsi="Times New Roman" w:cs="Times New Roman"/>
          <w:sz w:val="28"/>
          <w:szCs w:val="28"/>
        </w:rPr>
        <w:t>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93106B" w:rsidRDefault="006D4829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3106B">
        <w:rPr>
          <w:rFonts w:ascii="Times New Roman" w:hAnsi="Times New Roman" w:cs="Times New Roman"/>
          <w:sz w:val="28"/>
          <w:szCs w:val="28"/>
        </w:rPr>
        <w:t xml:space="preserve">. Основным качественным показателем доступности </w:t>
      </w:r>
      <w:r w:rsidR="006D64CE">
        <w:rPr>
          <w:rFonts w:ascii="Times New Roman" w:hAnsi="Times New Roman" w:cs="Times New Roman"/>
          <w:sz w:val="28"/>
          <w:szCs w:val="28"/>
        </w:rPr>
        <w:t>муниципальной</w:t>
      </w:r>
      <w:r w:rsidR="0093106B">
        <w:rPr>
          <w:rFonts w:ascii="Times New Roman" w:hAnsi="Times New Roman" w:cs="Times New Roman"/>
          <w:sz w:val="28"/>
          <w:szCs w:val="28"/>
        </w:rPr>
        <w:t xml:space="preserve"> услуги является количество зарегистрированных в Уполномоченном органе обращений заявителей,</w:t>
      </w:r>
      <w:r w:rsidR="0093106B">
        <w:rPr>
          <w:color w:val="000000"/>
          <w:sz w:val="16"/>
          <w:szCs w:val="16"/>
          <w:lang w:eastAsia="ru-RU"/>
        </w:rPr>
        <w:t xml:space="preserve"> </w:t>
      </w:r>
      <w:r w:rsidR="00931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93106B" w:rsidRDefault="0093106B" w:rsidP="006E6477">
      <w:pPr>
        <w:spacing w:before="280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93106B" w:rsidRDefault="0093106B" w:rsidP="006E6477">
      <w:pPr>
        <w:ind w:firstLine="539"/>
        <w:jc w:val="both"/>
        <w:rPr>
          <w:sz w:val="28"/>
          <w:szCs w:val="28"/>
        </w:rPr>
      </w:pPr>
    </w:p>
    <w:p w:rsidR="0093106B" w:rsidRDefault="006D4829" w:rsidP="002C3656">
      <w:pPr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8"/>
        </w:rPr>
        <w:t>69</w:t>
      </w:r>
      <w:r w:rsidR="0093106B">
        <w:rPr>
          <w:sz w:val="28"/>
          <w:szCs w:val="28"/>
        </w:rPr>
        <w:t xml:space="preserve">.  </w:t>
      </w:r>
      <w:r w:rsidR="0093106B"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 w:rsidR="0093106B">
        <w:rPr>
          <w:sz w:val="28"/>
          <w:lang w:eastAsia="en-US"/>
        </w:rPr>
        <w:t>осуществляется: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запись на приём в архивный отдел, многофункциональный центр для подачи запроса о предоставлении услуги (далее – запрос); 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формирование запроса; 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bCs/>
          <w:sz w:val="28"/>
          <w:lang w:eastAsia="en-US"/>
        </w:rPr>
        <w:t>приём и регистрация архивным отделом запроса и иных документов, необходимых для предоставления услуги;</w:t>
      </w:r>
      <w:r>
        <w:rPr>
          <w:sz w:val="28"/>
          <w:lang w:eastAsia="en-US"/>
        </w:rPr>
        <w:t xml:space="preserve"> 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получение сведений о ходе выполнения запроса; 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осуществление оценки качества предоставления услуги;</w:t>
      </w:r>
    </w:p>
    <w:p w:rsidR="007D1A83" w:rsidRDefault="007D1A83" w:rsidP="007D1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proofErr w:type="gramStart"/>
      <w:r>
        <w:rPr>
          <w:bCs/>
          <w:sz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(организации), либо муниципального служащего.</w:t>
      </w:r>
      <w:proofErr w:type="gramEnd"/>
    </w:p>
    <w:p w:rsidR="0093106B" w:rsidRDefault="006D4829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93106B">
        <w:rPr>
          <w:sz w:val="28"/>
          <w:szCs w:val="28"/>
        </w:rPr>
        <w:t xml:space="preserve">. При направлении заявителем обращения в форме электронного документа </w:t>
      </w:r>
      <w:r w:rsidR="007973DC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отправляет заявителю электронное сообщение, подтверждающее поступление обращения.</w:t>
      </w:r>
    </w:p>
    <w:p w:rsidR="007973DC" w:rsidRDefault="006D4829" w:rsidP="00797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93106B">
        <w:rPr>
          <w:sz w:val="28"/>
          <w:szCs w:val="28"/>
        </w:rPr>
        <w:t xml:space="preserve">. Обращение, направленное заявителем в электронной форме через информационные ресурсы </w:t>
      </w:r>
      <w:r w:rsidR="007973DC">
        <w:rPr>
          <w:sz w:val="28"/>
          <w:szCs w:val="28"/>
        </w:rPr>
        <w:t>администрации Тюльганского района в информационно-телекоммуникационной сети Интернет и Единый портал, регистрируется в установленном порядке в администрации Тюльганского района и поступает в  архивный отдел  на исполнение.</w:t>
      </w:r>
    </w:p>
    <w:p w:rsidR="007973DC" w:rsidRDefault="006D4829" w:rsidP="00797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93106B">
        <w:rPr>
          <w:sz w:val="28"/>
          <w:szCs w:val="28"/>
        </w:rPr>
        <w:t xml:space="preserve">.  </w:t>
      </w:r>
      <w:r w:rsidR="007973DC">
        <w:rPr>
          <w:sz w:val="28"/>
          <w:szCs w:val="28"/>
        </w:rPr>
        <w:t>Предоставление муниципальной услуги в МАУ «</w:t>
      </w:r>
      <w:proofErr w:type="spellStart"/>
      <w:r w:rsidR="007973DC">
        <w:rPr>
          <w:sz w:val="28"/>
          <w:szCs w:val="28"/>
        </w:rPr>
        <w:t>Тюльганский</w:t>
      </w:r>
      <w:proofErr w:type="spellEnd"/>
      <w:r w:rsidR="007973DC">
        <w:rPr>
          <w:sz w:val="28"/>
          <w:szCs w:val="28"/>
        </w:rPr>
        <w:t xml:space="preserve"> МФЦ» осуществляется в соответствии с соглашением, заключенным между МАУ «</w:t>
      </w:r>
      <w:proofErr w:type="spellStart"/>
      <w:r w:rsidR="007973DC">
        <w:rPr>
          <w:sz w:val="28"/>
          <w:szCs w:val="28"/>
        </w:rPr>
        <w:t>Тюльганский</w:t>
      </w:r>
      <w:proofErr w:type="spellEnd"/>
      <w:r w:rsidR="007973DC">
        <w:rPr>
          <w:sz w:val="28"/>
          <w:szCs w:val="28"/>
        </w:rPr>
        <w:t xml:space="preserve"> МФЦ» и администрацией Тюльганского района, предоставляющим муниципальную услугу.</w:t>
      </w:r>
    </w:p>
    <w:p w:rsidR="0093106B" w:rsidRDefault="0093106B" w:rsidP="007973DC">
      <w:pPr>
        <w:ind w:firstLine="709"/>
        <w:jc w:val="both"/>
        <w:rPr>
          <w:sz w:val="28"/>
          <w:szCs w:val="28"/>
        </w:rPr>
      </w:pPr>
    </w:p>
    <w:p w:rsidR="0093106B" w:rsidRPr="00904604" w:rsidRDefault="0093106B" w:rsidP="006E6477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4604">
        <w:rPr>
          <w:b/>
          <w:sz w:val="28"/>
          <w:szCs w:val="28"/>
          <w:lang w:val="en-US"/>
        </w:rPr>
        <w:t>III</w:t>
      </w:r>
      <w:r w:rsidRPr="00904604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93106B" w:rsidRPr="00904604" w:rsidRDefault="0093106B" w:rsidP="006E6477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 w:rsidRPr="00904604">
        <w:rPr>
          <w:b/>
          <w:sz w:val="28"/>
          <w:szCs w:val="28"/>
        </w:rPr>
        <w:t xml:space="preserve">в том числе </w:t>
      </w:r>
      <w:r w:rsidRPr="00904604">
        <w:rPr>
          <w:b/>
          <w:color w:val="auto"/>
          <w:sz w:val="28"/>
          <w:szCs w:val="28"/>
        </w:rPr>
        <w:t xml:space="preserve">особенностей выполнения административных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 w:rsidRPr="00904604">
        <w:rPr>
          <w:b/>
          <w:color w:val="auto"/>
          <w:sz w:val="28"/>
          <w:szCs w:val="28"/>
        </w:rPr>
        <w:t>процедур в электронной форме</w:t>
      </w:r>
      <w:r>
        <w:rPr>
          <w:b/>
          <w:color w:val="auto"/>
          <w:sz w:val="28"/>
          <w:szCs w:val="28"/>
        </w:rPr>
        <w:t xml:space="preserve">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993300"/>
          <w:sz w:val="28"/>
          <w:szCs w:val="28"/>
        </w:rPr>
      </w:pPr>
    </w:p>
    <w:p w:rsidR="0093106B" w:rsidRDefault="00660BBD" w:rsidP="006E647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</w:t>
      </w:r>
      <w:r w:rsidR="0093106B">
        <w:rPr>
          <w:b/>
          <w:sz w:val="28"/>
          <w:szCs w:val="28"/>
        </w:rPr>
        <w:t>административных процедур</w:t>
      </w: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</w:p>
    <w:p w:rsidR="0093106B" w:rsidRDefault="006D4829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93106B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обращений заявителей Уполномоченным органом и  их передача на исполнение в </w:t>
      </w:r>
      <w:r w:rsidR="00BA59FD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6E6477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943634"/>
          <w:sz w:val="28"/>
          <w:szCs w:val="28"/>
        </w:rPr>
        <w:t xml:space="preserve">         </w:t>
      </w:r>
      <w:r>
        <w:rPr>
          <w:bCs/>
          <w:color w:val="auto"/>
          <w:sz w:val="28"/>
          <w:szCs w:val="28"/>
        </w:rPr>
        <w:t xml:space="preserve">анализ тематики поступивших обращений (заявлений) в </w:t>
      </w:r>
      <w:r w:rsidR="00BA59FD">
        <w:rPr>
          <w:bCs/>
          <w:color w:val="auto"/>
          <w:sz w:val="28"/>
          <w:szCs w:val="28"/>
        </w:rPr>
        <w:t>архивном отделе</w:t>
      </w:r>
      <w:r>
        <w:rPr>
          <w:bCs/>
          <w:color w:val="auto"/>
          <w:sz w:val="28"/>
          <w:szCs w:val="28"/>
        </w:rPr>
        <w:t>;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93106B" w:rsidRDefault="0093106B" w:rsidP="006E6477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направление обращений на исполнение в</w:t>
      </w:r>
      <w:r>
        <w:rPr>
          <w:color w:val="auto"/>
          <w:sz w:val="28"/>
          <w:szCs w:val="28"/>
        </w:rPr>
        <w:t xml:space="preserve"> органы и</w:t>
      </w:r>
      <w:r>
        <w:rPr>
          <w:bCs/>
          <w:color w:val="auto"/>
          <w:sz w:val="28"/>
          <w:szCs w:val="28"/>
        </w:rPr>
        <w:t xml:space="preserve"> организации по принадлежности;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828C3">
        <w:rPr>
          <w:rFonts w:ascii="Times New Roman" w:hAnsi="Times New Roman" w:cs="Times New Roman"/>
          <w:bCs/>
          <w:sz w:val="28"/>
          <w:szCs w:val="28"/>
        </w:rPr>
        <w:t xml:space="preserve">подготовка и </w:t>
      </w:r>
      <w:r>
        <w:rPr>
          <w:rFonts w:ascii="Times New Roman" w:hAnsi="Times New Roman" w:cs="Times New Roman"/>
          <w:bCs/>
          <w:sz w:val="28"/>
          <w:szCs w:val="28"/>
        </w:rPr>
        <w:t>оформление ответов заявителям;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заявителям;</w:t>
      </w: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предоставления муниципальной услуги.</w:t>
      </w:r>
    </w:p>
    <w:p w:rsidR="00660BBD" w:rsidRDefault="006D4829" w:rsidP="00BD4630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93106B">
        <w:rPr>
          <w:sz w:val="28"/>
          <w:szCs w:val="28"/>
        </w:rPr>
        <w:t xml:space="preserve">. Описание последовательности действий при предоставлении муниципальной услуги по работе с обращениями </w:t>
      </w:r>
      <w:r w:rsidR="00DF6E90">
        <w:rPr>
          <w:sz w:val="28"/>
          <w:szCs w:val="28"/>
        </w:rPr>
        <w:t>заявителей</w:t>
      </w:r>
      <w:r w:rsidR="0093106B">
        <w:rPr>
          <w:sz w:val="28"/>
          <w:szCs w:val="28"/>
        </w:rPr>
        <w:t xml:space="preserve"> в Уполномоченном органе  и муниципальном архиве приведе</w:t>
      </w:r>
      <w:r w:rsidR="008463E9">
        <w:rPr>
          <w:sz w:val="28"/>
          <w:szCs w:val="28"/>
        </w:rPr>
        <w:t xml:space="preserve">ны в приложении № 2 Регламента </w:t>
      </w:r>
      <w:r w:rsidR="0093106B">
        <w:rPr>
          <w:sz w:val="28"/>
          <w:szCs w:val="28"/>
        </w:rPr>
        <w:t xml:space="preserve"> (Блок-схемы).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3106B" w:rsidRDefault="0093106B" w:rsidP="006E64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административных процедур в </w:t>
      </w:r>
      <w:proofErr w:type="gramStart"/>
      <w:r>
        <w:rPr>
          <w:b/>
          <w:color w:val="000000"/>
          <w:sz w:val="28"/>
          <w:szCs w:val="28"/>
        </w:rPr>
        <w:t>электронной</w:t>
      </w:r>
      <w:proofErr w:type="gramEnd"/>
    </w:p>
    <w:p w:rsidR="0093106B" w:rsidRDefault="0093106B" w:rsidP="004D6E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форме, в том числе с использованием </w:t>
      </w:r>
    </w:p>
    <w:p w:rsidR="0093106B" w:rsidRDefault="0093106B" w:rsidP="004D6E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информационно-коммуникационной сети Интернет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</w:p>
    <w:p w:rsidR="0093106B" w:rsidRDefault="006D4829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75</w:t>
      </w:r>
      <w:r w:rsidR="0093106B">
        <w:rPr>
          <w:sz w:val="28"/>
          <w:szCs w:val="28"/>
        </w:rPr>
        <w:t>.</w:t>
      </w:r>
      <w:r w:rsidR="0093106B">
        <w:rPr>
          <w:color w:val="000000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подачи заявителем на сайт </w:t>
      </w:r>
      <w:r w:rsidR="007973DC">
        <w:rPr>
          <w:color w:val="000000"/>
          <w:sz w:val="28"/>
          <w:szCs w:val="28"/>
        </w:rPr>
        <w:t>администрации Тюльганского района</w:t>
      </w:r>
      <w:r>
        <w:rPr>
          <w:color w:val="000000"/>
          <w:sz w:val="28"/>
          <w:szCs w:val="28"/>
        </w:rPr>
        <w:t>, Портал заявления о предоставлении муниципальной услуги;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93106B" w:rsidRDefault="006D4829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93106B">
        <w:rPr>
          <w:sz w:val="28"/>
          <w:szCs w:val="28"/>
        </w:rPr>
        <w:t xml:space="preserve">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BD4630" w:rsidRDefault="006D4829" w:rsidP="00BD4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93106B">
        <w:rPr>
          <w:sz w:val="28"/>
          <w:szCs w:val="28"/>
        </w:rPr>
        <w:t xml:space="preserve">. При поступлении в </w:t>
      </w:r>
      <w:r w:rsidR="007973DC">
        <w:rPr>
          <w:sz w:val="28"/>
          <w:szCs w:val="28"/>
        </w:rPr>
        <w:t>администрацию Тюльганского района</w:t>
      </w:r>
      <w:r w:rsidR="0093106B">
        <w:rPr>
          <w:sz w:val="28"/>
          <w:szCs w:val="28"/>
        </w:rPr>
        <w:t xml:space="preserve">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</w:t>
      </w:r>
      <w:r w:rsidR="00097704">
        <w:rPr>
          <w:sz w:val="28"/>
          <w:szCs w:val="28"/>
        </w:rPr>
        <w:t>должностным лицом</w:t>
      </w:r>
      <w:r w:rsidR="0093106B">
        <w:rPr>
          <w:sz w:val="28"/>
          <w:szCs w:val="28"/>
        </w:rPr>
        <w:t xml:space="preserve"> </w:t>
      </w:r>
      <w:r w:rsidR="007973DC">
        <w:rPr>
          <w:sz w:val="28"/>
          <w:szCs w:val="28"/>
        </w:rPr>
        <w:t>администрации Тюльганского района</w:t>
      </w:r>
      <w:r w:rsidR="0093106B">
        <w:rPr>
          <w:sz w:val="28"/>
          <w:szCs w:val="28"/>
        </w:rPr>
        <w:t xml:space="preserve"> по почте или электронному адресу, указанному в запросе.</w:t>
      </w:r>
    </w:p>
    <w:p w:rsidR="00BD4630" w:rsidRDefault="00BD4630" w:rsidP="00BD4630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BD4630" w:rsidRDefault="00BD4630" w:rsidP="00BD4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BD4630" w:rsidRDefault="00BD4630" w:rsidP="00BD46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630" w:rsidRPr="00BD4630" w:rsidRDefault="006D4829" w:rsidP="00BD4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D4630" w:rsidRPr="00BD4630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поступление к должностному лицу </w:t>
      </w:r>
      <w:r w:rsidR="007973DC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BD4630" w:rsidRPr="00BD4630">
        <w:rPr>
          <w:rFonts w:ascii="Times New Roman" w:hAnsi="Times New Roman" w:cs="Times New Roman"/>
          <w:sz w:val="28"/>
          <w:szCs w:val="28"/>
        </w:rPr>
        <w:t xml:space="preserve">, </w:t>
      </w:r>
      <w:r w:rsidR="007973DC">
        <w:rPr>
          <w:rFonts w:ascii="Times New Roman" w:hAnsi="Times New Roman" w:cs="Times New Roman"/>
          <w:sz w:val="28"/>
          <w:szCs w:val="28"/>
        </w:rPr>
        <w:t>архивного отдела</w:t>
      </w:r>
      <w:r w:rsidR="00BD4630" w:rsidRPr="00BD463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</w:p>
    <w:p w:rsidR="00BD4630" w:rsidRPr="00BD4630" w:rsidRDefault="00BD4630" w:rsidP="00BD4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должностное лицо </w:t>
      </w:r>
      <w:r w:rsidR="007973DC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7973DC" w:rsidRPr="00BD4630">
        <w:rPr>
          <w:rFonts w:ascii="Times New Roman" w:hAnsi="Times New Roman" w:cs="Times New Roman"/>
          <w:sz w:val="28"/>
          <w:szCs w:val="28"/>
        </w:rPr>
        <w:t xml:space="preserve">, </w:t>
      </w:r>
      <w:r w:rsidR="007973DC">
        <w:rPr>
          <w:rFonts w:ascii="Times New Roman" w:hAnsi="Times New Roman" w:cs="Times New Roman"/>
          <w:sz w:val="28"/>
          <w:szCs w:val="28"/>
        </w:rPr>
        <w:t>архивного отдела</w:t>
      </w:r>
      <w:r w:rsidR="007973DC" w:rsidRPr="00BD4630">
        <w:rPr>
          <w:rFonts w:ascii="Times New Roman" w:hAnsi="Times New Roman" w:cs="Times New Roman"/>
          <w:sz w:val="28"/>
          <w:szCs w:val="28"/>
        </w:rPr>
        <w:t xml:space="preserve"> </w:t>
      </w:r>
      <w:r w:rsidRPr="00BD4630"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в соответствии с требованиями нормативных актов, указанных в </w:t>
      </w:r>
      <w:r w:rsidR="007D3ADD" w:rsidRPr="007D3ADD">
        <w:rPr>
          <w:rFonts w:ascii="Times New Roman" w:hAnsi="Times New Roman" w:cs="Times New Roman"/>
          <w:sz w:val="28"/>
          <w:szCs w:val="28"/>
        </w:rPr>
        <w:t>п.26</w:t>
      </w:r>
      <w:r w:rsidRPr="00BD4630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BD4630" w:rsidRPr="00BD4630" w:rsidRDefault="00BD4630" w:rsidP="00BD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63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  <w:proofErr w:type="gramEnd"/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D4630" w:rsidRPr="00BD4630" w:rsidRDefault="00BD4630" w:rsidP="00BD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D463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D4630">
        <w:rPr>
          <w:rFonts w:ascii="Times New Roman" w:hAnsi="Times New Roman" w:cs="Times New Roman"/>
          <w:sz w:val="28"/>
          <w:szCs w:val="28"/>
        </w:rPr>
        <w:t xml:space="preserve"> 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63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BD4630">
        <w:rPr>
          <w:rFonts w:ascii="Times New Roman" w:hAnsi="Times New Roman" w:cs="Times New Roman"/>
          <w:sz w:val="28"/>
          <w:szCs w:val="28"/>
        </w:rPr>
        <w:t>;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D4630">
        <w:rPr>
          <w:rFonts w:ascii="Times New Roman" w:hAnsi="Times New Roman" w:cs="Times New Roman"/>
          <w:sz w:val="28"/>
          <w:szCs w:val="28"/>
        </w:rPr>
        <w:t>.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1:1(не допускается сканирование с копий) с разрешением 300 </w:t>
      </w:r>
      <w:proofErr w:type="spellStart"/>
      <w:r w:rsidRPr="00BD4630">
        <w:rPr>
          <w:rFonts w:ascii="Times New Roman" w:hAnsi="Times New Roman" w:cs="Times New Roman"/>
          <w:sz w:val="28"/>
          <w:szCs w:val="28"/>
        </w:rPr>
        <w:t>dpi</w:t>
      </w:r>
      <w:proofErr w:type="spellEnd"/>
      <w:proofErr w:type="gramStart"/>
      <w:r w:rsidRPr="00BD46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BD4630" w:rsidRPr="00BD4630" w:rsidRDefault="00BD4630" w:rsidP="00BD46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437D90" w:rsidRPr="00C04AA4" w:rsidRDefault="006D4829" w:rsidP="00437D90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C04AA4">
        <w:rPr>
          <w:color w:val="auto"/>
          <w:sz w:val="28"/>
          <w:szCs w:val="28"/>
        </w:rPr>
        <w:t>79</w:t>
      </w:r>
      <w:r w:rsidR="00437D90" w:rsidRPr="00C04AA4">
        <w:rPr>
          <w:color w:val="auto"/>
          <w:sz w:val="28"/>
          <w:szCs w:val="28"/>
        </w:rPr>
        <w:t>. Организация предоставления муниципальной услуги при поступлении в Уполномоченный орган обращения заявителя в электронной форме  ведется в установленном  Регламентом порядке.</w:t>
      </w:r>
    </w:p>
    <w:p w:rsidR="007973DC" w:rsidRDefault="00823C17" w:rsidP="007973DC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BD4630">
        <w:rPr>
          <w:sz w:val="28"/>
          <w:szCs w:val="28"/>
        </w:rPr>
        <w:t xml:space="preserve">. </w:t>
      </w:r>
      <w:r w:rsidR="007973DC">
        <w:rPr>
          <w:sz w:val="28"/>
          <w:szCs w:val="28"/>
        </w:rPr>
        <w:t xml:space="preserve">Письменные или полученные при личном обращении запросы заявителей, поступившие на имя главы района, регистрируется </w:t>
      </w:r>
      <w:r w:rsidR="007973DC">
        <w:rPr>
          <w:color w:val="auto"/>
          <w:sz w:val="28"/>
          <w:szCs w:val="28"/>
        </w:rPr>
        <w:t xml:space="preserve">в течение трех дней с  момента его поступления </w:t>
      </w:r>
      <w:r w:rsidR="007973DC">
        <w:rPr>
          <w:sz w:val="28"/>
          <w:szCs w:val="28"/>
        </w:rPr>
        <w:t xml:space="preserve">и с резолюцией  главы Тюльганского </w:t>
      </w:r>
      <w:r w:rsidR="007973DC">
        <w:rPr>
          <w:sz w:val="28"/>
          <w:szCs w:val="28"/>
        </w:rPr>
        <w:lastRenderedPageBreak/>
        <w:t xml:space="preserve">района  </w:t>
      </w:r>
      <w:r w:rsidR="007973DC" w:rsidRPr="003A0F21">
        <w:rPr>
          <w:color w:val="auto"/>
          <w:sz w:val="28"/>
          <w:szCs w:val="28"/>
        </w:rPr>
        <w:t>не позднее, чем на следующий день</w:t>
      </w:r>
      <w:r w:rsidR="007973DC">
        <w:rPr>
          <w:sz w:val="28"/>
          <w:szCs w:val="28"/>
        </w:rPr>
        <w:t xml:space="preserve"> передается начальнику архивного отдела, ответственному за организацию муниципальной услуги.</w:t>
      </w:r>
    </w:p>
    <w:p w:rsidR="007973DC" w:rsidRDefault="007973DC" w:rsidP="007973D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5800FA">
        <w:rPr>
          <w:color w:val="auto"/>
          <w:sz w:val="28"/>
          <w:szCs w:val="28"/>
        </w:rPr>
        <w:t>Поступивш</w:t>
      </w:r>
      <w:r>
        <w:rPr>
          <w:color w:val="auto"/>
          <w:sz w:val="28"/>
          <w:szCs w:val="28"/>
        </w:rPr>
        <w:t>и</w:t>
      </w:r>
      <w:r w:rsidRPr="005800FA">
        <w:rPr>
          <w:color w:val="auto"/>
          <w:sz w:val="28"/>
          <w:szCs w:val="28"/>
        </w:rPr>
        <w:t>е из администрации Тюльганского района обращени</w:t>
      </w:r>
      <w:r>
        <w:rPr>
          <w:color w:val="auto"/>
          <w:sz w:val="28"/>
          <w:szCs w:val="28"/>
        </w:rPr>
        <w:t>я</w:t>
      </w:r>
      <w:r w:rsidRPr="005800FA">
        <w:rPr>
          <w:color w:val="auto"/>
          <w:sz w:val="28"/>
          <w:szCs w:val="28"/>
        </w:rPr>
        <w:t xml:space="preserve"> регистриру</w:t>
      </w:r>
      <w:r>
        <w:rPr>
          <w:color w:val="auto"/>
          <w:sz w:val="28"/>
          <w:szCs w:val="28"/>
        </w:rPr>
        <w:t>ю</w:t>
      </w:r>
      <w:r w:rsidRPr="005800FA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 xml:space="preserve"> в архивном отделе</w:t>
      </w:r>
      <w:r w:rsidRPr="005800FA">
        <w:rPr>
          <w:color w:val="auto"/>
          <w:sz w:val="28"/>
          <w:szCs w:val="28"/>
        </w:rPr>
        <w:t xml:space="preserve">  и  переда</w:t>
      </w:r>
      <w:r>
        <w:rPr>
          <w:color w:val="auto"/>
          <w:sz w:val="28"/>
          <w:szCs w:val="28"/>
        </w:rPr>
        <w:t>ю</w:t>
      </w:r>
      <w:r w:rsidRPr="005800FA">
        <w:rPr>
          <w:color w:val="auto"/>
          <w:sz w:val="28"/>
          <w:szCs w:val="28"/>
        </w:rPr>
        <w:t>тся  специалисту архивного отдела, ответственному  за исполнение обращений.</w:t>
      </w:r>
    </w:p>
    <w:p w:rsidR="007973DC" w:rsidRDefault="007973DC" w:rsidP="007973DC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или полученные при личном обращении запросы заявителей, поступившие в архивный отдел, регистрируются </w:t>
      </w:r>
      <w:r>
        <w:rPr>
          <w:color w:val="auto"/>
          <w:sz w:val="28"/>
          <w:szCs w:val="28"/>
        </w:rPr>
        <w:t xml:space="preserve">в день его поступления </w:t>
      </w:r>
      <w:r>
        <w:rPr>
          <w:sz w:val="28"/>
          <w:szCs w:val="28"/>
        </w:rPr>
        <w:t>и с резолюцией  начальника архивного отдела передаются специалисту архивного отдела, ответственному за исполнение обращений.</w:t>
      </w:r>
    </w:p>
    <w:p w:rsidR="00BD4630" w:rsidRPr="00BD4630" w:rsidRDefault="00823C17" w:rsidP="00BD4630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BD4630">
        <w:rPr>
          <w:sz w:val="28"/>
          <w:szCs w:val="28"/>
        </w:rPr>
        <w:t xml:space="preserve">1. </w:t>
      </w:r>
      <w:r w:rsidR="00437D90">
        <w:rPr>
          <w:sz w:val="28"/>
          <w:szCs w:val="28"/>
        </w:rPr>
        <w:t>Результатом выполнения административной процедуры является регистрационная запись о дате  принятия заявления.</w:t>
      </w: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обращений Уполномоченным органом и передача их на исполнение в муниципальный архив 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823C17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106B">
        <w:rPr>
          <w:sz w:val="28"/>
          <w:szCs w:val="28"/>
        </w:rPr>
        <w:t xml:space="preserve">2. Уполномоченное должностное лицо </w:t>
      </w:r>
      <w:r w:rsidR="007973DC">
        <w:rPr>
          <w:color w:val="auto"/>
          <w:sz w:val="28"/>
          <w:szCs w:val="28"/>
        </w:rPr>
        <w:t>администрации Тюльганского района</w:t>
      </w:r>
      <w:r w:rsidR="007973DC">
        <w:rPr>
          <w:sz w:val="28"/>
          <w:szCs w:val="28"/>
        </w:rPr>
        <w:t xml:space="preserve"> </w:t>
      </w:r>
      <w:r w:rsidR="0093106B">
        <w:rPr>
          <w:sz w:val="28"/>
          <w:szCs w:val="28"/>
        </w:rPr>
        <w:t>в зависимости от содержания поступившего письменного обращения заяв</w:t>
      </w:r>
      <w:r w:rsidR="00437D90">
        <w:rPr>
          <w:sz w:val="28"/>
          <w:szCs w:val="28"/>
        </w:rPr>
        <w:t>ителя, в течение 3-</w:t>
      </w:r>
      <w:r w:rsidR="0093106B">
        <w:rPr>
          <w:sz w:val="28"/>
          <w:szCs w:val="28"/>
        </w:rPr>
        <w:t xml:space="preserve">х дней с момента поступления в </w:t>
      </w:r>
      <w:r w:rsidR="007973DC">
        <w:rPr>
          <w:color w:val="auto"/>
          <w:sz w:val="28"/>
          <w:szCs w:val="28"/>
        </w:rPr>
        <w:t>администрацию Тюльганского района</w:t>
      </w:r>
      <w:r w:rsidR="0093106B">
        <w:rPr>
          <w:sz w:val="28"/>
          <w:szCs w:val="28"/>
        </w:rPr>
        <w:t xml:space="preserve"> передает </w:t>
      </w:r>
      <w:r w:rsidR="002A39EF">
        <w:rPr>
          <w:sz w:val="28"/>
          <w:szCs w:val="28"/>
        </w:rPr>
        <w:t xml:space="preserve">запрос   в </w:t>
      </w:r>
      <w:r w:rsidR="007973DC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для регистрации и  осуществления анализа тематики поступивших обращений </w:t>
      </w:r>
      <w:r w:rsidR="00DF6E90">
        <w:rPr>
          <w:sz w:val="28"/>
          <w:szCs w:val="28"/>
        </w:rPr>
        <w:t>заявителей.</w:t>
      </w:r>
      <w:r w:rsidR="0093106B">
        <w:rPr>
          <w:sz w:val="28"/>
          <w:szCs w:val="28"/>
        </w:rPr>
        <w:t xml:space="preserve"> </w:t>
      </w:r>
    </w:p>
    <w:p w:rsidR="00437D90" w:rsidRDefault="00823C17" w:rsidP="00D3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3554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передача запроса на исполнение в </w:t>
      </w:r>
      <w:r w:rsidR="007973DC">
        <w:rPr>
          <w:rFonts w:ascii="Times New Roman" w:hAnsi="Times New Roman" w:cs="Times New Roman"/>
          <w:sz w:val="28"/>
          <w:szCs w:val="28"/>
        </w:rPr>
        <w:t>архивный отдел</w:t>
      </w:r>
      <w:r w:rsidR="00D35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8E9" w:rsidRPr="00D35546" w:rsidRDefault="001558E9" w:rsidP="00D3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тематики поступивших обращений (заявлений)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муниципальном архиве</w:t>
      </w:r>
    </w:p>
    <w:p w:rsidR="0093106B" w:rsidRDefault="0093106B" w:rsidP="006E6477">
      <w:pPr>
        <w:pStyle w:val="a4"/>
        <w:spacing w:before="0" w:after="0"/>
        <w:jc w:val="center"/>
        <w:rPr>
          <w:sz w:val="28"/>
          <w:szCs w:val="28"/>
        </w:rPr>
      </w:pPr>
    </w:p>
    <w:p w:rsidR="00FB2FDD" w:rsidRDefault="00823C17" w:rsidP="00FB2FD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1627AB">
        <w:rPr>
          <w:sz w:val="28"/>
          <w:szCs w:val="28"/>
        </w:rPr>
        <w:t>8</w:t>
      </w:r>
      <w:r w:rsidR="00FB2FDD" w:rsidRPr="001627AB">
        <w:rPr>
          <w:sz w:val="28"/>
          <w:szCs w:val="28"/>
        </w:rPr>
        <w:t xml:space="preserve">4. Поступившее из </w:t>
      </w:r>
      <w:r w:rsidR="007973DC">
        <w:rPr>
          <w:sz w:val="28"/>
          <w:szCs w:val="28"/>
        </w:rPr>
        <w:t>администрации Тюльганского района</w:t>
      </w:r>
      <w:r w:rsidR="00FB2FDD" w:rsidRPr="001627AB">
        <w:rPr>
          <w:sz w:val="28"/>
          <w:szCs w:val="28"/>
        </w:rPr>
        <w:t xml:space="preserve"> обращение </w:t>
      </w:r>
      <w:r w:rsidR="001627AB">
        <w:rPr>
          <w:sz w:val="28"/>
          <w:szCs w:val="28"/>
        </w:rPr>
        <w:t xml:space="preserve">заявителя </w:t>
      </w:r>
      <w:r w:rsidR="00FB2FDD" w:rsidRPr="001627AB">
        <w:rPr>
          <w:sz w:val="28"/>
          <w:szCs w:val="28"/>
        </w:rPr>
        <w:t>регистрируется</w:t>
      </w:r>
      <w:r w:rsidR="008A7BCE" w:rsidRPr="001627AB">
        <w:rPr>
          <w:sz w:val="28"/>
          <w:szCs w:val="28"/>
        </w:rPr>
        <w:t xml:space="preserve"> в день поступления в </w:t>
      </w:r>
      <w:r w:rsidR="007973DC">
        <w:rPr>
          <w:sz w:val="28"/>
          <w:szCs w:val="28"/>
        </w:rPr>
        <w:t>архивный отдел</w:t>
      </w:r>
      <w:r w:rsidR="00FB2FDD" w:rsidRPr="001627AB">
        <w:rPr>
          <w:sz w:val="28"/>
          <w:szCs w:val="28"/>
        </w:rPr>
        <w:t>.</w:t>
      </w:r>
      <w:r w:rsidR="00FB2FDD">
        <w:rPr>
          <w:sz w:val="28"/>
          <w:szCs w:val="28"/>
        </w:rPr>
        <w:t xml:space="preserve">  Руководитель </w:t>
      </w:r>
      <w:r w:rsidR="007973DC">
        <w:rPr>
          <w:sz w:val="28"/>
          <w:szCs w:val="28"/>
        </w:rPr>
        <w:t>архивного отдела</w:t>
      </w:r>
      <w:r w:rsidR="00FB2FDD">
        <w:rPr>
          <w:sz w:val="28"/>
          <w:szCs w:val="28"/>
        </w:rPr>
        <w:t xml:space="preserve"> осуществляет анализ тематики поступивших обращений заявителей, с учетом необходимых профессиональных навыков и имеющегося научно-справочного аппарата.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определяется: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обращении и необходимой для его исполнения;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архивных документов, необходимых для исполнения обращения;</w:t>
      </w:r>
    </w:p>
    <w:p w:rsidR="006D4829" w:rsidRDefault="0093106B" w:rsidP="006D4829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адрес организации, куда следует направить обращение по принадлежности на исполнение.</w:t>
      </w:r>
    </w:p>
    <w:p w:rsidR="006D4829" w:rsidRDefault="00823C17" w:rsidP="006D482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93106B">
        <w:rPr>
          <w:sz w:val="28"/>
          <w:szCs w:val="28"/>
        </w:rPr>
        <w:t xml:space="preserve">. </w:t>
      </w:r>
      <w:r w:rsidR="006D4829">
        <w:rPr>
          <w:sz w:val="28"/>
          <w:szCs w:val="28"/>
        </w:rPr>
        <w:t xml:space="preserve">Не </w:t>
      </w:r>
      <w:r w:rsidR="00C04AA4">
        <w:rPr>
          <w:sz w:val="28"/>
          <w:szCs w:val="28"/>
        </w:rPr>
        <w:t xml:space="preserve">позднее, чем на следующий день </w:t>
      </w:r>
      <w:r w:rsidR="00C04AA4" w:rsidRPr="00B905AF">
        <w:rPr>
          <w:sz w:val="28"/>
          <w:szCs w:val="28"/>
        </w:rPr>
        <w:t>после регистрации</w:t>
      </w:r>
      <w:r w:rsidR="006D4829">
        <w:rPr>
          <w:sz w:val="28"/>
          <w:szCs w:val="28"/>
        </w:rPr>
        <w:t xml:space="preserve"> </w:t>
      </w:r>
      <w:r w:rsidR="00B905AF">
        <w:rPr>
          <w:sz w:val="28"/>
          <w:szCs w:val="28"/>
        </w:rPr>
        <w:br/>
      </w:r>
      <w:r w:rsidR="006D4829">
        <w:rPr>
          <w:sz w:val="28"/>
          <w:szCs w:val="28"/>
        </w:rPr>
        <w:t xml:space="preserve">с резолюцией руководителя </w:t>
      </w:r>
      <w:r w:rsidR="007973DC">
        <w:rPr>
          <w:sz w:val="28"/>
          <w:szCs w:val="28"/>
        </w:rPr>
        <w:t>архивного отдела</w:t>
      </w:r>
      <w:r w:rsidR="006D4829">
        <w:rPr>
          <w:sz w:val="28"/>
          <w:szCs w:val="28"/>
        </w:rPr>
        <w:t xml:space="preserve"> запрос передается  лицу, ответственному  за исполнение запросов.</w:t>
      </w:r>
    </w:p>
    <w:p w:rsidR="00D35546" w:rsidRPr="00D35546" w:rsidRDefault="00823C17" w:rsidP="00D3554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D3554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</w:t>
      </w:r>
      <w:r w:rsidR="006D4829">
        <w:rPr>
          <w:rFonts w:ascii="Times New Roman" w:hAnsi="Times New Roman" w:cs="Times New Roman"/>
          <w:sz w:val="28"/>
          <w:szCs w:val="28"/>
        </w:rPr>
        <w:t xml:space="preserve"> передача запроса на исполнение специалисту </w:t>
      </w:r>
      <w:r w:rsidR="007973DC">
        <w:rPr>
          <w:rFonts w:ascii="Times New Roman" w:hAnsi="Times New Roman" w:cs="Times New Roman"/>
          <w:sz w:val="28"/>
          <w:szCs w:val="28"/>
        </w:rPr>
        <w:t>архивного отдела</w:t>
      </w:r>
      <w:r w:rsidR="00D35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06B" w:rsidRDefault="0093106B" w:rsidP="00D35546">
      <w:pPr>
        <w:pStyle w:val="a4"/>
        <w:tabs>
          <w:tab w:val="left" w:pos="709"/>
        </w:tabs>
        <w:spacing w:before="0" w:after="0"/>
        <w:rPr>
          <w:b/>
          <w:sz w:val="28"/>
          <w:szCs w:val="28"/>
        </w:rPr>
      </w:pPr>
    </w:p>
    <w:p w:rsidR="0093106B" w:rsidRDefault="0093106B" w:rsidP="00437D90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заявителя о предоставлении дополнительных сведений для исполнения обращения или об от</w:t>
      </w:r>
      <w:r w:rsidR="00437D90">
        <w:rPr>
          <w:b/>
          <w:sz w:val="28"/>
          <w:szCs w:val="28"/>
        </w:rPr>
        <w:t>сутствии запрашиваемых сведений</w:t>
      </w:r>
    </w:p>
    <w:p w:rsidR="00437D90" w:rsidRPr="00437D90" w:rsidRDefault="00437D90" w:rsidP="00437D90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823C17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93106B">
        <w:rPr>
          <w:sz w:val="28"/>
          <w:szCs w:val="28"/>
        </w:rPr>
        <w:t>. При отсутствии в обращении информации, необходимой для исполнения   запроса,  составляется   ответ,  в  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9A73E5" w:rsidRDefault="00823C17" w:rsidP="009A73E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A73E5">
        <w:rPr>
          <w:sz w:val="28"/>
          <w:szCs w:val="28"/>
        </w:rPr>
        <w:t>. При поступлении обращения заявителя, которое не может быть исполнено  без  предоставления уточненных  или   дополнительных  с</w:t>
      </w:r>
      <w:r w:rsidR="002A39EF">
        <w:rPr>
          <w:sz w:val="28"/>
          <w:szCs w:val="28"/>
        </w:rPr>
        <w:t xml:space="preserve">ведений, </w:t>
      </w:r>
      <w:r w:rsidR="007973DC">
        <w:rPr>
          <w:sz w:val="28"/>
          <w:szCs w:val="28"/>
        </w:rPr>
        <w:t>архивный отдел</w:t>
      </w:r>
      <w:r w:rsidR="002A39EF">
        <w:rPr>
          <w:sz w:val="28"/>
          <w:szCs w:val="28"/>
        </w:rPr>
        <w:t xml:space="preserve"> в 5</w:t>
      </w:r>
      <w:r w:rsidR="009A73E5">
        <w:rPr>
          <w:sz w:val="28"/>
          <w:szCs w:val="28"/>
        </w:rPr>
        <w:t>-дневный срок запрашивает  у заявителя необходимые для его исполнения сведения.</w:t>
      </w:r>
    </w:p>
    <w:p w:rsidR="00CF3E69" w:rsidRDefault="00823C17" w:rsidP="00CF3E6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F3E69">
        <w:rPr>
          <w:sz w:val="28"/>
          <w:szCs w:val="28"/>
        </w:rPr>
        <w:t>. В случае если запрос не может быть исполнен, заявителю в                 5-дневный срок направляется письмо с объяснением причин: отсутствие в муниципальном архиве документов, необходимых для исполнения обращения и сведений о месте их  нахождения.</w:t>
      </w:r>
    </w:p>
    <w:p w:rsidR="00D35546" w:rsidRDefault="00823C17" w:rsidP="00D35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F">
        <w:rPr>
          <w:rFonts w:ascii="Times New Roman" w:hAnsi="Times New Roman" w:cs="Times New Roman"/>
          <w:sz w:val="28"/>
          <w:szCs w:val="28"/>
        </w:rPr>
        <w:t>9</w:t>
      </w:r>
      <w:r w:rsidR="00D35546" w:rsidRPr="00B905AF">
        <w:rPr>
          <w:rFonts w:ascii="Times New Roman" w:hAnsi="Times New Roman" w:cs="Times New Roman"/>
          <w:sz w:val="28"/>
          <w:szCs w:val="28"/>
        </w:rPr>
        <w:t xml:space="preserve">0. Результатом выполнения административной процедуры является </w:t>
      </w:r>
      <w:r w:rsidR="00AA7760" w:rsidRPr="00B905A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973DC">
        <w:rPr>
          <w:rFonts w:ascii="Times New Roman" w:hAnsi="Times New Roman" w:cs="Times New Roman"/>
          <w:sz w:val="28"/>
          <w:szCs w:val="28"/>
        </w:rPr>
        <w:t>архивным отделом</w:t>
      </w:r>
      <w:r w:rsidR="00AA7760" w:rsidRPr="00B905AF">
        <w:rPr>
          <w:rFonts w:ascii="Times New Roman" w:hAnsi="Times New Roman" w:cs="Times New Roman"/>
          <w:sz w:val="28"/>
          <w:szCs w:val="28"/>
        </w:rPr>
        <w:t xml:space="preserve"> </w:t>
      </w:r>
      <w:r w:rsidR="00D35546" w:rsidRPr="00B905AF">
        <w:rPr>
          <w:rFonts w:ascii="Times New Roman" w:hAnsi="Times New Roman" w:cs="Times New Roman"/>
          <w:sz w:val="28"/>
          <w:szCs w:val="28"/>
        </w:rPr>
        <w:t xml:space="preserve">ответа на запрос </w:t>
      </w:r>
      <w:r w:rsidR="00AA7760" w:rsidRPr="00B905A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35546" w:rsidRPr="00B905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7760" w:rsidRPr="00B905AF">
        <w:rPr>
          <w:rFonts w:ascii="Times New Roman" w:hAnsi="Times New Roman" w:cs="Times New Roman"/>
          <w:sz w:val="28"/>
          <w:szCs w:val="28"/>
        </w:rPr>
        <w:br/>
      </w:r>
      <w:r w:rsidR="00D35546" w:rsidRPr="00B905AF">
        <w:rPr>
          <w:rFonts w:ascii="Times New Roman" w:hAnsi="Times New Roman" w:cs="Times New Roman"/>
          <w:sz w:val="28"/>
          <w:szCs w:val="28"/>
        </w:rPr>
        <w:t xml:space="preserve">5 дней со дня его </w:t>
      </w:r>
      <w:r w:rsidR="00AA7760" w:rsidRPr="00B905AF">
        <w:rPr>
          <w:rFonts w:ascii="Times New Roman" w:hAnsi="Times New Roman" w:cs="Times New Roman"/>
          <w:sz w:val="28"/>
          <w:szCs w:val="28"/>
        </w:rPr>
        <w:t>регистрации в архиве</w:t>
      </w:r>
      <w:r w:rsidR="008A7BCE" w:rsidRPr="00B905A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973DC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D35546" w:rsidRPr="00B905AF">
        <w:rPr>
          <w:rFonts w:ascii="Times New Roman" w:hAnsi="Times New Roman" w:cs="Times New Roman"/>
          <w:sz w:val="28"/>
          <w:szCs w:val="28"/>
        </w:rPr>
        <w:t>.</w:t>
      </w:r>
      <w:r w:rsidR="00D3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обращений на исполнение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</w:t>
      </w:r>
      <w:r>
        <w:rPr>
          <w:b/>
          <w:bCs/>
          <w:sz w:val="28"/>
          <w:szCs w:val="28"/>
        </w:rPr>
        <w:t xml:space="preserve"> организации 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принадлежности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93106B" w:rsidRDefault="00823C17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91</w:t>
      </w:r>
      <w:r w:rsidR="0093106B">
        <w:rPr>
          <w:sz w:val="28"/>
          <w:szCs w:val="28"/>
        </w:rPr>
        <w:t xml:space="preserve">. </w:t>
      </w:r>
      <w:r w:rsidR="007973DC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</w:t>
      </w:r>
      <w:r w:rsidR="0093106B">
        <w:rPr>
          <w:color w:val="auto"/>
          <w:sz w:val="28"/>
          <w:szCs w:val="28"/>
        </w:rPr>
        <w:t>ответа в адрес заявителя или муниципального архива.</w:t>
      </w:r>
    </w:p>
    <w:p w:rsidR="0093106B" w:rsidRPr="00437D90" w:rsidRDefault="00823C17" w:rsidP="00437D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92</w:t>
      </w:r>
      <w:r w:rsidR="00437D90">
        <w:rPr>
          <w:rFonts w:ascii="Times New Roman" w:hAnsi="Times New Roman" w:cs="Times New Roman"/>
          <w:sz w:val="28"/>
          <w:szCs w:val="28"/>
        </w:rPr>
        <w:t>. Срок исполнения данной административной процедуры – 5 дней.</w:t>
      </w:r>
    </w:p>
    <w:p w:rsidR="00D35546" w:rsidRDefault="00C6275C" w:rsidP="00C62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C17">
        <w:rPr>
          <w:rFonts w:ascii="Times New Roman" w:hAnsi="Times New Roman" w:cs="Times New Roman"/>
          <w:sz w:val="28"/>
          <w:szCs w:val="28"/>
        </w:rPr>
        <w:t xml:space="preserve"> 93</w:t>
      </w:r>
      <w:r w:rsidR="00D3554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запроса на исполнение </w:t>
      </w:r>
      <w:r w:rsidR="00D35546" w:rsidRPr="00C6275C">
        <w:rPr>
          <w:rFonts w:ascii="Times New Roman" w:hAnsi="Times New Roman" w:cs="Times New Roman"/>
          <w:sz w:val="28"/>
          <w:szCs w:val="28"/>
        </w:rPr>
        <w:t xml:space="preserve">в </w:t>
      </w:r>
      <w:r w:rsidRPr="00C6275C">
        <w:t xml:space="preserve"> </w:t>
      </w:r>
      <w:r w:rsidRPr="00C6275C">
        <w:rPr>
          <w:rFonts w:ascii="Times New Roman" w:hAnsi="Times New Roman" w:cs="Times New Roman"/>
          <w:sz w:val="28"/>
          <w:szCs w:val="28"/>
        </w:rPr>
        <w:t xml:space="preserve">другой архив или организацию, где хранятся необходимые архивные документы, с уведомлением об этом </w:t>
      </w:r>
      <w:r w:rsidR="00AA7760">
        <w:rPr>
          <w:rFonts w:ascii="Times New Roman" w:hAnsi="Times New Roman" w:cs="Times New Roman"/>
          <w:sz w:val="28"/>
          <w:szCs w:val="28"/>
        </w:rPr>
        <w:t>заявителя</w:t>
      </w:r>
      <w:r w:rsidRPr="00C6275C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7760">
        <w:rPr>
          <w:rFonts w:ascii="Times New Roman" w:hAnsi="Times New Roman" w:cs="Times New Roman"/>
          <w:sz w:val="28"/>
          <w:szCs w:val="28"/>
        </w:rPr>
        <w:t>заявителю</w:t>
      </w:r>
      <w:r w:rsidRPr="00C6275C">
        <w:rPr>
          <w:rFonts w:ascii="Times New Roman" w:hAnsi="Times New Roman" w:cs="Times New Roman"/>
          <w:sz w:val="28"/>
          <w:szCs w:val="28"/>
        </w:rPr>
        <w:t xml:space="preserve"> дается соответствующая рекомендация.</w:t>
      </w:r>
    </w:p>
    <w:p w:rsidR="00D35546" w:rsidRPr="00D35546" w:rsidRDefault="00D35546" w:rsidP="00D35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5828C3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о</w:t>
      </w:r>
      <w:r w:rsidR="0093106B">
        <w:rPr>
          <w:rFonts w:ascii="Times New Roman" w:hAnsi="Times New Roman" w:cs="Times New Roman"/>
          <w:b/>
          <w:bCs/>
          <w:sz w:val="28"/>
          <w:szCs w:val="28"/>
        </w:rPr>
        <w:t>формление ответов заявителям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93106B" w:rsidRDefault="00823C17" w:rsidP="006E6477">
      <w:pPr>
        <w:pStyle w:val="a4"/>
        <w:widowControl w:val="0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93106B">
        <w:rPr>
          <w:sz w:val="28"/>
          <w:szCs w:val="28"/>
        </w:rPr>
        <w:t xml:space="preserve">. </w:t>
      </w:r>
      <w:r w:rsidR="007973DC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по результатам рассмотрения обращений заявителей, поступивших из </w:t>
      </w:r>
      <w:r w:rsidR="007973DC">
        <w:rPr>
          <w:sz w:val="28"/>
          <w:szCs w:val="28"/>
        </w:rPr>
        <w:t>администрации Тюльганского района</w:t>
      </w:r>
      <w:r w:rsidR="0093106B">
        <w:rPr>
          <w:sz w:val="28"/>
          <w:szCs w:val="28"/>
        </w:rPr>
        <w:t>, осуществляют подготовку и оформление информационных материалов в виде архивной справки, архивной выписки и архивной копии, тематического перечня</w:t>
      </w:r>
      <w:r w:rsidR="0093106B" w:rsidRPr="00301DD1">
        <w:rPr>
          <w:sz w:val="28"/>
          <w:szCs w:val="28"/>
        </w:rPr>
        <w:t>,</w:t>
      </w:r>
      <w:r w:rsidR="0019043C" w:rsidRPr="00301DD1">
        <w:rPr>
          <w:sz w:val="28"/>
          <w:szCs w:val="28"/>
        </w:rPr>
        <w:t xml:space="preserve"> копии архивного документа </w:t>
      </w:r>
      <w:r w:rsidR="0093106B" w:rsidRPr="00301DD1">
        <w:rPr>
          <w:sz w:val="28"/>
          <w:szCs w:val="28"/>
        </w:rPr>
        <w:t>и направляют их заявителям.</w:t>
      </w:r>
      <w:r w:rsidR="0093106B">
        <w:rPr>
          <w:sz w:val="28"/>
          <w:szCs w:val="28"/>
        </w:rPr>
        <w:t xml:space="preserve">  </w:t>
      </w:r>
    </w:p>
    <w:p w:rsidR="0093106B" w:rsidRDefault="00823C17" w:rsidP="006E6477">
      <w:pPr>
        <w:pStyle w:val="a4"/>
        <w:widowControl w:val="0"/>
        <w:spacing w:before="0"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95</w:t>
      </w:r>
      <w:r w:rsidR="0093106B">
        <w:rPr>
          <w:sz w:val="28"/>
          <w:szCs w:val="28"/>
        </w:rPr>
        <w:t xml:space="preserve">. Архивная справка, архивная выписка, архивная копия оформляется на бланке </w:t>
      </w:r>
      <w:r w:rsidR="007973DC">
        <w:rPr>
          <w:sz w:val="28"/>
          <w:szCs w:val="28"/>
        </w:rPr>
        <w:t>архивного отдела</w:t>
      </w:r>
      <w:r w:rsidR="0093106B">
        <w:rPr>
          <w:sz w:val="28"/>
          <w:szCs w:val="28"/>
        </w:rPr>
        <w:t xml:space="preserve">, в котором хранятся документы, на основании </w:t>
      </w:r>
      <w:r w:rsidR="0093106B">
        <w:rPr>
          <w:sz w:val="28"/>
          <w:szCs w:val="28"/>
        </w:rPr>
        <w:lastRenderedPageBreak/>
        <w:t>которых они составлены.</w:t>
      </w:r>
    </w:p>
    <w:p w:rsidR="0093106B" w:rsidRDefault="0093106B" w:rsidP="006E6477">
      <w:pPr>
        <w:pStyle w:val="a4"/>
        <w:spacing w:before="0" w:after="0" w:line="200" w:lineRule="atLeast"/>
        <w:ind w:left="-30"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в </w:t>
      </w:r>
      <w:r w:rsidRPr="003332EF">
        <w:rPr>
          <w:bCs/>
          <w:sz w:val="28"/>
          <w:szCs w:val="28"/>
        </w:rPr>
        <w:t>архивной справке</w:t>
      </w:r>
      <w:r>
        <w:rPr>
          <w:sz w:val="28"/>
          <w:szCs w:val="28"/>
        </w:rP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93106B" w:rsidRDefault="0093106B" w:rsidP="000E14C4">
      <w:pPr>
        <w:pStyle w:val="a4"/>
        <w:spacing w:before="0" w:after="0" w:line="200" w:lineRule="atLeast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</w:t>
      </w:r>
      <w:r w:rsidR="000E14C4">
        <w:rPr>
          <w:sz w:val="28"/>
          <w:szCs w:val="28"/>
        </w:rPr>
        <w:t>«</w:t>
      </w:r>
      <w:r>
        <w:rPr>
          <w:sz w:val="28"/>
          <w:szCs w:val="28"/>
        </w:rPr>
        <w:t>Так в документе</w:t>
      </w:r>
      <w:r w:rsidR="000E14C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E14C4">
        <w:rPr>
          <w:sz w:val="28"/>
          <w:szCs w:val="28"/>
        </w:rPr>
        <w:t>«Так в тексте оригинала»</w:t>
      </w:r>
      <w:r>
        <w:rPr>
          <w:sz w:val="28"/>
          <w:szCs w:val="28"/>
        </w:rPr>
        <w:t>).</w:t>
      </w:r>
      <w:r w:rsidR="000E14C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</w:t>
      </w:r>
      <w:r w:rsidR="000E14C4">
        <w:rPr>
          <w:sz w:val="28"/>
          <w:szCs w:val="28"/>
        </w:rPr>
        <w:t>«Так в тексте оригинала»</w:t>
      </w:r>
      <w:r>
        <w:rPr>
          <w:sz w:val="28"/>
          <w:szCs w:val="28"/>
        </w:rPr>
        <w:t xml:space="preserve">, </w:t>
      </w:r>
      <w:r w:rsidR="000E14C4">
        <w:rPr>
          <w:sz w:val="28"/>
          <w:szCs w:val="28"/>
        </w:rPr>
        <w:t>«</w:t>
      </w:r>
      <w:r>
        <w:rPr>
          <w:sz w:val="28"/>
          <w:szCs w:val="28"/>
        </w:rPr>
        <w:t>В тексте неразборчиво</w:t>
      </w:r>
      <w:r w:rsidR="000E14C4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93106B" w:rsidRDefault="0093106B" w:rsidP="006E6477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93106B" w:rsidRDefault="00823C17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93106B">
        <w:rPr>
          <w:sz w:val="28"/>
          <w:szCs w:val="28"/>
        </w:rPr>
        <w:t xml:space="preserve">. В </w:t>
      </w:r>
      <w:r w:rsidR="0093106B" w:rsidRPr="003332EF">
        <w:rPr>
          <w:bCs/>
          <w:sz w:val="28"/>
          <w:szCs w:val="28"/>
        </w:rPr>
        <w:t>архивной выписке</w:t>
      </w:r>
      <w:r w:rsidR="0093106B">
        <w:rPr>
          <w:sz w:val="28"/>
          <w:szCs w:val="28"/>
        </w:rP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</w:t>
      </w:r>
      <w:r w:rsidR="000E14C4">
        <w:rPr>
          <w:sz w:val="28"/>
          <w:szCs w:val="28"/>
        </w:rPr>
        <w:t>«</w:t>
      </w:r>
      <w:r>
        <w:rPr>
          <w:sz w:val="28"/>
          <w:szCs w:val="28"/>
        </w:rPr>
        <w:t>Так в тексте оригинала</w:t>
      </w:r>
      <w:r w:rsidR="000E14C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E14C4">
        <w:rPr>
          <w:sz w:val="28"/>
          <w:szCs w:val="28"/>
        </w:rPr>
        <w:t>«</w:t>
      </w:r>
      <w:r>
        <w:rPr>
          <w:sz w:val="28"/>
          <w:szCs w:val="28"/>
        </w:rPr>
        <w:t>Так в документе</w:t>
      </w:r>
      <w:r w:rsidR="000E14C4">
        <w:rPr>
          <w:sz w:val="28"/>
          <w:szCs w:val="28"/>
        </w:rPr>
        <w:t>»</w:t>
      </w:r>
      <w:r>
        <w:rPr>
          <w:sz w:val="28"/>
          <w:szCs w:val="28"/>
        </w:rPr>
        <w:t>. После текста архивной выписки указываются архивный шифр и номера листов единицы хранения архивного документа.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</w:t>
      </w:r>
      <w:r w:rsidR="00766B9D">
        <w:rPr>
          <w:sz w:val="28"/>
          <w:szCs w:val="28"/>
        </w:rPr>
        <w:t xml:space="preserve"> </w:t>
      </w:r>
      <w:r w:rsidR="00766B9D" w:rsidRPr="00B905AF">
        <w:rPr>
          <w:sz w:val="28"/>
          <w:szCs w:val="28"/>
        </w:rPr>
        <w:t xml:space="preserve">или </w:t>
      </w:r>
      <w:r w:rsidR="00887E0A">
        <w:rPr>
          <w:sz w:val="28"/>
          <w:szCs w:val="28"/>
        </w:rPr>
        <w:t>администрации Тюльганского района</w:t>
      </w:r>
      <w:r w:rsidRPr="00B905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106B" w:rsidRDefault="00823C17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97</w:t>
      </w:r>
      <w:r w:rsidR="0093106B">
        <w:rPr>
          <w:sz w:val="28"/>
          <w:szCs w:val="28"/>
        </w:rPr>
        <w:t xml:space="preserve">. </w:t>
      </w:r>
      <w:proofErr w:type="gramStart"/>
      <w:r w:rsidR="003332EF" w:rsidRPr="005766DB">
        <w:rPr>
          <w:bCs/>
          <w:sz w:val="28"/>
          <w:szCs w:val="28"/>
        </w:rPr>
        <w:t>З</w:t>
      </w:r>
      <w:r w:rsidR="0093106B" w:rsidRPr="005766DB">
        <w:rPr>
          <w:bCs/>
          <w:sz w:val="28"/>
          <w:szCs w:val="28"/>
        </w:rPr>
        <w:t>апросы</w:t>
      </w:r>
      <w:r w:rsidR="0093106B">
        <w:rPr>
          <w:sz w:val="28"/>
          <w:szCs w:val="28"/>
        </w:rP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</w:t>
      </w:r>
      <w:r w:rsidR="008463E9">
        <w:rPr>
          <w:sz w:val="28"/>
          <w:szCs w:val="28"/>
        </w:rPr>
        <w:t>стного самоуправления, связанные</w:t>
      </w:r>
      <w:r w:rsidR="0093106B">
        <w:rPr>
          <w:sz w:val="28"/>
          <w:szCs w:val="28"/>
        </w:rPr>
        <w:t xml:space="preserve"> с исполнением ими своих функций, муниципальные архивы рассматривают в первоочередном порядке в установленные законодательством либо в согласованные с ними сроки. </w:t>
      </w:r>
      <w:proofErr w:type="gramEnd"/>
    </w:p>
    <w:p w:rsidR="0093106B" w:rsidRDefault="00823C17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93106B">
        <w:rPr>
          <w:sz w:val="28"/>
          <w:szCs w:val="28"/>
        </w:rPr>
        <w:t xml:space="preserve">. При необходимости проведения объемной работы по поиску и копированию документов </w:t>
      </w:r>
      <w:r w:rsidR="00887E0A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письменно извещает заявителя о промежуточных результатах работы. Вид информационного документа, подготавливаемого </w:t>
      </w:r>
      <w:r w:rsidR="00887E0A">
        <w:rPr>
          <w:sz w:val="28"/>
          <w:szCs w:val="28"/>
        </w:rPr>
        <w:t>архивным отделом</w:t>
      </w:r>
      <w:r w:rsidR="0093106B">
        <w:rPr>
          <w:sz w:val="28"/>
          <w:szCs w:val="28"/>
        </w:rPr>
        <w:t xml:space="preserve"> по запросу заявителя, согласовывается с ним, если об этом не указано в обращении.   </w:t>
      </w:r>
    </w:p>
    <w:p w:rsidR="0093106B" w:rsidRDefault="00823C17" w:rsidP="006E6477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93106B">
        <w:rPr>
          <w:sz w:val="28"/>
          <w:szCs w:val="28"/>
        </w:rPr>
        <w:t xml:space="preserve">. Тематический перечень архивных документов оформляется на бланке </w:t>
      </w:r>
      <w:r w:rsidR="00887E0A">
        <w:rPr>
          <w:sz w:val="28"/>
          <w:szCs w:val="28"/>
        </w:rPr>
        <w:t>архивного отдела</w:t>
      </w:r>
      <w:r w:rsidR="0093106B">
        <w:rPr>
          <w:sz w:val="28"/>
          <w:szCs w:val="28"/>
        </w:rPr>
        <w:t>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0E14C4" w:rsidRDefault="0093106B" w:rsidP="000E14C4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тематическому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перечню архивных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 сопроводительное письмо, подписанное </w:t>
      </w:r>
      <w:r w:rsidRPr="008C2DAE">
        <w:rPr>
          <w:sz w:val="28"/>
          <w:szCs w:val="28"/>
        </w:rPr>
        <w:t>руковод</w:t>
      </w:r>
      <w:r w:rsidR="000E14C4" w:rsidRPr="008C2DAE">
        <w:rPr>
          <w:sz w:val="28"/>
          <w:szCs w:val="28"/>
        </w:rPr>
        <w:t>ителем</w:t>
      </w:r>
      <w:r w:rsidRPr="008C2DAE">
        <w:rPr>
          <w:sz w:val="28"/>
          <w:szCs w:val="28"/>
        </w:rPr>
        <w:t xml:space="preserve"> </w:t>
      </w:r>
      <w:r w:rsidR="00887E0A">
        <w:rPr>
          <w:sz w:val="28"/>
          <w:szCs w:val="28"/>
        </w:rPr>
        <w:t>архивного отдела</w:t>
      </w:r>
      <w:r w:rsidR="000E14C4" w:rsidRPr="008C2DAE">
        <w:rPr>
          <w:sz w:val="28"/>
          <w:szCs w:val="28"/>
        </w:rPr>
        <w:t xml:space="preserve"> </w:t>
      </w:r>
      <w:r w:rsidR="000E14C4" w:rsidRPr="00301DD1">
        <w:rPr>
          <w:sz w:val="28"/>
          <w:szCs w:val="28"/>
        </w:rPr>
        <w:t>или уполномоченн</w:t>
      </w:r>
      <w:r w:rsidR="000E14C4">
        <w:rPr>
          <w:sz w:val="28"/>
          <w:szCs w:val="28"/>
        </w:rPr>
        <w:t>ым</w:t>
      </w:r>
      <w:r w:rsidR="000E14C4" w:rsidRPr="00301DD1">
        <w:rPr>
          <w:sz w:val="28"/>
          <w:szCs w:val="28"/>
        </w:rPr>
        <w:t xml:space="preserve"> должностн</w:t>
      </w:r>
      <w:r w:rsidR="000E14C4">
        <w:rPr>
          <w:sz w:val="28"/>
          <w:szCs w:val="28"/>
        </w:rPr>
        <w:t>ым</w:t>
      </w:r>
      <w:r w:rsidR="000E14C4" w:rsidRPr="00301DD1">
        <w:rPr>
          <w:sz w:val="28"/>
          <w:szCs w:val="28"/>
        </w:rPr>
        <w:t xml:space="preserve"> лиц</w:t>
      </w:r>
      <w:r w:rsidR="000E14C4">
        <w:rPr>
          <w:sz w:val="28"/>
          <w:szCs w:val="28"/>
        </w:rPr>
        <w:t>ом</w:t>
      </w:r>
      <w:r w:rsidR="00D7424A">
        <w:rPr>
          <w:sz w:val="28"/>
          <w:szCs w:val="28"/>
        </w:rPr>
        <w:t xml:space="preserve"> </w:t>
      </w:r>
      <w:r w:rsidR="00887E0A">
        <w:rPr>
          <w:sz w:val="28"/>
          <w:szCs w:val="28"/>
        </w:rPr>
        <w:t>администрации Тюльганского района</w:t>
      </w:r>
      <w:r w:rsidR="000E14C4">
        <w:rPr>
          <w:sz w:val="28"/>
          <w:szCs w:val="28"/>
        </w:rPr>
        <w:t xml:space="preserve">. </w:t>
      </w:r>
    </w:p>
    <w:p w:rsidR="008D5D8F" w:rsidRDefault="00823C17" w:rsidP="000E14C4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93106B">
        <w:rPr>
          <w:sz w:val="28"/>
          <w:szCs w:val="28"/>
        </w:rPr>
        <w:t xml:space="preserve">. </w:t>
      </w:r>
      <w:r w:rsidR="008D5D8F" w:rsidRPr="00301DD1">
        <w:rPr>
          <w:sz w:val="28"/>
          <w:szCs w:val="28"/>
        </w:rPr>
        <w:t>На обороте каждого листа копии</w:t>
      </w:r>
      <w:r w:rsidR="008D5D8F" w:rsidRPr="00301DD1">
        <w:rPr>
          <w:b/>
          <w:bCs/>
          <w:sz w:val="28"/>
          <w:szCs w:val="28"/>
        </w:rPr>
        <w:t xml:space="preserve"> </w:t>
      </w:r>
      <w:r w:rsidR="008D5D8F" w:rsidRPr="00301DD1">
        <w:rPr>
          <w:bCs/>
          <w:sz w:val="28"/>
          <w:szCs w:val="28"/>
        </w:rPr>
        <w:t>архивных документов</w:t>
      </w:r>
      <w:r w:rsidR="008D5D8F" w:rsidRPr="00301DD1">
        <w:rPr>
          <w:sz w:val="28"/>
          <w:szCs w:val="28"/>
        </w:rPr>
        <w:t xml:space="preserve"> проставляются архивные шифры и номера листов единиц хранения архивного документа. Все листы копии скрепляются и на месте скрепления заверяются печатью архива и подписью его руководителя или уполномоченного должностного лица. К копии архивных документов</w:t>
      </w:r>
      <w:r w:rsidR="008D5D8F" w:rsidRPr="00301DD1">
        <w:rPr>
          <w:b/>
          <w:bCs/>
          <w:sz w:val="28"/>
          <w:szCs w:val="28"/>
        </w:rPr>
        <w:t xml:space="preserve"> </w:t>
      </w:r>
      <w:r w:rsidR="008D5D8F" w:rsidRPr="00301DD1">
        <w:rPr>
          <w:sz w:val="28"/>
          <w:szCs w:val="28"/>
        </w:rPr>
        <w:t>прилагается сопроводительное письмо, подписанное руковод</w:t>
      </w:r>
      <w:r w:rsidR="008C2DAE">
        <w:rPr>
          <w:sz w:val="28"/>
          <w:szCs w:val="28"/>
        </w:rPr>
        <w:t xml:space="preserve">ителем </w:t>
      </w:r>
      <w:r w:rsidR="00887E0A">
        <w:rPr>
          <w:sz w:val="28"/>
          <w:szCs w:val="28"/>
        </w:rPr>
        <w:t>архивного отдела</w:t>
      </w:r>
      <w:r w:rsidR="008C2DAE">
        <w:rPr>
          <w:sz w:val="28"/>
          <w:szCs w:val="28"/>
        </w:rPr>
        <w:t xml:space="preserve"> </w:t>
      </w:r>
      <w:r w:rsidR="008C2DAE" w:rsidRPr="00301DD1">
        <w:rPr>
          <w:sz w:val="28"/>
          <w:szCs w:val="28"/>
        </w:rPr>
        <w:t>или уполномоченн</w:t>
      </w:r>
      <w:r w:rsidR="008C2DAE">
        <w:rPr>
          <w:sz w:val="28"/>
          <w:szCs w:val="28"/>
        </w:rPr>
        <w:t>ым</w:t>
      </w:r>
      <w:r w:rsidR="008C2DAE" w:rsidRPr="00301DD1">
        <w:rPr>
          <w:sz w:val="28"/>
          <w:szCs w:val="28"/>
        </w:rPr>
        <w:t xml:space="preserve"> должностн</w:t>
      </w:r>
      <w:r w:rsidR="008C2DAE">
        <w:rPr>
          <w:sz w:val="28"/>
          <w:szCs w:val="28"/>
        </w:rPr>
        <w:t>ым</w:t>
      </w:r>
      <w:r w:rsidR="008C2DAE" w:rsidRPr="00301DD1">
        <w:rPr>
          <w:sz w:val="28"/>
          <w:szCs w:val="28"/>
        </w:rPr>
        <w:t xml:space="preserve"> лиц</w:t>
      </w:r>
      <w:r w:rsidR="008C2DAE">
        <w:rPr>
          <w:sz w:val="28"/>
          <w:szCs w:val="28"/>
        </w:rPr>
        <w:t>ом</w:t>
      </w:r>
      <w:r w:rsidR="00301DD1">
        <w:rPr>
          <w:sz w:val="28"/>
          <w:szCs w:val="28"/>
        </w:rPr>
        <w:t>.</w:t>
      </w:r>
      <w:r w:rsidR="008D5D8F">
        <w:rPr>
          <w:sz w:val="28"/>
          <w:szCs w:val="28"/>
        </w:rPr>
        <w:t xml:space="preserve"> </w:t>
      </w:r>
    </w:p>
    <w:p w:rsidR="00D7424A" w:rsidRDefault="00823C17" w:rsidP="009A73E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9A73E5">
        <w:rPr>
          <w:sz w:val="28"/>
          <w:szCs w:val="28"/>
        </w:rPr>
        <w:t xml:space="preserve">. Запросы, поступившие из </w:t>
      </w:r>
      <w:r w:rsidR="00887E0A">
        <w:rPr>
          <w:sz w:val="28"/>
          <w:szCs w:val="28"/>
        </w:rPr>
        <w:t xml:space="preserve">администрации Тюльганского района </w:t>
      </w:r>
      <w:r w:rsidR="009A73E5">
        <w:rPr>
          <w:sz w:val="28"/>
          <w:szCs w:val="28"/>
        </w:rPr>
        <w:t xml:space="preserve">в муниципальный архив, исполняются в течение 30 дней со дня их регистрации </w:t>
      </w:r>
      <w:r w:rsidR="009A73E5" w:rsidRPr="00EF0E2F">
        <w:rPr>
          <w:sz w:val="28"/>
          <w:szCs w:val="28"/>
        </w:rPr>
        <w:t xml:space="preserve">в  </w:t>
      </w:r>
      <w:r w:rsidR="00887E0A">
        <w:rPr>
          <w:sz w:val="28"/>
          <w:szCs w:val="28"/>
        </w:rPr>
        <w:t>администрации Тюльганского района</w:t>
      </w:r>
      <w:r w:rsidR="009A73E5" w:rsidRPr="00EF0E2F">
        <w:rPr>
          <w:sz w:val="28"/>
          <w:szCs w:val="28"/>
        </w:rPr>
        <w:t>.</w:t>
      </w:r>
      <w:r w:rsidR="009A73E5">
        <w:rPr>
          <w:sz w:val="28"/>
          <w:szCs w:val="28"/>
        </w:rPr>
        <w:t xml:space="preserve"> </w:t>
      </w:r>
    </w:p>
    <w:p w:rsidR="00D7424A" w:rsidRDefault="00D7424A" w:rsidP="00D7424A">
      <w:pPr>
        <w:ind w:firstLine="708"/>
        <w:jc w:val="both"/>
        <w:rPr>
          <w:color w:val="000000"/>
          <w:sz w:val="28"/>
          <w:szCs w:val="28"/>
        </w:rPr>
      </w:pPr>
      <w:r w:rsidRPr="00B905AF">
        <w:rPr>
          <w:color w:val="000000"/>
          <w:sz w:val="28"/>
          <w:szCs w:val="28"/>
        </w:rPr>
        <w:t>В случае</w:t>
      </w:r>
      <w:proofErr w:type="gramStart"/>
      <w:r w:rsidRPr="00B905AF">
        <w:rPr>
          <w:color w:val="000000"/>
          <w:sz w:val="28"/>
          <w:szCs w:val="28"/>
        </w:rPr>
        <w:t>,</w:t>
      </w:r>
      <w:proofErr w:type="gramEnd"/>
      <w:r w:rsidRPr="00B905AF">
        <w:rPr>
          <w:color w:val="000000"/>
          <w:sz w:val="28"/>
          <w:szCs w:val="28"/>
        </w:rPr>
        <w:t xml:space="preserve"> если запрос находится на контроле Губернатора или Правительства Оренбургской области, комитета по делам архивов Оренбургской области, требующий срочного исполнения, </w:t>
      </w:r>
      <w:r w:rsidR="00887E0A">
        <w:rPr>
          <w:color w:val="000000"/>
          <w:sz w:val="28"/>
          <w:szCs w:val="28"/>
        </w:rPr>
        <w:t xml:space="preserve">глава </w:t>
      </w:r>
      <w:r w:rsidR="00887E0A">
        <w:rPr>
          <w:sz w:val="28"/>
          <w:szCs w:val="28"/>
        </w:rPr>
        <w:t>Тюльганского района</w:t>
      </w:r>
      <w:r w:rsidR="00887E0A" w:rsidRPr="00B905AF">
        <w:rPr>
          <w:color w:val="000000"/>
          <w:sz w:val="28"/>
          <w:szCs w:val="28"/>
        </w:rPr>
        <w:t xml:space="preserve"> </w:t>
      </w:r>
      <w:r w:rsidRPr="00B905AF">
        <w:rPr>
          <w:color w:val="000000"/>
          <w:sz w:val="28"/>
          <w:szCs w:val="28"/>
        </w:rPr>
        <w:t>может назначить срок исполнения запроса менее, чем 30 дней.</w:t>
      </w:r>
    </w:p>
    <w:p w:rsidR="009A73E5" w:rsidRDefault="009A73E5" w:rsidP="009A73E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 руководитель  </w:t>
      </w:r>
      <w:r w:rsidR="00887E0A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  по  согласованию  с </w:t>
      </w:r>
      <w:r w:rsidR="00887E0A">
        <w:rPr>
          <w:sz w:val="28"/>
          <w:szCs w:val="28"/>
        </w:rPr>
        <w:t>главой Тюльганского района</w:t>
      </w:r>
      <w:r>
        <w:rPr>
          <w:sz w:val="28"/>
          <w:szCs w:val="28"/>
        </w:rPr>
        <w:t xml:space="preserve">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Default="00823C17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</w:t>
      </w:r>
      <w:r w:rsidR="008D5D8F">
        <w:rPr>
          <w:color w:val="000000"/>
          <w:sz w:val="28"/>
          <w:szCs w:val="28"/>
        </w:rPr>
        <w:t xml:space="preserve">. </w:t>
      </w:r>
      <w:r w:rsidR="0093106B">
        <w:rPr>
          <w:color w:val="000000"/>
          <w:sz w:val="28"/>
          <w:szCs w:val="28"/>
        </w:rPr>
        <w:t>В случае</w:t>
      </w:r>
      <w:proofErr w:type="gramStart"/>
      <w:r w:rsidR="0093106B">
        <w:rPr>
          <w:color w:val="000000"/>
          <w:sz w:val="28"/>
          <w:szCs w:val="28"/>
        </w:rPr>
        <w:t>,</w:t>
      </w:r>
      <w:proofErr w:type="gramEnd"/>
      <w:r w:rsidR="0093106B">
        <w:rPr>
          <w:color w:val="000000"/>
          <w:sz w:val="28"/>
          <w:szCs w:val="28"/>
        </w:rPr>
        <w:t xml:space="preserve">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</w:t>
      </w:r>
      <w:r w:rsidR="00887E0A">
        <w:rPr>
          <w:color w:val="000000"/>
          <w:sz w:val="28"/>
          <w:szCs w:val="28"/>
        </w:rPr>
        <w:t>архивный отдел</w:t>
      </w:r>
      <w:r w:rsidR="0093106B">
        <w:rPr>
          <w:color w:val="000000"/>
          <w:sz w:val="28"/>
          <w:szCs w:val="28"/>
        </w:rPr>
        <w:t xml:space="preserve"> уведомляет </w:t>
      </w:r>
      <w:r w:rsidR="00887E0A">
        <w:rPr>
          <w:color w:val="000000"/>
          <w:sz w:val="28"/>
          <w:szCs w:val="28"/>
        </w:rPr>
        <w:t>администрацию Тюльганского района</w:t>
      </w:r>
      <w:r w:rsidR="0093106B">
        <w:rPr>
          <w:color w:val="000000"/>
          <w:sz w:val="28"/>
          <w:szCs w:val="28"/>
        </w:rPr>
        <w:t xml:space="preserve"> о необходимости продления на определенный срок рассмотрения запроса не позднее, чем за 3 дня до истечения установленного срока.</w:t>
      </w:r>
    </w:p>
    <w:p w:rsidR="0093106B" w:rsidRDefault="00823C17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103</w:t>
      </w:r>
      <w:r w:rsidR="0093106B">
        <w:rPr>
          <w:color w:val="000000"/>
          <w:sz w:val="28"/>
          <w:szCs w:val="28"/>
        </w:rPr>
        <w:t xml:space="preserve">. При отсутствии в </w:t>
      </w:r>
      <w:r w:rsidR="00887E0A">
        <w:rPr>
          <w:color w:val="000000"/>
          <w:sz w:val="28"/>
          <w:szCs w:val="28"/>
        </w:rPr>
        <w:t>архивном отделе</w:t>
      </w:r>
      <w:r w:rsidR="0093106B">
        <w:rPr>
          <w:color w:val="000000"/>
          <w:sz w:val="28"/>
          <w:szCs w:val="28"/>
        </w:rPr>
        <w:t xml:space="preserve">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документально подтвержденных фактов утраты архивных документов, содержащих запрашиваемые сведения, архив выдает справку по данному вопросу, при необходимости заверенную печатью архива.</w:t>
      </w:r>
    </w:p>
    <w:p w:rsidR="0093106B" w:rsidRDefault="00823C17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93106B">
        <w:rPr>
          <w:sz w:val="28"/>
          <w:szCs w:val="28"/>
        </w:rPr>
        <w:t xml:space="preserve">. </w:t>
      </w:r>
      <w:r w:rsidR="00D35546">
        <w:rPr>
          <w:sz w:val="28"/>
          <w:szCs w:val="28"/>
        </w:rPr>
        <w:t>Результатом выполнения административной процедуры  является оформление ответа на запрос, архивной справки, архивной</w:t>
      </w:r>
      <w:r w:rsidR="0093106B">
        <w:rPr>
          <w:sz w:val="28"/>
          <w:szCs w:val="28"/>
        </w:rPr>
        <w:t xml:space="preserve"> выписки и архив</w:t>
      </w:r>
      <w:r w:rsidR="00D35546">
        <w:rPr>
          <w:sz w:val="28"/>
          <w:szCs w:val="28"/>
        </w:rPr>
        <w:t>ной копии, тематического перечня</w:t>
      </w:r>
      <w:r w:rsidR="003332EF">
        <w:rPr>
          <w:sz w:val="28"/>
          <w:szCs w:val="28"/>
        </w:rPr>
        <w:t xml:space="preserve">, </w:t>
      </w:r>
      <w:r w:rsidR="00D35546">
        <w:rPr>
          <w:sz w:val="28"/>
          <w:szCs w:val="28"/>
        </w:rPr>
        <w:t>тематического обзора</w:t>
      </w:r>
      <w:r w:rsidR="003332EF">
        <w:rPr>
          <w:sz w:val="28"/>
          <w:szCs w:val="28"/>
        </w:rPr>
        <w:t xml:space="preserve"> </w:t>
      </w:r>
      <w:r w:rsidR="0093106B">
        <w:rPr>
          <w:sz w:val="28"/>
          <w:szCs w:val="28"/>
        </w:rPr>
        <w:t>на государственном языке Российской Федерации</w:t>
      </w:r>
      <w:r w:rsidR="00BA4910">
        <w:rPr>
          <w:sz w:val="28"/>
          <w:szCs w:val="28"/>
        </w:rPr>
        <w:t xml:space="preserve"> или копии архивного документа с сопроводительным письмом</w:t>
      </w:r>
      <w:r w:rsidR="0093106B">
        <w:rPr>
          <w:sz w:val="28"/>
          <w:szCs w:val="28"/>
        </w:rPr>
        <w:t>.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Отправка ответов </w:t>
      </w:r>
      <w:r w:rsidR="00806AAE">
        <w:rPr>
          <w:rFonts w:ascii="Times New Roman" w:hAnsi="Times New Roman" w:cs="Times New Roman"/>
          <w:b/>
          <w:bCs/>
          <w:sz w:val="28"/>
          <w:szCs w:val="28"/>
        </w:rPr>
        <w:t>заявителям</w:t>
      </w:r>
    </w:p>
    <w:p w:rsidR="0093106B" w:rsidRDefault="0093106B" w:rsidP="006E6477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2A03CC" w:rsidRDefault="00823C17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93106B" w:rsidRPr="002A03CC">
        <w:rPr>
          <w:sz w:val="28"/>
          <w:szCs w:val="28"/>
        </w:rPr>
        <w:t xml:space="preserve">. Уведомление заявителя о принятом решении осуществляется уполномоченными лицами органа местного самоуправления по желанию заявителя: лично, по почте, на адрес электронной почты заявителя, по телефону, </w:t>
      </w:r>
      <w:r w:rsidR="00887E0A" w:rsidRPr="002A03CC">
        <w:rPr>
          <w:sz w:val="28"/>
          <w:szCs w:val="28"/>
        </w:rPr>
        <w:t xml:space="preserve">через </w:t>
      </w:r>
      <w:r w:rsidR="00887E0A">
        <w:rPr>
          <w:sz w:val="28"/>
          <w:szCs w:val="28"/>
        </w:rPr>
        <w:t>МАУ «</w:t>
      </w:r>
      <w:proofErr w:type="spellStart"/>
      <w:r w:rsidR="00887E0A">
        <w:rPr>
          <w:sz w:val="28"/>
          <w:szCs w:val="28"/>
        </w:rPr>
        <w:t>Тюльганский</w:t>
      </w:r>
      <w:proofErr w:type="spellEnd"/>
      <w:r w:rsidR="00887E0A">
        <w:rPr>
          <w:sz w:val="28"/>
          <w:szCs w:val="28"/>
        </w:rPr>
        <w:t xml:space="preserve"> МФЦ»</w:t>
      </w:r>
      <w:r w:rsidR="00887E0A" w:rsidRPr="002A03CC">
        <w:rPr>
          <w:sz w:val="28"/>
          <w:szCs w:val="28"/>
        </w:rPr>
        <w:t xml:space="preserve"> </w:t>
      </w:r>
      <w:r w:rsidR="0093106B" w:rsidRPr="002A03CC">
        <w:rPr>
          <w:sz w:val="28"/>
          <w:szCs w:val="28"/>
        </w:rPr>
        <w:t>(при наличии Соглашения о взаимодействии), в электронной форме в личный кабинет заявителя</w:t>
      </w:r>
      <w:r w:rsidR="008C2DAE">
        <w:rPr>
          <w:sz w:val="28"/>
          <w:szCs w:val="28"/>
        </w:rPr>
        <w:t xml:space="preserve"> </w:t>
      </w:r>
      <w:r w:rsidR="008C2DAE" w:rsidRPr="002A03CC">
        <w:rPr>
          <w:sz w:val="28"/>
          <w:szCs w:val="28"/>
        </w:rPr>
        <w:t>(п</w:t>
      </w:r>
      <w:r w:rsidR="008C2DAE">
        <w:rPr>
          <w:sz w:val="28"/>
          <w:szCs w:val="28"/>
        </w:rPr>
        <w:t>ри направлении заявления через П</w:t>
      </w:r>
      <w:r w:rsidR="008C2DAE" w:rsidRPr="002A03CC">
        <w:rPr>
          <w:sz w:val="28"/>
          <w:szCs w:val="28"/>
        </w:rPr>
        <w:t>ортал</w:t>
      </w:r>
      <w:r w:rsidR="008C2DAE">
        <w:rPr>
          <w:sz w:val="28"/>
          <w:szCs w:val="28"/>
        </w:rPr>
        <w:t>)</w:t>
      </w:r>
      <w:r w:rsidR="0093106B" w:rsidRPr="002A03CC">
        <w:rPr>
          <w:sz w:val="28"/>
          <w:szCs w:val="28"/>
        </w:rPr>
        <w:t>.</w:t>
      </w:r>
    </w:p>
    <w:p w:rsidR="00B905AF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</w:t>
      </w:r>
      <w:r w:rsidR="008C2DAE" w:rsidRPr="002A03CC">
        <w:rPr>
          <w:sz w:val="28"/>
          <w:szCs w:val="28"/>
        </w:rPr>
        <w:t>(п</w:t>
      </w:r>
      <w:r w:rsidR="008C2DAE">
        <w:rPr>
          <w:sz w:val="28"/>
          <w:szCs w:val="28"/>
        </w:rPr>
        <w:t>ри направлении заявления через П</w:t>
      </w:r>
      <w:r w:rsidR="008C2DAE" w:rsidRPr="002A03CC">
        <w:rPr>
          <w:sz w:val="28"/>
          <w:szCs w:val="28"/>
        </w:rPr>
        <w:t>ортал</w:t>
      </w:r>
      <w:r w:rsidR="008C2DAE">
        <w:rPr>
          <w:sz w:val="28"/>
          <w:szCs w:val="28"/>
        </w:rPr>
        <w:t xml:space="preserve">) </w:t>
      </w:r>
      <w:r w:rsidRPr="002A03CC">
        <w:rPr>
          <w:sz w:val="28"/>
          <w:szCs w:val="28"/>
        </w:rPr>
        <w:t xml:space="preserve">либо на бумажном носителе в </w:t>
      </w:r>
      <w:r w:rsidR="008C2DAE">
        <w:rPr>
          <w:sz w:val="28"/>
          <w:szCs w:val="28"/>
        </w:rPr>
        <w:t>Уполномоченном органе, муниципальном архиве,</w:t>
      </w:r>
      <w:r w:rsidR="008C2DAE" w:rsidRPr="002A03CC"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многофункциональном центре</w:t>
      </w:r>
      <w:r w:rsidR="007A29E5">
        <w:rPr>
          <w:sz w:val="28"/>
          <w:szCs w:val="28"/>
        </w:rPr>
        <w:t xml:space="preserve"> </w:t>
      </w:r>
      <w:r w:rsidR="007A29E5" w:rsidRPr="002A03CC">
        <w:rPr>
          <w:sz w:val="28"/>
          <w:szCs w:val="28"/>
        </w:rPr>
        <w:t>(при наличии Соглашения о взаимодействии)</w:t>
      </w:r>
      <w:r w:rsidRPr="002A03CC">
        <w:rPr>
          <w:sz w:val="28"/>
          <w:szCs w:val="28"/>
        </w:rPr>
        <w:t>.</w:t>
      </w:r>
      <w:r w:rsidR="00B905AF" w:rsidRPr="00B905AF">
        <w:rPr>
          <w:sz w:val="28"/>
          <w:szCs w:val="28"/>
        </w:rPr>
        <w:t xml:space="preserve"> </w:t>
      </w:r>
    </w:p>
    <w:p w:rsidR="0093106B" w:rsidRPr="009E5D76" w:rsidRDefault="00B905AF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выбора заявителем возможности </w:t>
      </w:r>
      <w:r w:rsidRPr="002A03CC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ответа</w:t>
      </w:r>
      <w:r w:rsidRPr="002A03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A03CC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2A03CC">
        <w:rPr>
          <w:sz w:val="28"/>
          <w:szCs w:val="28"/>
        </w:rPr>
        <w:t xml:space="preserve"> документы готовятся в формате </w:t>
      </w:r>
      <w:proofErr w:type="spellStart"/>
      <w:r w:rsidRPr="002A03CC">
        <w:rPr>
          <w:sz w:val="28"/>
          <w:szCs w:val="28"/>
        </w:rPr>
        <w:t>pdf</w:t>
      </w:r>
      <w:proofErr w:type="spellEnd"/>
      <w:r w:rsidRPr="002A03C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</w:t>
      </w:r>
      <w:r>
        <w:rPr>
          <w:sz w:val="28"/>
          <w:szCs w:val="28"/>
        </w:rPr>
        <w:t xml:space="preserve">лица </w:t>
      </w:r>
      <w:r w:rsidRPr="002A03CC">
        <w:rPr>
          <w:sz w:val="28"/>
          <w:szCs w:val="28"/>
        </w:rPr>
        <w:t xml:space="preserve">органа местного самоуправления (файл формата SIG). Указанные документы в формате электронного архива </w:t>
      </w:r>
      <w:proofErr w:type="spellStart"/>
      <w:r w:rsidRPr="002A03CC">
        <w:rPr>
          <w:sz w:val="28"/>
          <w:szCs w:val="28"/>
        </w:rPr>
        <w:t>zip</w:t>
      </w:r>
      <w:proofErr w:type="spellEnd"/>
      <w:r w:rsidRPr="002A03CC">
        <w:rPr>
          <w:sz w:val="28"/>
          <w:szCs w:val="28"/>
        </w:rPr>
        <w:t xml:space="preserve"> направляются в личный кабинет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93106B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обращения заявителя </w:t>
      </w:r>
      <w:r w:rsidR="00BA59FD">
        <w:rPr>
          <w:sz w:val="28"/>
          <w:szCs w:val="28"/>
        </w:rPr>
        <w:t>архивный отдел</w:t>
      </w:r>
      <w:r w:rsidRPr="004413A1">
        <w:rPr>
          <w:sz w:val="28"/>
          <w:szCs w:val="28"/>
        </w:rPr>
        <w:t>: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направляет заявителю оформленные в установленном порядке а</w:t>
      </w:r>
      <w:r>
        <w:rPr>
          <w:color w:val="000000"/>
          <w:sz w:val="28"/>
          <w:szCs w:val="28"/>
        </w:rPr>
        <w:t>рхивные справки, архивные выписки и архивные копии, тематические перечни</w:t>
      </w:r>
      <w:r w:rsidR="008D5D8F">
        <w:rPr>
          <w:color w:val="000000"/>
          <w:sz w:val="28"/>
          <w:szCs w:val="28"/>
        </w:rPr>
        <w:t xml:space="preserve">, </w:t>
      </w:r>
      <w:r w:rsidR="008D5D8F" w:rsidRPr="00301DD1">
        <w:rPr>
          <w:color w:val="000000"/>
          <w:sz w:val="28"/>
          <w:szCs w:val="28"/>
        </w:rPr>
        <w:t>копии архивных документов</w:t>
      </w:r>
      <w:r w:rsidRPr="00301DD1">
        <w:rPr>
          <w:color w:val="000000"/>
          <w:sz w:val="28"/>
          <w:szCs w:val="28"/>
        </w:rPr>
        <w:t>;</w:t>
      </w:r>
    </w:p>
    <w:p w:rsidR="0093106B" w:rsidRDefault="008C2DAE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</w:t>
      </w:r>
      <w:r w:rsidR="0093106B">
        <w:rPr>
          <w:sz w:val="28"/>
          <w:szCs w:val="28"/>
        </w:rPr>
        <w:t xml:space="preserve">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информацию 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хранения интересующих заявителя документов;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</w:t>
      </w:r>
      <w:r w:rsidR="007A29E5">
        <w:rPr>
          <w:sz w:val="28"/>
          <w:szCs w:val="28"/>
        </w:rPr>
        <w:t>е</w:t>
      </w:r>
      <w:r>
        <w:rPr>
          <w:sz w:val="28"/>
          <w:szCs w:val="28"/>
        </w:rPr>
        <w:t>т рекомендации по их дальнейшему поиску.</w:t>
      </w:r>
    </w:p>
    <w:p w:rsidR="0093106B" w:rsidRPr="00301DD1" w:rsidRDefault="00823C17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106</w:t>
      </w:r>
      <w:r w:rsidR="0093106B">
        <w:rPr>
          <w:sz w:val="28"/>
          <w:szCs w:val="28"/>
        </w:rPr>
        <w:t>. Архи</w:t>
      </w:r>
      <w:r w:rsidR="008D5D8F">
        <w:rPr>
          <w:sz w:val="28"/>
          <w:szCs w:val="28"/>
        </w:rPr>
        <w:t xml:space="preserve">вные </w:t>
      </w:r>
      <w:r w:rsidR="008D5D8F" w:rsidRPr="00301DD1">
        <w:rPr>
          <w:sz w:val="28"/>
          <w:szCs w:val="28"/>
        </w:rPr>
        <w:t xml:space="preserve">справки, архивные выписки, </w:t>
      </w:r>
      <w:r w:rsidR="0093106B" w:rsidRPr="00301DD1">
        <w:rPr>
          <w:sz w:val="28"/>
          <w:szCs w:val="28"/>
        </w:rPr>
        <w:t xml:space="preserve"> архивные копии, </w:t>
      </w:r>
      <w:r w:rsidR="0093106B" w:rsidRPr="00301DD1">
        <w:rPr>
          <w:color w:val="000000"/>
          <w:sz w:val="28"/>
          <w:szCs w:val="28"/>
        </w:rPr>
        <w:t>тематические перечни</w:t>
      </w:r>
      <w:r w:rsidR="008D5D8F" w:rsidRPr="00301DD1">
        <w:rPr>
          <w:color w:val="000000"/>
          <w:sz w:val="28"/>
          <w:szCs w:val="28"/>
        </w:rPr>
        <w:t xml:space="preserve">, копии архивных документов </w:t>
      </w:r>
      <w:r w:rsidR="00B166A9" w:rsidRPr="00301DD1">
        <w:rPr>
          <w:color w:val="000000"/>
          <w:sz w:val="28"/>
          <w:szCs w:val="28"/>
        </w:rPr>
        <w:t xml:space="preserve"> с сопроводительным письмом</w:t>
      </w:r>
      <w:r w:rsidR="0093106B" w:rsidRPr="00301DD1">
        <w:rPr>
          <w:sz w:val="28"/>
          <w:szCs w:val="28"/>
        </w:rPr>
        <w:t>, ответы об отсутствии запрашиваемых сведений, муниципальным архивом отправляются по почте простыми письмами непосредственно в адреса заявителей.</w:t>
      </w:r>
      <w:r w:rsidR="000B7744" w:rsidRPr="00301DD1">
        <w:rPr>
          <w:sz w:val="28"/>
          <w:szCs w:val="28"/>
        </w:rPr>
        <w:t xml:space="preserve"> </w:t>
      </w:r>
      <w:r w:rsidR="00864EB0" w:rsidRPr="00301DD1">
        <w:rPr>
          <w:sz w:val="28"/>
          <w:szCs w:val="28"/>
        </w:rPr>
        <w:t xml:space="preserve">Ответы, </w:t>
      </w:r>
      <w:r w:rsidR="000B7744" w:rsidRPr="00301DD1">
        <w:rPr>
          <w:sz w:val="28"/>
          <w:szCs w:val="28"/>
        </w:rPr>
        <w:t xml:space="preserve"> </w:t>
      </w:r>
      <w:r w:rsidR="00864EB0" w:rsidRPr="00301DD1">
        <w:rPr>
          <w:sz w:val="28"/>
          <w:szCs w:val="28"/>
        </w:rPr>
        <w:t xml:space="preserve">предназначенные для заявителей из государств, не являющихся участниками СНГ, </w:t>
      </w:r>
      <w:r w:rsidR="000B7744" w:rsidRPr="00301DD1">
        <w:rPr>
          <w:sz w:val="28"/>
          <w:szCs w:val="28"/>
        </w:rPr>
        <w:t xml:space="preserve">направляются в соответствии с установленными </w:t>
      </w:r>
      <w:r w:rsidR="00797C66">
        <w:rPr>
          <w:sz w:val="28"/>
          <w:szCs w:val="28"/>
        </w:rPr>
        <w:t xml:space="preserve">законодательством Российской Федерации </w:t>
      </w:r>
      <w:r w:rsidR="000B7744" w:rsidRPr="00301DD1">
        <w:rPr>
          <w:sz w:val="28"/>
          <w:szCs w:val="28"/>
        </w:rPr>
        <w:t>требованиями.</w:t>
      </w:r>
    </w:p>
    <w:p w:rsidR="0093106B" w:rsidRDefault="0093106B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 w:rsidRPr="00301DD1">
        <w:rPr>
          <w:rFonts w:ascii="Times New Roman" w:hAnsi="Times New Roman" w:cs="Times New Roman"/>
          <w:sz w:val="28"/>
          <w:szCs w:val="28"/>
        </w:rPr>
        <w:t xml:space="preserve">, </w:t>
      </w:r>
      <w:r w:rsidR="008D5D8F" w:rsidRPr="00301DD1">
        <w:rPr>
          <w:rFonts w:ascii="Times New Roman" w:hAnsi="Times New Roman" w:cs="Times New Roman"/>
          <w:sz w:val="28"/>
          <w:szCs w:val="28"/>
        </w:rPr>
        <w:t xml:space="preserve">копии архивных документов, </w:t>
      </w:r>
      <w:r w:rsidRPr="00301DD1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 могут быть выданы заявителю при личном обращении в муниципальный архив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93106B" w:rsidRDefault="00823C17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93106B" w:rsidRDefault="00823C17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06B">
        <w:rPr>
          <w:rFonts w:ascii="Times New Roman" w:hAnsi="Times New Roman"/>
          <w:sz w:val="28"/>
          <w:szCs w:val="28"/>
        </w:rPr>
        <w:t>Рассмотрение обращения заявителя считается законченным, если муниципальным архивом дан исчерпывающий ответ по существу запроса и заявитель  проинформирован о результатах рассмотрения.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заявителем сведений о ходе </w:t>
      </w:r>
      <w:r w:rsidR="00806AA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</w:p>
    <w:p w:rsidR="0093106B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823C17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 Заявителю обеспечивается возможность получения информации о следующих этапах предоставления муниципальной услуги:</w:t>
      </w:r>
    </w:p>
    <w:p w:rsidR="00887E0A" w:rsidRDefault="00887E0A" w:rsidP="00887E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обращения в администрации Тюльганского района или в архивном отделе;</w:t>
      </w:r>
    </w:p>
    <w:p w:rsidR="00887E0A" w:rsidRDefault="00887E0A" w:rsidP="00887E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поступления обращения из администрации Тюльганского района в архивный отдел;</w:t>
      </w:r>
    </w:p>
    <w:p w:rsidR="00887E0A" w:rsidRDefault="00887E0A" w:rsidP="00887E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 результата предоставления муниципальной услуги заявителю.</w:t>
      </w:r>
    </w:p>
    <w:p w:rsidR="0093106B" w:rsidRDefault="00823C17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110.</w:t>
      </w:r>
      <w:r w:rsidR="00C62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6B">
        <w:rPr>
          <w:rFonts w:ascii="Times New Roman" w:hAnsi="Times New Roman" w:cs="Times New Roman"/>
          <w:bCs/>
          <w:sz w:val="28"/>
          <w:szCs w:val="28"/>
        </w:rPr>
        <w:t>Сведения о ходе исполнения обращения о предоставлении муниципальной услуги предоставляются:</w:t>
      </w:r>
    </w:p>
    <w:p w:rsidR="0093106B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B50505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B50505">
        <w:rPr>
          <w:sz w:val="28"/>
          <w:szCs w:val="28"/>
        </w:rPr>
        <w:t>;</w:t>
      </w:r>
    </w:p>
    <w:p w:rsidR="00B50505" w:rsidRPr="003E66E7" w:rsidRDefault="00B50505" w:rsidP="00B5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 xml:space="preserve">через </w:t>
      </w:r>
      <w:r w:rsidR="00887E0A">
        <w:rPr>
          <w:sz w:val="28"/>
          <w:szCs w:val="28"/>
        </w:rPr>
        <w:t>МАУ «</w:t>
      </w:r>
      <w:proofErr w:type="spellStart"/>
      <w:r w:rsidR="00887E0A">
        <w:rPr>
          <w:sz w:val="28"/>
          <w:szCs w:val="28"/>
        </w:rPr>
        <w:t>Тюльганский</w:t>
      </w:r>
      <w:proofErr w:type="spellEnd"/>
      <w:r w:rsidR="00887E0A">
        <w:rPr>
          <w:sz w:val="28"/>
          <w:szCs w:val="28"/>
        </w:rPr>
        <w:t xml:space="preserve"> МФЦ»</w:t>
      </w:r>
      <w:r w:rsidR="00887E0A" w:rsidRPr="002A03CC">
        <w:rPr>
          <w:sz w:val="28"/>
          <w:szCs w:val="28"/>
        </w:rPr>
        <w:t xml:space="preserve"> </w:t>
      </w:r>
      <w:r w:rsidR="00887E0A" w:rsidRPr="003E66E7">
        <w:rPr>
          <w:sz w:val="28"/>
          <w:szCs w:val="28"/>
        </w:rPr>
        <w:t xml:space="preserve"> </w:t>
      </w:r>
      <w:r w:rsidRPr="003E66E7">
        <w:rPr>
          <w:sz w:val="28"/>
          <w:szCs w:val="28"/>
        </w:rPr>
        <w:t xml:space="preserve"> (при наличии Соглашения о взаимодействии);</w:t>
      </w:r>
    </w:p>
    <w:p w:rsidR="00B50505" w:rsidRPr="003E66E7" w:rsidRDefault="00B50505" w:rsidP="00B5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в электронной форме в личный кабинет заявителя (на Портале).</w:t>
      </w:r>
    </w:p>
    <w:p w:rsidR="0093106B" w:rsidRDefault="00823C17" w:rsidP="00C6275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111</w:t>
      </w:r>
      <w:r w:rsidR="001558E9">
        <w:rPr>
          <w:color w:val="auto"/>
          <w:sz w:val="28"/>
          <w:szCs w:val="28"/>
        </w:rPr>
        <w:t>.</w:t>
      </w:r>
      <w:r w:rsidR="001558E9">
        <w:rPr>
          <w:sz w:val="28"/>
          <w:szCs w:val="28"/>
        </w:rPr>
        <w:t xml:space="preserve">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</w:t>
      </w:r>
      <w:r w:rsidR="001558E9">
        <w:rPr>
          <w:sz w:val="28"/>
          <w:szCs w:val="28"/>
        </w:rPr>
        <w:lastRenderedPageBreak/>
        <w:t>превышающий  5 дней со дня регистрации обращения</w:t>
      </w:r>
      <w:r w:rsidR="007A29E5">
        <w:rPr>
          <w:sz w:val="28"/>
          <w:szCs w:val="28"/>
        </w:rPr>
        <w:t xml:space="preserve"> </w:t>
      </w:r>
      <w:r w:rsidR="008A7BCE" w:rsidRPr="00896093">
        <w:rPr>
          <w:sz w:val="28"/>
          <w:szCs w:val="28"/>
        </w:rPr>
        <w:t xml:space="preserve">в </w:t>
      </w:r>
      <w:r w:rsidR="00887E0A">
        <w:rPr>
          <w:sz w:val="28"/>
          <w:szCs w:val="28"/>
        </w:rPr>
        <w:t xml:space="preserve">администрации Тюльганского района </w:t>
      </w:r>
      <w:r w:rsidR="008A7BCE" w:rsidRPr="00896093">
        <w:rPr>
          <w:sz w:val="28"/>
          <w:szCs w:val="28"/>
        </w:rPr>
        <w:t>либо</w:t>
      </w:r>
      <w:r w:rsidR="007A29E5" w:rsidRPr="00896093">
        <w:rPr>
          <w:sz w:val="28"/>
          <w:szCs w:val="28"/>
        </w:rPr>
        <w:t xml:space="preserve"> </w:t>
      </w:r>
      <w:r w:rsidR="00887E0A">
        <w:rPr>
          <w:sz w:val="28"/>
          <w:szCs w:val="28"/>
        </w:rPr>
        <w:t>архивном отделе</w:t>
      </w:r>
      <w:r w:rsidR="001558E9" w:rsidRPr="00896093">
        <w:rPr>
          <w:sz w:val="28"/>
          <w:szCs w:val="28"/>
        </w:rPr>
        <w:t>.</w:t>
      </w:r>
    </w:p>
    <w:p w:rsidR="00896093" w:rsidRDefault="00896093" w:rsidP="006E647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93106B" w:rsidRDefault="0093106B" w:rsidP="006E6477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Регламента</w:t>
      </w:r>
      <w:r w:rsidR="00797C66">
        <w:rPr>
          <w:b/>
          <w:bCs/>
          <w:sz w:val="28"/>
          <w:szCs w:val="28"/>
        </w:rPr>
        <w:t>.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положений Регламента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</w:p>
    <w:p w:rsidR="0093106B" w:rsidRDefault="00823C17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931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1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106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</w:t>
      </w:r>
      <w:r w:rsidR="00887E0A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93106B">
        <w:rPr>
          <w:rFonts w:ascii="Times New Roman" w:hAnsi="Times New Roman" w:cs="Times New Roman"/>
          <w:sz w:val="28"/>
          <w:szCs w:val="28"/>
        </w:rPr>
        <w:t>.</w:t>
      </w:r>
    </w:p>
    <w:p w:rsidR="0093106B" w:rsidRDefault="00823C17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93106B">
        <w:rPr>
          <w:sz w:val="28"/>
          <w:szCs w:val="28"/>
        </w:rPr>
        <w:t xml:space="preserve">. Текущий </w:t>
      </w:r>
      <w:proofErr w:type="gramStart"/>
      <w:r w:rsidR="0093106B">
        <w:rPr>
          <w:sz w:val="28"/>
          <w:szCs w:val="28"/>
        </w:rPr>
        <w:t>контроль за</w:t>
      </w:r>
      <w:proofErr w:type="gramEnd"/>
      <w:r w:rsidR="0093106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</w:t>
      </w:r>
      <w:r w:rsidR="00A718BF">
        <w:rPr>
          <w:sz w:val="28"/>
          <w:szCs w:val="28"/>
        </w:rPr>
        <w:t>начальником архивного отдела администрации Тюльганского района</w:t>
      </w:r>
      <w:r w:rsidR="00797C66">
        <w:rPr>
          <w:sz w:val="28"/>
          <w:szCs w:val="28"/>
        </w:rPr>
        <w:t>,</w:t>
      </w:r>
      <w:r w:rsidR="0093106B">
        <w:rPr>
          <w:sz w:val="28"/>
          <w:szCs w:val="28"/>
        </w:rPr>
        <w:t xml:space="preserve"> ответственным за организацию работы по предоставлению муниципальной услуги в пределах его компетенции.</w:t>
      </w:r>
    </w:p>
    <w:p w:rsidR="0093106B" w:rsidRDefault="00823C17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93106B">
        <w:rPr>
          <w:sz w:val="28"/>
          <w:szCs w:val="28"/>
        </w:rPr>
        <w:t xml:space="preserve">Текущий </w:t>
      </w:r>
      <w:proofErr w:type="gramStart"/>
      <w:r w:rsidR="0093106B">
        <w:rPr>
          <w:sz w:val="28"/>
          <w:szCs w:val="28"/>
        </w:rPr>
        <w:t>контроль за</w:t>
      </w:r>
      <w:proofErr w:type="gramEnd"/>
      <w:r w:rsidR="0093106B">
        <w:rPr>
          <w:sz w:val="28"/>
          <w:szCs w:val="28"/>
        </w:rPr>
        <w:t xml:space="preserve"> ис</w:t>
      </w:r>
      <w:r w:rsidR="00D163ED">
        <w:rPr>
          <w:sz w:val="28"/>
          <w:szCs w:val="28"/>
        </w:rPr>
        <w:t xml:space="preserve">полнением муниципальной услуги </w:t>
      </w:r>
      <w:r w:rsidR="0093106B">
        <w:rPr>
          <w:sz w:val="28"/>
          <w:szCs w:val="28"/>
        </w:rPr>
        <w:t>включает: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постановку поручений по организации исполнения запросов </w:t>
      </w:r>
      <w:r w:rsidR="00797C6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на контроль;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снятие письменных обращений (запросов) </w:t>
      </w:r>
      <w:r w:rsidR="00797C6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с контроля.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Письменные обращения (запросы)  </w:t>
      </w:r>
      <w:r w:rsidR="00797C6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снимаются с контроля, если рассмотрены все поставленные в них вопросы, приняты необходимые меры и даны письменные ответы.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="00A718BF">
        <w:rPr>
          <w:sz w:val="28"/>
          <w:szCs w:val="28"/>
        </w:rPr>
        <w:t>О случаях и причинах нарушения сроков и состава  административных процедур начальник архивного отдела немедленно информирует главу Тюльганского района (его заместителя), а также принимает срочные меры по устранению выявленных нарушений</w:t>
      </w:r>
      <w:r>
        <w:rPr>
          <w:sz w:val="28"/>
          <w:szCs w:val="28"/>
        </w:rPr>
        <w:t xml:space="preserve">. 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Уполномоченное должностное лицо </w:t>
      </w:r>
      <w:r w:rsidR="00A718BF">
        <w:rPr>
          <w:sz w:val="28"/>
          <w:szCs w:val="28"/>
        </w:rPr>
        <w:t>администрации Тюльганского района,</w:t>
      </w:r>
      <w:r>
        <w:rPr>
          <w:sz w:val="28"/>
          <w:szCs w:val="28"/>
        </w:rPr>
        <w:t xml:space="preserve"> 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</w:p>
    <w:p w:rsidR="0093106B" w:rsidRDefault="0093106B" w:rsidP="006E6477">
      <w:pPr>
        <w:ind w:firstLine="539"/>
        <w:jc w:val="both"/>
      </w:pPr>
      <w:r>
        <w:t xml:space="preserve"> </w:t>
      </w:r>
    </w:p>
    <w:p w:rsidR="00BA59FD" w:rsidRDefault="00BA59FD" w:rsidP="006E6477">
      <w:pPr>
        <w:ind w:firstLine="539"/>
        <w:jc w:val="both"/>
      </w:pPr>
    </w:p>
    <w:p w:rsidR="00BA59FD" w:rsidRDefault="00BA59FD" w:rsidP="006E6477">
      <w:pPr>
        <w:ind w:firstLine="539"/>
        <w:jc w:val="both"/>
      </w:pPr>
    </w:p>
    <w:p w:rsidR="0093106B" w:rsidRDefault="0093106B" w:rsidP="006E6477">
      <w:pPr>
        <w:ind w:firstLine="539"/>
        <w:jc w:val="both"/>
      </w:pP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3106B" w:rsidRDefault="0093106B" w:rsidP="006E6477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="00797C6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, рассмотрение, принятие решений и подготовку ответов на обращение заявителей, содержащих жалобы на решения, действия (бездействие) </w:t>
      </w:r>
      <w:r w:rsidR="00A718BF">
        <w:rPr>
          <w:sz w:val="28"/>
          <w:szCs w:val="28"/>
        </w:rPr>
        <w:t>администрации Тюльганского района и архивного отдела</w:t>
      </w:r>
      <w:r>
        <w:rPr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120.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121.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</w:t>
      </w:r>
      <w:r w:rsidR="00C85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В случае выявления нарушений прав </w:t>
      </w:r>
      <w:r w:rsidR="00797C6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Pr="00D50B40" w:rsidRDefault="0093106B" w:rsidP="007F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106B" w:rsidRPr="00D50B40" w:rsidRDefault="0093106B" w:rsidP="00C6275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D50B40" w:rsidRDefault="0093106B" w:rsidP="007F78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 xml:space="preserve">Требования к порядку и формам </w:t>
      </w:r>
      <w:proofErr w:type="gramStart"/>
      <w:r w:rsidRPr="00D50B40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50B40">
        <w:rPr>
          <w:rFonts w:ascii="Times New Roman" w:hAnsi="Times New Roman" w:cs="Times New Roman"/>
          <w:b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3106B" w:rsidRPr="00D50B40" w:rsidRDefault="0093106B" w:rsidP="007F78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3106B" w:rsidRDefault="0093106B" w:rsidP="00594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 xml:space="preserve">123. Заявители имеют право осуществлять контроль соблюдения положений настоящего </w:t>
      </w:r>
      <w:r w:rsidR="00DF6E90">
        <w:rPr>
          <w:rFonts w:ascii="Times New Roman" w:hAnsi="Times New Roman" w:cs="Times New Roman"/>
          <w:sz w:val="28"/>
          <w:szCs w:val="24"/>
        </w:rPr>
        <w:t>Р</w:t>
      </w:r>
      <w:r w:rsidRPr="00D50B40">
        <w:rPr>
          <w:rFonts w:ascii="Times New Roman" w:hAnsi="Times New Roman" w:cs="Times New Roman"/>
          <w:sz w:val="28"/>
          <w:szCs w:val="24"/>
        </w:rPr>
        <w:t>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F6E90" w:rsidRDefault="00DF6E90" w:rsidP="00594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A59FD" w:rsidRPr="00594DB8" w:rsidRDefault="00BA59FD" w:rsidP="00594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  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124. Порядок и формы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125. Граждане, их объединения, органы и организации могут контролировать предоставление муниципальной услуги Уполномоченным органом</w:t>
      </w:r>
      <w:r w:rsidR="00DF6E90">
        <w:rPr>
          <w:rFonts w:ascii="Times New Roman" w:hAnsi="Times New Roman" w:cs="Times New Roman"/>
          <w:color w:val="000000"/>
          <w:sz w:val="28"/>
          <w:szCs w:val="28"/>
        </w:rPr>
        <w:t>, муниципальным архивом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получения информации о ней по телефону, по письменным обращениям, по электронной почте.</w:t>
      </w:r>
    </w:p>
    <w:p w:rsidR="0093106B" w:rsidRDefault="0093106B" w:rsidP="00594DB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C5A" w:rsidRDefault="00D45C5A" w:rsidP="00D45C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45C5A" w:rsidRDefault="00D45C5A" w:rsidP="00D45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45C5A" w:rsidRDefault="00D45C5A" w:rsidP="00D45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126. Заявитель может обратиться с жалобой,  в том числе в следующих случаях: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нарушение срока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>
        <w:rPr>
          <w:color w:val="000000"/>
          <w:sz w:val="28"/>
          <w:szCs w:val="28"/>
        </w:rPr>
        <w:t>муниципально</w:t>
      </w:r>
      <w:r w:rsidR="00EA4CD4">
        <w:rPr>
          <w:color w:val="000000"/>
          <w:sz w:val="28"/>
          <w:szCs w:val="28"/>
        </w:rPr>
        <w:t>го образования</w:t>
      </w:r>
      <w:r>
        <w:rPr>
          <w:bCs/>
          <w:sz w:val="28"/>
          <w:szCs w:val="28"/>
        </w:rPr>
        <w:t xml:space="preserve">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у заявителя;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5) отказ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>
        <w:rPr>
          <w:color w:val="000000"/>
          <w:sz w:val="28"/>
          <w:szCs w:val="28"/>
        </w:rPr>
        <w:t xml:space="preserve"> 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затребование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D45C5A" w:rsidRDefault="00DF6E90" w:rsidP="00594DB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 отказ У</w:t>
      </w:r>
      <w:r w:rsidR="00D45C5A">
        <w:rPr>
          <w:bCs/>
          <w:sz w:val="28"/>
          <w:szCs w:val="28"/>
        </w:rPr>
        <w:t xml:space="preserve">полномоченного органа, должностного лица, в исправлении допущенных опечаток и ошибок в выданных, в результате предоставления </w:t>
      </w:r>
      <w:r w:rsidR="00D45C5A">
        <w:rPr>
          <w:color w:val="000000"/>
          <w:sz w:val="28"/>
          <w:szCs w:val="28"/>
        </w:rPr>
        <w:t>муниципальной</w:t>
      </w:r>
      <w:r w:rsidR="00D45C5A">
        <w:rPr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  <w:proofErr w:type="gramEnd"/>
    </w:p>
    <w:p w:rsidR="00BA59FD" w:rsidRPr="00594DB8" w:rsidRDefault="00BA59FD" w:rsidP="00594DB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Предмет жалобы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18BF" w:rsidRDefault="00D45C5A" w:rsidP="00A718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127. </w:t>
      </w:r>
      <w:r w:rsidR="00A718BF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Тюльганского района и его должностных лиц, муниципальных служащих администрации Тюльганского района  Оренбургской области при предоставлении муниципальной услуги.</w:t>
      </w:r>
    </w:p>
    <w:p w:rsidR="003101A8" w:rsidRDefault="00D45C5A" w:rsidP="00A71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128. </w:t>
      </w:r>
      <w:r w:rsidR="003101A8" w:rsidRPr="005766DB">
        <w:rPr>
          <w:sz w:val="28"/>
          <w:szCs w:val="28"/>
        </w:rPr>
        <w:t xml:space="preserve">Форма жалобы на решения и действия (бездействие) </w:t>
      </w:r>
      <w:r w:rsidR="003101A8" w:rsidRPr="005766DB">
        <w:rPr>
          <w:bCs/>
          <w:sz w:val="28"/>
          <w:szCs w:val="28"/>
        </w:rPr>
        <w:t>при предоставлении муниципальных услуг</w:t>
      </w:r>
      <w:r w:rsidR="003101A8" w:rsidRPr="005766DB">
        <w:rPr>
          <w:sz w:val="28"/>
          <w:szCs w:val="28"/>
        </w:rPr>
        <w:t xml:space="preserve"> (приложение №3 к настоящему Регламенту) размещается на официальных сайтах органов, предоставляющих </w:t>
      </w:r>
      <w:r w:rsidR="00DF6E90">
        <w:rPr>
          <w:sz w:val="28"/>
          <w:szCs w:val="28"/>
        </w:rPr>
        <w:t>муниципальные</w:t>
      </w:r>
      <w:r w:rsidR="003101A8" w:rsidRPr="005766DB">
        <w:rPr>
          <w:sz w:val="28"/>
          <w:szCs w:val="28"/>
        </w:rPr>
        <w:t xml:space="preserve"> услуги.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129. Жалоба должна содержать: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 w:rsidR="00A343D5">
        <w:rPr>
          <w:bCs/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либо муниципального служащего, решения и действия (бездействие) которых обжалуются;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5C5A" w:rsidRDefault="00D45C5A" w:rsidP="005766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8BF" w:rsidRDefault="00D45C5A" w:rsidP="00A71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130. </w:t>
      </w:r>
      <w:r w:rsidR="00A718BF">
        <w:rPr>
          <w:sz w:val="28"/>
          <w:szCs w:val="28"/>
        </w:rPr>
        <w:t>Жалоба рассматривается главой администрации Тюльганского района, а в случае его отсутствия заместителем.</w:t>
      </w:r>
    </w:p>
    <w:p w:rsidR="00D45C5A" w:rsidRDefault="00D45C5A" w:rsidP="00D45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131. Жалоба  рассматривается в соответствии с законодательством</w:t>
      </w:r>
      <w:r w:rsidR="00A343D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Par11"/>
      <w:bookmarkEnd w:id="2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06521C" w:rsidRDefault="00D45C5A" w:rsidP="000652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133. </w:t>
      </w:r>
      <w:r w:rsidR="0006521C">
        <w:rPr>
          <w:sz w:val="28"/>
          <w:szCs w:val="28"/>
        </w:rPr>
        <w:t>Жалоба подается в администрацию Тюльганского района в письменной форме, в том числе при личном приеме заявителя, или в электронном виде:</w:t>
      </w:r>
    </w:p>
    <w:p w:rsidR="0006521C" w:rsidRPr="009C0B58" w:rsidRDefault="0006521C" w:rsidP="000652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lastRenderedPageBreak/>
        <w:t xml:space="preserve">1) </w:t>
      </w:r>
      <w:r w:rsidRPr="009C0B58">
        <w:rPr>
          <w:sz w:val="28"/>
          <w:szCs w:val="28"/>
        </w:rPr>
        <w:t xml:space="preserve">почтовый адрес уполномоченного органа: </w:t>
      </w:r>
      <w:r w:rsidRPr="009C0B58">
        <w:rPr>
          <w:sz w:val="28"/>
          <w:szCs w:val="28"/>
          <w:u w:val="single"/>
        </w:rPr>
        <w:t>462010, Оренбургская обл., пос</w:t>
      </w:r>
      <w:proofErr w:type="gramStart"/>
      <w:r w:rsidRPr="009C0B58">
        <w:rPr>
          <w:sz w:val="28"/>
          <w:szCs w:val="28"/>
          <w:u w:val="single"/>
        </w:rPr>
        <w:t>.Т</w:t>
      </w:r>
      <w:proofErr w:type="gramEnd"/>
      <w:r w:rsidRPr="009C0B58">
        <w:rPr>
          <w:sz w:val="28"/>
          <w:szCs w:val="28"/>
          <w:u w:val="single"/>
        </w:rPr>
        <w:t>юльган, ул.Ленина, д.23</w:t>
      </w:r>
      <w:r w:rsidRPr="009C0B58">
        <w:rPr>
          <w:sz w:val="28"/>
          <w:szCs w:val="28"/>
        </w:rPr>
        <w:t xml:space="preserve"> ; </w:t>
      </w:r>
      <w:r w:rsidRPr="009C0B58">
        <w:rPr>
          <w:bCs/>
          <w:sz w:val="28"/>
          <w:szCs w:val="28"/>
        </w:rPr>
        <w:t>е-</w:t>
      </w:r>
      <w:r w:rsidRPr="009C0B58">
        <w:rPr>
          <w:bCs/>
          <w:sz w:val="28"/>
          <w:szCs w:val="28"/>
          <w:lang w:val="en-US"/>
        </w:rPr>
        <w:t>mail</w:t>
      </w:r>
      <w:r w:rsidRPr="009C0B58">
        <w:rPr>
          <w:bCs/>
          <w:sz w:val="28"/>
          <w:szCs w:val="28"/>
        </w:rPr>
        <w:t>:</w:t>
      </w:r>
      <w:r>
        <w:rPr>
          <w:bCs/>
        </w:rPr>
        <w:t xml:space="preserve"> </w:t>
      </w:r>
      <w:proofErr w:type="spellStart"/>
      <w:r w:rsidRPr="009C0B58">
        <w:rPr>
          <w:sz w:val="28"/>
          <w:szCs w:val="28"/>
          <w:u w:val="single"/>
          <w:lang w:val="en-US"/>
        </w:rPr>
        <w:t>tu</w:t>
      </w:r>
      <w:proofErr w:type="spellEnd"/>
      <w:r w:rsidRPr="009C0B58">
        <w:rPr>
          <w:sz w:val="28"/>
          <w:szCs w:val="28"/>
          <w:u w:val="single"/>
        </w:rPr>
        <w:t>@</w:t>
      </w:r>
      <w:r w:rsidRPr="009C0B58">
        <w:rPr>
          <w:sz w:val="28"/>
          <w:szCs w:val="28"/>
          <w:u w:val="single"/>
          <w:lang w:val="en-US"/>
        </w:rPr>
        <w:t>mail</w:t>
      </w:r>
      <w:r w:rsidRPr="009C0B58">
        <w:rPr>
          <w:sz w:val="28"/>
          <w:szCs w:val="28"/>
          <w:u w:val="single"/>
        </w:rPr>
        <w:t>.</w:t>
      </w:r>
      <w:r w:rsidRPr="009C0B58">
        <w:rPr>
          <w:sz w:val="28"/>
          <w:szCs w:val="28"/>
          <w:u w:val="single"/>
          <w:lang w:val="en-US"/>
        </w:rPr>
        <w:t>orb</w:t>
      </w:r>
      <w:r w:rsidRPr="009C0B58">
        <w:rPr>
          <w:sz w:val="28"/>
          <w:szCs w:val="28"/>
          <w:u w:val="single"/>
        </w:rPr>
        <w:t>.</w:t>
      </w:r>
      <w:proofErr w:type="spellStart"/>
      <w:r w:rsidRPr="009C0B58">
        <w:rPr>
          <w:sz w:val="28"/>
          <w:szCs w:val="28"/>
          <w:u w:val="single"/>
          <w:lang w:val="en-US"/>
        </w:rPr>
        <w:t>ru</w:t>
      </w:r>
      <w:proofErr w:type="spellEnd"/>
      <w:r w:rsidRPr="009C0B58">
        <w:rPr>
          <w:i/>
          <w:sz w:val="28"/>
          <w:szCs w:val="28"/>
          <w:u w:val="single"/>
        </w:rPr>
        <w:t>.</w:t>
      </w:r>
    </w:p>
    <w:p w:rsidR="0006521C" w:rsidRDefault="0006521C" w:rsidP="0006521C">
      <w:pPr>
        <w:pStyle w:val="af3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</w:rPr>
        <w:t>2)официальный сайт</w:t>
      </w:r>
      <w:r>
        <w:t xml:space="preserve"> Уполномоченного органа:</w:t>
      </w:r>
      <w:r w:rsidRPr="00367C29">
        <w:rPr>
          <w:rFonts w:eastAsia="Arial"/>
        </w:rPr>
        <w:t xml:space="preserve"> </w:t>
      </w:r>
      <w:proofErr w:type="spellStart"/>
      <w:r w:rsidRPr="00367C29">
        <w:rPr>
          <w:u w:val="single"/>
        </w:rPr>
        <w:t>www</w:t>
      </w:r>
      <w:proofErr w:type="spellEnd"/>
      <w:r w:rsidRPr="00367C29">
        <w:rPr>
          <w:u w:val="single"/>
        </w:rPr>
        <w:t xml:space="preserve">. </w:t>
      </w:r>
      <w:proofErr w:type="spellStart"/>
      <w:r w:rsidRPr="00367C29">
        <w:rPr>
          <w:u w:val="single"/>
        </w:rPr>
        <w:t>тюльган</w:t>
      </w:r>
      <w:proofErr w:type="gramStart"/>
      <w:r w:rsidRPr="00367C29">
        <w:rPr>
          <w:u w:val="single"/>
        </w:rPr>
        <w:t>.р</w:t>
      </w:r>
      <w:proofErr w:type="gramEnd"/>
      <w:r w:rsidRPr="00367C29">
        <w:rPr>
          <w:u w:val="single"/>
        </w:rPr>
        <w:t>ф</w:t>
      </w:r>
      <w:proofErr w:type="spellEnd"/>
      <w:r>
        <w:t>;</w:t>
      </w:r>
    </w:p>
    <w:p w:rsidR="0006521C" w:rsidRDefault="0006521C" w:rsidP="0006521C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spacing w:val="-6"/>
        </w:rPr>
        <w:t>Портал</w:t>
      </w:r>
      <w:r>
        <w:t>, электронный адрес:</w:t>
      </w:r>
      <w:r w:rsidRPr="00367C29">
        <w:t xml:space="preserve"> </w:t>
      </w:r>
      <w:hyperlink r:id="rId17" w:history="1">
        <w:r w:rsidRPr="002C584D">
          <w:rPr>
            <w:rStyle w:val="a3"/>
            <w:lang w:val="en-US"/>
          </w:rPr>
          <w:t>www</w:t>
        </w:r>
        <w:r w:rsidRPr="002C584D">
          <w:rPr>
            <w:rStyle w:val="a3"/>
          </w:rPr>
          <w:t>.</w:t>
        </w:r>
        <w:proofErr w:type="spellStart"/>
        <w:r w:rsidRPr="002C584D">
          <w:rPr>
            <w:rStyle w:val="a3"/>
          </w:rPr>
          <w:t>gosuslugi.ru</w:t>
        </w:r>
        <w:proofErr w:type="spellEnd"/>
      </w:hyperlink>
      <w:r>
        <w:t>.</w:t>
      </w:r>
    </w:p>
    <w:p w:rsidR="0006521C" w:rsidRDefault="0006521C" w:rsidP="0006521C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>.</w:t>
      </w:r>
    </w:p>
    <w:p w:rsidR="0006521C" w:rsidRDefault="0006521C" w:rsidP="000652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45C5A" w:rsidRDefault="00D45C5A" w:rsidP="000652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135. Жалоба в письменной форме может быть также направлена по почте.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В электронном виде жалоба может быть подана заявителем через официальный сайт </w:t>
      </w:r>
      <w:r w:rsidR="0006521C">
        <w:rPr>
          <w:sz w:val="28"/>
          <w:szCs w:val="28"/>
        </w:rPr>
        <w:t xml:space="preserve">администрации Тюльганского района </w:t>
      </w:r>
      <w:r>
        <w:rPr>
          <w:sz w:val="28"/>
          <w:szCs w:val="28"/>
        </w:rPr>
        <w:t>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5C5A" w:rsidRPr="00594DB8" w:rsidRDefault="00D45C5A" w:rsidP="00594DB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139. </w:t>
      </w:r>
      <w:proofErr w:type="gramStart"/>
      <w:r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8"/>
          <w:szCs w:val="28"/>
          <w:lang w:eastAsia="en-US"/>
        </w:rPr>
        <w:t xml:space="preserve"> исправлений – в течение 5-ти рабочих дней со дня ее регистрации. </w:t>
      </w:r>
      <w:bookmarkStart w:id="3" w:name="Par25"/>
      <w:bookmarkEnd w:id="3"/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E15120" w:rsidRDefault="00E15120" w:rsidP="00E1512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r w:rsidR="00D45C5A">
        <w:rPr>
          <w:bCs/>
          <w:sz w:val="28"/>
          <w:szCs w:val="28"/>
          <w:lang w:eastAsia="en-US"/>
        </w:rPr>
        <w:t xml:space="preserve">140. </w:t>
      </w:r>
      <w:r w:rsidRPr="00E15120">
        <w:rPr>
          <w:sz w:val="28"/>
          <w:szCs w:val="28"/>
        </w:rPr>
        <w:t>Ответ по результатам рассмотрения жалобы составляется</w:t>
      </w:r>
      <w:r w:rsidR="003101A8">
        <w:rPr>
          <w:sz w:val="28"/>
          <w:szCs w:val="28"/>
        </w:rPr>
        <w:t xml:space="preserve"> по форме согласно приложению №4</w:t>
      </w:r>
      <w:r w:rsidRPr="00E15120">
        <w:rPr>
          <w:color w:val="FF0000"/>
          <w:sz w:val="28"/>
          <w:szCs w:val="28"/>
        </w:rPr>
        <w:t xml:space="preserve"> </w:t>
      </w:r>
      <w:r w:rsidRPr="00E15120">
        <w:rPr>
          <w:sz w:val="28"/>
          <w:szCs w:val="28"/>
        </w:rPr>
        <w:t>к настоящему Регламенту.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  <w:proofErr w:type="gramEnd"/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D45C5A" w:rsidRDefault="00D45C5A" w:rsidP="00D45C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896093" w:rsidRDefault="00896093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96093" w:rsidRDefault="00896093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Порядок информирования 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 о результатах рассмотрения жалобы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5C5A" w:rsidRDefault="00D45C5A" w:rsidP="00D45C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45C5A" w:rsidRDefault="00D45C5A" w:rsidP="00D45C5A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142. В ответе по результатам рассмотрения жалобы указываются: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наименование органа, предоставляющего </w:t>
      </w:r>
      <w:r>
        <w:rPr>
          <w:color w:val="000000"/>
        </w:rPr>
        <w:t>муниципальную</w:t>
      </w:r>
      <w:r>
        <w:t xml:space="preserve"> услугу, рассмотревшего жалобу;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наименование должности, фамилия, имя, отчество (</w:t>
      </w:r>
      <w:r w:rsidR="00A343D5">
        <w:t xml:space="preserve">последнее – при </w:t>
      </w:r>
      <w:r>
        <w:t>наличии) должностного лица, принявшего решение по жалобе;</w:t>
      </w:r>
      <w:proofErr w:type="gramEnd"/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фамилия, имя, отчество (</w:t>
      </w:r>
      <w:r w:rsidR="00A343D5">
        <w:t xml:space="preserve">последнее – </w:t>
      </w:r>
      <w:r>
        <w:t>при наличии) или наименование заявителя;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основания для принятия решения по жалобе;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принятое по жалобе решение;</w:t>
      </w:r>
    </w:p>
    <w:p w:rsidR="00D45C5A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случае признания жалобы обоснованной – сроки устранения выявленных нарушений, в том числе срок предоставления результата </w:t>
      </w:r>
      <w:r>
        <w:rPr>
          <w:color w:val="000000"/>
        </w:rPr>
        <w:t>муниципальной</w:t>
      </w:r>
      <w:r>
        <w:t xml:space="preserve"> услуги;</w:t>
      </w:r>
    </w:p>
    <w:p w:rsidR="00D45C5A" w:rsidRPr="00594DB8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порядке обжалования принятого по жалобе решения.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143. Решения, принятые по жалобе, могут быть обжалованы вышестоящему должностному лицу, либо в судебном порядке.</w:t>
      </w: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необходимых</w:t>
      </w:r>
      <w:proofErr w:type="gramEnd"/>
      <w:r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45C5A" w:rsidRDefault="00D45C5A" w:rsidP="008D5D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4DB8" w:rsidRPr="008D5D8F" w:rsidRDefault="00594DB8" w:rsidP="00C6275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145. Информирование заявителей о порядке подачи и рассмотрения жалобы осуществляется следующими способами: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6521C" w:rsidRPr="00367C29" w:rsidRDefault="00D45C5A" w:rsidP="000652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>3) п</w:t>
      </w:r>
      <w:r>
        <w:rPr>
          <w:sz w:val="28"/>
          <w:szCs w:val="28"/>
        </w:rPr>
        <w:t xml:space="preserve">осредством информационных материалов, которые размещаются </w:t>
      </w:r>
      <w:r>
        <w:rPr>
          <w:bCs/>
          <w:color w:val="000000"/>
          <w:sz w:val="28"/>
          <w:szCs w:val="28"/>
        </w:rPr>
        <w:t>на официальном сайте</w:t>
      </w:r>
      <w:r w:rsidR="00A343D5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полномоченного органа в сети «Интернет</w:t>
      </w:r>
      <w:r>
        <w:rPr>
          <w:sz w:val="28"/>
          <w:szCs w:val="28"/>
        </w:rPr>
        <w:t>»:</w:t>
      </w:r>
      <w:r w:rsidR="0006521C" w:rsidRPr="0006521C">
        <w:rPr>
          <w:sz w:val="28"/>
          <w:szCs w:val="28"/>
          <w:u w:val="single"/>
        </w:rPr>
        <w:t xml:space="preserve"> </w:t>
      </w:r>
      <w:proofErr w:type="spellStart"/>
      <w:r w:rsidR="0006521C" w:rsidRPr="00367C29">
        <w:rPr>
          <w:sz w:val="28"/>
          <w:szCs w:val="28"/>
          <w:u w:val="single"/>
        </w:rPr>
        <w:t>www</w:t>
      </w:r>
      <w:proofErr w:type="spellEnd"/>
      <w:r w:rsidR="0006521C" w:rsidRPr="00367C29">
        <w:rPr>
          <w:sz w:val="28"/>
          <w:szCs w:val="28"/>
          <w:u w:val="single"/>
        </w:rPr>
        <w:t xml:space="preserve">. </w:t>
      </w:r>
      <w:proofErr w:type="spellStart"/>
      <w:r w:rsidR="0006521C" w:rsidRPr="00367C29">
        <w:rPr>
          <w:sz w:val="28"/>
          <w:szCs w:val="28"/>
          <w:u w:val="single"/>
        </w:rPr>
        <w:t>тюльган.рф</w:t>
      </w:r>
      <w:proofErr w:type="spellEnd"/>
      <w:r w:rsidR="0006521C">
        <w:rPr>
          <w:sz w:val="28"/>
          <w:szCs w:val="28"/>
        </w:rPr>
        <w:t>.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45C5A" w:rsidRDefault="00D45C5A" w:rsidP="00D45C5A">
      <w:pPr>
        <w:pStyle w:val="af3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rPr>
          <w:color w:val="000000"/>
        </w:rPr>
        <w:t>муниципальной</w:t>
      </w:r>
      <w:r>
        <w:t xml:space="preserve"> услуги.</w:t>
      </w:r>
    </w:p>
    <w:p w:rsidR="00D45C5A" w:rsidRDefault="00D45C5A" w:rsidP="00C6275C">
      <w:pPr>
        <w:pStyle w:val="ConsPlusNormal"/>
        <w:ind w:firstLine="0"/>
        <w:jc w:val="both"/>
        <w:rPr>
          <w:rFonts w:ascii="Times New Roman" w:hAnsi="Times New Roman" w:cs="Times New Roman"/>
          <w:color w:val="C00000"/>
          <w:sz w:val="28"/>
          <w:szCs w:val="24"/>
          <w:lang w:eastAsia="ru-RU"/>
        </w:rPr>
      </w:pPr>
    </w:p>
    <w:p w:rsidR="00CF7677" w:rsidRDefault="00CF7677" w:rsidP="00CF7677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7677" w:rsidRDefault="00CF7677" w:rsidP="00CF7677">
      <w:pPr>
        <w:pStyle w:val="ae"/>
        <w:outlineLvl w:val="1"/>
        <w:rPr>
          <w:sz w:val="28"/>
          <w:szCs w:val="28"/>
        </w:rPr>
      </w:pPr>
      <w:r>
        <w:t xml:space="preserve">                                </w:t>
      </w:r>
      <w:bookmarkStart w:id="4" w:name="_Toc327354864"/>
      <w:r>
        <w:t xml:space="preserve">    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4"/>
      <w:r>
        <w:rPr>
          <w:sz w:val="28"/>
          <w:szCs w:val="28"/>
        </w:rPr>
        <w:t xml:space="preserve"> </w:t>
      </w:r>
    </w:p>
    <w:p w:rsidR="00CF7677" w:rsidRDefault="00CF7677" w:rsidP="00CF767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</w:t>
      </w:r>
      <w:r w:rsidR="00A343D5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«Предостав</w:t>
      </w:r>
      <w:r w:rsidR="001E24CA">
        <w:rPr>
          <w:sz w:val="28"/>
          <w:szCs w:val="28"/>
        </w:rPr>
        <w:t xml:space="preserve">ление информации из документов </w:t>
      </w:r>
      <w:r w:rsidR="001E24CA" w:rsidRPr="00301DD1">
        <w:rPr>
          <w:sz w:val="28"/>
          <w:szCs w:val="28"/>
        </w:rPr>
        <w:t>А</w:t>
      </w:r>
      <w:r w:rsidRPr="00301DD1">
        <w:rPr>
          <w:sz w:val="28"/>
          <w:szCs w:val="28"/>
        </w:rPr>
        <w:t>рхивного фонда</w:t>
      </w:r>
      <w:r w:rsidR="001E24CA" w:rsidRPr="00301DD1">
        <w:rPr>
          <w:sz w:val="28"/>
          <w:szCs w:val="28"/>
        </w:rPr>
        <w:t xml:space="preserve"> Российской Федерации и других архивных документов </w:t>
      </w:r>
      <w:r w:rsidRPr="00301DD1">
        <w:rPr>
          <w:sz w:val="28"/>
          <w:szCs w:val="28"/>
        </w:rPr>
        <w:t>»</w:t>
      </w:r>
    </w:p>
    <w:p w:rsidR="00CF7677" w:rsidRDefault="00CF7677" w:rsidP="00CF7677">
      <w:pPr>
        <w:rPr>
          <w:rFonts w:ascii="Calibri" w:hAnsi="Calibri"/>
          <w:sz w:val="22"/>
          <w:szCs w:val="22"/>
        </w:rPr>
      </w:pPr>
    </w:p>
    <w:p w:rsidR="00CF7677" w:rsidRDefault="00CF7677" w:rsidP="00CF7677">
      <w:pPr>
        <w:pStyle w:val="ae"/>
      </w:pP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стаже, заработной плате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сведения;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фамилия в период работы на предприятии)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и адрес предприятия, учреждения, период работы)</w:t>
      </w:r>
    </w:p>
    <w:p w:rsidR="00CF7677" w:rsidRDefault="00CF7677" w:rsidP="00CF76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качестве кого работал (а))</w:t>
      </w: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  направить 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B50505" w:rsidRDefault="00B50505" w:rsidP="00CF7677">
      <w:pPr>
        <w:jc w:val="both"/>
        <w:rPr>
          <w:sz w:val="28"/>
          <w:szCs w:val="28"/>
        </w:rPr>
      </w:pP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r w:rsidRPr="003E66E7">
        <w:rPr>
          <w:lang w:eastAsia="en-US"/>
        </w:rPr>
        <w:t>интернет-портала</w:t>
      </w:r>
      <w:proofErr w:type="spellEnd"/>
      <w:r w:rsidRPr="003E66E7">
        <w:rPr>
          <w:lang w:eastAsia="en-US"/>
        </w:rPr>
        <w:t xml:space="preserve"> </w:t>
      </w:r>
      <w:hyperlink r:id="rId18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E66E7">
        <w:rPr>
          <w:lang w:eastAsia="en-US"/>
        </w:rPr>
        <w:t>интернет-портала</w:t>
      </w:r>
      <w:proofErr w:type="spellEnd"/>
      <w:r w:rsidRPr="003E66E7">
        <w:rPr>
          <w:lang w:eastAsia="en-US"/>
        </w:rPr>
        <w:t xml:space="preserve"> </w:t>
      </w:r>
      <w:hyperlink r:id="rId19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B50505" w:rsidRPr="003E66E7" w:rsidRDefault="00B50505" w:rsidP="00B50505">
      <w:pPr>
        <w:ind w:firstLine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произвести регистрацию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0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B50505" w:rsidRPr="003E66E7" w:rsidRDefault="00B50505" w:rsidP="00B50505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E66E7" w:rsidRDefault="00B50505" w:rsidP="00B50505">
      <w:pPr>
        <w:ind w:left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B50505" w:rsidRPr="003E66E7" w:rsidRDefault="00B50505" w:rsidP="00B50505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proofErr w:type="gramStart"/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proofErr w:type="gramEnd"/>
      <w:r w:rsidRPr="003E66E7">
        <w:t xml:space="preserve"> _________________________ (если имеется)</w:t>
      </w:r>
    </w:p>
    <w:p w:rsidR="00B50505" w:rsidRPr="003E66E7" w:rsidRDefault="00B50505" w:rsidP="00B50505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B50505" w:rsidRPr="003E66E7" w:rsidRDefault="00B50505" w:rsidP="00B50505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РФ: 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кем </w:t>
      </w:r>
      <w:proofErr w:type="gramStart"/>
      <w:r w:rsidRPr="003E66E7">
        <w:t>выдан</w:t>
      </w:r>
      <w:proofErr w:type="gramEnd"/>
      <w:r w:rsidRPr="003E66E7">
        <w:t xml:space="preserve"> - _________________________________________________________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иностранного государства: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1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B50505" w:rsidRPr="003E66E7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подтвердить регистрацию учетной записи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2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 эвакуации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     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год рождения лица, на которое запрашиваются сведения,</w:t>
      </w:r>
      <w:proofErr w:type="gramEnd"/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женщин – фамилия в период эвакуации)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– заполняется при необходимости)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(куда эвакуирован (а) – город (район)</w:t>
      </w:r>
      <w:proofErr w:type="gramEnd"/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(откуда эвакуирован (а) – город (область)</w:t>
      </w:r>
      <w:proofErr w:type="gramEnd"/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B50505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B50505" w:rsidRDefault="00B50505" w:rsidP="00CF7677">
      <w:pPr>
        <w:jc w:val="center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2C58FE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r w:rsidRPr="00BE405F">
        <w:rPr>
          <w:lang w:eastAsia="en-US"/>
        </w:rPr>
        <w:t>интернет-портала</w:t>
      </w:r>
      <w:proofErr w:type="spellEnd"/>
      <w:r w:rsidRPr="00BE405F">
        <w:rPr>
          <w:lang w:eastAsia="en-US"/>
        </w:rPr>
        <w:t xml:space="preserve"> </w:t>
      </w:r>
      <w:hyperlink r:id="rId23" w:history="1">
        <w:r w:rsidRPr="00BE405F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3E66E7" w:rsidRDefault="00B50505" w:rsidP="00B50505">
      <w:pPr>
        <w:ind w:firstLine="708"/>
        <w:jc w:val="both"/>
      </w:pPr>
      <w:r w:rsidRPr="003E66E7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BE405F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E405F">
        <w:rPr>
          <w:lang w:eastAsia="en-US"/>
        </w:rPr>
        <w:t>интернет-портала</w:t>
      </w:r>
      <w:proofErr w:type="spellEnd"/>
      <w:r w:rsidRPr="00BE405F">
        <w:rPr>
          <w:lang w:eastAsia="en-US"/>
        </w:rPr>
        <w:t xml:space="preserve"> </w:t>
      </w:r>
      <w:hyperlink r:id="rId24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B50505" w:rsidRPr="00BE405F" w:rsidRDefault="00B50505" w:rsidP="00B50505">
      <w:pPr>
        <w:ind w:firstLine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B50505" w:rsidRPr="00BE405F" w:rsidRDefault="00B50505" w:rsidP="00B50505">
      <w:pPr>
        <w:ind w:firstLine="708"/>
        <w:jc w:val="both"/>
      </w:pPr>
    </w:p>
    <w:p w:rsidR="00B50505" w:rsidRPr="00BE405F" w:rsidRDefault="00B50505" w:rsidP="00B50505">
      <w:pPr>
        <w:ind w:firstLine="851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произвести регистрацию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5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B50505" w:rsidRPr="00BE405F" w:rsidRDefault="00B50505" w:rsidP="00B50505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BE405F" w:rsidRDefault="00B50505" w:rsidP="00B50505">
      <w:pPr>
        <w:ind w:left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B50505" w:rsidRPr="00BE405F" w:rsidRDefault="00B50505" w:rsidP="00B50505">
      <w:pPr>
        <w:ind w:left="708"/>
        <w:jc w:val="both"/>
      </w:pPr>
      <w:r w:rsidRPr="00BE405F">
        <w:lastRenderedPageBreak/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ind w:left="708"/>
        <w:jc w:val="both"/>
      </w:pPr>
      <w:proofErr w:type="gramStart"/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proofErr w:type="gramEnd"/>
      <w:r w:rsidRPr="00BE405F">
        <w:t xml:space="preserve"> _________________________ (если имеется)</w:t>
      </w:r>
    </w:p>
    <w:p w:rsidR="00B50505" w:rsidRPr="00BE405F" w:rsidRDefault="00B50505" w:rsidP="00B50505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B50505" w:rsidRPr="00BE405F" w:rsidRDefault="00B50505" w:rsidP="00B50505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РФ: 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кем </w:t>
      </w:r>
      <w:proofErr w:type="gramStart"/>
      <w:r w:rsidRPr="00BE405F">
        <w:t>выдан</w:t>
      </w:r>
      <w:proofErr w:type="gramEnd"/>
      <w:r w:rsidRPr="00BE405F">
        <w:t xml:space="preserve"> - _________________________________________________________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иностранного государства: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jc w:val="both"/>
      </w:pPr>
    </w:p>
    <w:p w:rsidR="00B50505" w:rsidRPr="00BE405F" w:rsidRDefault="00B50505" w:rsidP="00BE405F">
      <w:pPr>
        <w:ind w:firstLine="709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6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B50505" w:rsidRPr="00BE405F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подтвердить регистрацию учетной записи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7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АНКЕТА-ЗАЯВЛЕНИЕ</w:t>
      </w:r>
    </w:p>
    <w:p w:rsidR="00CF7677" w:rsidRDefault="00CF7677" w:rsidP="00CF7677">
      <w:pPr>
        <w:jc w:val="center"/>
        <w:rPr>
          <w:sz w:val="28"/>
          <w:szCs w:val="28"/>
        </w:rPr>
      </w:pPr>
    </w:p>
    <w:p w:rsidR="00CF7677" w:rsidRDefault="00CF7677" w:rsidP="00CF7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  раскулачивании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главы семьи)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на момент раскулачивания)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года рождения каждого члена семьи, отношения к главе семьи)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семьи на момент раскулачивания (село, сельсовет, район))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высылке, место ссылки)</w:t>
      </w: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B50505" w:rsidRDefault="00B50505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28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C02CC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2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50505" w:rsidRPr="003C02CC" w:rsidRDefault="00B50505" w:rsidP="00B50505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B50505" w:rsidRPr="003C02CC" w:rsidRDefault="00B50505" w:rsidP="00B50505">
      <w:pPr>
        <w:ind w:firstLine="708"/>
        <w:jc w:val="both"/>
      </w:pPr>
    </w:p>
    <w:p w:rsidR="00B50505" w:rsidRPr="003C02CC" w:rsidRDefault="00B50505" w:rsidP="00B50505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50505" w:rsidRPr="003C02CC" w:rsidRDefault="00B50505" w:rsidP="00B50505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C02CC" w:rsidRDefault="00B50505" w:rsidP="00B50505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B50505" w:rsidRPr="003C02CC" w:rsidRDefault="00B50505" w:rsidP="00B5050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B50505" w:rsidRPr="003C02CC" w:rsidRDefault="00B50505" w:rsidP="00B50505">
      <w:pPr>
        <w:ind w:left="708"/>
        <w:jc w:val="both"/>
      </w:pPr>
      <w:r w:rsidRPr="003C02CC">
        <w:lastRenderedPageBreak/>
        <w:t>гражданство - Российская Федерация/ _________________________________</w:t>
      </w:r>
    </w:p>
    <w:p w:rsidR="00B50505" w:rsidRPr="003C02CC" w:rsidRDefault="00B50505" w:rsidP="00B5050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jc w:val="both"/>
      </w:pPr>
    </w:p>
    <w:p w:rsidR="00B50505" w:rsidRPr="003C02CC" w:rsidRDefault="00B50505" w:rsidP="00B50505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50505" w:rsidRPr="003C02CC" w:rsidRDefault="00B50505" w:rsidP="00B50505">
      <w:pPr>
        <w:ind w:firstLine="708"/>
        <w:jc w:val="both"/>
      </w:pPr>
    </w:p>
    <w:p w:rsidR="00B50505" w:rsidRPr="003C02CC" w:rsidRDefault="00B50505" w:rsidP="00B50505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B50505" w:rsidP="00CF7677">
      <w:pPr>
        <w:pStyle w:val="ae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F7677">
        <w:rPr>
          <w:bCs/>
          <w:sz w:val="28"/>
          <w:szCs w:val="28"/>
        </w:rPr>
        <w:lastRenderedPageBreak/>
        <w:t>АНКЕТА-ЗАЯВЛЕНИЕ</w:t>
      </w:r>
    </w:p>
    <w:p w:rsidR="00CF7677" w:rsidRDefault="00CF7677" w:rsidP="00CF7677">
      <w:pPr>
        <w:jc w:val="center"/>
        <w:rPr>
          <w:b/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награждении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награды)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и работы на момент награждения, год награждения)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3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73BF1">
      <w:pPr>
        <w:ind w:firstLine="708"/>
        <w:jc w:val="both"/>
      </w:pPr>
      <w:r w:rsidRPr="003E66E7">
        <w:t xml:space="preserve"> (нужное подчеркнуть).</w:t>
      </w:r>
    </w:p>
    <w:p w:rsidR="00373BF1" w:rsidRPr="003E66E7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lastRenderedPageBreak/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pStyle w:val="ae"/>
        <w:rPr>
          <w:b/>
          <w:bCs/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распорядительном документе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(решение, распоряжение, постановление)            (Ф.И.О. заявителя)              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 орган власти)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номера и даты принятия решения)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(содержание решения)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Default="00373BF1" w:rsidP="00CF7677">
      <w:pPr>
        <w:jc w:val="both"/>
        <w:rPr>
          <w:sz w:val="28"/>
          <w:szCs w:val="28"/>
        </w:rPr>
      </w:pPr>
    </w:p>
    <w:p w:rsidR="00373BF1" w:rsidRPr="004A1933" w:rsidRDefault="00373BF1" w:rsidP="003E66E7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E66E7">
      <w:pPr>
        <w:rPr>
          <w:rFonts w:ascii="Arial" w:eastAsia="Arial Unicode MS" w:hAnsi="Arial"/>
          <w:kern w:val="2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E66E7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E66E7">
      <w:pPr>
        <w:ind w:firstLine="708"/>
        <w:jc w:val="both"/>
      </w:pPr>
    </w:p>
    <w:p w:rsidR="00373BF1" w:rsidRDefault="00373BF1" w:rsidP="003E66E7">
      <w:pPr>
        <w:ind w:firstLine="708"/>
        <w:jc w:val="both"/>
      </w:pPr>
    </w:p>
    <w:p w:rsidR="00373BF1" w:rsidRPr="00B71881" w:rsidRDefault="00373BF1" w:rsidP="003E66E7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E66E7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E66E7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8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E66E7">
      <w:pPr>
        <w:ind w:firstLine="708"/>
        <w:jc w:val="both"/>
      </w:pPr>
      <w:r w:rsidRPr="003E66E7">
        <w:t xml:space="preserve"> (нужное подчеркнуть).</w:t>
      </w:r>
    </w:p>
    <w:p w:rsidR="00373BF1" w:rsidRPr="003E66E7" w:rsidRDefault="00373BF1" w:rsidP="003E66E7">
      <w:pPr>
        <w:ind w:firstLine="708"/>
        <w:jc w:val="both"/>
      </w:pPr>
    </w:p>
    <w:p w:rsidR="00373BF1" w:rsidRPr="003C02CC" w:rsidRDefault="00373BF1" w:rsidP="003E66E7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E66E7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E66E7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E66E7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E66E7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E66E7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E66E7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lastRenderedPageBreak/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CF7677" w:rsidRPr="00CF7677" w:rsidTr="003C02CC">
        <w:trPr>
          <w:trHeight w:val="385"/>
        </w:trPr>
        <w:tc>
          <w:tcPr>
            <w:tcW w:w="9495" w:type="dxa"/>
            <w:shd w:val="clear" w:color="auto" w:fill="FFFFFF"/>
            <w:hideMark/>
          </w:tcPr>
          <w:p w:rsidR="00CF7677" w:rsidRDefault="00CF7677" w:rsidP="002C58FE">
            <w:pPr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lastRenderedPageBreak/>
              <w:t>АНКЕТА-ЗАЯВЛЕНИЕ</w:t>
            </w:r>
          </w:p>
          <w:p w:rsidR="00CF7677" w:rsidRDefault="00CF7677" w:rsidP="002C58FE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CF7677" w:rsidRDefault="00CF7677" w:rsidP="00CF7677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CF7677" w:rsidRPr="00CF7677" w:rsidTr="00CF7677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CF7677" w:rsidRDefault="00CF7677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F7677" w:rsidRPr="00CF7677" w:rsidTr="00CF7677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CF7677" w:rsidRDefault="00CF7677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CF7677" w:rsidRPr="00CF7677" w:rsidTr="00CF7677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 w:rsidP="001E24CA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 w:rsidP="001E24CA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</w:t>
            </w:r>
            <w:r w:rsidR="001E24CA">
              <w:rPr>
                <w:lang w:eastAsia="en-US"/>
              </w:rPr>
              <w:t xml:space="preserve"> перечень</w:t>
            </w:r>
            <w:r>
              <w:rPr>
                <w:lang w:eastAsia="en-US"/>
              </w:rPr>
              <w:t xml:space="preserve">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  <w:lang w:val="en-US"/>
              </w:rPr>
            </w:pPr>
          </w:p>
        </w:tc>
      </w:tr>
    </w:tbl>
    <w:p w:rsidR="00373BF1" w:rsidRPr="003C02CC" w:rsidRDefault="00373BF1" w:rsidP="00CF7677">
      <w:pPr>
        <w:rPr>
          <w:rFonts w:ascii="Arial" w:eastAsia="Arial Unicode MS" w:hAnsi="Arial"/>
          <w:kern w:val="2"/>
          <w:sz w:val="22"/>
          <w:szCs w:val="22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</w:t>
      </w:r>
      <w:r w:rsidRPr="002C58FE">
        <w:t xml:space="preserve">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3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73BF1" w:rsidRPr="002C58FE" w:rsidRDefault="00373BF1" w:rsidP="00373BF1">
      <w:pPr>
        <w:ind w:firstLine="708"/>
        <w:jc w:val="both"/>
      </w:pPr>
      <w:r w:rsidRPr="002C58FE">
        <w:t xml:space="preserve"> (нужное подчеркнуть).</w:t>
      </w:r>
    </w:p>
    <w:p w:rsidR="00373BF1" w:rsidRPr="002C58FE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CF7677" w:rsidP="00CF7677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CF7677" w:rsidRDefault="00CF7677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p w:rsidR="0006521C" w:rsidRDefault="0006521C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06521C" w:rsidRDefault="0006521C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06521C" w:rsidRDefault="0006521C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CF7677" w:rsidRPr="00CF7677" w:rsidTr="00CF7677">
        <w:trPr>
          <w:trHeight w:val="718"/>
        </w:trPr>
        <w:tc>
          <w:tcPr>
            <w:tcW w:w="9900" w:type="dxa"/>
            <w:shd w:val="clear" w:color="auto" w:fill="FFFFFF"/>
            <w:hideMark/>
          </w:tcPr>
          <w:p w:rsidR="001E24CA" w:rsidRDefault="00373BF1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1E24CA" w:rsidRDefault="001E24C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CF7677" w:rsidRDefault="00CF7677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lastRenderedPageBreak/>
              <w:t xml:space="preserve">АНКЕТА-ЗАЯВЛЕНИЕ </w:t>
            </w: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677" w:rsidRDefault="00CF7677" w:rsidP="00CF7677">
      <w:pPr>
        <w:pStyle w:val="ac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CF7677" w:rsidRPr="00CF7677" w:rsidTr="00373BF1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CF7677" w:rsidRPr="00CF7677" w:rsidTr="00373BF1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proofErr w:type="gramStart"/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  <w:proofErr w:type="gram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CF7677" w:rsidRPr="00CF7677" w:rsidTr="00373BF1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 w:rsidP="001E24CA">
            <w:pPr>
              <w:widowControl w:val="0"/>
              <w:shd w:val="clear" w:color="auto" w:fill="FFFFFF"/>
              <w:snapToGrid w:val="0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F7677" w:rsidRPr="00CF7677" w:rsidTr="00373BF1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CF7677" w:rsidRPr="00CF7677" w:rsidTr="00373BF1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proofErr w:type="gramStart"/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  <w:proofErr w:type="gramEnd"/>
          </w:p>
          <w:p w:rsidR="00CF7677" w:rsidRDefault="00CF767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CF7677" w:rsidRPr="00CF7677" w:rsidTr="00373BF1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proofErr w:type="gramStart"/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  <w:proofErr w:type="gramEnd"/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CF7677" w:rsidRPr="00CF7677" w:rsidTr="00373BF1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>с указанием территориальной принадлежности, названий и переименований, дата событий и др.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373BF1" w:rsidRDefault="00373BF1" w:rsidP="00373BF1">
      <w:pPr>
        <w:rPr>
          <w:vertAlign w:val="superscript"/>
        </w:rPr>
      </w:pPr>
    </w:p>
    <w:p w:rsidR="00373BF1" w:rsidRDefault="00373BF1" w:rsidP="00373BF1">
      <w:pPr>
        <w:rPr>
          <w:vertAlign w:val="superscript"/>
        </w:rPr>
      </w:pPr>
    </w:p>
    <w:p w:rsidR="002C58FE" w:rsidRDefault="002C58FE" w:rsidP="00373BF1">
      <w:pPr>
        <w:rPr>
          <w:vertAlign w:val="superscript"/>
        </w:rPr>
      </w:pPr>
    </w:p>
    <w:p w:rsidR="002C58FE" w:rsidRDefault="002C58FE" w:rsidP="00373BF1">
      <w:pPr>
        <w:rPr>
          <w:vertAlign w:val="superscript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lastRenderedPageBreak/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8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73BF1" w:rsidRPr="002C58FE" w:rsidRDefault="00373BF1" w:rsidP="00373BF1">
      <w:pPr>
        <w:ind w:firstLine="708"/>
        <w:jc w:val="both"/>
      </w:pPr>
      <w:r w:rsidRPr="002C58FE">
        <w:t xml:space="preserve"> (нужное подчеркнуть).</w:t>
      </w:r>
    </w:p>
    <w:p w:rsidR="00373BF1" w:rsidRPr="002C58FE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CF7677" w:rsidP="00CF7677">
      <w:pPr>
        <w:shd w:val="clear" w:color="auto" w:fill="FFFFFF"/>
        <w:tabs>
          <w:tab w:val="left" w:leader="underscore" w:pos="1070"/>
          <w:tab w:val="left" w:leader="underscore" w:pos="3773"/>
          <w:tab w:val="left" w:leader="underscore" w:pos="4421"/>
          <w:tab w:val="left" w:pos="6941"/>
          <w:tab w:val="left" w:leader="underscore" w:pos="10670"/>
        </w:tabs>
        <w:spacing w:before="182"/>
        <w:ind w:left="96"/>
        <w:rPr>
          <w:rFonts w:ascii="Calibri" w:hAnsi="Calibri"/>
        </w:rPr>
      </w:pPr>
    </w:p>
    <w:p w:rsidR="000D0B09" w:rsidRDefault="00CF7677" w:rsidP="001E24CA">
      <w:pPr>
        <w:shd w:val="clear" w:color="auto" w:fill="FFFFFF"/>
        <w:jc w:val="both"/>
        <w:rPr>
          <w:color w:val="000000"/>
          <w:spacing w:val="-1"/>
          <w:sz w:val="20"/>
          <w:szCs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</w:p>
    <w:p w:rsidR="000D0B09" w:rsidRDefault="000D0B09" w:rsidP="00FC79B4">
      <w:pPr>
        <w:ind w:left="3960"/>
        <w:rPr>
          <w:color w:val="000000"/>
          <w:spacing w:val="-1"/>
          <w:sz w:val="20"/>
          <w:szCs w:val="20"/>
          <w:u w:val="single"/>
        </w:rPr>
      </w:pPr>
    </w:p>
    <w:p w:rsidR="000D0B09" w:rsidRPr="000D0B09" w:rsidRDefault="000D0B09" w:rsidP="000D0B09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lastRenderedPageBreak/>
        <w:t>Приложение № 2</w:t>
      </w:r>
    </w:p>
    <w:p w:rsidR="000D0B09" w:rsidRPr="000D0B09" w:rsidRDefault="000D0B09" w:rsidP="000D0B09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к Административному регламенту предоставлени</w:t>
      </w:r>
      <w:r w:rsidR="00AE4F9D">
        <w:rPr>
          <w:sz w:val="28"/>
          <w:szCs w:val="28"/>
        </w:rPr>
        <w:t>я</w:t>
      </w:r>
      <w:r w:rsidRPr="000D0B09">
        <w:rPr>
          <w:sz w:val="28"/>
          <w:szCs w:val="28"/>
        </w:rPr>
        <w:t xml:space="preserve"> </w:t>
      </w:r>
      <w:r w:rsidR="00AE4F9D">
        <w:rPr>
          <w:sz w:val="28"/>
          <w:szCs w:val="28"/>
        </w:rPr>
        <w:t>муниципальной</w:t>
      </w:r>
      <w:r w:rsidRPr="000D0B09">
        <w:rPr>
          <w:sz w:val="28"/>
          <w:szCs w:val="28"/>
        </w:rPr>
        <w:t xml:space="preserve"> услуги «Предоставление информации из документов </w:t>
      </w:r>
      <w:r w:rsidR="001E24CA" w:rsidRPr="00301DD1">
        <w:rPr>
          <w:sz w:val="28"/>
          <w:szCs w:val="28"/>
        </w:rPr>
        <w:t>Архивного фонда Российской Федерации и других архивных документов</w:t>
      </w:r>
      <w:r w:rsidRPr="00301DD1">
        <w:rPr>
          <w:sz w:val="28"/>
          <w:szCs w:val="28"/>
        </w:rPr>
        <w:t>»</w:t>
      </w:r>
    </w:p>
    <w:p w:rsidR="000D0B09" w:rsidRPr="000D0B09" w:rsidRDefault="000D0B09" w:rsidP="000D0B09">
      <w:pPr>
        <w:rPr>
          <w:sz w:val="28"/>
          <w:szCs w:val="28"/>
        </w:rPr>
      </w:pPr>
    </w:p>
    <w:p w:rsidR="000D0B09" w:rsidRPr="000D0B09" w:rsidRDefault="000D0B09" w:rsidP="000D0B09">
      <w:pPr>
        <w:rPr>
          <w:sz w:val="28"/>
          <w:szCs w:val="28"/>
        </w:rPr>
      </w:pPr>
    </w:p>
    <w:p w:rsidR="000D0B09" w:rsidRDefault="000D0B09" w:rsidP="000D0B09"/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№1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по предоставлению муниципальной услуги по организации исполнения обращения заявителя, поступившего в </w:t>
      </w:r>
      <w:r w:rsidR="0006521C">
        <w:rPr>
          <w:sz w:val="28"/>
          <w:szCs w:val="28"/>
        </w:rPr>
        <w:t>администрацию Тюльганского района</w: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D836FD" w:rsidP="000D0B09">
      <w:pPr>
        <w:rPr>
          <w:sz w:val="28"/>
          <w:szCs w:val="28"/>
        </w:rPr>
      </w:pPr>
      <w:r w:rsidRPr="00D836FD">
        <w:pict>
          <v:group id="Group 2" o:spid="_x0000_s1042" style="width:459pt;height:369pt;mso-position-horizontal-relative:char;mso-position-vertical-relative:line" coordsize="9179,7379">
            <v:rect id="Rectangle 3" o:spid="_x0000_s1043" style="position:absolute;width:9179;height:7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3240;top:360;width:215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qus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KrrEAAAA2wAAAA8AAAAAAAAAAAAAAAAAmAIAAGRycy9k&#10;b3ducmV2LnhtbFBLBQYAAAAABAAEAPUAAACJAwAAAAA=&#10;" strokeweight=".26mm">
              <v:textbox style="mso-next-textbox:#Text Box 4">
                <w:txbxContent>
                  <w:p w:rsidR="00BA59FD" w:rsidRPr="00896093" w:rsidRDefault="00BA59FD" w:rsidP="000D0B09">
                    <w:pPr>
                      <w:jc w:val="center"/>
                    </w:pPr>
                    <w:r w:rsidRPr="00896093">
                      <w:t>Обращение заявителя</w:t>
                    </w:r>
                  </w:p>
                </w:txbxContent>
              </v:textbox>
            </v:shape>
            <v:shape id="Text Box 5" o:spid="_x0000_s1045" type="#_x0000_t202" style="position:absolute;left:1078;top:1800;width:648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 style="mso-next-textbox:#Text Box 5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 xml:space="preserve">Начало предоставления муниципальной услуги: поступление в </w:t>
                    </w:r>
                    <w:r>
                      <w:rPr>
                        <w:sz w:val="22"/>
                        <w:szCs w:val="22"/>
                      </w:rPr>
                      <w:t>администрацию</w:t>
                    </w:r>
                    <w:r w:rsidRPr="00896093">
                      <w:rPr>
                        <w:sz w:val="22"/>
                        <w:szCs w:val="22"/>
                      </w:rPr>
                      <w:t xml:space="preserve">  обращения</w:t>
                    </w:r>
                    <w:r>
                      <w:rPr>
                        <w:sz w:val="28"/>
                        <w:szCs w:val="28"/>
                      </w:rPr>
                      <w:t xml:space="preserve"> заявителя</w:t>
                    </w:r>
                  </w:p>
                </w:txbxContent>
              </v:textbox>
            </v:shape>
            <v:shape id="Text Box 6" o:spid="_x0000_s1046" type="#_x0000_t202" style="position:absolute;left:2609;top:3240;width:342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<v:textbox style="mso-next-textbox:#Text Box 6">
                <w:txbxContent>
                  <w:p w:rsidR="00BA59FD" w:rsidRPr="00896093" w:rsidRDefault="00BA59FD" w:rsidP="000D0B09">
                    <w:pPr>
                      <w:jc w:val="center"/>
                    </w:pPr>
                    <w:r w:rsidRPr="00896093">
                      <w:t>Регистрация обращения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47" type="#_x0000_t34" style="position:absolute;left:4319;top:126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pacIAAADbAAAADwAAAGRycy9kb3ducmV2LnhtbERP3WrCMBS+F3yHcAa703RjzNIZpVQG&#10;+7kQqw9w1pw1XZuT0kStPr25GHj58f0v16PtxIkG3zhW8DRPQBBXTjdcKzjs32cpCB+QNXaOScGF&#10;PKxX08kSM+3OvKNTGWoRQ9hnqMCE0GdS+sqQRT93PXHkft1gMUQ41FIPeI7htpPPSfIqLTYcGwz2&#10;VBiq2vJoFfTfX+Xux2w+/+r2WFy3ebFIx4tSjw9j/gYi0Bju4n/3h1bwE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gpacIAAADbAAAADwAAAAAAAAAAAAAA&#10;AAChAgAAZHJzL2Rvd25yZXYueG1sUEsFBgAAAAAEAAQA+QAAAJADAAAAAA==&#10;">
              <v:stroke joinstyle="round"/>
            </v:shape>
            <v:shape id="AutoShape 8" o:spid="_x0000_s1048" type="#_x0000_t34" style="position:absolute;left:3059;top:3780;width:15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M8sUAAADbAAAADwAAAGRycy9kb3ducmV2LnhtbESP3WrCQBSE7wXfYTmF3ulGKa1EVwkR&#10;oT8XxdgHOM0es6nZsyG7xtin7xYEL4eZ+YZZbQbbiJ46XztWMJsmIIhLp2uuFHwddpMFCB+QNTaO&#10;ScGVPGzW49EKU+0uvKe+CJWIEPYpKjAhtKmUvjRk0U9dSxy9o+sshii7SuoOLxFuGzlPkmdpsea4&#10;YLCl3FB5Ks5WQfvxXuy/zfbtpzqd89/PLH9ZDFelHh+GbAki0BDu4Vv7VSt4msH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SM8sUAAADbAAAADwAAAAAAAAAA&#10;AAAAAAChAgAAZHJzL2Rvd25yZXYueG1sUEsFBgAAAAAEAAQA+QAAAJMDAAAAAA==&#10;">
              <v:stroke joinstyle="round"/>
            </v:shape>
            <v:shape id="Text Box 9" o:spid="_x0000_s1049" type="#_x0000_t202" style="position:absolute;left:360;top:4500;width:37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 style="mso-next-textbox:#Text Box 9">
                <w:txbxContent>
                  <w:p w:rsidR="00BA59FD" w:rsidRPr="00896093" w:rsidRDefault="00BA59FD" w:rsidP="000D0B0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 xml:space="preserve">Рассмотрение обращения </w:t>
                    </w:r>
                    <w:r>
                      <w:rPr>
                        <w:sz w:val="22"/>
                        <w:szCs w:val="22"/>
                      </w:rPr>
                      <w:t>главой Тюльганского района</w:t>
                    </w:r>
                  </w:p>
                </w:txbxContent>
              </v:textbox>
            </v:shape>
            <v:shape id="Text Box 10" o:spid="_x0000_s1050" type="#_x0000_t202" style="position:absolute;left:4680;top:4320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 style="mso-next-textbox:#Text Box 10">
                <w:txbxContent>
                  <w:p w:rsidR="00BA59FD" w:rsidRPr="00896093" w:rsidRDefault="00BA59FD" w:rsidP="000D0B09">
                    <w:pPr>
                      <w:jc w:val="center"/>
                    </w:pPr>
                    <w:r w:rsidRPr="00896093">
                      <w:t xml:space="preserve">Передача обращения на исполнение в </w:t>
                    </w:r>
                    <w:r>
                      <w:t>архивный отдел</w:t>
                    </w:r>
                  </w:p>
                </w:txbxContent>
              </v:textbox>
            </v:shape>
            <v:shape id="AutoShape 11" o:spid="_x0000_s1051" type="#_x0000_t34" style="position:absolute;left:5322;top:3780;width:1;height: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de98MAAADbAAAADwAAAGRycy9kb3ducmV2LnhtbESPX2vCMBTF3wd+h3CFvQxNHU6kGkUL&#10;guxpU8HXa3Ntg81NbaLtvv0iCD4ezp8fZ77sbCXu1HjjWMFomIAgzp02XCg47DeDKQgfkDVWjknB&#10;H3lYLnpvc0y1a/mX7rtQiDjCPkUFZQh1KqXPS7Loh64mjt7ZNRZDlE0hdYNtHLeV/EySibRoOBJK&#10;rCkrKb/sbjZC2tPkJ3Or9fF8+DLZ1Hx8X7ek1Hu/W81ABOrCK/xsb7WC8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XvfDAAAA2wAAAA8AAAAAAAAAAAAA&#10;AAAAoQIAAGRycy9kb3ducmV2LnhtbFBLBQYAAAAABAAEAPkAAACRAwAAAAA=&#10;" adj="10851">
              <v:stroke joinstyle="round"/>
            </v:shape>
            <v:shape id="AutoShape 12" o:spid="_x0000_s1052" type="#_x0000_t34" style="position:absolute;left:4140;top:4949;width:540;height: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K8cYAAADbAAAADwAAAGRycy9kb3ducmV2LnhtbESP0WrCQBRE3wv9h+UW+lY3LbWG6CoS&#10;EVp9ENN+wDV7m03N3g3ZVaNf7woFH4eZOcNMZr1txJE6XztW8DpIQBCXTtdcKfj5Xr6kIHxA1tg4&#10;JgVn8jCbPj5MMNPuxFs6FqESEcI+QwUmhDaT0peGLPqBa4mj9+s6iyHKrpK6w1OE20a+JcmHtFhz&#10;XDDYUm6o3BcHq6Bdr4rtziy+/qr9Ib9s5vko7c9KPT/18zGIQH24h//bn1rB+xB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/ivHGAAAA2wAAAA8AAAAAAAAA&#10;AAAAAAAAoQIAAGRycy9kb3ducmV2LnhtbFBLBQYAAAAABAAEAPkAAACUAwAAAAA=&#10;">
              <v:stroke joinstyle="round"/>
            </v:shape>
            <v:shape id="AutoShape 13" o:spid="_x0000_s1053" type="#_x0000_t34" style="position:absolute;left:4319;top:270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0UhsUAAADbAAAADwAAAGRycy9kb3ducmV2LnhtbESP0WrCQBRE34X+w3ILvummIlaiq0ik&#10;0NaHYvQDrtlrNjV7N2RXjf36riD4OMzMGWa+7GwtLtT6yrGCt2ECgrhwuuJSwX73MZiC8AFZY+2Y&#10;FNzIw3Lx0ptjqt2Vt3TJQykihH2KCkwITSqlLwxZ9EPXEEfv6FqLIcq2lLrFa4TbWo6SZCItVhwX&#10;DDaUGSpO+dkqaDbf+fZg1l+/5emc/f2ssvdpd1Oq/9qtZiACdeEZfrQ/tYLxB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0UhsUAAADbAAAADwAAAAAAAAAA&#10;AAAAAAChAgAAZHJzL2Rvd25yZXYueG1sUEsFBgAAAAAEAAQA+QAAAJMDAAAAAA==&#10;">
              <v:stroke joinstyle="round"/>
            </v:shape>
            <w10:wrap type="none"/>
            <w10:anchorlock/>
          </v:group>
        </w:pic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rPr>
          <w:b/>
          <w:sz w:val="28"/>
          <w:szCs w:val="28"/>
        </w:rPr>
      </w:pPr>
    </w:p>
    <w:p w:rsidR="000D0B09" w:rsidRDefault="000D0B09" w:rsidP="000D0B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</w:p>
    <w:p w:rsidR="000D0B09" w:rsidRDefault="000D0B09" w:rsidP="000D0B09">
      <w:pPr>
        <w:jc w:val="center"/>
        <w:rPr>
          <w:b/>
          <w:sz w:val="28"/>
          <w:szCs w:val="28"/>
        </w:rPr>
      </w:pPr>
    </w:p>
    <w:p w:rsidR="000D0B09" w:rsidRDefault="000D0B09" w:rsidP="000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 2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действий </w:t>
      </w:r>
      <w:r w:rsidR="0006521C">
        <w:rPr>
          <w:sz w:val="28"/>
          <w:szCs w:val="28"/>
        </w:rPr>
        <w:t>архивного отдела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обращения заявителя</w: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D836FD" w:rsidP="000D0B09">
      <w:pPr>
        <w:rPr>
          <w:color w:val="000000"/>
          <w:sz w:val="28"/>
          <w:szCs w:val="28"/>
        </w:rPr>
      </w:pPr>
      <w:r w:rsidRPr="00D836FD">
        <w:pict>
          <v:line id="_x0000_s1054" style="position:absolute;z-index:4" from="375.3pt,463.5pt" to="375.3pt,472.85pt"/>
        </w:pict>
      </w:r>
      <w:r w:rsidRPr="00D836FD">
        <w:pict>
          <v:shape id="Text Box 43" o:spid="_x0000_s1055" type="#_x0000_t202" style="position:absolute;margin-left:279.75pt;margin-top:374.7pt;width:187.45pt;height:87.9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AwAIAAJw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" strokeweight=".26mm">
            <v:textbox style="mso-next-textbox:#Text Box 43">
              <w:txbxContent>
                <w:p w:rsidR="00BA59FD" w:rsidRDefault="00BA59FD" w:rsidP="000D0B0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59FD" w:rsidRDefault="00BA59FD" w:rsidP="000D0B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</w:t>
                  </w:r>
                  <w:r w:rsidRPr="00301DD1">
                    <w:rPr>
                      <w:sz w:val="28"/>
                      <w:szCs w:val="28"/>
                    </w:rPr>
                    <w:t>ответов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A59FD" w:rsidRDefault="00BA59FD" w:rsidP="000D0B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непосредственно заявителю</w:t>
                  </w:r>
                </w:p>
              </w:txbxContent>
            </v:textbox>
          </v:shape>
        </w:pict>
      </w:r>
      <w:r w:rsidRPr="00D836FD">
        <w:pict>
          <v:group id="Group 33" o:spid="_x0000_s1027" style="width:461.8pt;height:542.3pt;mso-position-horizontal-relative:char;mso-position-vertical-relative:line" coordsize="9179,10080">
            <v:rect id="Rectangle 34" o:spid="_x0000_s1028" style="position:absolute;width:9179;height:9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 id="Text Box 35" o:spid="_x0000_s1029" type="#_x0000_t202" style="position:absolute;left:2160;top:540;width:46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<v:textbox style="mso-next-textbox:#Text Box 35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Поступление обращения заявителя из администрации</w:t>
                    </w:r>
                  </w:p>
                </w:txbxContent>
              </v:textbox>
            </v:shape>
            <v:shape id="Text Box 36" o:spid="_x0000_s1030" type="#_x0000_t202" style="position:absolute;left:1980;top:1980;width:5039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 style="mso-next-textbox:#Text Box 36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анализ тематики поступивших обращений в архивный отдел</w:t>
                    </w:r>
                  </w:p>
                </w:txbxContent>
              </v:textbox>
            </v:shape>
            <v:shape id="AutoShape 37" o:spid="_x0000_s1031" type="#_x0000_t34" style="position:absolute;left:4499;top:1440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Dh8UAAADaAAAADwAAAGRycy9kb3ducmV2LnhtbESP0WrCQBRE3wv9h+UWfKubFmo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ADh8UAAADaAAAADwAAAAAAAAAA&#10;AAAAAAChAgAAZHJzL2Rvd25yZXYueG1sUEsFBgAAAAAEAAQA+QAAAJMDAAAAAA==&#10;">
              <v:stroke joinstyle="round"/>
            </v:shape>
            <v:shape id="Text Box 38" o:spid="_x0000_s1032" type="#_x0000_t202" style="position:absolute;top:3600;width:431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 style="mso-next-textbox:#Text Box 38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</w:r>
                  </w:p>
                </w:txbxContent>
              </v:textbox>
            </v:shape>
            <v:shape id="AutoShape 39" o:spid="_x0000_s1033" type="#_x0000_t34" style="position:absolute;left:1396;top:2429;width:540;height:1171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dEMAAAADaAAAADwAAAGRycy9kb3ducmV2LnhtbESPwU7DMBBE70j8g7VI3OgGDrQKdStU&#10;CcQRQtXzNl7itPE62Esb/h4jIXEczcwbzXI9hcGcOOU+ioXbWQWGpY2ul87C9v3pZgEmK4mjIQpb&#10;+OYM69XlxZJqF8/yxqdGO1Mgkmuy4FXHGjG3ngPlWRxZivcRUyAtMnXoEp0LPAx4V1X3GKiXsuBp&#10;5I3n9th8BQutx8Ni55/xE3W/2b4OqdH93N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3RDAAAAA2gAAAA8AAAAAAAAAAAAAAAAA&#10;oQIAAGRycy9kb3ducmV2LnhtbFBLBQYAAAAABAAEAPkAAACOAwAAAAA=&#10;">
              <v:stroke joinstyle="round"/>
            </v:shape>
            <v:shape id="AutoShape 40" o:spid="_x0000_s1034" type="#_x0000_t34" style="position:absolute;left:7020;top:2430;width:900;height:117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>
              <v:stroke joinstyle="round"/>
            </v:shape>
            <v:shape id="Text Box 41" o:spid="_x0000_s1035" type="#_x0000_t202" style="position:absolute;left:5580;top:3600;width:3599;height:1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<v:textbox style="mso-next-textbox:#Text Box 41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обращений на исполнение по принадлежности</w:t>
                    </w:r>
                  </w:p>
                </w:txbxContent>
              </v:textbox>
            </v:shape>
            <v:shape id="Text Box 42" o:spid="_x0000_s1036" type="#_x0000_t202" style="position:absolute;left:5580;top:5165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<v:textbox style="mso-next-textbox:#Text Box 42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</w:t>
                    </w:r>
                  </w:p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01DD1">
                      <w:rPr>
                        <w:sz w:val="28"/>
                        <w:szCs w:val="28"/>
                      </w:rPr>
                      <w:t>ответов заявителям</w:t>
                    </w:r>
                  </w:p>
                </w:txbxContent>
              </v:textbox>
            </v:shape>
            <v:shape id="_x0000_s1037" type="#_x0000_t202" style="position:absolute;left:5569;top:8821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<v:textbox style="mso-next-textbox:#_x0000_s1037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44" o:spid="_x0000_s1038" type="#_x0000_t34" style="position:absolute;left:7378;top:4613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9mMMAAADbAAAADwAAAGRycy9kb3ducmV2LnhtbERPzWrCQBC+F3yHZYTemk09VImuIUSE&#10;th7E1AeYZqfZ1OxsyK4a+/RuodDbfHy/s8pH24kLDb51rOA5SUEQ10633Cg4fmyfFiB8QNbYOSYF&#10;N/KQrycPK8y0u/KBLlVoRAxhn6ECE0KfSelrQxZ94nriyH25wWKIcGikHvAaw20nZ2n6Ii22HBsM&#10;9lQaqk/V2Srod+/V4dNs3r6b07n82RflfDHelHqcjsUSRKAx/Iv/3K86zp/B7y/x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PZjDAAAA2wAAAA8AAAAAAAAAAAAA&#10;AAAAoQIAAGRycy9kb3ducmV2LnhtbFBLBQYAAAAABAAEAPkAAACRAwAAAAA=&#10;">
              <v:stroke joinstyle="round"/>
            </v:shape>
            <v:shape id="AutoShape 45" o:spid="_x0000_s1039" type="#_x0000_t34" style="position:absolute;left:7416;top:6466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YA8MAAADbAAAADwAAAGRycy9kb3ducmV2LnhtbERPzWrCQBC+F/oOyxS81U1bsBJdg6QU&#10;qj0U0z7AmB2zMdnZkF01+vRuQfA2H9/vzLPBtuJIva8dK3gZJyCIS6drrhT8/X4+T0H4gKyxdUwK&#10;zuQhWzw+zDHV7sQbOhahEjGEfYoKTAhdKqUvDVn0Y9cRR27neoshwr6SusdTDLetfE2SibRYc2ww&#10;2FFuqGyKg1XQfa+LzdZ8rPZVc8gvP8v8fTqclRo9DcsZiEBDuItv7i8d57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mAPDAAAA2wAAAA8AAAAAAAAAAAAA&#10;AAAAoQIAAGRycy9kb3ducmV2LnhtbFBLBQYAAAAABAAEAPkAAACRAwAAAAA=&#10;">
              <v:stroke joinstyle="round"/>
            </v:shape>
            <v:shape id="Text Box 46" o:spid="_x0000_s1040" type="#_x0000_t202" style="position:absolute;left:108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stroke joinstyle="round"/>
              <v:textbox style="mso-next-textbox:#Text Box 46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47" o:spid="_x0000_s1041" type="#_x0000_t202" style="position:absolute;left:720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stroke joinstyle="round"/>
              <v:textbox style="mso-next-textbox:#Text Box 47">
                <w:txbxContent>
                  <w:p w:rsidR="00BA59FD" w:rsidRDefault="00BA59FD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A5EEA" w:rsidRDefault="00373BF1" w:rsidP="00FC79B4">
      <w:pPr>
        <w:ind w:left="3960"/>
        <w:rPr>
          <w:sz w:val="28"/>
          <w:szCs w:val="28"/>
        </w:rPr>
      </w:pPr>
      <w:r>
        <w:rPr>
          <w:color w:val="000000"/>
          <w:spacing w:val="-1"/>
          <w:sz w:val="20"/>
          <w:szCs w:val="20"/>
          <w:u w:val="single"/>
        </w:rPr>
        <w:br w:type="page"/>
      </w:r>
      <w:r w:rsidR="00CA5EEA">
        <w:rPr>
          <w:sz w:val="28"/>
          <w:szCs w:val="28"/>
        </w:rPr>
        <w:lastRenderedPageBreak/>
        <w:t>Приложение</w:t>
      </w:r>
      <w:r w:rsidR="00FC79B4">
        <w:rPr>
          <w:sz w:val="28"/>
          <w:szCs w:val="28"/>
        </w:rPr>
        <w:t xml:space="preserve"> </w:t>
      </w:r>
      <w:r w:rsidR="00CA5EEA">
        <w:rPr>
          <w:sz w:val="28"/>
          <w:szCs w:val="28"/>
        </w:rPr>
        <w:t>№3</w:t>
      </w:r>
      <w:r w:rsidR="00CA5EEA">
        <w:rPr>
          <w:sz w:val="28"/>
          <w:szCs w:val="28"/>
        </w:rPr>
        <w:br/>
      </w:r>
    </w:p>
    <w:p w:rsidR="00CA5EEA" w:rsidRDefault="00CA5EEA" w:rsidP="00CA5E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</w:t>
      </w:r>
      <w:r w:rsidR="00AE4F9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«Предоставление информации из документов </w:t>
      </w:r>
      <w:r w:rsidR="001E24CA" w:rsidRPr="00301DD1">
        <w:rPr>
          <w:sz w:val="28"/>
          <w:szCs w:val="28"/>
        </w:rPr>
        <w:t>Архивного фонда Российской Федерации и других архивных документов</w:t>
      </w:r>
      <w:r w:rsidRPr="00301DD1">
        <w:rPr>
          <w:sz w:val="28"/>
          <w:szCs w:val="28"/>
        </w:rPr>
        <w:t>»</w:t>
      </w:r>
    </w:p>
    <w:p w:rsidR="00CA5EEA" w:rsidRDefault="00CA5EEA" w:rsidP="00CA5EEA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</w:p>
    <w:p w:rsidR="00CA5EEA" w:rsidRDefault="00CA5EEA" w:rsidP="00CA5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5EEA" w:rsidRDefault="00CA5EEA" w:rsidP="00CA5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CA5EEA" w:rsidRDefault="00CA5EEA" w:rsidP="00CA5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решения и действия (бездействие) 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CA5EEA" w:rsidRDefault="00CA5EEA" w:rsidP="00CA5E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Ф.И.О.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:__________________________________________________________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решение и действия (бездействие): 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жалобы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(краткое содержание обжалуемых решений и действий (бездействия),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подающее</w:t>
      </w:r>
      <w:proofErr w:type="gramEnd"/>
      <w:r>
        <w:t xml:space="preserve"> жалобу, не согласно с решениями и действиями (бездействием) органа,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CA5EEA" w:rsidRDefault="00CA5EEA" w:rsidP="00CA5E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Поля обязательны для заполнения.</w:t>
      </w:r>
      <w:proofErr w:type="gramEnd"/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прилагаемой документации, подтверждающей доводы заявителя 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</w:t>
      </w:r>
    </w:p>
    <w:p w:rsidR="00CA5EEA" w:rsidRDefault="00CA5EEA" w:rsidP="00CA5EEA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</w:t>
      </w:r>
    </w:p>
    <w:p w:rsidR="00CA5EEA" w:rsidRDefault="00CA5EEA" w:rsidP="00CA5EEA">
      <w:pPr>
        <w:rPr>
          <w:sz w:val="28"/>
          <w:szCs w:val="28"/>
        </w:rPr>
        <w:sectPr w:rsidR="00CA5EEA" w:rsidSect="007B62E8">
          <w:headerReference w:type="default" r:id="rId53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326"/>
        </w:sectPr>
      </w:pPr>
    </w:p>
    <w:p w:rsidR="00CA5EEA" w:rsidRDefault="00CA5EEA" w:rsidP="00CA5EEA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>
        <w:rPr>
          <w:sz w:val="28"/>
          <w:szCs w:val="28"/>
        </w:rPr>
        <w:br/>
      </w:r>
    </w:p>
    <w:p w:rsidR="007D3E55" w:rsidRDefault="007D3E55" w:rsidP="007D3E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</w:t>
      </w:r>
      <w:r w:rsidR="00AE4F9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«Предоставление информации из документов </w:t>
      </w:r>
      <w:r w:rsidR="001E24CA" w:rsidRPr="00301DD1">
        <w:rPr>
          <w:sz w:val="28"/>
          <w:szCs w:val="28"/>
        </w:rPr>
        <w:t>Архивного фонда Российской Федерации и других архивных документов</w:t>
      </w:r>
      <w:r w:rsidRPr="00301DD1">
        <w:rPr>
          <w:sz w:val="28"/>
          <w:szCs w:val="28"/>
        </w:rPr>
        <w:t>»</w:t>
      </w:r>
    </w:p>
    <w:p w:rsidR="00CA5EEA" w:rsidRDefault="00CA5EEA" w:rsidP="00CA5EEA">
      <w:pPr>
        <w:autoSpaceDE w:val="0"/>
        <w:autoSpaceDN w:val="0"/>
        <w:adjustRightInd w:val="0"/>
        <w:ind w:left="506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решения и действия (бездействие) 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</w:t>
      </w:r>
    </w:p>
    <w:p w:rsidR="00CA5EEA" w:rsidRDefault="00CA5EEA" w:rsidP="00CA5EEA">
      <w:pPr>
        <w:autoSpaceDE w:val="0"/>
        <w:autoSpaceDN w:val="0"/>
        <w:adjustRightInd w:val="0"/>
        <w:rPr>
          <w:sz w:val="22"/>
          <w:szCs w:val="22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Оренбург</w:t>
      </w: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должности, инициалы и фамилия должностного лица,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Рассмотрена жалоба 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proofErr w:type="gramStart"/>
      <w:r>
        <w:t xml:space="preserve">(Ф.И.О. физического лица, индивидуального предпринимателя,      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 xml:space="preserve"> с жалобой на 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 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Доказательства, на которых основаны выводы по результатам рассмотрения жалобы: 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</w:t>
      </w:r>
      <w:proofErr w:type="gramStart"/>
      <w:r>
        <w:t>(признано правомерным или неправомерным полностью или частично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CA5EEA" w:rsidRDefault="00CA5EEA" w:rsidP="00CA5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принято по существу жалобы: 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(жалоба признана обоснованной (необоснованной),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830CBD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0CBD">
        <w:rPr>
          <w:sz w:val="28"/>
          <w:szCs w:val="28"/>
        </w:rPr>
        <w:t>жалобе</w:t>
      </w:r>
      <w:r>
        <w:rPr>
          <w:sz w:val="28"/>
          <w:szCs w:val="28"/>
        </w:rPr>
        <w:t>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обжалования: 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адресу: 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(адрес заявителя)</w:t>
      </w: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         _____________        ___________________</w:t>
      </w:r>
    </w:p>
    <w:p w:rsidR="00CA5EEA" w:rsidRDefault="00CA5EEA" w:rsidP="00CA5EEA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CA5EEA" w:rsidRDefault="00D836FD" w:rsidP="00CA5EEA">
      <w:pPr>
        <w:autoSpaceDE w:val="0"/>
        <w:autoSpaceDN w:val="0"/>
        <w:adjustRightInd w:val="0"/>
      </w:pPr>
      <w:r w:rsidRPr="00D836FD">
        <w:rPr>
          <w:rFonts w:ascii="Calibri" w:hAnsi="Calibri"/>
          <w:sz w:val="22"/>
          <w:szCs w:val="22"/>
        </w:rPr>
        <w:pict>
          <v:line id="Прямая соединительная линия 1" o:spid="_x0000_s1026" style="position:absolute;z-index:3;visibility:visible" from="187pt,24.75pt" to="291.5pt,2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HCLsctbAgAAsg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/>
        </w:pict>
      </w:r>
      <w:proofErr w:type="gramStart"/>
      <w:r w:rsidR="00CA5EEA">
        <w:t>принявшего</w:t>
      </w:r>
      <w:proofErr w:type="gramEnd"/>
      <w:r w:rsidR="00CA5EEA">
        <w:t xml:space="preserve"> решение по жалобе </w:t>
      </w: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rPr>
          <w:rFonts w:ascii="Calibri" w:hAnsi="Calibri"/>
          <w:sz w:val="22"/>
          <w:szCs w:val="22"/>
        </w:rPr>
      </w:pPr>
    </w:p>
    <w:p w:rsidR="00CA5EEA" w:rsidRDefault="00CA5EEA"/>
    <w:sectPr w:rsidR="00CA5EEA" w:rsidSect="00BF571F"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17" w:rsidRDefault="004F1317" w:rsidP="00BF571F">
      <w:r>
        <w:separator/>
      </w:r>
    </w:p>
  </w:endnote>
  <w:endnote w:type="continuationSeparator" w:id="0">
    <w:p w:rsidR="004F1317" w:rsidRDefault="004F1317" w:rsidP="00BF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17" w:rsidRDefault="004F1317" w:rsidP="00BF571F">
      <w:r>
        <w:separator/>
      </w:r>
    </w:p>
  </w:footnote>
  <w:footnote w:type="continuationSeparator" w:id="0">
    <w:p w:rsidR="004F1317" w:rsidRDefault="004F1317" w:rsidP="00BF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FD" w:rsidRDefault="00D836FD">
    <w:pPr>
      <w:pStyle w:val="a5"/>
      <w:jc w:val="center"/>
    </w:pPr>
    <w:fldSimple w:instr="PAGE   \* MERGEFORMAT">
      <w:r w:rsidR="004C5BEA">
        <w:rPr>
          <w:noProof/>
        </w:rPr>
        <w:t>52</w:t>
      </w:r>
    </w:fldSimple>
  </w:p>
  <w:p w:rsidR="00BA59FD" w:rsidRDefault="00BA59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FD" w:rsidRDefault="00D836FD">
    <w:pPr>
      <w:pStyle w:val="a5"/>
      <w:jc w:val="center"/>
    </w:pPr>
    <w:fldSimple w:instr="PAGE   \* MERGEFORMAT">
      <w:r w:rsidR="004C5BEA">
        <w:rPr>
          <w:noProof/>
        </w:rPr>
        <w:t>54</w:t>
      </w:r>
    </w:fldSimple>
  </w:p>
  <w:p w:rsidR="00BA59FD" w:rsidRDefault="00BA59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979"/>
    <w:rsid w:val="0001230B"/>
    <w:rsid w:val="00020E04"/>
    <w:rsid w:val="00025F49"/>
    <w:rsid w:val="00043C50"/>
    <w:rsid w:val="000555C8"/>
    <w:rsid w:val="00064922"/>
    <w:rsid w:val="0006521C"/>
    <w:rsid w:val="000660A7"/>
    <w:rsid w:val="0007280C"/>
    <w:rsid w:val="000868F1"/>
    <w:rsid w:val="00092E4A"/>
    <w:rsid w:val="00097704"/>
    <w:rsid w:val="000A0400"/>
    <w:rsid w:val="000A167B"/>
    <w:rsid w:val="000B7744"/>
    <w:rsid w:val="000D0B09"/>
    <w:rsid w:val="000E14C4"/>
    <w:rsid w:val="000E1F69"/>
    <w:rsid w:val="000E2615"/>
    <w:rsid w:val="000E7E48"/>
    <w:rsid w:val="000F154F"/>
    <w:rsid w:val="000F39E5"/>
    <w:rsid w:val="000F5076"/>
    <w:rsid w:val="000F5C62"/>
    <w:rsid w:val="000F66D4"/>
    <w:rsid w:val="001075AB"/>
    <w:rsid w:val="00113386"/>
    <w:rsid w:val="001338C8"/>
    <w:rsid w:val="001408DC"/>
    <w:rsid w:val="001438B9"/>
    <w:rsid w:val="001504D4"/>
    <w:rsid w:val="001558E9"/>
    <w:rsid w:val="001627AB"/>
    <w:rsid w:val="00171F17"/>
    <w:rsid w:val="00174244"/>
    <w:rsid w:val="0017528D"/>
    <w:rsid w:val="00177C81"/>
    <w:rsid w:val="001803CA"/>
    <w:rsid w:val="0018184E"/>
    <w:rsid w:val="0018253A"/>
    <w:rsid w:val="00187916"/>
    <w:rsid w:val="0019043C"/>
    <w:rsid w:val="00192DDF"/>
    <w:rsid w:val="001A264B"/>
    <w:rsid w:val="001B4764"/>
    <w:rsid w:val="001C2AA0"/>
    <w:rsid w:val="001E24CA"/>
    <w:rsid w:val="001E51F8"/>
    <w:rsid w:val="001F04DC"/>
    <w:rsid w:val="001F53D5"/>
    <w:rsid w:val="00204CCC"/>
    <w:rsid w:val="0021703C"/>
    <w:rsid w:val="00217808"/>
    <w:rsid w:val="00224533"/>
    <w:rsid w:val="00231DEA"/>
    <w:rsid w:val="00253708"/>
    <w:rsid w:val="002570EA"/>
    <w:rsid w:val="00257433"/>
    <w:rsid w:val="00263B8D"/>
    <w:rsid w:val="002737E0"/>
    <w:rsid w:val="00274B29"/>
    <w:rsid w:val="00283F9A"/>
    <w:rsid w:val="00292EA7"/>
    <w:rsid w:val="002A03CC"/>
    <w:rsid w:val="002A39EF"/>
    <w:rsid w:val="002A449F"/>
    <w:rsid w:val="002A6561"/>
    <w:rsid w:val="002C3656"/>
    <w:rsid w:val="002C58FE"/>
    <w:rsid w:val="002E4D05"/>
    <w:rsid w:val="003013E6"/>
    <w:rsid w:val="00301DD1"/>
    <w:rsid w:val="003101A8"/>
    <w:rsid w:val="00314F03"/>
    <w:rsid w:val="00325B92"/>
    <w:rsid w:val="003332EF"/>
    <w:rsid w:val="00345E83"/>
    <w:rsid w:val="00346E13"/>
    <w:rsid w:val="0034794B"/>
    <w:rsid w:val="003534C2"/>
    <w:rsid w:val="00361AFA"/>
    <w:rsid w:val="00373BF1"/>
    <w:rsid w:val="0037629A"/>
    <w:rsid w:val="00393333"/>
    <w:rsid w:val="003A3EA3"/>
    <w:rsid w:val="003C02CC"/>
    <w:rsid w:val="003C57A8"/>
    <w:rsid w:val="003D3A4C"/>
    <w:rsid w:val="003E0274"/>
    <w:rsid w:val="003E0A2E"/>
    <w:rsid w:val="003E66E7"/>
    <w:rsid w:val="003F1426"/>
    <w:rsid w:val="003F3DEC"/>
    <w:rsid w:val="00401ECA"/>
    <w:rsid w:val="004071F0"/>
    <w:rsid w:val="00407EAD"/>
    <w:rsid w:val="00413739"/>
    <w:rsid w:val="00415B0E"/>
    <w:rsid w:val="00437D90"/>
    <w:rsid w:val="004413A1"/>
    <w:rsid w:val="00441EBB"/>
    <w:rsid w:val="0045081C"/>
    <w:rsid w:val="004524AC"/>
    <w:rsid w:val="0045799F"/>
    <w:rsid w:val="00477DCB"/>
    <w:rsid w:val="00494A2F"/>
    <w:rsid w:val="004B59FE"/>
    <w:rsid w:val="004B7874"/>
    <w:rsid w:val="004C0E9C"/>
    <w:rsid w:val="004C5BEA"/>
    <w:rsid w:val="004D2B99"/>
    <w:rsid w:val="004D6E33"/>
    <w:rsid w:val="004F1317"/>
    <w:rsid w:val="004F426A"/>
    <w:rsid w:val="005017DD"/>
    <w:rsid w:val="005210BE"/>
    <w:rsid w:val="005310C9"/>
    <w:rsid w:val="00544534"/>
    <w:rsid w:val="005672D3"/>
    <w:rsid w:val="005766DB"/>
    <w:rsid w:val="005828C3"/>
    <w:rsid w:val="00593E12"/>
    <w:rsid w:val="00594DB8"/>
    <w:rsid w:val="0059770C"/>
    <w:rsid w:val="005A51B5"/>
    <w:rsid w:val="005B73A3"/>
    <w:rsid w:val="005C1E75"/>
    <w:rsid w:val="005D509E"/>
    <w:rsid w:val="005D6E03"/>
    <w:rsid w:val="005D70DC"/>
    <w:rsid w:val="005E085D"/>
    <w:rsid w:val="0060266A"/>
    <w:rsid w:val="00610B97"/>
    <w:rsid w:val="00616BF9"/>
    <w:rsid w:val="00617CA1"/>
    <w:rsid w:val="006322D5"/>
    <w:rsid w:val="00636325"/>
    <w:rsid w:val="00637801"/>
    <w:rsid w:val="00651D1D"/>
    <w:rsid w:val="006575F9"/>
    <w:rsid w:val="00660BBD"/>
    <w:rsid w:val="00676019"/>
    <w:rsid w:val="006860CE"/>
    <w:rsid w:val="00690EE8"/>
    <w:rsid w:val="00694CDF"/>
    <w:rsid w:val="006B7EDB"/>
    <w:rsid w:val="006D4829"/>
    <w:rsid w:val="006D64CE"/>
    <w:rsid w:val="006D7D8B"/>
    <w:rsid w:val="006E6477"/>
    <w:rsid w:val="006E6D92"/>
    <w:rsid w:val="006F1737"/>
    <w:rsid w:val="00701390"/>
    <w:rsid w:val="00745328"/>
    <w:rsid w:val="00750281"/>
    <w:rsid w:val="00753979"/>
    <w:rsid w:val="00766B9D"/>
    <w:rsid w:val="0077081F"/>
    <w:rsid w:val="00772D5E"/>
    <w:rsid w:val="00784816"/>
    <w:rsid w:val="00784EAA"/>
    <w:rsid w:val="0079382B"/>
    <w:rsid w:val="007973DC"/>
    <w:rsid w:val="00797A6D"/>
    <w:rsid w:val="00797C66"/>
    <w:rsid w:val="007A1126"/>
    <w:rsid w:val="007A29E5"/>
    <w:rsid w:val="007A52BC"/>
    <w:rsid w:val="007A5388"/>
    <w:rsid w:val="007B62E8"/>
    <w:rsid w:val="007D1A83"/>
    <w:rsid w:val="007D3A25"/>
    <w:rsid w:val="007D3ADD"/>
    <w:rsid w:val="007D3E55"/>
    <w:rsid w:val="007D3EFB"/>
    <w:rsid w:val="007F786D"/>
    <w:rsid w:val="0080463C"/>
    <w:rsid w:val="00806AAE"/>
    <w:rsid w:val="00811041"/>
    <w:rsid w:val="00812587"/>
    <w:rsid w:val="0082363F"/>
    <w:rsid w:val="00823C17"/>
    <w:rsid w:val="008261F4"/>
    <w:rsid w:val="00830CBD"/>
    <w:rsid w:val="008359F8"/>
    <w:rsid w:val="00836765"/>
    <w:rsid w:val="00841C74"/>
    <w:rsid w:val="008442F0"/>
    <w:rsid w:val="008463E9"/>
    <w:rsid w:val="00850FE1"/>
    <w:rsid w:val="0085508A"/>
    <w:rsid w:val="008612BB"/>
    <w:rsid w:val="00861817"/>
    <w:rsid w:val="00864EB0"/>
    <w:rsid w:val="00887E0A"/>
    <w:rsid w:val="00896093"/>
    <w:rsid w:val="008A45F3"/>
    <w:rsid w:val="008A7BCE"/>
    <w:rsid w:val="008A7C18"/>
    <w:rsid w:val="008B5177"/>
    <w:rsid w:val="008B77AA"/>
    <w:rsid w:val="008C2DAE"/>
    <w:rsid w:val="008C7AFD"/>
    <w:rsid w:val="008D1B0C"/>
    <w:rsid w:val="008D5D8F"/>
    <w:rsid w:val="008D6824"/>
    <w:rsid w:val="008F593C"/>
    <w:rsid w:val="009003E4"/>
    <w:rsid w:val="00904604"/>
    <w:rsid w:val="00916A1D"/>
    <w:rsid w:val="00917821"/>
    <w:rsid w:val="00921063"/>
    <w:rsid w:val="00921D9D"/>
    <w:rsid w:val="0093106B"/>
    <w:rsid w:val="00942E11"/>
    <w:rsid w:val="009504A5"/>
    <w:rsid w:val="0097068A"/>
    <w:rsid w:val="00990E4F"/>
    <w:rsid w:val="009928DA"/>
    <w:rsid w:val="009A73E5"/>
    <w:rsid w:val="009B0F9B"/>
    <w:rsid w:val="009D19DF"/>
    <w:rsid w:val="009D31A7"/>
    <w:rsid w:val="009E5D76"/>
    <w:rsid w:val="009F693C"/>
    <w:rsid w:val="00A00C1F"/>
    <w:rsid w:val="00A00D6B"/>
    <w:rsid w:val="00A22645"/>
    <w:rsid w:val="00A31057"/>
    <w:rsid w:val="00A343D5"/>
    <w:rsid w:val="00A538C3"/>
    <w:rsid w:val="00A718BF"/>
    <w:rsid w:val="00A74BE8"/>
    <w:rsid w:val="00A75AC5"/>
    <w:rsid w:val="00A937C5"/>
    <w:rsid w:val="00AA0FB7"/>
    <w:rsid w:val="00AA2756"/>
    <w:rsid w:val="00AA7760"/>
    <w:rsid w:val="00AD1D66"/>
    <w:rsid w:val="00AE4F9D"/>
    <w:rsid w:val="00AE76D7"/>
    <w:rsid w:val="00B164DD"/>
    <w:rsid w:val="00B166A9"/>
    <w:rsid w:val="00B34BCA"/>
    <w:rsid w:val="00B368E2"/>
    <w:rsid w:val="00B41DFC"/>
    <w:rsid w:val="00B50505"/>
    <w:rsid w:val="00B66E71"/>
    <w:rsid w:val="00B71CE6"/>
    <w:rsid w:val="00B80A52"/>
    <w:rsid w:val="00B905AF"/>
    <w:rsid w:val="00BA4910"/>
    <w:rsid w:val="00BA59FD"/>
    <w:rsid w:val="00BB23C3"/>
    <w:rsid w:val="00BD4630"/>
    <w:rsid w:val="00BD549F"/>
    <w:rsid w:val="00BD5EF8"/>
    <w:rsid w:val="00BE20DE"/>
    <w:rsid w:val="00BE405F"/>
    <w:rsid w:val="00BF3338"/>
    <w:rsid w:val="00BF3AD3"/>
    <w:rsid w:val="00BF571F"/>
    <w:rsid w:val="00C04AA4"/>
    <w:rsid w:val="00C054BC"/>
    <w:rsid w:val="00C16294"/>
    <w:rsid w:val="00C2132A"/>
    <w:rsid w:val="00C2163B"/>
    <w:rsid w:val="00C37278"/>
    <w:rsid w:val="00C53681"/>
    <w:rsid w:val="00C536C1"/>
    <w:rsid w:val="00C56871"/>
    <w:rsid w:val="00C5739D"/>
    <w:rsid w:val="00C6275C"/>
    <w:rsid w:val="00C63167"/>
    <w:rsid w:val="00C70563"/>
    <w:rsid w:val="00C74334"/>
    <w:rsid w:val="00C853B5"/>
    <w:rsid w:val="00CA5EEA"/>
    <w:rsid w:val="00CA6C08"/>
    <w:rsid w:val="00CB4C4B"/>
    <w:rsid w:val="00CC0AC0"/>
    <w:rsid w:val="00CC2ED2"/>
    <w:rsid w:val="00CF3E69"/>
    <w:rsid w:val="00CF51E7"/>
    <w:rsid w:val="00CF7677"/>
    <w:rsid w:val="00D01040"/>
    <w:rsid w:val="00D07410"/>
    <w:rsid w:val="00D163ED"/>
    <w:rsid w:val="00D31281"/>
    <w:rsid w:val="00D31DD7"/>
    <w:rsid w:val="00D35546"/>
    <w:rsid w:val="00D413E5"/>
    <w:rsid w:val="00D43A59"/>
    <w:rsid w:val="00D444AA"/>
    <w:rsid w:val="00D45C5A"/>
    <w:rsid w:val="00D50B40"/>
    <w:rsid w:val="00D529CA"/>
    <w:rsid w:val="00D73E82"/>
    <w:rsid w:val="00D7424A"/>
    <w:rsid w:val="00D836FD"/>
    <w:rsid w:val="00D86DC2"/>
    <w:rsid w:val="00DA160B"/>
    <w:rsid w:val="00DB246B"/>
    <w:rsid w:val="00DC28F0"/>
    <w:rsid w:val="00DC6647"/>
    <w:rsid w:val="00DD1AE2"/>
    <w:rsid w:val="00DF1431"/>
    <w:rsid w:val="00DF1AC4"/>
    <w:rsid w:val="00DF25F1"/>
    <w:rsid w:val="00DF6E90"/>
    <w:rsid w:val="00E15120"/>
    <w:rsid w:val="00E20FB9"/>
    <w:rsid w:val="00E27723"/>
    <w:rsid w:val="00E36699"/>
    <w:rsid w:val="00E51531"/>
    <w:rsid w:val="00E54D4E"/>
    <w:rsid w:val="00E861A1"/>
    <w:rsid w:val="00E927DE"/>
    <w:rsid w:val="00E95BB5"/>
    <w:rsid w:val="00EA3A5C"/>
    <w:rsid w:val="00EA4CD4"/>
    <w:rsid w:val="00EB6FA7"/>
    <w:rsid w:val="00EF0E2F"/>
    <w:rsid w:val="00EF6230"/>
    <w:rsid w:val="00F2392B"/>
    <w:rsid w:val="00F742AD"/>
    <w:rsid w:val="00F75322"/>
    <w:rsid w:val="00F9430A"/>
    <w:rsid w:val="00FA1AA2"/>
    <w:rsid w:val="00FB05C8"/>
    <w:rsid w:val="00FB2FDD"/>
    <w:rsid w:val="00FB307B"/>
    <w:rsid w:val="00FC79B4"/>
    <w:rsid w:val="00FD2889"/>
    <w:rsid w:val="00FE3005"/>
    <w:rsid w:val="00FF2130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1" type="connector" idref="#AutoShape 37"/>
        <o:r id="V:Rule12" type="connector" idref="#AutoShape 13"/>
        <o:r id="V:Rule13" type="connector" idref="#AutoShape 12"/>
        <o:r id="V:Rule14" type="connector" idref="#AutoShape 45"/>
        <o:r id="V:Rule15" type="connector" idref="#AutoShape 39"/>
        <o:r id="V:Rule16" type="connector" idref="#AutoShape 40"/>
        <o:r id="V:Rule17" type="connector" idref="#AutoShape 7"/>
        <o:r id="V:Rule18" type="connector" idref="#AutoShape 44"/>
        <o:r id="V:Rule19" type="connector" idref="#AutoShape 8"/>
        <o:r id="V:Rule2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F3DEC"/>
    <w:rPr>
      <w:rFonts w:cs="Times New Roman"/>
      <w:color w:val="0000FF"/>
      <w:u w:val="single"/>
    </w:rPr>
  </w:style>
  <w:style w:type="paragraph" w:styleId="a4">
    <w:name w:val="Normal (Web)"/>
    <w:basedOn w:val="a"/>
    <w:rsid w:val="003F3DEC"/>
    <w:pPr>
      <w:spacing w:before="280" w:after="280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rsid w:val="003F3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3DE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F3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3F3DE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BF5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BF5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 Spacing"/>
    <w:uiPriority w:val="1"/>
    <w:qFormat/>
    <w:rsid w:val="0060266A"/>
    <w:rPr>
      <w:sz w:val="22"/>
      <w:szCs w:val="22"/>
      <w:lang w:eastAsia="en-US"/>
    </w:rPr>
  </w:style>
  <w:style w:type="paragraph" w:styleId="aa">
    <w:name w:val="Subtitle"/>
    <w:basedOn w:val="a"/>
    <w:link w:val="ab"/>
    <w:uiPriority w:val="99"/>
    <w:qFormat/>
    <w:rsid w:val="00292EA7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92E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767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F7677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Title"/>
    <w:basedOn w:val="a"/>
    <w:next w:val="aa"/>
    <w:link w:val="af"/>
    <w:uiPriority w:val="99"/>
    <w:qFormat/>
    <w:locked/>
    <w:rsid w:val="00CF7677"/>
    <w:pPr>
      <w:jc w:val="center"/>
    </w:pPr>
    <w:rPr>
      <w:rFonts w:eastAsia="Calibri"/>
      <w:sz w:val="20"/>
      <w:szCs w:val="20"/>
    </w:rPr>
  </w:style>
  <w:style w:type="character" w:customStyle="1" w:styleId="af">
    <w:name w:val="Название Знак"/>
    <w:link w:val="ae"/>
    <w:uiPriority w:val="99"/>
    <w:rsid w:val="00CF7677"/>
    <w:rPr>
      <w:rFonts w:ascii="Times New Roman" w:hAnsi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63E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63ED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Revision"/>
    <w:hidden/>
    <w:uiPriority w:val="99"/>
    <w:semiHidden/>
    <w:rsid w:val="00B505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B50505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B50505"/>
    <w:rPr>
      <w:rFonts w:ascii="Courier New" w:eastAsia="Times New Roman" w:hAnsi="Courier New"/>
      <w:sz w:val="22"/>
      <w:szCs w:val="22"/>
    </w:rPr>
  </w:style>
  <w:style w:type="paragraph" w:styleId="af3">
    <w:name w:val="List Paragraph"/>
    <w:basedOn w:val="a"/>
    <w:uiPriority w:val="34"/>
    <w:qFormat/>
    <w:rsid w:val="00D45C5A"/>
    <w:pPr>
      <w:suppressAutoHyphens w:val="0"/>
      <w:ind w:left="720"/>
      <w:contextualSpacing/>
    </w:pPr>
    <w:rPr>
      <w:sz w:val="28"/>
      <w:szCs w:val="28"/>
      <w:lang w:eastAsia="ru-RU"/>
    </w:rPr>
  </w:style>
  <w:style w:type="character" w:styleId="af4">
    <w:name w:val="FollowedHyperlink"/>
    <w:uiPriority w:val="99"/>
    <w:semiHidden/>
    <w:unhideWhenUsed/>
    <w:rsid w:val="00477DCB"/>
    <w:rPr>
      <w:color w:val="800080"/>
      <w:u w:val="single"/>
    </w:rPr>
  </w:style>
  <w:style w:type="character" w:customStyle="1" w:styleId="js-extracted-address">
    <w:name w:val="js-extracted-address"/>
    <w:rsid w:val="009B0F9B"/>
  </w:style>
  <w:style w:type="character" w:customStyle="1" w:styleId="wmi-callto">
    <w:name w:val="wmi-callto"/>
    <w:rsid w:val="009B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61009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izo_chuguevka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mo-tu.orb.ru" TargetMode="External"/><Relationship Id="rId14" Type="http://schemas.openxmlformats.org/officeDocument/2006/relationships/hyperlink" Target="http://www.pravo.gov/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Uizo_chuguevka@mail.ru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21BA-EC4B-4002-918F-A25D963B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16397</Words>
  <Characters>93469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sadmin</cp:lastModifiedBy>
  <cp:revision>10</cp:revision>
  <cp:lastPrinted>2017-08-07T08:21:00Z</cp:lastPrinted>
  <dcterms:created xsi:type="dcterms:W3CDTF">2017-10-26T08:09:00Z</dcterms:created>
  <dcterms:modified xsi:type="dcterms:W3CDTF">2017-11-21T04:40:00Z</dcterms:modified>
</cp:coreProperties>
</file>