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72"/>
        <w:gridCol w:w="2021"/>
        <w:gridCol w:w="2400"/>
        <w:gridCol w:w="68"/>
      </w:tblGrid>
      <w:tr w:rsidR="003B0464" w:rsidTr="007F71E5">
        <w:trPr>
          <w:gridBefore w:val="1"/>
          <w:gridAfter w:val="1"/>
          <w:wBefore w:w="72" w:type="dxa"/>
          <w:wAfter w:w="68" w:type="dxa"/>
        </w:trPr>
        <w:tc>
          <w:tcPr>
            <w:tcW w:w="4421" w:type="dxa"/>
            <w:gridSpan w:val="2"/>
          </w:tcPr>
          <w:p w:rsidR="003B0464" w:rsidRDefault="003B0464" w:rsidP="00F34B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64" w:rsidTr="007F71E5">
        <w:trPr>
          <w:trHeight w:val="268"/>
        </w:trPr>
        <w:tc>
          <w:tcPr>
            <w:tcW w:w="45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464" w:rsidRDefault="003B0464" w:rsidP="00F34B6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3B0464" w:rsidRDefault="003B0464" w:rsidP="00F34B6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3B0464" w:rsidRDefault="003B0464" w:rsidP="00F34B6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B0464" w:rsidRDefault="003B0464" w:rsidP="00F34B65">
            <w:pPr>
              <w:jc w:val="center"/>
              <w:rPr>
                <w:bCs/>
                <w:sz w:val="28"/>
              </w:rPr>
            </w:pPr>
          </w:p>
          <w:p w:rsidR="003B0464" w:rsidRDefault="003B0464" w:rsidP="00F34B6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B0464" w:rsidRDefault="003B0464" w:rsidP="00F34B65">
            <w:pPr>
              <w:jc w:val="center"/>
              <w:rPr>
                <w:b/>
                <w:bCs/>
              </w:rPr>
            </w:pPr>
          </w:p>
          <w:p w:rsidR="003B0464" w:rsidRDefault="003B0464" w:rsidP="00F34B65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П О С Т А Н О В Л Е Н И Е </w:t>
            </w:r>
          </w:p>
          <w:p w:rsidR="003B0464" w:rsidRPr="006F4019" w:rsidRDefault="003B0464" w:rsidP="00F34B65">
            <w:pPr>
              <w:jc w:val="center"/>
              <w:rPr>
                <w:b/>
                <w:sz w:val="16"/>
              </w:rPr>
            </w:pPr>
          </w:p>
          <w:p w:rsidR="003B0464" w:rsidRDefault="003B0464" w:rsidP="00F34B65">
            <w:pPr>
              <w:jc w:val="center"/>
              <w:rPr>
                <w:b/>
                <w:sz w:val="16"/>
              </w:rPr>
            </w:pPr>
          </w:p>
        </w:tc>
      </w:tr>
      <w:tr w:rsidR="007F71E5" w:rsidTr="007F71E5">
        <w:tc>
          <w:tcPr>
            <w:tcW w:w="2093" w:type="dxa"/>
            <w:gridSpan w:val="2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71E5" w:rsidRPr="00B15214" w:rsidRDefault="007F71E5" w:rsidP="004A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02.10.2017 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7F71E5" w:rsidRPr="00B15214" w:rsidRDefault="007F71E5" w:rsidP="004A6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       877-п</w:t>
            </w:r>
          </w:p>
        </w:tc>
      </w:tr>
      <w:tr w:rsidR="003B0464" w:rsidTr="007F71E5">
        <w:tc>
          <w:tcPr>
            <w:tcW w:w="45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464" w:rsidRDefault="003B0464" w:rsidP="007F71E5">
            <w:pPr>
              <w:jc w:val="center"/>
            </w:pPr>
          </w:p>
        </w:tc>
      </w:tr>
    </w:tbl>
    <w:p w:rsidR="003B0464" w:rsidRDefault="003B0464" w:rsidP="003B0464">
      <w:pPr>
        <w:jc w:val="right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3B0464" w:rsidP="003B0464">
      <w:pPr>
        <w:jc w:val="both"/>
        <w:rPr>
          <w:b/>
          <w:bCs/>
          <w:sz w:val="28"/>
          <w:szCs w:val="28"/>
        </w:rPr>
      </w:pPr>
    </w:p>
    <w:p w:rsidR="003B0464" w:rsidRDefault="00560E0E" w:rsidP="00560E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A4353B">
        <w:rPr>
          <w:rFonts w:eastAsiaTheme="minorHAnsi"/>
          <w:b/>
          <w:sz w:val="28"/>
          <w:szCs w:val="28"/>
          <w:lang w:eastAsia="en-US"/>
        </w:rPr>
        <w:t>видов муниципального контроля и органов местного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353B">
        <w:rPr>
          <w:rFonts w:eastAsiaTheme="minorHAnsi"/>
          <w:b/>
          <w:sz w:val="28"/>
          <w:szCs w:val="28"/>
          <w:lang w:eastAsia="en-US"/>
        </w:rPr>
        <w:t>самоуправления, уполномоченных на их осуществление,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353B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b/>
          <w:sz w:val="28"/>
          <w:szCs w:val="28"/>
          <w:lang w:eastAsia="en-US"/>
        </w:rPr>
        <w:t>Тюльганского района</w:t>
      </w:r>
    </w:p>
    <w:p w:rsidR="006F4C99" w:rsidRDefault="006F4C99" w:rsidP="003B046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B0464" w:rsidRPr="00560E0E" w:rsidRDefault="00560E0E" w:rsidP="00187758">
      <w:pPr>
        <w:ind w:firstLine="708"/>
        <w:jc w:val="both"/>
        <w:rPr>
          <w:color w:val="000000"/>
          <w:sz w:val="28"/>
          <w:szCs w:val="28"/>
        </w:rPr>
      </w:pPr>
      <w:r w:rsidRPr="00560E0E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</w:t>
      </w:r>
      <w:r w:rsidRPr="00560E0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решением Совета депутатов Тюльганского района от 22 сентября 2017 года № 149-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-СД </w:t>
      </w:r>
      <w:r w:rsidRPr="00560E0E">
        <w:rPr>
          <w:sz w:val="28"/>
          <w:szCs w:val="28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>»,</w:t>
      </w:r>
      <w:r w:rsidRPr="00560E0E">
        <w:rPr>
          <w:sz w:val="28"/>
          <w:szCs w:val="28"/>
        </w:rPr>
        <w:t xml:space="preserve"> Уставом муниципального образования Тюльганский район, </w:t>
      </w:r>
      <w:r w:rsidR="00161561" w:rsidRPr="00560E0E">
        <w:rPr>
          <w:color w:val="000000"/>
          <w:sz w:val="28"/>
          <w:szCs w:val="28"/>
        </w:rPr>
        <w:t>п о с т а н о в л я ю</w:t>
      </w:r>
      <w:r w:rsidR="003B0464" w:rsidRPr="00560E0E">
        <w:rPr>
          <w:color w:val="000000"/>
          <w:sz w:val="28"/>
          <w:szCs w:val="28"/>
        </w:rPr>
        <w:t>:</w:t>
      </w:r>
    </w:p>
    <w:p w:rsidR="00161561" w:rsidRPr="00560E0E" w:rsidRDefault="00161561" w:rsidP="003B04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87758" w:rsidRPr="00187758" w:rsidRDefault="003B0464" w:rsidP="001877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E0E">
        <w:rPr>
          <w:color w:val="000000"/>
          <w:sz w:val="28"/>
          <w:szCs w:val="28"/>
        </w:rPr>
        <w:t xml:space="preserve">1.  Утвердить </w:t>
      </w:r>
      <w:r w:rsidR="00187758" w:rsidRPr="00187758">
        <w:rPr>
          <w:color w:val="000000"/>
          <w:sz w:val="28"/>
          <w:szCs w:val="28"/>
        </w:rPr>
        <w:t>п</w:t>
      </w:r>
      <w:r w:rsidR="00187758" w:rsidRPr="00187758">
        <w:rPr>
          <w:rFonts w:eastAsiaTheme="minorHAnsi"/>
          <w:sz w:val="28"/>
          <w:szCs w:val="28"/>
          <w:lang w:eastAsia="en-US"/>
        </w:rPr>
        <w:t>еречень видов муниципального контроля и органов местного самоуправления, уполномоченных на их осуществление, на территории Тюльганского района</w:t>
      </w:r>
      <w:r w:rsidR="00187758">
        <w:rPr>
          <w:rFonts w:eastAsiaTheme="minorHAnsi"/>
          <w:sz w:val="28"/>
          <w:szCs w:val="28"/>
          <w:lang w:eastAsia="en-US"/>
        </w:rPr>
        <w:t>, согласно приложению к настоящему постановлению.</w:t>
      </w:r>
    </w:p>
    <w:p w:rsidR="00187758" w:rsidRDefault="00187758" w:rsidP="0018775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B0464" w:rsidRPr="00097D4D" w:rsidRDefault="003B0464" w:rsidP="00187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D4D">
        <w:rPr>
          <w:color w:val="000000"/>
          <w:sz w:val="28"/>
          <w:szCs w:val="28"/>
        </w:rPr>
        <w:t xml:space="preserve">2. </w:t>
      </w:r>
      <w:r w:rsidR="00B366A8" w:rsidRPr="00775320">
        <w:rPr>
          <w:sz w:val="28"/>
          <w:szCs w:val="28"/>
        </w:rPr>
        <w:t>Постановление вступает в силу после его</w:t>
      </w:r>
      <w:r w:rsidR="00B366A8">
        <w:rPr>
          <w:sz w:val="28"/>
          <w:szCs w:val="28"/>
        </w:rPr>
        <w:t xml:space="preserve"> подписания, и подлежит </w:t>
      </w:r>
      <w:r w:rsidR="00B366A8" w:rsidRPr="00775320">
        <w:rPr>
          <w:sz w:val="28"/>
          <w:szCs w:val="28"/>
        </w:rPr>
        <w:t xml:space="preserve"> обнародовани</w:t>
      </w:r>
      <w:r w:rsidR="00B366A8">
        <w:rPr>
          <w:sz w:val="28"/>
          <w:szCs w:val="28"/>
        </w:rPr>
        <w:t>ю</w:t>
      </w:r>
      <w:r w:rsidR="00B366A8" w:rsidRPr="00775320">
        <w:rPr>
          <w:sz w:val="28"/>
          <w:szCs w:val="28"/>
        </w:rPr>
        <w:t xml:space="preserve"> путем размещения  на официальном сайте муниципального образования Тюльганский район в сети «Интернет».</w:t>
      </w:r>
    </w:p>
    <w:p w:rsidR="00161561" w:rsidRDefault="00161561" w:rsidP="00187758">
      <w:pPr>
        <w:ind w:firstLine="709"/>
        <w:jc w:val="both"/>
        <w:rPr>
          <w:color w:val="000000"/>
          <w:sz w:val="28"/>
          <w:szCs w:val="28"/>
        </w:rPr>
      </w:pPr>
    </w:p>
    <w:p w:rsidR="003B0464" w:rsidRDefault="003B0464" w:rsidP="00161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Тюльганский </w:t>
      </w:r>
      <w:r w:rsidRPr="0085365D">
        <w:rPr>
          <w:sz w:val="28"/>
          <w:szCs w:val="28"/>
        </w:rPr>
        <w:t xml:space="preserve">район                      </w:t>
      </w:r>
      <w:r>
        <w:rPr>
          <w:sz w:val="28"/>
          <w:szCs w:val="28"/>
        </w:rPr>
        <w:t xml:space="preserve">                                И.В.</w:t>
      </w:r>
      <w:r w:rsidR="00161561">
        <w:rPr>
          <w:sz w:val="28"/>
          <w:szCs w:val="28"/>
        </w:rPr>
        <w:t xml:space="preserve"> </w:t>
      </w:r>
      <w:r>
        <w:rPr>
          <w:sz w:val="28"/>
          <w:szCs w:val="28"/>
        </w:rPr>
        <w:t>Буцких</w:t>
      </w:r>
      <w:r w:rsidRPr="008536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</w:t>
      </w:r>
    </w:p>
    <w:p w:rsidR="003B0464" w:rsidRDefault="003B0464" w:rsidP="003B0464">
      <w:pPr>
        <w:spacing w:line="192" w:lineRule="auto"/>
        <w:jc w:val="both"/>
        <w:rPr>
          <w:sz w:val="28"/>
          <w:szCs w:val="28"/>
        </w:rPr>
      </w:pPr>
    </w:p>
    <w:p w:rsidR="00B366A8" w:rsidRDefault="003B0464" w:rsidP="00B96E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61561">
        <w:rPr>
          <w:sz w:val="28"/>
          <w:szCs w:val="28"/>
        </w:rPr>
        <w:t xml:space="preserve">райпрокурор, орг. отдел, </w:t>
      </w:r>
      <w:r w:rsidR="00B366A8">
        <w:rPr>
          <w:sz w:val="28"/>
          <w:szCs w:val="28"/>
        </w:rPr>
        <w:t>И.В. Музуриной, С.К. Ефимовой, Э.Х. Валееву.</w:t>
      </w:r>
    </w:p>
    <w:p w:rsidR="00B366A8" w:rsidRDefault="00B366A8" w:rsidP="00B96E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6A8" w:rsidRDefault="00161561" w:rsidP="00B366A8">
      <w:pPr>
        <w:shd w:val="clear" w:color="auto" w:fill="FFFFFF"/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366A8">
        <w:rPr>
          <w:color w:val="000000"/>
          <w:sz w:val="28"/>
          <w:szCs w:val="28"/>
        </w:rPr>
        <w:t xml:space="preserve">               </w:t>
      </w:r>
    </w:p>
    <w:p w:rsidR="00B366A8" w:rsidRDefault="00B366A8" w:rsidP="00B366A8">
      <w:pPr>
        <w:shd w:val="clear" w:color="auto" w:fill="FFFFFF"/>
        <w:autoSpaceDE w:val="0"/>
        <w:autoSpaceDN w:val="0"/>
        <w:adjustRightInd w:val="0"/>
        <w:ind w:right="-1"/>
        <w:jc w:val="right"/>
        <w:rPr>
          <w:b/>
          <w:color w:val="000000"/>
          <w:sz w:val="28"/>
          <w:szCs w:val="28"/>
        </w:rPr>
      </w:pPr>
    </w:p>
    <w:p w:rsidR="00B366A8" w:rsidRDefault="00B366A8" w:rsidP="00B366A8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</w:p>
    <w:p w:rsidR="00B366A8" w:rsidRDefault="003B0464" w:rsidP="00B366A8">
      <w:pPr>
        <w:shd w:val="clear" w:color="auto" w:fill="FFFFFF"/>
        <w:autoSpaceDE w:val="0"/>
        <w:autoSpaceDN w:val="0"/>
        <w:adjustRightInd w:val="0"/>
        <w:ind w:right="-1"/>
        <w:jc w:val="right"/>
        <w:rPr>
          <w:b/>
          <w:color w:val="000000"/>
          <w:sz w:val="28"/>
          <w:szCs w:val="28"/>
        </w:rPr>
      </w:pPr>
      <w:r w:rsidRPr="00B96EF1">
        <w:rPr>
          <w:b/>
          <w:color w:val="000000"/>
          <w:sz w:val="28"/>
          <w:szCs w:val="28"/>
        </w:rPr>
        <w:t>Приложение</w:t>
      </w:r>
    </w:p>
    <w:p w:rsidR="00B96EF1" w:rsidRPr="00BC4BC6" w:rsidRDefault="003B0464" w:rsidP="00B366A8">
      <w:pPr>
        <w:shd w:val="clear" w:color="auto" w:fill="FFFFFF"/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 xml:space="preserve"> </w:t>
      </w:r>
      <w:r w:rsidR="00B366A8" w:rsidRPr="00BC4BC6">
        <w:rPr>
          <w:color w:val="000000"/>
          <w:sz w:val="28"/>
          <w:szCs w:val="28"/>
        </w:rPr>
        <w:t xml:space="preserve">  </w:t>
      </w:r>
      <w:r w:rsidRPr="00BC4BC6">
        <w:rPr>
          <w:color w:val="000000"/>
          <w:sz w:val="28"/>
          <w:szCs w:val="28"/>
        </w:rPr>
        <w:t xml:space="preserve">к постановлению </w:t>
      </w:r>
    </w:p>
    <w:p w:rsidR="00B96EF1" w:rsidRPr="00BC4BC6" w:rsidRDefault="003B0464" w:rsidP="003B046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C4BC6">
        <w:rPr>
          <w:color w:val="000000"/>
          <w:sz w:val="28"/>
          <w:szCs w:val="28"/>
        </w:rPr>
        <w:t>администрации</w:t>
      </w:r>
      <w:r w:rsidRPr="00BC4BC6">
        <w:t xml:space="preserve"> </w:t>
      </w:r>
      <w:r w:rsidRPr="00BC4BC6">
        <w:rPr>
          <w:color w:val="000000"/>
          <w:sz w:val="28"/>
          <w:szCs w:val="28"/>
        </w:rPr>
        <w:t xml:space="preserve">района </w:t>
      </w:r>
    </w:p>
    <w:p w:rsidR="003B0464" w:rsidRPr="00BC4BC6" w:rsidRDefault="005F0668" w:rsidP="003B0464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8"/>
          <w:szCs w:val="28"/>
        </w:rPr>
        <w:t>02.10.2017</w:t>
      </w:r>
      <w:r w:rsidR="003B0464" w:rsidRPr="00BC4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B0464" w:rsidRPr="00BC4BC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 877-п</w:t>
      </w:r>
    </w:p>
    <w:p w:rsidR="003B0464" w:rsidRDefault="003B0464" w:rsidP="003B0464">
      <w:pPr>
        <w:shd w:val="clear" w:color="auto" w:fill="FFFFFF"/>
        <w:autoSpaceDE w:val="0"/>
        <w:autoSpaceDN w:val="0"/>
        <w:adjustRightInd w:val="0"/>
        <w:jc w:val="center"/>
        <w:rPr>
          <w:smallCaps/>
          <w:color w:val="000000"/>
          <w:sz w:val="34"/>
          <w:szCs w:val="34"/>
        </w:rPr>
      </w:pP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>видов муниципального контроля и органов местного</w:t>
      </w: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>самоуправления, уполномоченных на их осуществление,</w:t>
      </w:r>
    </w:p>
    <w:p w:rsidR="00A4353B" w:rsidRPr="00A4353B" w:rsidRDefault="00A4353B" w:rsidP="00A435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53B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b/>
          <w:sz w:val="28"/>
          <w:szCs w:val="28"/>
          <w:lang w:eastAsia="en-US"/>
        </w:rPr>
        <w:t xml:space="preserve">Тюльганского района </w:t>
      </w:r>
    </w:p>
    <w:p w:rsidR="00A4353B" w:rsidRPr="00A4353B" w:rsidRDefault="00A4353B" w:rsidP="00A435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35"/>
        <w:gridCol w:w="2976"/>
        <w:gridCol w:w="3828"/>
      </w:tblGrid>
      <w:tr w:rsidR="00B477A7" w:rsidRPr="008A3EEB" w:rsidTr="00B366A8">
        <w:tc>
          <w:tcPr>
            <w:tcW w:w="710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976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Наименование органа самоуправления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828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Реквизиты нормативных правовых актов Российской Федерации муниципальных правовых актов регулирующих соответствующий вид муниципального контроля, реквизиты соглашения о передаче полномочий (при наличии)</w:t>
            </w:r>
          </w:p>
        </w:tc>
      </w:tr>
      <w:tr w:rsidR="00B477A7" w:rsidRPr="008A3EEB" w:rsidTr="00B366A8">
        <w:tc>
          <w:tcPr>
            <w:tcW w:w="710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477A7" w:rsidRPr="008A3EEB" w:rsidRDefault="00B477A7" w:rsidP="00E217DC">
            <w:pPr>
              <w:jc w:val="center"/>
              <w:rPr>
                <w:sz w:val="28"/>
                <w:szCs w:val="28"/>
              </w:rPr>
            </w:pPr>
            <w:r w:rsidRPr="008A3EEB">
              <w:rPr>
                <w:sz w:val="28"/>
                <w:szCs w:val="28"/>
              </w:rPr>
              <w:t>4</w:t>
            </w:r>
          </w:p>
        </w:tc>
      </w:tr>
      <w:tr w:rsidR="00B477A7" w:rsidRPr="008A3EEB" w:rsidTr="00B366A8">
        <w:tc>
          <w:tcPr>
            <w:tcW w:w="710" w:type="dxa"/>
          </w:tcPr>
          <w:p w:rsidR="00B477A7" w:rsidRPr="008A3EEB" w:rsidRDefault="001A58E5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6A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77A7" w:rsidRPr="008A3EEB" w:rsidRDefault="001A3879" w:rsidP="001A58E5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472CF">
                <w:rPr>
                  <w:rStyle w:val="a9"/>
                  <w:color w:val="auto"/>
                  <w:sz w:val="28"/>
                  <w:szCs w:val="28"/>
                  <w:u w:val="none"/>
                </w:rPr>
                <w:t>М</w:t>
              </w:r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униципальн</w:t>
              </w:r>
              <w:r w:rsid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ый</w:t>
              </w:r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контрол</w:t>
              </w:r>
              <w:r w:rsid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ь</w:t>
              </w:r>
              <w:r w:rsidR="001A58E5"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 за обеспечением сохранности автомобильных дорог местного значения вне границ населенных пунктов в границах муниципального образования Тюльганский район</w:t>
              </w:r>
            </w:hyperlink>
          </w:p>
        </w:tc>
        <w:tc>
          <w:tcPr>
            <w:tcW w:w="2976" w:type="dxa"/>
          </w:tcPr>
          <w:p w:rsidR="00B477A7" w:rsidRPr="008A3EEB" w:rsidRDefault="001A58E5" w:rsidP="001A58E5">
            <w:pPr>
              <w:jc w:val="center"/>
              <w:rPr>
                <w:sz w:val="28"/>
                <w:szCs w:val="28"/>
              </w:rPr>
            </w:pPr>
            <w:r w:rsidRPr="001A58E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Тюльганского </w:t>
            </w:r>
            <w:r w:rsidRPr="001A58E5">
              <w:rPr>
                <w:sz w:val="28"/>
                <w:szCs w:val="28"/>
              </w:rPr>
              <w:t xml:space="preserve"> района –</w:t>
            </w:r>
            <w:r>
              <w:rPr>
                <w:sz w:val="28"/>
                <w:szCs w:val="28"/>
              </w:rPr>
              <w:t xml:space="preserve"> комитет администрации района по вопросам газо-тепло-электроснабжения, строительства, транспорта и связи</w:t>
            </w:r>
          </w:p>
        </w:tc>
        <w:tc>
          <w:tcPr>
            <w:tcW w:w="3828" w:type="dxa"/>
          </w:tcPr>
          <w:p w:rsidR="00B477A7" w:rsidRPr="008A3EEB" w:rsidRDefault="001A58E5" w:rsidP="001A58E5">
            <w:pPr>
              <w:jc w:val="center"/>
              <w:rPr>
                <w:sz w:val="28"/>
                <w:szCs w:val="28"/>
              </w:rPr>
            </w:pPr>
            <w:r w:rsidRPr="001A58E5">
              <w:rPr>
                <w:sz w:val="28"/>
                <w:szCs w:val="28"/>
              </w:rPr>
              <w:t xml:space="preserve">Постановление </w:t>
            </w:r>
            <w:r w:rsidR="005E57F9">
              <w:rPr>
                <w:sz w:val="28"/>
                <w:szCs w:val="28"/>
              </w:rPr>
              <w:t xml:space="preserve">администрации района </w:t>
            </w:r>
            <w:r w:rsidRPr="001A58E5">
              <w:rPr>
                <w:sz w:val="28"/>
                <w:szCs w:val="28"/>
              </w:rPr>
              <w:t xml:space="preserve">от 11.01.2013 «19-п «Об утверждении </w:t>
            </w:r>
            <w:hyperlink r:id="rId9" w:history="1">
              <w:r w:rsidRPr="001A58E5">
                <w:rPr>
                  <w:rStyle w:val="a9"/>
                  <w:color w:val="auto"/>
                  <w:sz w:val="28"/>
                  <w:szCs w:val="28"/>
                  <w:u w:val="none"/>
                </w:rPr>
                <w:t> административного регламента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Тюльганский район</w:t>
              </w:r>
            </w:hyperlink>
          </w:p>
        </w:tc>
      </w:tr>
      <w:tr w:rsidR="00B477A7" w:rsidRPr="008A3EEB" w:rsidTr="00B366A8">
        <w:tc>
          <w:tcPr>
            <w:tcW w:w="710" w:type="dxa"/>
          </w:tcPr>
          <w:p w:rsidR="00B477A7" w:rsidRPr="008A3EEB" w:rsidRDefault="001A58E5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6A2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77A7" w:rsidRPr="002472CF" w:rsidRDefault="002472CF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72CF">
              <w:rPr>
                <w:sz w:val="28"/>
                <w:szCs w:val="28"/>
              </w:rPr>
              <w:t xml:space="preserve">онтроль исполнения нормативных правовых актов в </w:t>
            </w:r>
            <w:r w:rsidRPr="00F26A28">
              <w:rPr>
                <w:sz w:val="28"/>
                <w:szCs w:val="28"/>
              </w:rPr>
              <w:t>сфере рекламы</w:t>
            </w:r>
            <w:r w:rsidR="00F26A28" w:rsidRPr="00F26A28">
              <w:rPr>
                <w:sz w:val="28"/>
                <w:szCs w:val="28"/>
              </w:rPr>
              <w:t xml:space="preserve"> в соответствии с Федеральным </w:t>
            </w:r>
            <w:r w:rsidR="00F26A28" w:rsidRPr="00F26A28">
              <w:rPr>
                <w:sz w:val="28"/>
                <w:szCs w:val="28"/>
              </w:rPr>
              <w:lastRenderedPageBreak/>
              <w:t>законом от 13 марта 2006 года №38-Ф3 «О рекламе»</w:t>
            </w:r>
          </w:p>
        </w:tc>
        <w:tc>
          <w:tcPr>
            <w:tcW w:w="2976" w:type="dxa"/>
          </w:tcPr>
          <w:p w:rsidR="00B477A7" w:rsidRPr="00F26A28" w:rsidRDefault="002472CF" w:rsidP="002472CF">
            <w:pPr>
              <w:widowControl w:val="0"/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6A28">
              <w:rPr>
                <w:sz w:val="28"/>
                <w:szCs w:val="28"/>
              </w:rPr>
              <w:lastRenderedPageBreak/>
              <w:t xml:space="preserve">Администрация Тюльганского района </w:t>
            </w:r>
            <w:r w:rsidR="00F26A28" w:rsidRPr="00F26A28">
              <w:rPr>
                <w:sz w:val="28"/>
                <w:szCs w:val="28"/>
              </w:rPr>
              <w:t>–</w:t>
            </w:r>
            <w:r w:rsidRPr="00F26A28">
              <w:rPr>
                <w:sz w:val="28"/>
                <w:szCs w:val="28"/>
              </w:rPr>
              <w:t xml:space="preserve"> </w:t>
            </w:r>
            <w:r w:rsidR="00F26A28" w:rsidRPr="00F26A28">
              <w:rPr>
                <w:sz w:val="28"/>
                <w:szCs w:val="28"/>
              </w:rPr>
              <w:t xml:space="preserve">отдел архитектуры и градостроительства </w:t>
            </w:r>
            <w:r w:rsidRPr="00F26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F26A28" w:rsidRDefault="00F26A28" w:rsidP="002472CF">
            <w:pPr>
              <w:widowControl w:val="0"/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72CF" w:rsidRPr="002472CF">
              <w:rPr>
                <w:sz w:val="28"/>
                <w:szCs w:val="28"/>
              </w:rPr>
              <w:t>остановление</w:t>
            </w:r>
            <w:r w:rsidR="005E57F9">
              <w:rPr>
                <w:sz w:val="28"/>
                <w:szCs w:val="28"/>
              </w:rPr>
              <w:t xml:space="preserve"> администрации района </w:t>
            </w:r>
            <w:r w:rsidR="002472CF" w:rsidRPr="002472CF">
              <w:rPr>
                <w:sz w:val="28"/>
                <w:szCs w:val="28"/>
              </w:rPr>
              <w:t xml:space="preserve"> от 29.06.2017 № 604-п </w:t>
            </w:r>
          </w:p>
          <w:p w:rsidR="00B477A7" w:rsidRPr="008A3EEB" w:rsidRDefault="00F26A28" w:rsidP="00560E0E">
            <w:pPr>
              <w:widowControl w:val="0"/>
              <w:shd w:val="clear" w:color="auto" w:fill="FFFFFF"/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72CF" w:rsidRPr="002472CF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</w:t>
            </w:r>
            <w:r w:rsidR="002472CF" w:rsidRPr="002472CF">
              <w:rPr>
                <w:sz w:val="28"/>
                <w:szCs w:val="28"/>
              </w:rPr>
              <w:lastRenderedPageBreak/>
              <w:t>выдаче разрешений на установку и эксплуатацию рекламных конструкций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0E0E" w:rsidRPr="008A3EEB" w:rsidTr="00B366A8">
        <w:tc>
          <w:tcPr>
            <w:tcW w:w="710" w:type="dxa"/>
          </w:tcPr>
          <w:p w:rsidR="00560E0E" w:rsidRPr="008A3EEB" w:rsidRDefault="00560E0E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560E0E" w:rsidRPr="008A3EEB" w:rsidRDefault="00560E0E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внутренний финансовый контроль, контроль в сфере закупок </w:t>
            </w:r>
          </w:p>
        </w:tc>
        <w:tc>
          <w:tcPr>
            <w:tcW w:w="2976" w:type="dxa"/>
          </w:tcPr>
          <w:p w:rsidR="00560E0E" w:rsidRPr="008A3EEB" w:rsidRDefault="00560E0E" w:rsidP="00B0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Тюльганского района – главный специалист по внутреннему финансовому контролю</w:t>
            </w:r>
          </w:p>
        </w:tc>
        <w:tc>
          <w:tcPr>
            <w:tcW w:w="3828" w:type="dxa"/>
          </w:tcPr>
          <w:p w:rsidR="00560E0E" w:rsidRDefault="00560E0E" w:rsidP="00B0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района от 08.12.2014 года № 1120-п </w:t>
            </w:r>
          </w:p>
          <w:p w:rsidR="00560E0E" w:rsidRDefault="00560E0E" w:rsidP="00B0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D41D8">
              <w:rPr>
                <w:sz w:val="28"/>
                <w:szCs w:val="28"/>
              </w:rPr>
              <w:t>Об утверждении административного регламента исполнения главным специалистом по внутреннему финансовому контролю в финансово – бюджетной сфере</w:t>
            </w:r>
            <w:r>
              <w:rPr>
                <w:sz w:val="28"/>
                <w:szCs w:val="28"/>
              </w:rPr>
              <w:t>»</w:t>
            </w:r>
          </w:p>
          <w:p w:rsidR="00560E0E" w:rsidRDefault="00560E0E" w:rsidP="00B0366E">
            <w:pPr>
              <w:jc w:val="center"/>
              <w:rPr>
                <w:sz w:val="28"/>
                <w:szCs w:val="28"/>
              </w:rPr>
            </w:pPr>
          </w:p>
          <w:p w:rsidR="00560E0E" w:rsidRDefault="00560E0E" w:rsidP="00B0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района от</w:t>
            </w:r>
          </w:p>
          <w:p w:rsidR="00560E0E" w:rsidRPr="006D41D8" w:rsidRDefault="00560E0E" w:rsidP="00B0366E">
            <w:pPr>
              <w:jc w:val="center"/>
              <w:rPr>
                <w:sz w:val="28"/>
                <w:szCs w:val="28"/>
              </w:rPr>
            </w:pPr>
            <w:r w:rsidRPr="006D41D8">
              <w:rPr>
                <w:sz w:val="28"/>
                <w:szCs w:val="28"/>
              </w:rPr>
              <w:t>13.02.2015</w:t>
            </w:r>
            <w:r>
              <w:rPr>
                <w:sz w:val="28"/>
                <w:szCs w:val="28"/>
              </w:rPr>
              <w:t xml:space="preserve"> №</w:t>
            </w:r>
            <w:r w:rsidRPr="006D41D8">
              <w:rPr>
                <w:sz w:val="28"/>
                <w:szCs w:val="28"/>
              </w:rPr>
              <w:t xml:space="preserve">140-п </w:t>
            </w:r>
          </w:p>
          <w:p w:rsidR="00560E0E" w:rsidRPr="008A3EEB" w:rsidRDefault="00560E0E" w:rsidP="00B366A8">
            <w:pPr>
              <w:jc w:val="center"/>
              <w:rPr>
                <w:sz w:val="28"/>
                <w:szCs w:val="28"/>
              </w:rPr>
            </w:pPr>
            <w:r w:rsidRPr="006D41D8">
              <w:rPr>
                <w:sz w:val="28"/>
                <w:szCs w:val="28"/>
              </w:rPr>
              <w:t>О внесении изменений в  административный регламент  исполнения главным специалистом по внутреннему финансовому контролю в финансово – бюджетной сфере</w:t>
            </w:r>
          </w:p>
        </w:tc>
      </w:tr>
      <w:tr w:rsidR="00560E0E" w:rsidRPr="008A3EEB" w:rsidTr="00B366A8">
        <w:tc>
          <w:tcPr>
            <w:tcW w:w="710" w:type="dxa"/>
          </w:tcPr>
          <w:p w:rsidR="00560E0E" w:rsidRPr="008A3EEB" w:rsidRDefault="00560E0E" w:rsidP="00E2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60E0E" w:rsidRPr="005E57F9" w:rsidRDefault="00560E0E" w:rsidP="00E217DC">
            <w:pPr>
              <w:jc w:val="center"/>
              <w:rPr>
                <w:sz w:val="28"/>
                <w:szCs w:val="28"/>
              </w:rPr>
            </w:pPr>
            <w:r w:rsidRPr="005E57F9">
              <w:rPr>
                <w:sz w:val="28"/>
                <w:szCs w:val="28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2976" w:type="dxa"/>
          </w:tcPr>
          <w:p w:rsidR="00560E0E" w:rsidRDefault="00560E0E" w:rsidP="005E57F9">
            <w:pPr>
              <w:shd w:val="clear" w:color="auto" w:fill="FFFFFF"/>
              <w:ind w:right="81"/>
              <w:jc w:val="center"/>
              <w:rPr>
                <w:rFonts w:ascii="Arial" w:hAnsi="Arial" w:cs="Arial"/>
              </w:rPr>
            </w:pPr>
            <w:r w:rsidRPr="001A58E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Тюльганского </w:t>
            </w:r>
            <w:r w:rsidRPr="001A58E5">
              <w:rPr>
                <w:sz w:val="28"/>
                <w:szCs w:val="28"/>
              </w:rPr>
              <w:t xml:space="preserve"> района –</w:t>
            </w:r>
            <w:r>
              <w:rPr>
                <w:sz w:val="28"/>
                <w:szCs w:val="28"/>
              </w:rPr>
              <w:t xml:space="preserve"> комитет администрации района по вопросам газо-тепло-электроснабжения, строительства, транспорта и связи</w:t>
            </w:r>
          </w:p>
          <w:p w:rsidR="00560E0E" w:rsidRDefault="00560E0E" w:rsidP="005E57F9">
            <w:pPr>
              <w:shd w:val="clear" w:color="auto" w:fill="FFFFFF"/>
              <w:ind w:right="81"/>
              <w:jc w:val="both"/>
              <w:rPr>
                <w:rFonts w:ascii="Arial" w:hAnsi="Arial" w:cs="Arial"/>
              </w:rPr>
            </w:pPr>
          </w:p>
          <w:p w:rsidR="00560E0E" w:rsidRPr="008A3EEB" w:rsidRDefault="00560E0E" w:rsidP="005E57F9">
            <w:pPr>
              <w:shd w:val="clear" w:color="auto" w:fill="FFFFFF"/>
              <w:ind w:right="81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60E0E" w:rsidRDefault="00560E0E" w:rsidP="005E57F9">
            <w:pPr>
              <w:shd w:val="clear" w:color="auto" w:fill="FFFFFF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E57F9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администрации района</w:t>
            </w:r>
            <w:r w:rsidRPr="005E57F9">
              <w:rPr>
                <w:sz w:val="28"/>
                <w:szCs w:val="28"/>
              </w:rPr>
              <w:t xml:space="preserve"> </w:t>
            </w:r>
            <w:r w:rsidRPr="005E57F9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5E57F9">
              <w:rPr>
                <w:bCs/>
                <w:sz w:val="28"/>
                <w:szCs w:val="28"/>
              </w:rPr>
              <w:t>от 18.12.2015 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57F9">
              <w:rPr>
                <w:bCs/>
                <w:sz w:val="28"/>
                <w:szCs w:val="28"/>
              </w:rPr>
              <w:t>854-п</w:t>
            </w:r>
            <w:r w:rsidRPr="005E57F9">
              <w:rPr>
                <w:rFonts w:ascii="Arial" w:hAnsi="Arial" w:cs="Arial"/>
                <w:sz w:val="28"/>
                <w:szCs w:val="28"/>
              </w:rPr>
              <w:t>  «</w:t>
            </w:r>
            <w:r w:rsidRPr="005E57F9">
              <w:rPr>
                <w:bCs/>
                <w:sz w:val="28"/>
                <w:szCs w:val="28"/>
              </w:rPr>
              <w:t>Об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57F9">
              <w:rPr>
                <w:bCs/>
                <w:sz w:val="28"/>
                <w:szCs w:val="28"/>
              </w:rPr>
              <w:t xml:space="preserve">организации  регулярных перевозок пассажиров и багажа автомобильным транспортом по муниципальным маршрутам Тюльганского района Оренбургской  области» </w:t>
            </w:r>
          </w:p>
          <w:p w:rsidR="00560E0E" w:rsidRDefault="00560E0E" w:rsidP="005E57F9">
            <w:pPr>
              <w:shd w:val="clear" w:color="auto" w:fill="FFFFFF"/>
              <w:ind w:right="81"/>
              <w:jc w:val="center"/>
              <w:rPr>
                <w:bCs/>
                <w:sz w:val="28"/>
                <w:szCs w:val="28"/>
              </w:rPr>
            </w:pPr>
          </w:p>
          <w:p w:rsidR="00560E0E" w:rsidRDefault="00560E0E" w:rsidP="005E57F9">
            <w:pPr>
              <w:shd w:val="clear" w:color="auto" w:fill="FFFFFF"/>
              <w:ind w:right="81"/>
              <w:jc w:val="center"/>
              <w:rPr>
                <w:bCs/>
                <w:sz w:val="28"/>
                <w:szCs w:val="28"/>
              </w:rPr>
            </w:pPr>
            <w:r w:rsidRPr="005E57F9">
              <w:rPr>
                <w:bCs/>
                <w:sz w:val="28"/>
                <w:szCs w:val="28"/>
              </w:rPr>
              <w:t>Постановление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района</w:t>
            </w:r>
          </w:p>
          <w:p w:rsidR="00B366A8" w:rsidRDefault="00560E0E" w:rsidP="00B366A8">
            <w:pPr>
              <w:shd w:val="clear" w:color="auto" w:fill="FFFFFF"/>
              <w:ind w:right="81"/>
              <w:jc w:val="center"/>
              <w:rPr>
                <w:bCs/>
                <w:sz w:val="28"/>
                <w:szCs w:val="28"/>
              </w:rPr>
            </w:pPr>
            <w:r w:rsidRPr="005E57F9">
              <w:rPr>
                <w:bCs/>
                <w:sz w:val="28"/>
                <w:szCs w:val="28"/>
              </w:rPr>
              <w:t xml:space="preserve"> № 804-п от 07.12.2016 года</w:t>
            </w:r>
            <w:r>
              <w:rPr>
                <w:bCs/>
                <w:sz w:val="28"/>
                <w:szCs w:val="28"/>
              </w:rPr>
              <w:t xml:space="preserve"> «О</w:t>
            </w:r>
            <w:r w:rsidRPr="005E57F9">
              <w:rPr>
                <w:bCs/>
                <w:sz w:val="28"/>
                <w:szCs w:val="28"/>
              </w:rPr>
              <w:t xml:space="preserve"> внесении изменени</w:t>
            </w:r>
            <w:r>
              <w:rPr>
                <w:bCs/>
                <w:sz w:val="28"/>
                <w:szCs w:val="28"/>
              </w:rPr>
              <w:t>й</w:t>
            </w:r>
            <w:r w:rsidRPr="005E57F9">
              <w:rPr>
                <w:bCs/>
                <w:sz w:val="28"/>
                <w:szCs w:val="28"/>
              </w:rPr>
              <w:t xml:space="preserve"> в постановление администрации района от 18 декабря 2015 года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560E0E" w:rsidRPr="008A3EEB" w:rsidRDefault="00560E0E" w:rsidP="00B366A8">
            <w:pPr>
              <w:shd w:val="clear" w:color="auto" w:fill="FFFFFF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5E57F9">
              <w:rPr>
                <w:bCs/>
                <w:sz w:val="28"/>
                <w:szCs w:val="28"/>
              </w:rPr>
              <w:t>№ 854-п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3B0464" w:rsidRDefault="003B0464" w:rsidP="00B366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3B0464" w:rsidSect="00B366A8">
      <w:headerReference w:type="even" r:id="rId10"/>
      <w:headerReference w:type="default" r:id="rId11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AE" w:rsidRDefault="00EB01AE" w:rsidP="00673EE5">
      <w:r>
        <w:separator/>
      </w:r>
    </w:p>
  </w:endnote>
  <w:endnote w:type="continuationSeparator" w:id="1">
    <w:p w:rsidR="00EB01AE" w:rsidRDefault="00EB01AE" w:rsidP="0067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AE" w:rsidRDefault="00EB01AE" w:rsidP="00673EE5">
      <w:r>
        <w:separator/>
      </w:r>
    </w:p>
  </w:footnote>
  <w:footnote w:type="continuationSeparator" w:id="1">
    <w:p w:rsidR="00EB01AE" w:rsidRDefault="00EB01AE" w:rsidP="0067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1A3879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9FE" w:rsidRDefault="00EB0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FE" w:rsidRDefault="001A3879" w:rsidP="00966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68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668">
      <w:rPr>
        <w:rStyle w:val="a5"/>
        <w:noProof/>
      </w:rPr>
      <w:t>3</w:t>
    </w:r>
    <w:r>
      <w:rPr>
        <w:rStyle w:val="a5"/>
      </w:rPr>
      <w:fldChar w:fldCharType="end"/>
    </w:r>
  </w:p>
  <w:p w:rsidR="003E49FE" w:rsidRDefault="00EB01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99"/>
    <w:multiLevelType w:val="hybridMultilevel"/>
    <w:tmpl w:val="020A9A64"/>
    <w:lvl w:ilvl="0" w:tplc="E506B7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D3D9F"/>
    <w:multiLevelType w:val="hybridMultilevel"/>
    <w:tmpl w:val="CE28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6B6907"/>
    <w:multiLevelType w:val="hybridMultilevel"/>
    <w:tmpl w:val="7F52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8430F"/>
    <w:multiLevelType w:val="hybridMultilevel"/>
    <w:tmpl w:val="5D18DBA6"/>
    <w:lvl w:ilvl="0" w:tplc="8E503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64"/>
    <w:rsid w:val="00046614"/>
    <w:rsid w:val="00056BBA"/>
    <w:rsid w:val="000716D3"/>
    <w:rsid w:val="000F4BBD"/>
    <w:rsid w:val="00120E84"/>
    <w:rsid w:val="001521DB"/>
    <w:rsid w:val="00161561"/>
    <w:rsid w:val="00187758"/>
    <w:rsid w:val="001A3879"/>
    <w:rsid w:val="001A58E5"/>
    <w:rsid w:val="001F49B8"/>
    <w:rsid w:val="00232278"/>
    <w:rsid w:val="002472CF"/>
    <w:rsid w:val="002A17E2"/>
    <w:rsid w:val="002A75E5"/>
    <w:rsid w:val="002D0157"/>
    <w:rsid w:val="00315638"/>
    <w:rsid w:val="003B0464"/>
    <w:rsid w:val="00401B56"/>
    <w:rsid w:val="00444648"/>
    <w:rsid w:val="00496C26"/>
    <w:rsid w:val="004A6892"/>
    <w:rsid w:val="004B171F"/>
    <w:rsid w:val="00560E0E"/>
    <w:rsid w:val="00587B17"/>
    <w:rsid w:val="005E57F9"/>
    <w:rsid w:val="005F0668"/>
    <w:rsid w:val="00620EBD"/>
    <w:rsid w:val="0063064D"/>
    <w:rsid w:val="00670624"/>
    <w:rsid w:val="00673EE5"/>
    <w:rsid w:val="0069658B"/>
    <w:rsid w:val="006E0FC0"/>
    <w:rsid w:val="006F4C99"/>
    <w:rsid w:val="006F55B2"/>
    <w:rsid w:val="00773314"/>
    <w:rsid w:val="007D2747"/>
    <w:rsid w:val="007E4357"/>
    <w:rsid w:val="007F71E5"/>
    <w:rsid w:val="00822744"/>
    <w:rsid w:val="00847CB6"/>
    <w:rsid w:val="00872178"/>
    <w:rsid w:val="00A01A25"/>
    <w:rsid w:val="00A31DC4"/>
    <w:rsid w:val="00A4353B"/>
    <w:rsid w:val="00AA07DD"/>
    <w:rsid w:val="00AC539F"/>
    <w:rsid w:val="00B366A8"/>
    <w:rsid w:val="00B42216"/>
    <w:rsid w:val="00B477A7"/>
    <w:rsid w:val="00B83B36"/>
    <w:rsid w:val="00B96EF1"/>
    <w:rsid w:val="00BC4BC6"/>
    <w:rsid w:val="00BC62E2"/>
    <w:rsid w:val="00C01F58"/>
    <w:rsid w:val="00D25F80"/>
    <w:rsid w:val="00D43659"/>
    <w:rsid w:val="00EB01AE"/>
    <w:rsid w:val="00F26A28"/>
    <w:rsid w:val="00F33749"/>
    <w:rsid w:val="00F97D07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B046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4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3B04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0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464"/>
  </w:style>
  <w:style w:type="paragraph" w:styleId="a6">
    <w:name w:val="Balloon Text"/>
    <w:basedOn w:val="a"/>
    <w:link w:val="a7"/>
    <w:uiPriority w:val="99"/>
    <w:semiHidden/>
    <w:unhideWhenUsed/>
    <w:rsid w:val="003B0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4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15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58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xkv5dm.xn--p1ai/uploads/files/2017/07/04/302_1499163952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80afxkv5dm.xn--p1ai/uploads/files/2017/07/04/302_149916395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2017-10-10T05:13:00Z</cp:lastPrinted>
  <dcterms:created xsi:type="dcterms:W3CDTF">2017-10-09T09:34:00Z</dcterms:created>
  <dcterms:modified xsi:type="dcterms:W3CDTF">2017-11-23T08:35:00Z</dcterms:modified>
</cp:coreProperties>
</file>