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0" w:type="dxa"/>
        <w:tblLook w:val="0000" w:firstRow="0" w:lastRow="0" w:firstColumn="0" w:lastColumn="0" w:noHBand="0" w:noVBand="0"/>
      </w:tblPr>
      <w:tblGrid>
        <w:gridCol w:w="108"/>
        <w:gridCol w:w="72"/>
        <w:gridCol w:w="56"/>
        <w:gridCol w:w="4732"/>
        <w:gridCol w:w="32"/>
        <w:gridCol w:w="36"/>
        <w:gridCol w:w="247"/>
      </w:tblGrid>
      <w:tr w:rsidR="00CC7769" w:rsidRPr="00CC7769" w:rsidTr="00C413DC">
        <w:trPr>
          <w:gridBefore w:val="2"/>
          <w:gridAfter w:val="3"/>
          <w:wBefore w:w="180" w:type="dxa"/>
          <w:wAfter w:w="315" w:type="dxa"/>
        </w:trPr>
        <w:tc>
          <w:tcPr>
            <w:tcW w:w="4788" w:type="dxa"/>
            <w:gridSpan w:val="2"/>
          </w:tcPr>
          <w:p w:rsidR="00CC7769" w:rsidRPr="00CC7769" w:rsidRDefault="00CC7769" w:rsidP="00CC7769">
            <w:pPr>
              <w:jc w:val="center"/>
            </w:pPr>
            <w:r w:rsidRPr="00CC7769">
              <w:rPr>
                <w:noProof/>
              </w:rPr>
              <w:drawing>
                <wp:inline distT="0" distB="0" distL="0" distR="0" wp14:anchorId="16779B29" wp14:editId="058841C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769" w:rsidRPr="00CC7769" w:rsidTr="00C413DC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247" w:type="dxa"/>
          <w:trHeight w:val="268"/>
        </w:trPr>
        <w:tc>
          <w:tcPr>
            <w:tcW w:w="4928" w:type="dxa"/>
            <w:gridSpan w:val="5"/>
          </w:tcPr>
          <w:p w:rsidR="00CC7769" w:rsidRPr="00CC7769" w:rsidRDefault="00CC7769" w:rsidP="00CC7769">
            <w:pPr>
              <w:keepNext/>
              <w:jc w:val="center"/>
              <w:outlineLvl w:val="1"/>
              <w:rPr>
                <w:b/>
              </w:rPr>
            </w:pPr>
            <w:r w:rsidRPr="00CC7769">
              <w:rPr>
                <w:b/>
                <w:sz w:val="22"/>
              </w:rPr>
              <w:t>Муниципальное образование</w:t>
            </w:r>
          </w:p>
          <w:p w:rsidR="00CC7769" w:rsidRPr="00CC7769" w:rsidRDefault="00CC7769" w:rsidP="00CC7769">
            <w:pPr>
              <w:jc w:val="center"/>
              <w:rPr>
                <w:b/>
              </w:rPr>
            </w:pPr>
            <w:r w:rsidRPr="00CC7769">
              <w:rPr>
                <w:b/>
                <w:sz w:val="22"/>
              </w:rPr>
              <w:t>Тюльганский район</w:t>
            </w:r>
          </w:p>
          <w:p w:rsidR="00CC7769" w:rsidRPr="00CC7769" w:rsidRDefault="00CC7769" w:rsidP="00CC7769">
            <w:pPr>
              <w:jc w:val="center"/>
              <w:rPr>
                <w:bCs/>
              </w:rPr>
            </w:pPr>
            <w:r w:rsidRPr="00CC7769">
              <w:rPr>
                <w:bCs/>
                <w:sz w:val="22"/>
              </w:rPr>
              <w:t>Оренбургской области</w:t>
            </w:r>
          </w:p>
          <w:p w:rsidR="00CC7769" w:rsidRPr="00CC7769" w:rsidRDefault="00CC7769" w:rsidP="00CC7769">
            <w:pPr>
              <w:jc w:val="center"/>
              <w:rPr>
                <w:bCs/>
                <w:sz w:val="28"/>
              </w:rPr>
            </w:pPr>
          </w:p>
          <w:p w:rsidR="00CC7769" w:rsidRPr="00CC7769" w:rsidRDefault="00CC7769" w:rsidP="00CC776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CC7769">
              <w:rPr>
                <w:b/>
                <w:szCs w:val="20"/>
              </w:rPr>
              <w:t>АДМИНИСТРАЦИЯ</w:t>
            </w:r>
          </w:p>
          <w:p w:rsidR="00CC7769" w:rsidRPr="00CC7769" w:rsidRDefault="00CC7769" w:rsidP="00CC7769">
            <w:pPr>
              <w:jc w:val="center"/>
              <w:rPr>
                <w:b/>
                <w:bCs/>
              </w:rPr>
            </w:pPr>
            <w:r w:rsidRPr="00CC7769">
              <w:rPr>
                <w:b/>
                <w:bCs/>
              </w:rPr>
              <w:t>ТЮЛЬГАНСКОГО</w:t>
            </w:r>
          </w:p>
          <w:p w:rsidR="00CC7769" w:rsidRPr="00CC7769" w:rsidRDefault="00CC7769" w:rsidP="00CC7769">
            <w:pPr>
              <w:jc w:val="center"/>
              <w:rPr>
                <w:b/>
                <w:bCs/>
              </w:rPr>
            </w:pPr>
            <w:r w:rsidRPr="00CC7769">
              <w:rPr>
                <w:b/>
                <w:bCs/>
              </w:rPr>
              <w:t>РАЙОНА</w:t>
            </w:r>
          </w:p>
          <w:p w:rsidR="00CC7769" w:rsidRPr="00CC7769" w:rsidRDefault="00CC7769" w:rsidP="00CC7769">
            <w:pPr>
              <w:jc w:val="center"/>
              <w:rPr>
                <w:b/>
                <w:bCs/>
              </w:rPr>
            </w:pPr>
          </w:p>
          <w:p w:rsidR="00CC7769" w:rsidRPr="00CC7769" w:rsidRDefault="00CC7769" w:rsidP="00CC776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CC7769">
              <w:rPr>
                <w:b/>
                <w:szCs w:val="20"/>
              </w:rPr>
              <w:t>П О С Т А Н О В Л Е Н И Е</w:t>
            </w:r>
          </w:p>
          <w:p w:rsidR="00CC7769" w:rsidRPr="00CC7769" w:rsidRDefault="00CC7769" w:rsidP="00CC7769">
            <w:pPr>
              <w:jc w:val="center"/>
              <w:rPr>
                <w:b/>
                <w:sz w:val="28"/>
              </w:rPr>
            </w:pPr>
          </w:p>
          <w:p w:rsidR="00CC7769" w:rsidRPr="00CC7769" w:rsidRDefault="00CC7769" w:rsidP="00CC7769">
            <w:pPr>
              <w:jc w:val="center"/>
              <w:rPr>
                <w:b/>
                <w:sz w:val="16"/>
              </w:rPr>
            </w:pPr>
          </w:p>
        </w:tc>
      </w:tr>
      <w:tr w:rsidR="00CC7769" w:rsidRPr="00CC7769" w:rsidTr="00C413DC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247" w:type="dxa"/>
        </w:trPr>
        <w:tc>
          <w:tcPr>
            <w:tcW w:w="4928" w:type="dxa"/>
            <w:gridSpan w:val="5"/>
          </w:tcPr>
          <w:p w:rsidR="00CC7769" w:rsidRPr="00CC7769" w:rsidRDefault="00CC7769" w:rsidP="00CC7769">
            <w:pPr>
              <w:jc w:val="center"/>
              <w:rPr>
                <w:sz w:val="28"/>
              </w:rPr>
            </w:pPr>
            <w:r w:rsidRPr="00CC7769">
              <w:rPr>
                <w:sz w:val="28"/>
              </w:rPr>
              <w:t>____</w:t>
            </w:r>
            <w:r w:rsidRPr="00CC7769">
              <w:rPr>
                <w:sz w:val="28"/>
                <w:u w:val="single"/>
              </w:rPr>
              <w:t>26.01.201</w:t>
            </w:r>
            <w:r w:rsidR="00C33D20">
              <w:rPr>
                <w:sz w:val="28"/>
                <w:u w:val="single"/>
              </w:rPr>
              <w:t>8</w:t>
            </w:r>
            <w:bookmarkStart w:id="0" w:name="_GoBack"/>
            <w:bookmarkEnd w:id="0"/>
            <w:r w:rsidRPr="00CC7769">
              <w:rPr>
                <w:sz w:val="28"/>
              </w:rPr>
              <w:t>______  №  __</w:t>
            </w:r>
            <w:r w:rsidRPr="00CC7769">
              <w:rPr>
                <w:sz w:val="28"/>
                <w:u w:val="single"/>
              </w:rPr>
              <w:t>56-п</w:t>
            </w:r>
            <w:r w:rsidRPr="00CC7769">
              <w:rPr>
                <w:sz w:val="28"/>
              </w:rPr>
              <w:t>___</w:t>
            </w:r>
          </w:p>
          <w:p w:rsidR="00CC7769" w:rsidRPr="00CC7769" w:rsidRDefault="00CC7769" w:rsidP="00CC7769">
            <w:pPr>
              <w:jc w:val="center"/>
            </w:pPr>
          </w:p>
          <w:p w:rsidR="00CC7769" w:rsidRPr="00CC7769" w:rsidRDefault="00CC7769" w:rsidP="00CC7769">
            <w:pPr>
              <w:jc w:val="center"/>
            </w:pPr>
          </w:p>
        </w:tc>
      </w:tr>
      <w:tr w:rsidR="00CC7769" w:rsidRPr="00CC7769" w:rsidTr="00C4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769" w:rsidRPr="00CC7769" w:rsidRDefault="00CC7769" w:rsidP="00CC7769">
            <w:pPr>
              <w:jc w:val="both"/>
              <w:rPr>
                <w:sz w:val="28"/>
              </w:rPr>
            </w:pP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769" w:rsidRPr="00CC7769" w:rsidRDefault="00CC7769" w:rsidP="00CC7769">
            <w:pPr>
              <w:rPr>
                <w:b/>
                <w:bCs/>
                <w:sz w:val="28"/>
                <w:szCs w:val="28"/>
              </w:rPr>
            </w:pPr>
            <w:r w:rsidRPr="00CC7769">
              <w:rPr>
                <w:b/>
                <w:bCs/>
                <w:sz w:val="28"/>
                <w:szCs w:val="28"/>
              </w:rPr>
              <w:t xml:space="preserve">Об утверждении административного  регламента  предоставления муниципальной услуги  </w:t>
            </w:r>
            <w:r w:rsidRPr="00CC7769">
              <w:rPr>
                <w:b/>
                <w:sz w:val="28"/>
                <w:szCs w:val="28"/>
              </w:rPr>
              <w:t>«Выдача градостроительного плана земельного участка»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769" w:rsidRPr="00CC7769" w:rsidRDefault="00CC7769" w:rsidP="00CC7769">
            <w:pPr>
              <w:jc w:val="both"/>
              <w:rPr>
                <w:sz w:val="28"/>
              </w:rPr>
            </w:pPr>
          </w:p>
        </w:tc>
      </w:tr>
    </w:tbl>
    <w:p w:rsidR="00CC7769" w:rsidRPr="00CC7769" w:rsidRDefault="00CC7769" w:rsidP="00CC7769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CC7769" w:rsidRPr="00CC7769" w:rsidRDefault="00CC7769" w:rsidP="00CC7769">
      <w:pPr>
        <w:ind w:right="-75" w:firstLine="708"/>
        <w:jc w:val="both"/>
        <w:rPr>
          <w:bCs/>
          <w:sz w:val="28"/>
          <w:szCs w:val="28"/>
        </w:rPr>
      </w:pPr>
      <w:r w:rsidRPr="00CC7769">
        <w:rPr>
          <w:bCs/>
          <w:sz w:val="27"/>
          <w:szCs w:val="27"/>
          <w:lang w:val="x-none" w:eastAsia="x-none"/>
        </w:rPr>
        <w:t>На основании статьи 5</w:t>
      </w:r>
      <w:r w:rsidRPr="00CC7769">
        <w:rPr>
          <w:bCs/>
          <w:sz w:val="27"/>
          <w:szCs w:val="27"/>
          <w:lang w:eastAsia="x-none"/>
        </w:rPr>
        <w:t>7.3</w:t>
      </w:r>
      <w:r w:rsidRPr="00CC7769">
        <w:rPr>
          <w:bCs/>
          <w:sz w:val="27"/>
          <w:szCs w:val="27"/>
          <w:lang w:val="x-none" w:eastAsia="x-none"/>
        </w:rPr>
        <w:t xml:space="preserve"> Градостроительного кодекса Российской Федерации от 29 декабря 2004 года № 190-ФЗ ,  </w:t>
      </w:r>
      <w:r w:rsidRPr="00CC7769">
        <w:rPr>
          <w:bCs/>
          <w:sz w:val="27"/>
          <w:szCs w:val="27"/>
          <w:lang w:eastAsia="x-none"/>
        </w:rPr>
        <w:t>в</w:t>
      </w:r>
      <w:r w:rsidRPr="00CC7769">
        <w:rPr>
          <w:bCs/>
          <w:sz w:val="28"/>
          <w:szCs w:val="28"/>
        </w:rPr>
        <w:t xml:space="preserve">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области,</w:t>
      </w:r>
      <w:r w:rsidRPr="00CC7769">
        <w:t xml:space="preserve"> </w:t>
      </w:r>
      <w:r w:rsidRPr="00CC7769">
        <w:rPr>
          <w:bCs/>
          <w:sz w:val="28"/>
          <w:szCs w:val="28"/>
        </w:rPr>
        <w:t xml:space="preserve">с учетом типовых административных регламентов предоставления муниципальных услуг, утвержденных на комиссии при Правительстве Оренбургской области,                 п о с т а н о в л я ю: </w:t>
      </w:r>
    </w:p>
    <w:p w:rsidR="00CC7769" w:rsidRPr="00CC7769" w:rsidRDefault="00CC7769" w:rsidP="00CC7769">
      <w:pPr>
        <w:ind w:right="-75" w:firstLine="708"/>
        <w:jc w:val="both"/>
        <w:rPr>
          <w:bCs/>
          <w:sz w:val="28"/>
          <w:szCs w:val="28"/>
        </w:rPr>
      </w:pPr>
    </w:p>
    <w:p w:rsidR="00CC7769" w:rsidRPr="00CC7769" w:rsidRDefault="00CC7769" w:rsidP="00CC7769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</w:rPr>
      </w:pPr>
      <w:r w:rsidRPr="00CC7769">
        <w:rPr>
          <w:sz w:val="28"/>
          <w:szCs w:val="28"/>
        </w:rPr>
        <w:tab/>
        <w:t>1.  Утвердить административный регламент предоставления муниципальной услуги «Выдача градостроительного плана земельного участка»</w:t>
      </w:r>
      <w:r w:rsidRPr="00CC7769">
        <w:t xml:space="preserve"> </w:t>
      </w:r>
      <w:r w:rsidRPr="00CC7769">
        <w:rPr>
          <w:sz w:val="28"/>
          <w:szCs w:val="28"/>
        </w:rPr>
        <w:t xml:space="preserve">согласно приложению. </w:t>
      </w:r>
    </w:p>
    <w:p w:rsidR="00CC7769" w:rsidRPr="00CC7769" w:rsidRDefault="00CC7769" w:rsidP="00CC7769">
      <w:pPr>
        <w:spacing w:after="120"/>
        <w:ind w:right="-4" w:firstLine="708"/>
        <w:jc w:val="both"/>
        <w:rPr>
          <w:sz w:val="28"/>
          <w:szCs w:val="28"/>
        </w:rPr>
      </w:pPr>
      <w:r w:rsidRPr="00CC7769">
        <w:rPr>
          <w:sz w:val="28"/>
          <w:szCs w:val="28"/>
        </w:rPr>
        <w:t xml:space="preserve">2. Признать утратившими силу постановления администрации района от 25 марта  2016 года  № 221-п «Об утверждении административных  регламентов по предоставлению муниципальных услуг  по выдаче градостроительного плана земельного участка, выдаче разрешений на строительство и разрешений на ввод объекта в эксплуатацию», от 20 марта 2017 года № 237-п «О внесении изменений в постановление главы администрации муниципального образования Тюльганский район от 25 марта 2016 года № 221-п «Об утверждении административных  </w:t>
      </w:r>
      <w:r w:rsidRPr="00CC7769">
        <w:rPr>
          <w:sz w:val="28"/>
          <w:szCs w:val="28"/>
        </w:rPr>
        <w:lastRenderedPageBreak/>
        <w:t>регламентов по предоставлению муниципальных услуг  по выдаче градостроительного плана земельного участка, выдаче разрешений на строительство и разрешений на ввод объекта в эксплуатацию» и от 12 сентября 2017</w:t>
      </w:r>
      <w:r w:rsidRPr="00CC7769">
        <w:rPr>
          <w:sz w:val="28"/>
          <w:szCs w:val="28"/>
        </w:rPr>
        <w:tab/>
        <w:t>года №812-п «О внесении изменений в постановление главы администрации муниципального образования Тюльганский район от 20 марта 2017 года № 237-п «О внесении изменений в постановление главы администрации муниципального образования Тюльганский район от 25 марта 2016 года № 221-п «Об утверждении административных  регламентов по предоставлению муниципальных услуг  по выдаче градостроительного плана земельного участка, выдаче разрешений на строительство и разрешений на ввод объекта в эксплуатацию».</w:t>
      </w:r>
      <w:r w:rsidRPr="00CC7769" w:rsidDel="001C47BB">
        <w:rPr>
          <w:sz w:val="28"/>
          <w:szCs w:val="28"/>
        </w:rPr>
        <w:t xml:space="preserve"> </w:t>
      </w:r>
    </w:p>
    <w:p w:rsidR="00CC7769" w:rsidRPr="00CC7769" w:rsidRDefault="00CC7769" w:rsidP="00CC7769">
      <w:pPr>
        <w:spacing w:after="120"/>
        <w:ind w:right="-4" w:firstLine="708"/>
        <w:jc w:val="both"/>
        <w:rPr>
          <w:sz w:val="28"/>
          <w:szCs w:val="28"/>
        </w:rPr>
      </w:pPr>
      <w:r w:rsidRPr="00CC7769">
        <w:rPr>
          <w:sz w:val="28"/>
          <w:szCs w:val="28"/>
        </w:rPr>
        <w:t>3.</w:t>
      </w:r>
      <w:r w:rsidRPr="00CC7769">
        <w:t xml:space="preserve"> </w:t>
      </w:r>
      <w:r w:rsidRPr="00CC7769">
        <w:rPr>
          <w:sz w:val="28"/>
          <w:szCs w:val="28"/>
        </w:rPr>
        <w:t>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CC7769" w:rsidRPr="00CC7769" w:rsidRDefault="00CC7769" w:rsidP="00CC7769">
      <w:pPr>
        <w:spacing w:after="120"/>
        <w:ind w:right="-4" w:firstLine="708"/>
        <w:jc w:val="both"/>
        <w:rPr>
          <w:sz w:val="28"/>
          <w:szCs w:val="28"/>
        </w:rPr>
      </w:pPr>
    </w:p>
    <w:p w:rsidR="00CC7769" w:rsidRPr="00CC7769" w:rsidRDefault="00CC7769" w:rsidP="00CC7769">
      <w:pPr>
        <w:spacing w:after="120"/>
        <w:ind w:right="-4" w:firstLine="708"/>
        <w:jc w:val="both"/>
        <w:rPr>
          <w:sz w:val="28"/>
          <w:szCs w:val="28"/>
        </w:rPr>
      </w:pPr>
    </w:p>
    <w:p w:rsidR="00CC7769" w:rsidRPr="00CC7769" w:rsidRDefault="00CC7769" w:rsidP="00CC7769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CC7769">
        <w:rPr>
          <w:color w:val="000000"/>
          <w:spacing w:val="-5"/>
          <w:sz w:val="28"/>
          <w:szCs w:val="28"/>
        </w:rPr>
        <w:t xml:space="preserve">Глава  муниципального образования </w:t>
      </w:r>
    </w:p>
    <w:p w:rsidR="00CC7769" w:rsidRPr="00CC7769" w:rsidRDefault="00CC7769" w:rsidP="00CC7769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CC7769">
        <w:rPr>
          <w:color w:val="000000"/>
          <w:spacing w:val="-5"/>
          <w:sz w:val="28"/>
          <w:szCs w:val="28"/>
        </w:rPr>
        <w:t>Тюльганский район                                                                                      И.В. Буцких</w:t>
      </w:r>
    </w:p>
    <w:p w:rsidR="00CC7769" w:rsidRPr="00CC7769" w:rsidRDefault="00CC7769" w:rsidP="00CC7769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CC7769" w:rsidRPr="00CC7769" w:rsidRDefault="00CC7769" w:rsidP="00CC7769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CC7769" w:rsidRPr="00CC7769" w:rsidRDefault="00CC7769" w:rsidP="00CC7769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 w:firstRow="0" w:lastRow="0" w:firstColumn="0" w:lastColumn="0" w:noHBand="0" w:noVBand="0"/>
      </w:tblPr>
      <w:tblGrid>
        <w:gridCol w:w="1638"/>
        <w:gridCol w:w="8437"/>
      </w:tblGrid>
      <w:tr w:rsidR="00CC7769" w:rsidRPr="00CC7769" w:rsidTr="00C413DC">
        <w:trPr>
          <w:trHeight w:val="20"/>
        </w:trPr>
        <w:tc>
          <w:tcPr>
            <w:tcW w:w="1566" w:type="dxa"/>
          </w:tcPr>
          <w:p w:rsidR="00CC7769" w:rsidRPr="00CC7769" w:rsidRDefault="00CC7769" w:rsidP="00CC7769">
            <w:pPr>
              <w:jc w:val="both"/>
              <w:rPr>
                <w:sz w:val="28"/>
                <w:szCs w:val="28"/>
              </w:rPr>
            </w:pPr>
            <w:r w:rsidRPr="00CC7769">
              <w:rPr>
                <w:sz w:val="28"/>
                <w:szCs w:val="28"/>
              </w:rPr>
              <w:t>Разослано:</w:t>
            </w:r>
          </w:p>
        </w:tc>
        <w:tc>
          <w:tcPr>
            <w:tcW w:w="8068" w:type="dxa"/>
          </w:tcPr>
          <w:p w:rsidR="00CC7769" w:rsidRPr="00CC7769" w:rsidRDefault="00CC7769" w:rsidP="00CC7769">
            <w:pPr>
              <w:rPr>
                <w:sz w:val="28"/>
                <w:szCs w:val="28"/>
              </w:rPr>
            </w:pPr>
            <w:r w:rsidRPr="00CC7769">
              <w:rPr>
                <w:sz w:val="28"/>
                <w:szCs w:val="28"/>
              </w:rPr>
              <w:t>райпрокурору,  орготделу,  МАУ «Тюльганский МФЦ», отделу архитектуры и градостроительства,  А.В. Резепкиной, в дело.</w:t>
            </w:r>
          </w:p>
        </w:tc>
      </w:tr>
    </w:tbl>
    <w:p w:rsidR="00CC7769" w:rsidRPr="00CC7769" w:rsidRDefault="00CC7769" w:rsidP="00CC7769">
      <w:pPr>
        <w:rPr>
          <w:rFonts w:ascii="Calibri" w:hAnsi="Calibri" w:cs="Calibri"/>
          <w:sz w:val="22"/>
          <w:szCs w:val="20"/>
          <w:u w:val="single"/>
        </w:rPr>
      </w:pPr>
    </w:p>
    <w:p w:rsidR="00CC7769" w:rsidRPr="00CC7769" w:rsidRDefault="00CC7769" w:rsidP="00CC7769">
      <w:pPr>
        <w:rPr>
          <w:rFonts w:ascii="Calibri" w:hAnsi="Calibri" w:cs="Calibri"/>
          <w:sz w:val="22"/>
          <w:szCs w:val="20"/>
          <w:u w:val="single"/>
        </w:rPr>
      </w:pPr>
    </w:p>
    <w:p w:rsidR="00CC7769" w:rsidRPr="00CC7769" w:rsidRDefault="00CC7769" w:rsidP="00CC7769">
      <w:pPr>
        <w:rPr>
          <w:rFonts w:ascii="Calibri" w:hAnsi="Calibri" w:cs="Calibri"/>
          <w:sz w:val="22"/>
          <w:szCs w:val="20"/>
          <w:u w:val="single"/>
        </w:rPr>
      </w:pPr>
    </w:p>
    <w:p w:rsidR="00CC7769" w:rsidRPr="00CC7769" w:rsidRDefault="00CC7769" w:rsidP="00CC7769">
      <w:pPr>
        <w:rPr>
          <w:rFonts w:ascii="Calibri" w:hAnsi="Calibri" w:cs="Calibri"/>
          <w:sz w:val="22"/>
          <w:szCs w:val="20"/>
          <w:u w:val="single"/>
        </w:rPr>
      </w:pPr>
    </w:p>
    <w:p w:rsidR="00CC7769" w:rsidRPr="00CC7769" w:rsidRDefault="00CC7769" w:rsidP="00CC7769">
      <w:pPr>
        <w:rPr>
          <w:rFonts w:ascii="Calibri" w:hAnsi="Calibri" w:cs="Calibri"/>
          <w:sz w:val="22"/>
          <w:szCs w:val="20"/>
          <w:u w:val="single"/>
        </w:rPr>
      </w:pPr>
    </w:p>
    <w:p w:rsidR="00CC7769" w:rsidRPr="00CC7769" w:rsidRDefault="00CC7769" w:rsidP="00CC7769">
      <w:pPr>
        <w:rPr>
          <w:rFonts w:ascii="Calibri" w:hAnsi="Calibri" w:cs="Calibri"/>
          <w:sz w:val="22"/>
          <w:szCs w:val="20"/>
          <w:u w:val="single"/>
        </w:rPr>
      </w:pPr>
    </w:p>
    <w:p w:rsidR="00CC7769" w:rsidRPr="00CC7769" w:rsidRDefault="00CC7769" w:rsidP="00CC7769">
      <w:pPr>
        <w:rPr>
          <w:rFonts w:ascii="Calibri" w:hAnsi="Calibri" w:cs="Calibri"/>
          <w:sz w:val="22"/>
          <w:szCs w:val="20"/>
          <w:u w:val="single"/>
        </w:rPr>
      </w:pPr>
    </w:p>
    <w:p w:rsidR="00CC7769" w:rsidRPr="00CC7769" w:rsidRDefault="00CC7769" w:rsidP="00CC7769">
      <w:pPr>
        <w:rPr>
          <w:rFonts w:ascii="Calibri" w:hAnsi="Calibri" w:cs="Calibri"/>
          <w:sz w:val="22"/>
          <w:szCs w:val="20"/>
          <w:u w:val="single"/>
        </w:rPr>
      </w:pPr>
    </w:p>
    <w:p w:rsidR="00CC7769" w:rsidRPr="00CC7769" w:rsidRDefault="00CC7769" w:rsidP="00CC7769">
      <w:pPr>
        <w:rPr>
          <w:rFonts w:ascii="Calibri" w:hAnsi="Calibri" w:cs="Calibri"/>
          <w:sz w:val="22"/>
          <w:szCs w:val="20"/>
          <w:u w:val="single"/>
        </w:rPr>
      </w:pPr>
    </w:p>
    <w:p w:rsidR="00CC7769" w:rsidRPr="00CC7769" w:rsidRDefault="00CC7769" w:rsidP="00CC7769">
      <w:pPr>
        <w:rPr>
          <w:rFonts w:ascii="Calibri" w:hAnsi="Calibri" w:cs="Calibri"/>
          <w:sz w:val="22"/>
          <w:szCs w:val="20"/>
          <w:u w:val="single"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CC7769" w:rsidRDefault="00CC7769" w:rsidP="005D0A1F">
      <w:pPr>
        <w:widowControl w:val="0"/>
        <w:autoSpaceDE w:val="0"/>
        <w:autoSpaceDN w:val="0"/>
        <w:ind w:left="5670"/>
        <w:rPr>
          <w:b/>
        </w:rPr>
      </w:pPr>
    </w:p>
    <w:p w:rsidR="005D0A1F" w:rsidRPr="001F5FF9" w:rsidRDefault="00FA2092" w:rsidP="005D0A1F">
      <w:pPr>
        <w:widowControl w:val="0"/>
        <w:autoSpaceDE w:val="0"/>
        <w:autoSpaceDN w:val="0"/>
        <w:ind w:left="5670"/>
        <w:rPr>
          <w:b/>
        </w:rPr>
      </w:pPr>
      <w:r>
        <w:rPr>
          <w:b/>
        </w:rPr>
        <w:lastRenderedPageBreak/>
        <w:t xml:space="preserve">Приложение </w:t>
      </w:r>
    </w:p>
    <w:p w:rsidR="005D0A1F" w:rsidRPr="001F5FF9" w:rsidRDefault="005D0A1F" w:rsidP="005D0A1F">
      <w:pPr>
        <w:widowControl w:val="0"/>
        <w:autoSpaceDE w:val="0"/>
        <w:autoSpaceDN w:val="0"/>
        <w:ind w:left="5670"/>
      </w:pPr>
      <w:r w:rsidRPr="001F5FF9">
        <w:t xml:space="preserve">к постановлению </w:t>
      </w:r>
    </w:p>
    <w:p w:rsidR="005D0A1F" w:rsidRPr="001F5FF9" w:rsidRDefault="005D0A1F" w:rsidP="005D0A1F">
      <w:pPr>
        <w:widowControl w:val="0"/>
        <w:autoSpaceDE w:val="0"/>
        <w:autoSpaceDN w:val="0"/>
        <w:ind w:left="5670"/>
      </w:pPr>
      <w:r w:rsidRPr="001F5FF9">
        <w:t>администрации района</w:t>
      </w:r>
    </w:p>
    <w:p w:rsidR="005D0A1F" w:rsidRPr="001F5FF9" w:rsidRDefault="001D2AE7" w:rsidP="005D0A1F">
      <w:pPr>
        <w:widowControl w:val="0"/>
        <w:autoSpaceDE w:val="0"/>
        <w:autoSpaceDN w:val="0"/>
        <w:ind w:left="5670"/>
        <w:rPr>
          <w:u w:val="single"/>
        </w:rPr>
      </w:pPr>
      <w:r w:rsidRPr="001F5FF9">
        <w:t>«_</w:t>
      </w:r>
      <w:r w:rsidR="00CC7769" w:rsidRPr="00CC7769">
        <w:rPr>
          <w:u w:val="single"/>
        </w:rPr>
        <w:t>26</w:t>
      </w:r>
      <w:r w:rsidRPr="001F5FF9">
        <w:t>_»</w:t>
      </w:r>
      <w:r w:rsidR="00CC7769">
        <w:t xml:space="preserve"> </w:t>
      </w:r>
      <w:r w:rsidR="00CC7769">
        <w:rPr>
          <w:u w:val="single"/>
        </w:rPr>
        <w:t xml:space="preserve">января </w:t>
      </w:r>
      <w:r w:rsidR="005D0A1F" w:rsidRPr="001F5FF9">
        <w:rPr>
          <w:u w:val="single"/>
        </w:rPr>
        <w:t>201</w:t>
      </w:r>
      <w:r w:rsidRPr="001F5FF9">
        <w:rPr>
          <w:u w:val="single"/>
        </w:rPr>
        <w:t>8</w:t>
      </w:r>
      <w:r w:rsidR="005D0A1F" w:rsidRPr="001F5FF9">
        <w:t xml:space="preserve">  №  </w:t>
      </w:r>
      <w:r w:rsidR="00CC7769">
        <w:rPr>
          <w:u w:val="single"/>
        </w:rPr>
        <w:t>56</w:t>
      </w:r>
      <w:r w:rsidR="005D0A1F" w:rsidRPr="001F5FF9">
        <w:rPr>
          <w:u w:val="single"/>
        </w:rPr>
        <w:t>-п</w:t>
      </w:r>
    </w:p>
    <w:p w:rsidR="00210318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rPr>
          <w:b/>
        </w:rPr>
      </w:pPr>
      <w:bookmarkStart w:id="1" w:name="P58"/>
      <w:bookmarkEnd w:id="1"/>
      <w:r w:rsidRPr="005C7AD3">
        <w:rPr>
          <w:b/>
        </w:rPr>
        <w:t>Административный регламент</w:t>
      </w: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 xml:space="preserve">предоставления муниципальной услуги </w:t>
      </w: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>«Выдача градостроительного плана земельного участка»</w:t>
      </w:r>
    </w:p>
    <w:p w:rsidR="00210318" w:rsidRPr="005C7AD3" w:rsidRDefault="00210318" w:rsidP="00210318">
      <w:pPr>
        <w:widowControl w:val="0"/>
        <w:jc w:val="both"/>
        <w:rPr>
          <w:b/>
        </w:rPr>
      </w:pPr>
    </w:p>
    <w:p w:rsidR="00210318" w:rsidRPr="005C7AD3" w:rsidRDefault="00210318" w:rsidP="00210318">
      <w:pPr>
        <w:widowControl w:val="0"/>
        <w:jc w:val="center"/>
        <w:outlineLvl w:val="1"/>
        <w:rPr>
          <w:b/>
        </w:rPr>
      </w:pPr>
      <w:r w:rsidRPr="005C7AD3">
        <w:rPr>
          <w:b/>
        </w:rPr>
        <w:t>1. Общие положения</w:t>
      </w:r>
    </w:p>
    <w:p w:rsidR="00210318" w:rsidRPr="005C7AD3" w:rsidRDefault="00210318" w:rsidP="00210318">
      <w:pPr>
        <w:widowControl w:val="0"/>
        <w:jc w:val="both"/>
        <w:rPr>
          <w:b/>
        </w:rPr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Предмет регулирования регламента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Круг заявителей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 xml:space="preserve">2. Заявители на получение муниципальной услуги: юридические и физические лица, </w:t>
      </w:r>
      <w:r w:rsidRPr="005C7AD3">
        <w:rPr>
          <w:rFonts w:eastAsia="Calibri"/>
        </w:rPr>
        <w:t xml:space="preserve">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5C7AD3"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Требования к порядку информирования о предоставлении муниципальной услуги</w:t>
      </w:r>
    </w:p>
    <w:p w:rsidR="00210318" w:rsidRPr="005C7AD3" w:rsidRDefault="00210318" w:rsidP="00210318">
      <w:pPr>
        <w:widowControl w:val="0"/>
        <w:jc w:val="both"/>
      </w:pPr>
    </w:p>
    <w:p w:rsidR="00210318" w:rsidRPr="00443679" w:rsidRDefault="00210318" w:rsidP="00210318">
      <w:pPr>
        <w:widowControl w:val="0"/>
        <w:ind w:firstLine="708"/>
        <w:jc w:val="both"/>
        <w:rPr>
          <w:color w:val="002060"/>
        </w:rPr>
      </w:pPr>
      <w:r w:rsidRPr="005C7AD3">
        <w:t xml:space="preserve">3. Наименование органа местного самоуправления: </w:t>
      </w:r>
      <w:r w:rsidR="00443679" w:rsidRPr="00443679">
        <w:rPr>
          <w:color w:val="002060"/>
        </w:rPr>
        <w:t>администрация Тюльганского района Оренбургской области.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 xml:space="preserve">Почтовый адрес: </w:t>
      </w:r>
      <w:r w:rsidR="00443679" w:rsidRPr="00443679">
        <w:rPr>
          <w:color w:val="002060"/>
        </w:rPr>
        <w:t>Оренбургская область, Тюльганский район, п. Тюльган, ул. Ленина, дом 23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 xml:space="preserve">Адрес электронной почты органа местного самоуправления: </w:t>
      </w:r>
      <w:r w:rsidR="00443679" w:rsidRPr="00443679">
        <w:t>arh-tul@mail.ru.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Адрес официального сайта органа местного самоуправления:</w:t>
      </w:r>
      <w:r w:rsidR="00403DA5" w:rsidRPr="00403DA5">
        <w:rPr>
          <w:color w:val="44546A"/>
          <w:sz w:val="28"/>
          <w:szCs w:val="28"/>
          <w:u w:val="single"/>
        </w:rPr>
        <w:t xml:space="preserve"> </w:t>
      </w:r>
      <w:r w:rsidR="00403DA5" w:rsidRPr="00403DA5">
        <w:rPr>
          <w:color w:val="44546A"/>
          <w:u w:val="single"/>
        </w:rPr>
        <w:t>тюльган.рф.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График работы органа местного самоуправления:</w:t>
      </w:r>
    </w:p>
    <w:p w:rsidR="00BB493C" w:rsidRDefault="00BB493C" w:rsidP="00BB493C">
      <w:pPr>
        <w:widowControl w:val="0"/>
        <w:ind w:firstLine="709"/>
        <w:jc w:val="both"/>
      </w:pPr>
      <w:r>
        <w:t xml:space="preserve">понедельник – четверг: </w:t>
      </w:r>
      <w:r w:rsidRPr="00BB493C">
        <w:rPr>
          <w:color w:val="002060"/>
          <w:u w:val="single"/>
        </w:rPr>
        <w:t>с 8.30 до 16.42</w:t>
      </w:r>
      <w:r>
        <w:t>;</w:t>
      </w:r>
    </w:p>
    <w:p w:rsidR="00BB493C" w:rsidRDefault="00BB493C" w:rsidP="00BB493C">
      <w:pPr>
        <w:widowControl w:val="0"/>
        <w:ind w:firstLine="709"/>
        <w:jc w:val="both"/>
      </w:pPr>
      <w:r>
        <w:t xml:space="preserve">пятница: ___________ </w:t>
      </w:r>
      <w:r w:rsidRPr="00BB493C">
        <w:rPr>
          <w:color w:val="002060"/>
          <w:u w:val="single"/>
        </w:rPr>
        <w:t>с 8.30 до 16.42</w:t>
      </w:r>
      <w:r>
        <w:t>_;</w:t>
      </w:r>
    </w:p>
    <w:p w:rsidR="00BB493C" w:rsidRDefault="00BB493C" w:rsidP="00BB493C">
      <w:pPr>
        <w:widowControl w:val="0"/>
        <w:ind w:firstLine="709"/>
        <w:jc w:val="both"/>
      </w:pPr>
      <w:r>
        <w:t>обеденный перерыв: _</w:t>
      </w:r>
      <w:r w:rsidRPr="00BB493C">
        <w:rPr>
          <w:color w:val="002060"/>
          <w:u w:val="single"/>
        </w:rPr>
        <w:t>с 13.00 до 14.00</w:t>
      </w:r>
      <w:r w:rsidRPr="00BB493C">
        <w:rPr>
          <w:color w:val="002060"/>
        </w:rPr>
        <w:t xml:space="preserve"> </w:t>
      </w:r>
      <w:r>
        <w:t>;</w:t>
      </w:r>
    </w:p>
    <w:p w:rsidR="00210318" w:rsidRPr="005C7AD3" w:rsidRDefault="00210318" w:rsidP="00BB493C">
      <w:pPr>
        <w:widowControl w:val="0"/>
        <w:ind w:firstLine="709"/>
        <w:jc w:val="both"/>
      </w:pPr>
      <w:r w:rsidRPr="005C7AD3">
        <w:t>суббота – воскресенье: выходные дни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BB493C" w:rsidRPr="00BB493C">
        <w:rPr>
          <w:color w:val="44546A"/>
          <w:u w:val="single"/>
        </w:rPr>
        <w:t>тюльган.рф</w:t>
      </w:r>
      <w:r w:rsidRPr="005C7AD3"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</w:t>
      </w:r>
      <w:r w:rsidRPr="005C7AD3">
        <w:lastRenderedPageBreak/>
        <w:t>самоуправления.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5C7AD3">
        <w:rPr>
          <w:color w:val="000000" w:themeColor="text1"/>
        </w:rPr>
        <w:t xml:space="preserve">на официальном сайте МФЦ, </w:t>
      </w:r>
      <w:r w:rsidRPr="005C7AD3">
        <w:t xml:space="preserve">на официальном сайте органа местного самоуправления, информационных стендах органа местного самоуправления </w:t>
      </w:r>
      <w:r w:rsidR="00BB493C" w:rsidRPr="00BB493C">
        <w:rPr>
          <w:color w:val="44546A" w:themeColor="text2"/>
          <w:u w:val="single"/>
        </w:rPr>
        <w:t>Тюльганского района</w:t>
      </w:r>
      <w:r w:rsidRPr="005C7AD3">
        <w:t>.</w:t>
      </w:r>
    </w:p>
    <w:p w:rsidR="00210318" w:rsidRPr="00BB493C" w:rsidRDefault="00210318" w:rsidP="00BB493C">
      <w:pPr>
        <w:widowControl w:val="0"/>
        <w:ind w:firstLine="708"/>
        <w:jc w:val="both"/>
      </w:pPr>
      <w:r w:rsidRPr="005C7AD3"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  <w:r w:rsidR="00BB493C" w:rsidRPr="00BB493C">
        <w:rPr>
          <w:color w:val="44546A"/>
          <w:u w:val="single"/>
        </w:rPr>
        <w:t>администрации Тюльганского района Оренбургской области</w:t>
      </w:r>
      <w:r w:rsidR="00BB493C">
        <w:rPr>
          <w:color w:val="44546A"/>
          <w:u w:val="single"/>
        </w:rPr>
        <w:t>.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1) место нахождения, график (режим) работы, номера телефонов, адреса электронной почты;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2) блок-схема предоставления муниципальной услуги;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3) категория получателей муниципальной услуги;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4) перечень документов, необходимых для получения муниципальной услуги;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5) образец заявления для предоставления муниципальной услуги;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6) основания для отказа в приёме документов для предоставления муниципальной услуги;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7) основания отказа в предоставлении муниципальной услуги.</w:t>
      </w:r>
    </w:p>
    <w:p w:rsidR="00210318" w:rsidRPr="005C7AD3" w:rsidRDefault="00210318" w:rsidP="00210318">
      <w:pPr>
        <w:tabs>
          <w:tab w:val="left" w:pos="709"/>
        </w:tabs>
        <w:jc w:val="both"/>
        <w:rPr>
          <w:color w:val="FF0000"/>
        </w:rPr>
      </w:pPr>
      <w:r w:rsidRPr="005C7AD3">
        <w:tab/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</w:t>
      </w:r>
      <w:r w:rsidRPr="005C7AD3">
        <w:rPr>
          <w:color w:val="000000" w:themeColor="text1"/>
        </w:rPr>
        <w:t xml:space="preserve">Единый интернет-портал государственных и муниципальных услуг </w:t>
      </w:r>
      <w:hyperlink r:id="rId8" w:history="1">
        <w:r w:rsidRPr="005C7AD3">
          <w:rPr>
            <w:color w:val="000000" w:themeColor="text1"/>
            <w:u w:val="single"/>
          </w:rPr>
          <w:t>www.gosuslugi.ru</w:t>
        </w:r>
      </w:hyperlink>
      <w:r w:rsidRPr="005C7AD3">
        <w:rPr>
          <w:color w:val="000000" w:themeColor="text1"/>
        </w:rPr>
        <w:t xml:space="preserve"> (далее – Портал).</w:t>
      </w:r>
    </w:p>
    <w:p w:rsidR="00210318" w:rsidRPr="005C7AD3" w:rsidRDefault="00210318" w:rsidP="00210318">
      <w:pPr>
        <w:tabs>
          <w:tab w:val="left" w:pos="709"/>
        </w:tabs>
        <w:jc w:val="both"/>
      </w:pPr>
      <w:r w:rsidRPr="005C7AD3">
        <w:tab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10318" w:rsidRPr="005C7AD3" w:rsidRDefault="00210318" w:rsidP="00210318">
      <w:pPr>
        <w:jc w:val="both"/>
      </w:pPr>
    </w:p>
    <w:p w:rsidR="00210318" w:rsidRPr="005C7AD3" w:rsidRDefault="00210318" w:rsidP="00210318">
      <w:pPr>
        <w:widowControl w:val="0"/>
        <w:jc w:val="center"/>
        <w:outlineLvl w:val="1"/>
        <w:rPr>
          <w:b/>
        </w:rPr>
      </w:pPr>
      <w:r w:rsidRPr="005C7AD3">
        <w:rPr>
          <w:b/>
        </w:rPr>
        <w:t>2. Стандарт предоставления муниципальной услуги</w:t>
      </w:r>
    </w:p>
    <w:p w:rsidR="00210318" w:rsidRPr="005C7AD3" w:rsidRDefault="00210318" w:rsidP="00210318">
      <w:pPr>
        <w:widowControl w:val="0"/>
        <w:jc w:val="both"/>
        <w:rPr>
          <w:b/>
        </w:rPr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Наименование муниципальной услуги</w:t>
      </w:r>
    </w:p>
    <w:p w:rsidR="00210318" w:rsidRPr="005C7AD3" w:rsidRDefault="00210318" w:rsidP="00210318">
      <w:pPr>
        <w:widowControl w:val="0"/>
        <w:jc w:val="both"/>
        <w:rPr>
          <w:b/>
        </w:rPr>
      </w:pPr>
    </w:p>
    <w:p w:rsidR="00210318" w:rsidRPr="005C7AD3" w:rsidRDefault="00210318" w:rsidP="00210318">
      <w:pPr>
        <w:ind w:firstLine="708"/>
        <w:jc w:val="both"/>
      </w:pPr>
      <w:r w:rsidRPr="005C7AD3">
        <w:t xml:space="preserve">10. Наименование муниципальной услуги: «Выдача градостроительного плана земельного участка». 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11. Муниципальная услуга носит заявительный порядок обращения.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Наименование органа, предоставляющего муниципальную услугу</w:t>
      </w:r>
    </w:p>
    <w:p w:rsidR="00210318" w:rsidRPr="005C7AD3" w:rsidRDefault="00210318" w:rsidP="00210318">
      <w:pPr>
        <w:widowControl w:val="0"/>
        <w:jc w:val="both"/>
      </w:pPr>
    </w:p>
    <w:p w:rsidR="00BB493C" w:rsidRDefault="00210318" w:rsidP="00210318">
      <w:pPr>
        <w:ind w:firstLine="708"/>
        <w:jc w:val="both"/>
      </w:pPr>
      <w:r w:rsidRPr="005C7AD3"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="00BB493C" w:rsidRPr="00BB493C">
        <w:rPr>
          <w:color w:val="44546A"/>
          <w:u w:val="single"/>
        </w:rPr>
        <w:t>администрацией Тюльганского района Оренбургской области</w:t>
      </w:r>
      <w:r w:rsidRPr="005C7AD3">
        <w:t xml:space="preserve"> </w:t>
      </w:r>
    </w:p>
    <w:p w:rsidR="00BB493C" w:rsidRDefault="00210318" w:rsidP="00BB493C">
      <w:pPr>
        <w:jc w:val="both"/>
        <w:rPr>
          <w:sz w:val="28"/>
          <w:szCs w:val="28"/>
          <w:vertAlign w:val="superscript"/>
        </w:rPr>
      </w:pPr>
      <w:r w:rsidRPr="00BB493C">
        <w:rPr>
          <w:sz w:val="28"/>
          <w:szCs w:val="28"/>
          <w:vertAlign w:val="superscript"/>
        </w:rPr>
        <w:t>(далее – орган местного самоуправления)</w:t>
      </w:r>
    </w:p>
    <w:p w:rsidR="00210318" w:rsidRPr="005C7AD3" w:rsidRDefault="00210318" w:rsidP="00BB493C">
      <w:pPr>
        <w:jc w:val="both"/>
      </w:pPr>
      <w:r w:rsidRPr="005C7AD3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10318" w:rsidRPr="005C7AD3" w:rsidRDefault="00210318" w:rsidP="00210318">
      <w:pPr>
        <w:ind w:firstLine="709"/>
        <w:jc w:val="both"/>
        <w:rPr>
          <w:rFonts w:eastAsia="Calibri"/>
        </w:rPr>
      </w:pPr>
      <w:r w:rsidRPr="005C7AD3">
        <w:rPr>
          <w:rFonts w:eastAsia="Calibri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210318" w:rsidRPr="005C7AD3" w:rsidRDefault="00210318" w:rsidP="00210318">
      <w:pPr>
        <w:ind w:firstLine="709"/>
        <w:jc w:val="both"/>
        <w:rPr>
          <w:rFonts w:eastAsia="Calibri"/>
        </w:rPr>
      </w:pPr>
      <w:r w:rsidRPr="005C7AD3">
        <w:rPr>
          <w:rFonts w:eastAsia="Calibri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10318" w:rsidRPr="005C7AD3" w:rsidRDefault="00210318" w:rsidP="00210318">
      <w:pPr>
        <w:ind w:firstLine="709"/>
        <w:jc w:val="both"/>
        <w:rPr>
          <w:shd w:val="clear" w:color="auto" w:fill="FFFFFF"/>
        </w:rPr>
      </w:pPr>
      <w:r w:rsidRPr="005C7AD3">
        <w:rPr>
          <w:shd w:val="clear" w:color="auto" w:fill="FFFFFF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210318" w:rsidRPr="005C7AD3" w:rsidRDefault="00210318" w:rsidP="00210318">
      <w:pPr>
        <w:ind w:firstLine="709"/>
        <w:jc w:val="both"/>
        <w:rPr>
          <w:rFonts w:eastAsia="Calibri"/>
        </w:rPr>
      </w:pPr>
      <w:r w:rsidRPr="005C7AD3">
        <w:rPr>
          <w:rFonts w:eastAsia="Calibri"/>
        </w:rPr>
        <w:t>органы местного самоуправления соответствующего муниципального района/сельского поселения;</w:t>
      </w:r>
    </w:p>
    <w:p w:rsidR="00210318" w:rsidRPr="005C7AD3" w:rsidRDefault="0016330F" w:rsidP="00210318">
      <w:pPr>
        <w:ind w:firstLine="709"/>
        <w:jc w:val="both"/>
      </w:pPr>
      <w:r w:rsidRPr="0016330F">
        <w:rPr>
          <w:color w:val="002060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>
        <w:t>(далее - МФЦ)</w:t>
      </w:r>
      <w:r w:rsidR="00210318" w:rsidRPr="005C7AD3">
        <w:t xml:space="preserve"> (при наличии Соглашения о взаимодействии).</w:t>
      </w:r>
    </w:p>
    <w:p w:rsidR="00210318" w:rsidRPr="005C7AD3" w:rsidRDefault="0016330F" w:rsidP="00210318">
      <w:pPr>
        <w:ind w:firstLine="708"/>
        <w:jc w:val="both"/>
      </w:pPr>
      <w:r>
        <w:t>1</w:t>
      </w:r>
      <w:r w:rsidR="00210318" w:rsidRPr="005C7AD3">
        <w:t xml:space="preserve">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16330F">
        <w:rPr>
          <w:color w:val="44546A"/>
          <w:u w:val="single"/>
        </w:rPr>
        <w:t>отдела архитектуры и градостроительства</w:t>
      </w:r>
      <w:r w:rsidR="00210318" w:rsidRPr="005C7AD3">
        <w:t xml:space="preserve"> органа местного самоуправления.</w:t>
      </w:r>
    </w:p>
    <w:p w:rsidR="00210318" w:rsidRPr="005C7AD3" w:rsidRDefault="00210318" w:rsidP="00210318">
      <w:pPr>
        <w:jc w:val="both"/>
      </w:pPr>
      <w:r w:rsidRPr="005C7AD3">
        <w:rPr>
          <w:sz w:val="18"/>
          <w:szCs w:val="18"/>
        </w:rPr>
        <w:t xml:space="preserve">                                       (наименование структурного подразделения)</w:t>
      </w:r>
      <w:r w:rsidRPr="005C7AD3">
        <w:t xml:space="preserve"> </w:t>
      </w:r>
    </w:p>
    <w:p w:rsidR="00210318" w:rsidRPr="005C7AD3" w:rsidRDefault="00210318" w:rsidP="00210318">
      <w:pPr>
        <w:widowControl w:val="0"/>
        <w:tabs>
          <w:tab w:val="left" w:pos="709"/>
        </w:tabs>
        <w:jc w:val="both"/>
      </w:pPr>
      <w:r w:rsidRPr="005C7AD3">
        <w:tab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Результат предоставления муниципальной услуги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ind w:firstLine="708"/>
        <w:jc w:val="both"/>
      </w:pPr>
      <w:r w:rsidRPr="005C7AD3">
        <w:t xml:space="preserve">16. Результатом предоставления муниципальной услуги является </w:t>
      </w:r>
      <w:r w:rsidRPr="005C7AD3">
        <w:rPr>
          <w:lang w:eastAsia="ar-SA"/>
        </w:rPr>
        <w:t>выдача градостроительного плана земельного участка.</w:t>
      </w:r>
    </w:p>
    <w:p w:rsidR="00210318" w:rsidRPr="005C7AD3" w:rsidRDefault="00210318" w:rsidP="00210318">
      <w:pPr>
        <w:widowControl w:val="0"/>
        <w:tabs>
          <w:tab w:val="left" w:pos="0"/>
        </w:tabs>
        <w:jc w:val="both"/>
        <w:rPr>
          <w:color w:val="000000" w:themeColor="text1"/>
        </w:rPr>
      </w:pPr>
      <w:r w:rsidRPr="005C7AD3">
        <w:rPr>
          <w:color w:val="FF0000"/>
        </w:rPr>
        <w:tab/>
      </w:r>
      <w:r w:rsidRPr="005C7AD3">
        <w:rPr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10318" w:rsidRPr="005C7AD3" w:rsidRDefault="00210318" w:rsidP="00210318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567" w:hanging="567"/>
        <w:jc w:val="both"/>
      </w:pPr>
      <w:r w:rsidRPr="005C7AD3">
        <w:rPr>
          <w:color w:val="000000" w:themeColor="text1"/>
        </w:rPr>
        <w:tab/>
      </w:r>
      <w:r w:rsidRPr="005C7AD3">
        <w:t>в случае подачи заявления в электронной форме через Портал:</w:t>
      </w:r>
    </w:p>
    <w:p w:rsidR="00210318" w:rsidRPr="005C7AD3" w:rsidRDefault="00210318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10318" w:rsidRPr="005C7AD3" w:rsidRDefault="00210318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10318" w:rsidRPr="005C7AD3" w:rsidRDefault="00210318" w:rsidP="00210318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firstLine="0"/>
        <w:jc w:val="both"/>
      </w:pPr>
      <w:r w:rsidRPr="005C7AD3">
        <w:t>в случае подачи заявления через МФЦ (при наличии Соглашения):</w:t>
      </w:r>
    </w:p>
    <w:p w:rsidR="00210318" w:rsidRPr="005C7AD3" w:rsidRDefault="00210318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10318" w:rsidRPr="005C7AD3" w:rsidRDefault="00210318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10318" w:rsidRPr="005C7AD3" w:rsidRDefault="00210318" w:rsidP="00210318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firstLine="0"/>
        <w:jc w:val="both"/>
      </w:pPr>
      <w:r w:rsidRPr="005C7AD3">
        <w:t>в случае подачи заявления лично в орган (организацию):</w:t>
      </w:r>
    </w:p>
    <w:p w:rsidR="00210318" w:rsidRPr="005C7AD3" w:rsidRDefault="00210318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10318" w:rsidRPr="005C7AD3" w:rsidRDefault="00210318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</w:rPr>
      </w:pPr>
      <w:r w:rsidRPr="005C7AD3"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10318" w:rsidRPr="005C7AD3" w:rsidRDefault="00210318" w:rsidP="00210318">
      <w:pPr>
        <w:widowControl w:val="0"/>
        <w:tabs>
          <w:tab w:val="left" w:pos="0"/>
        </w:tabs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Срок предоставления муниципальной услуги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17. Прохождение всех административных процедур, необходимых для получения результата муниципальной услуги, составляет 20 рабочих дней со дня получения заявления о предоставлении муниципальной услуги.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 xml:space="preserve">Перечень нормативных правовых актов, регулирующих отношения, возникающие 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 xml:space="preserve">в связи с предоставлением муниципальной услуги, с указанием их реквизитов 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и источников официального опубликования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lastRenderedPageBreak/>
        <w:t>18. Предоставление муниципальной услуги регулируется следующими нормативными правовыми актами:</w:t>
      </w:r>
    </w:p>
    <w:p w:rsidR="00210318" w:rsidRPr="005C7AD3" w:rsidRDefault="00210318" w:rsidP="00210318">
      <w:pPr>
        <w:ind w:firstLine="709"/>
        <w:jc w:val="both"/>
      </w:pPr>
      <w:r w:rsidRPr="005C7AD3">
        <w:t>1) Конституцией Российской Федерации («Российская газета», 25.12.1993, № 237);</w:t>
      </w:r>
    </w:p>
    <w:p w:rsidR="00210318" w:rsidRPr="005C7AD3" w:rsidRDefault="00210318" w:rsidP="00210318">
      <w:pPr>
        <w:ind w:firstLine="709"/>
        <w:jc w:val="both"/>
      </w:pPr>
      <w:r w:rsidRPr="005C7AD3">
        <w:t>2) Градостроительным кодексом Российской Федерации от 29.12.2004 № 190-ФЗ («Российская газета», 30.12.2004, № 290);</w:t>
      </w:r>
    </w:p>
    <w:p w:rsidR="00210318" w:rsidRPr="005C7AD3" w:rsidRDefault="00210318" w:rsidP="00210318">
      <w:pPr>
        <w:ind w:firstLine="709"/>
        <w:jc w:val="both"/>
      </w:pPr>
      <w:r w:rsidRPr="005C7AD3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210318" w:rsidRPr="005C7AD3" w:rsidRDefault="00210318" w:rsidP="00210318">
      <w:pPr>
        <w:ind w:firstLine="709"/>
        <w:jc w:val="both"/>
      </w:pPr>
      <w:r w:rsidRPr="005C7AD3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210318" w:rsidRPr="005C7AD3" w:rsidRDefault="00210318" w:rsidP="00210318">
      <w:pPr>
        <w:ind w:firstLine="709"/>
        <w:jc w:val="both"/>
      </w:pPr>
      <w:r w:rsidRPr="005C7AD3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210318" w:rsidRPr="005C7AD3" w:rsidRDefault="00210318" w:rsidP="00210318">
      <w:pPr>
        <w:ind w:firstLine="709"/>
        <w:jc w:val="both"/>
      </w:pPr>
      <w:r w:rsidRPr="005C7AD3">
        <w:t>6) Федеральным законом от 27.07.2006 № 152-ФЗ «О персональных данных» («Российская газета», 29.07.2006, № 165);</w:t>
      </w:r>
    </w:p>
    <w:p w:rsidR="00210318" w:rsidRPr="005C7AD3" w:rsidRDefault="00210318" w:rsidP="00210318">
      <w:pPr>
        <w:ind w:firstLine="709"/>
        <w:jc w:val="both"/>
      </w:pPr>
      <w:r w:rsidRPr="005C7AD3">
        <w:t xml:space="preserve">7) Приказом Минстроя России от </w:t>
      </w:r>
      <w:r>
        <w:t>25.04</w:t>
      </w:r>
      <w:r w:rsidRPr="005C7AD3">
        <w:t>.201</w:t>
      </w:r>
      <w:r>
        <w:t>7</w:t>
      </w:r>
      <w:r w:rsidRPr="005C7AD3">
        <w:t xml:space="preserve"> № </w:t>
      </w:r>
      <w:r>
        <w:t>741</w:t>
      </w:r>
      <w:r w:rsidRPr="005C7AD3">
        <w:t>/пр «Об утверждении формы градостроительного плана земельного участка</w:t>
      </w:r>
      <w:r>
        <w:t xml:space="preserve"> и порядка ее заполнения</w:t>
      </w:r>
      <w:r w:rsidRPr="005C7AD3">
        <w:t>» (Официальный интернет-портал правовой инф</w:t>
      </w:r>
      <w:r>
        <w:t>ормации http://www.pravo.gov.ru</w:t>
      </w:r>
      <w:r w:rsidRPr="005C7AD3">
        <w:t xml:space="preserve">); </w:t>
      </w:r>
    </w:p>
    <w:p w:rsidR="00210318" w:rsidRPr="005C7AD3" w:rsidRDefault="00210318" w:rsidP="00210318">
      <w:pPr>
        <w:ind w:firstLine="709"/>
        <w:jc w:val="both"/>
      </w:pPr>
      <w:r w:rsidRPr="005C7AD3">
        <w:t>8) Законом Оренбургской области от 16.03.2007 № 1037/233-</w:t>
      </w:r>
      <w:r w:rsidRPr="005C7AD3">
        <w:rPr>
          <w:lang w:val="en-US"/>
        </w:rPr>
        <w:t>IV</w:t>
      </w:r>
      <w:r w:rsidRPr="005C7AD3"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210318" w:rsidRPr="005C7AD3" w:rsidRDefault="00210318" w:rsidP="00210318">
      <w:pPr>
        <w:ind w:firstLine="709"/>
        <w:jc w:val="both"/>
      </w:pPr>
      <w:r w:rsidRPr="005C7AD3">
        <w:t>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10318" w:rsidRPr="005C7AD3" w:rsidRDefault="00210318" w:rsidP="00210318">
      <w:pPr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210318" w:rsidRPr="005C7AD3" w:rsidRDefault="00210318" w:rsidP="00210318">
      <w:pPr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>11)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210318" w:rsidRPr="005C7AD3" w:rsidRDefault="00210318" w:rsidP="00210318">
      <w:pPr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210318" w:rsidRPr="005C7AD3" w:rsidRDefault="00210318" w:rsidP="00210318">
      <w:pPr>
        <w:ind w:firstLine="709"/>
        <w:rPr>
          <w:color w:val="000000" w:themeColor="text1"/>
        </w:rPr>
      </w:pPr>
      <w:r w:rsidRPr="005C7AD3">
        <w:rPr>
          <w:color w:val="000000" w:themeColor="text1"/>
        </w:rPr>
        <w:t>13) Уставом муниципального образования;</w:t>
      </w:r>
    </w:p>
    <w:p w:rsidR="00210318" w:rsidRPr="005C7AD3" w:rsidRDefault="00210318" w:rsidP="00210318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>14) настоящим Административным регламентом;</w:t>
      </w:r>
    </w:p>
    <w:p w:rsidR="00210318" w:rsidRPr="005C7AD3" w:rsidRDefault="00210318" w:rsidP="00210318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>15) иными нормативными правовыми актами.</w:t>
      </w:r>
    </w:p>
    <w:p w:rsidR="00210318" w:rsidRPr="005C7AD3" w:rsidRDefault="00210318" w:rsidP="00210318">
      <w:pPr>
        <w:tabs>
          <w:tab w:val="left" w:pos="709"/>
        </w:tabs>
        <w:jc w:val="both"/>
        <w:rPr>
          <w:color w:val="FF0000"/>
        </w:rPr>
      </w:pPr>
    </w:p>
    <w:p w:rsidR="00210318" w:rsidRPr="005C7AD3" w:rsidRDefault="00210318" w:rsidP="00210318">
      <w:pPr>
        <w:jc w:val="center"/>
        <w:rPr>
          <w:b/>
        </w:rPr>
      </w:pPr>
      <w:r w:rsidRPr="005C7AD3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210318" w:rsidRPr="005C7AD3" w:rsidRDefault="00210318" w:rsidP="00210318">
      <w:pPr>
        <w:jc w:val="center"/>
        <w:rPr>
          <w:b/>
        </w:rPr>
      </w:pPr>
      <w:r w:rsidRPr="005C7AD3">
        <w:rPr>
          <w:b/>
        </w:rPr>
        <w:t>которые заявитель должен предоставить самостоятельно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</w:p>
    <w:p w:rsidR="00210318" w:rsidRPr="005C7AD3" w:rsidRDefault="00210318" w:rsidP="00210318">
      <w:pPr>
        <w:widowControl w:val="0"/>
        <w:tabs>
          <w:tab w:val="left" w:pos="709"/>
        </w:tabs>
        <w:jc w:val="both"/>
        <w:outlineLvl w:val="2"/>
      </w:pPr>
      <w:r w:rsidRPr="005C7AD3">
        <w:tab/>
        <w:t>19. Для получения муниципальной услуги заявитель предоставляет следующие документы:</w:t>
      </w:r>
    </w:p>
    <w:p w:rsidR="00210318" w:rsidRPr="005C7AD3" w:rsidRDefault="00210318" w:rsidP="00210318">
      <w:pPr>
        <w:widowControl w:val="0"/>
        <w:tabs>
          <w:tab w:val="left" w:pos="709"/>
        </w:tabs>
        <w:jc w:val="both"/>
        <w:outlineLvl w:val="2"/>
      </w:pPr>
      <w:r w:rsidRPr="005C7AD3">
        <w:tab/>
        <w:t>1) заявление по форме согласно приложению № 1 к настоящему Административному регламенту;</w:t>
      </w:r>
    </w:p>
    <w:p w:rsidR="00210318" w:rsidRPr="005C7AD3" w:rsidRDefault="00210318" w:rsidP="00210318">
      <w:pPr>
        <w:widowControl w:val="0"/>
        <w:tabs>
          <w:tab w:val="left" w:pos="709"/>
        </w:tabs>
        <w:jc w:val="both"/>
        <w:outlineLvl w:val="2"/>
      </w:pPr>
      <w:r w:rsidRPr="005C7AD3">
        <w:tab/>
        <w:t>2) документы, удостоверяющие личность гражданина (</w:t>
      </w:r>
      <w:r w:rsidRPr="005C7AD3">
        <w:rPr>
          <w:rFonts w:eastAsia="Calibri"/>
        </w:rPr>
        <w:t>не требуются в случае, если представление документов осуществляется в электронном виде</w:t>
      </w:r>
      <w:r w:rsidRPr="005C7AD3">
        <w:t>);</w:t>
      </w:r>
    </w:p>
    <w:p w:rsidR="00210318" w:rsidRPr="005C7AD3" w:rsidRDefault="00210318" w:rsidP="00210318">
      <w:pPr>
        <w:widowControl w:val="0"/>
        <w:tabs>
          <w:tab w:val="left" w:pos="709"/>
        </w:tabs>
        <w:jc w:val="both"/>
        <w:outlineLvl w:val="2"/>
      </w:pPr>
      <w:r w:rsidRPr="005C7AD3">
        <w:tab/>
        <w:t>3) копия доверенности (в случае, если заявление подаётся представителем).</w:t>
      </w:r>
    </w:p>
    <w:p w:rsidR="00210318" w:rsidRPr="005C7AD3" w:rsidRDefault="00210318" w:rsidP="00210318">
      <w:pPr>
        <w:widowControl w:val="0"/>
        <w:tabs>
          <w:tab w:val="left" w:pos="709"/>
        </w:tabs>
        <w:jc w:val="both"/>
        <w:outlineLvl w:val="2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</w:p>
    <w:p w:rsidR="00210318" w:rsidRPr="005C7AD3" w:rsidRDefault="00210318" w:rsidP="00210318">
      <w:pPr>
        <w:widowControl w:val="0"/>
        <w:tabs>
          <w:tab w:val="left" w:pos="709"/>
        </w:tabs>
        <w:jc w:val="both"/>
      </w:pPr>
      <w:r w:rsidRPr="005C7AD3">
        <w:tab/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10318" w:rsidRPr="005C7AD3" w:rsidRDefault="00210318" w:rsidP="00210318">
      <w:pPr>
        <w:widowControl w:val="0"/>
        <w:suppressAutoHyphens/>
        <w:ind w:firstLine="709"/>
        <w:jc w:val="both"/>
        <w:rPr>
          <w:lang w:eastAsia="ar-SA"/>
        </w:rPr>
      </w:pPr>
      <w:r w:rsidRPr="005C7AD3">
        <w:rPr>
          <w:lang w:eastAsia="ar-SA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210318" w:rsidRPr="005C7AD3" w:rsidRDefault="00210318" w:rsidP="00210318">
      <w:pPr>
        <w:widowControl w:val="0"/>
        <w:suppressAutoHyphens/>
        <w:ind w:firstLine="709"/>
        <w:jc w:val="both"/>
        <w:rPr>
          <w:rFonts w:eastAsia="Calibri"/>
        </w:rPr>
      </w:pPr>
      <w:r w:rsidRPr="005C7AD3">
        <w:rPr>
          <w:lang w:eastAsia="ar-SA"/>
        </w:rPr>
        <w:t>2</w:t>
      </w:r>
      <w:r w:rsidRPr="005C7AD3">
        <w:rPr>
          <w:rFonts w:eastAsia="Calibri"/>
        </w:rPr>
        <w:t xml:space="preserve">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210318" w:rsidRPr="005C7AD3" w:rsidRDefault="00210318" w:rsidP="00210318">
      <w:pPr>
        <w:ind w:firstLine="709"/>
        <w:jc w:val="both"/>
        <w:rPr>
          <w:rFonts w:eastAsia="Calibri"/>
        </w:rPr>
      </w:pPr>
      <w:r w:rsidRPr="005C7AD3">
        <w:rPr>
          <w:rFonts w:eastAsia="Calibri"/>
        </w:rPr>
        <w:t>3) выписка из ЕГРН о наличии зарегистрированных прав на земельный участок;</w:t>
      </w:r>
    </w:p>
    <w:p w:rsidR="00210318" w:rsidRPr="005C7AD3" w:rsidRDefault="00210318" w:rsidP="00210318">
      <w:pPr>
        <w:ind w:firstLine="709"/>
        <w:jc w:val="both"/>
        <w:rPr>
          <w:rFonts w:eastAsia="Calibri"/>
        </w:rPr>
      </w:pPr>
      <w:r w:rsidRPr="005C7AD3">
        <w:rPr>
          <w:rFonts w:eastAsia="Calibri"/>
        </w:rPr>
        <w:t>4) 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210318" w:rsidRPr="005C7AD3" w:rsidRDefault="00210318" w:rsidP="00210318">
      <w:pPr>
        <w:ind w:firstLine="709"/>
        <w:jc w:val="both"/>
        <w:rPr>
          <w:rFonts w:eastAsia="Calibri"/>
        </w:rPr>
      </w:pPr>
      <w:r w:rsidRPr="005C7AD3">
        <w:rPr>
          <w:rFonts w:eastAsia="Calibri"/>
        </w:rPr>
        <w:t>5) кадастровый паспорт земельного участка;</w:t>
      </w:r>
    </w:p>
    <w:p w:rsidR="00210318" w:rsidRPr="005C7AD3" w:rsidRDefault="00210318" w:rsidP="00210318">
      <w:pPr>
        <w:ind w:firstLine="709"/>
        <w:jc w:val="both"/>
        <w:rPr>
          <w:rFonts w:eastAsia="Calibri"/>
        </w:rPr>
      </w:pPr>
      <w:r w:rsidRPr="005C7AD3">
        <w:rPr>
          <w:rFonts w:eastAsia="Calibri"/>
        </w:rPr>
        <w:t>6) кадастровый паспорт объекта: здания, сооружения, объекта незавершенного строительства, помещения;</w:t>
      </w:r>
    </w:p>
    <w:p w:rsidR="00210318" w:rsidRPr="005C7AD3" w:rsidRDefault="00210318" w:rsidP="00210318">
      <w:pPr>
        <w:ind w:firstLine="709"/>
        <w:jc w:val="both"/>
        <w:rPr>
          <w:rFonts w:eastAsia="Calibri"/>
        </w:rPr>
      </w:pPr>
      <w:r w:rsidRPr="005C7AD3">
        <w:rPr>
          <w:rFonts w:eastAsia="Calibri"/>
        </w:rPr>
        <w:t>7) технические условия для подключения (технологического присоединения).</w:t>
      </w:r>
    </w:p>
    <w:p w:rsidR="00210318" w:rsidRPr="005C7AD3" w:rsidRDefault="00210318" w:rsidP="00210318">
      <w:pPr>
        <w:widowControl w:val="0"/>
        <w:jc w:val="both"/>
      </w:pPr>
      <w:r w:rsidRPr="005C7AD3"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10318" w:rsidRPr="005C7AD3" w:rsidRDefault="00210318" w:rsidP="00210318">
      <w:pPr>
        <w:widowControl w:val="0"/>
        <w:jc w:val="both"/>
      </w:pPr>
      <w:r w:rsidRPr="005C7AD3"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210318" w:rsidRPr="005C7AD3" w:rsidRDefault="00210318" w:rsidP="00210318">
      <w:pPr>
        <w:widowControl w:val="0"/>
        <w:jc w:val="both"/>
      </w:pPr>
      <w:r w:rsidRPr="005C7AD3"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 xml:space="preserve">Порядок предоставления заявления и документов, прилагаемых к заявлению, </w:t>
      </w: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>с целью получения муниципальной услуги</w:t>
      </w:r>
    </w:p>
    <w:p w:rsidR="00210318" w:rsidRPr="005C7AD3" w:rsidRDefault="00210318" w:rsidP="00210318">
      <w:pPr>
        <w:widowControl w:val="0"/>
        <w:jc w:val="center"/>
        <w:rPr>
          <w:b/>
        </w:rPr>
      </w:pPr>
    </w:p>
    <w:p w:rsidR="00210318" w:rsidRPr="005C7AD3" w:rsidRDefault="00210318" w:rsidP="00210318">
      <w:pPr>
        <w:widowControl w:val="0"/>
        <w:tabs>
          <w:tab w:val="left" w:pos="709"/>
        </w:tabs>
        <w:jc w:val="both"/>
      </w:pPr>
      <w:r w:rsidRPr="005C7AD3">
        <w:t xml:space="preserve">          22. Заявитель вправе представить документы следующими способами: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1) посредством личного обращения;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2) почтовым отправлением;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3) в электронном виде через Портал;</w:t>
      </w:r>
    </w:p>
    <w:p w:rsidR="00210318" w:rsidRPr="005C7AD3" w:rsidRDefault="00210318" w:rsidP="00210318">
      <w:pPr>
        <w:widowControl w:val="0"/>
        <w:ind w:firstLine="709"/>
        <w:jc w:val="both"/>
        <w:rPr>
          <w:i/>
        </w:rPr>
      </w:pPr>
      <w:r w:rsidRPr="005C7AD3">
        <w:t>4) через МФЦ (при наличии Соглашения о взаимодействии).</w:t>
      </w:r>
    </w:p>
    <w:p w:rsidR="00210318" w:rsidRPr="005C7AD3" w:rsidRDefault="00210318" w:rsidP="00210318">
      <w:pPr>
        <w:widowControl w:val="0"/>
        <w:tabs>
          <w:tab w:val="left" w:pos="709"/>
        </w:tabs>
        <w:jc w:val="both"/>
      </w:pPr>
      <w:r w:rsidRPr="005C7AD3"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10318" w:rsidRPr="005C7AD3" w:rsidRDefault="00210318" w:rsidP="00210318">
      <w:pPr>
        <w:widowControl w:val="0"/>
        <w:tabs>
          <w:tab w:val="left" w:pos="709"/>
        </w:tabs>
        <w:jc w:val="both"/>
      </w:pPr>
      <w:r w:rsidRPr="005C7AD3"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</w:t>
      </w:r>
      <w:r w:rsidRPr="005C7AD3">
        <w:lastRenderedPageBreak/>
        <w:t>в данной организации.</w:t>
      </w:r>
    </w:p>
    <w:p w:rsidR="00210318" w:rsidRPr="005C7AD3" w:rsidRDefault="00210318" w:rsidP="00210318">
      <w:pPr>
        <w:widowControl w:val="0"/>
        <w:jc w:val="both"/>
      </w:pPr>
      <w:r w:rsidRPr="005C7AD3"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210318" w:rsidRPr="005C7AD3" w:rsidRDefault="00210318" w:rsidP="00210318">
      <w:pPr>
        <w:widowControl w:val="0"/>
        <w:jc w:val="both"/>
      </w:pPr>
      <w:r w:rsidRPr="005C7AD3"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210318" w:rsidRPr="005C7AD3" w:rsidRDefault="00210318" w:rsidP="00210318">
      <w:pPr>
        <w:widowControl w:val="0"/>
        <w:tabs>
          <w:tab w:val="left" w:pos="709"/>
        </w:tabs>
        <w:jc w:val="both"/>
        <w:rPr>
          <w:color w:val="000000" w:themeColor="text1"/>
        </w:rPr>
      </w:pPr>
      <w:r w:rsidRPr="005C7AD3">
        <w:t xml:space="preserve">           24</w:t>
      </w:r>
      <w:r w:rsidRPr="005C7AD3">
        <w:rPr>
          <w:color w:val="000000" w:themeColor="text1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10318" w:rsidRPr="005C7AD3" w:rsidRDefault="00210318" w:rsidP="00210318">
      <w:pPr>
        <w:widowControl w:val="0"/>
        <w:jc w:val="both"/>
        <w:rPr>
          <w:color w:val="000000" w:themeColor="text1"/>
        </w:rPr>
      </w:pPr>
      <w:r w:rsidRPr="005C7AD3">
        <w:rPr>
          <w:color w:val="000000" w:themeColor="text1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10318" w:rsidRPr="005C7AD3" w:rsidRDefault="00210318" w:rsidP="00210318">
      <w:pPr>
        <w:widowControl w:val="0"/>
        <w:jc w:val="both"/>
        <w:rPr>
          <w:color w:val="000000" w:themeColor="text1"/>
        </w:rPr>
      </w:pPr>
      <w:r w:rsidRPr="005C7AD3">
        <w:rPr>
          <w:color w:val="000000" w:themeColor="text1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10318" w:rsidRPr="005C7AD3" w:rsidRDefault="00210318" w:rsidP="00210318">
      <w:pPr>
        <w:widowControl w:val="0"/>
        <w:ind w:firstLine="708"/>
        <w:jc w:val="both"/>
        <w:rPr>
          <w:color w:val="000000" w:themeColor="text1"/>
        </w:rPr>
      </w:pPr>
      <w:r w:rsidRPr="005C7AD3">
        <w:rPr>
          <w:color w:val="000000" w:themeColor="text1"/>
        </w:rPr>
        <w:t xml:space="preserve">25. Требования к электронным документам, предоставляемым заявителем для получения </w:t>
      </w:r>
    </w:p>
    <w:p w:rsidR="00210318" w:rsidRPr="005C7AD3" w:rsidRDefault="00210318" w:rsidP="00210318">
      <w:pPr>
        <w:widowControl w:val="0"/>
        <w:jc w:val="both"/>
        <w:rPr>
          <w:color w:val="000000" w:themeColor="text1"/>
        </w:rPr>
      </w:pPr>
      <w:r w:rsidRPr="005C7AD3">
        <w:rPr>
          <w:color w:val="000000" w:themeColor="text1"/>
        </w:rPr>
        <w:t>услуги.</w:t>
      </w:r>
    </w:p>
    <w:p w:rsidR="00210318" w:rsidRPr="005C7AD3" w:rsidRDefault="00210318" w:rsidP="00210318">
      <w:pPr>
        <w:widowControl w:val="0"/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10318" w:rsidRPr="005C7AD3" w:rsidRDefault="00210318" w:rsidP="00210318">
      <w:pPr>
        <w:widowControl w:val="0"/>
        <w:ind w:firstLine="708"/>
        <w:jc w:val="both"/>
        <w:rPr>
          <w:i/>
          <w:color w:val="000000" w:themeColor="text1"/>
        </w:rPr>
      </w:pPr>
      <w:r w:rsidRPr="005C7AD3">
        <w:rPr>
          <w:color w:val="000000" w:themeColor="text1"/>
          <w:lang w:val="en-US"/>
        </w:rPr>
        <w:t>doc</w:t>
      </w:r>
      <w:r w:rsidRPr="005C7AD3">
        <w:rPr>
          <w:color w:val="000000" w:themeColor="text1"/>
        </w:rPr>
        <w:t xml:space="preserve">, </w:t>
      </w:r>
      <w:r w:rsidRPr="005C7AD3">
        <w:rPr>
          <w:color w:val="000000" w:themeColor="text1"/>
          <w:lang w:val="en-US"/>
        </w:rPr>
        <w:t>docx</w:t>
      </w:r>
      <w:r w:rsidRPr="005C7AD3">
        <w:rPr>
          <w:color w:val="000000" w:themeColor="text1"/>
        </w:rPr>
        <w:t xml:space="preserve">, </w:t>
      </w:r>
      <w:r w:rsidRPr="005C7AD3">
        <w:rPr>
          <w:color w:val="000000" w:themeColor="text1"/>
          <w:lang w:val="en-US"/>
        </w:rPr>
        <w:t>rtf</w:t>
      </w:r>
      <w:r w:rsidRPr="005C7AD3">
        <w:rPr>
          <w:color w:val="000000" w:themeColor="text1"/>
        </w:rPr>
        <w:t xml:space="preserve">, </w:t>
      </w:r>
      <w:r w:rsidRPr="005C7AD3">
        <w:rPr>
          <w:color w:val="000000" w:themeColor="text1"/>
          <w:lang w:val="en-US"/>
        </w:rPr>
        <w:t>pdf</w:t>
      </w:r>
      <w:r w:rsidRPr="005C7AD3">
        <w:rPr>
          <w:color w:val="000000" w:themeColor="text1"/>
        </w:rPr>
        <w:t>;</w:t>
      </w:r>
    </w:p>
    <w:p w:rsidR="00210318" w:rsidRPr="005C7AD3" w:rsidRDefault="00210318" w:rsidP="00210318">
      <w:pPr>
        <w:widowControl w:val="0"/>
        <w:ind w:firstLine="708"/>
        <w:jc w:val="both"/>
        <w:rPr>
          <w:color w:val="000000" w:themeColor="text1"/>
        </w:rPr>
      </w:pPr>
      <w:r w:rsidRPr="005C7AD3">
        <w:rPr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C7AD3">
        <w:rPr>
          <w:color w:val="000000" w:themeColor="text1"/>
          <w:lang w:val="en-US"/>
        </w:rPr>
        <w:t>zip</w:t>
      </w:r>
      <w:r w:rsidRPr="005C7AD3">
        <w:rPr>
          <w:color w:val="000000" w:themeColor="text1"/>
        </w:rPr>
        <w:t>.</w:t>
      </w:r>
    </w:p>
    <w:p w:rsidR="00210318" w:rsidRPr="005C7AD3" w:rsidRDefault="00210318" w:rsidP="00210318">
      <w:pPr>
        <w:widowControl w:val="0"/>
        <w:ind w:firstLine="708"/>
        <w:rPr>
          <w:color w:val="000000" w:themeColor="text1"/>
        </w:rPr>
      </w:pPr>
      <w:bookmarkStart w:id="2" w:name="sub_1007"/>
      <w:bookmarkStart w:id="3" w:name="sub_1003"/>
      <w:r w:rsidRPr="005C7AD3">
        <w:rPr>
          <w:color w:val="000000" w:themeColor="text1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10318" w:rsidRPr="005C7AD3" w:rsidRDefault="00210318" w:rsidP="00210318">
      <w:pPr>
        <w:widowControl w:val="0"/>
        <w:ind w:firstLine="708"/>
        <w:jc w:val="both"/>
        <w:rPr>
          <w:color w:val="000000" w:themeColor="text1"/>
        </w:rPr>
      </w:pPr>
      <w:bookmarkStart w:id="4" w:name="sub_1071"/>
      <w:bookmarkEnd w:id="2"/>
      <w:r w:rsidRPr="005C7AD3">
        <w:rPr>
          <w:color w:val="000000" w:themeColor="text1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210318" w:rsidRPr="005C7AD3" w:rsidRDefault="00210318" w:rsidP="00210318">
      <w:pPr>
        <w:widowControl w:val="0"/>
        <w:ind w:firstLine="708"/>
        <w:jc w:val="both"/>
        <w:rPr>
          <w:color w:val="000000" w:themeColor="text1"/>
        </w:rPr>
      </w:pPr>
      <w:bookmarkStart w:id="5" w:name="sub_1072"/>
      <w:bookmarkEnd w:id="4"/>
      <w:r w:rsidRPr="005C7AD3">
        <w:rPr>
          <w:color w:val="000000" w:themeColor="text1"/>
        </w:rPr>
        <w:t>б) в черно-белом режиме при отсутствии в документе графических изображений;</w:t>
      </w:r>
    </w:p>
    <w:p w:rsidR="00210318" w:rsidRPr="005C7AD3" w:rsidRDefault="00210318" w:rsidP="00210318">
      <w:pPr>
        <w:widowControl w:val="0"/>
        <w:ind w:firstLine="708"/>
        <w:jc w:val="both"/>
        <w:rPr>
          <w:color w:val="000000" w:themeColor="text1"/>
        </w:rPr>
      </w:pPr>
      <w:bookmarkStart w:id="6" w:name="sub_1073"/>
      <w:bookmarkEnd w:id="5"/>
      <w:r w:rsidRPr="005C7AD3">
        <w:rPr>
          <w:color w:val="000000" w:themeColor="text1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10318" w:rsidRPr="005C7AD3" w:rsidRDefault="00210318" w:rsidP="00210318">
      <w:pPr>
        <w:widowControl w:val="0"/>
        <w:ind w:firstLine="708"/>
        <w:jc w:val="both"/>
        <w:rPr>
          <w:color w:val="000000" w:themeColor="text1"/>
        </w:rPr>
      </w:pPr>
      <w:bookmarkStart w:id="7" w:name="sub_1074"/>
      <w:bookmarkEnd w:id="6"/>
      <w:r w:rsidRPr="005C7AD3">
        <w:rPr>
          <w:color w:val="000000" w:themeColor="text1"/>
        </w:rPr>
        <w:t>г) в режиме "оттенки серого" при наличии в документе изображений, отличных от цветного изображения.</w:t>
      </w:r>
    </w:p>
    <w:p w:rsidR="00210318" w:rsidRPr="005C7AD3" w:rsidRDefault="00210318" w:rsidP="00210318">
      <w:pPr>
        <w:widowControl w:val="0"/>
        <w:ind w:firstLine="708"/>
        <w:jc w:val="both"/>
        <w:rPr>
          <w:color w:val="000000" w:themeColor="text1"/>
        </w:rPr>
      </w:pPr>
      <w:r w:rsidRPr="005C7AD3">
        <w:rPr>
          <w:color w:val="000000" w:themeColor="text1"/>
        </w:rPr>
        <w:t>3)  Документы в электронном виде могут быть подписаны квалифицированной ЭП.</w:t>
      </w:r>
    </w:p>
    <w:p w:rsidR="00210318" w:rsidRPr="005C7AD3" w:rsidRDefault="00210318" w:rsidP="00210318">
      <w:pPr>
        <w:widowControl w:val="0"/>
        <w:ind w:firstLine="708"/>
        <w:jc w:val="both"/>
        <w:rPr>
          <w:color w:val="000000" w:themeColor="text1"/>
        </w:rPr>
      </w:pPr>
      <w:bookmarkStart w:id="8" w:name="sub_1010"/>
      <w:bookmarkEnd w:id="7"/>
      <w:r w:rsidRPr="005C7AD3">
        <w:rPr>
          <w:color w:val="000000" w:themeColor="text1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5C7AD3">
        <w:rPr>
          <w:color w:val="000000" w:themeColor="text1"/>
        </w:rPr>
        <w:t>.</w:t>
      </w:r>
    </w:p>
    <w:p w:rsidR="00210318" w:rsidRPr="005C7AD3" w:rsidRDefault="00210318" w:rsidP="00210318">
      <w:pPr>
        <w:widowControl w:val="0"/>
        <w:ind w:firstLine="708"/>
        <w:jc w:val="both"/>
        <w:rPr>
          <w:color w:val="FF0000"/>
        </w:rPr>
      </w:pPr>
      <w:r w:rsidRPr="005C7AD3"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 xml:space="preserve">Исчерпывающий перечень оснований для отказа в приёме документов, 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необходимых для предоставления муниципальной услуги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8"/>
        <w:jc w:val="both"/>
      </w:pPr>
      <w:bookmarkStart w:id="9" w:name="P226"/>
      <w:bookmarkEnd w:id="9"/>
      <w:r w:rsidRPr="005C7AD3">
        <w:t>27. Основаниями для отказа в приёме документов, необходимых для предоставления муниципальной услуги, являются:</w:t>
      </w:r>
    </w:p>
    <w:p w:rsidR="00210318" w:rsidRPr="005C7AD3" w:rsidRDefault="00210318" w:rsidP="00210318">
      <w:pPr>
        <w:ind w:firstLine="708"/>
        <w:jc w:val="both"/>
      </w:pPr>
      <w:r w:rsidRPr="005C7AD3"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10318" w:rsidRPr="005C7AD3" w:rsidRDefault="00210318" w:rsidP="00210318">
      <w:pPr>
        <w:ind w:firstLine="708"/>
        <w:jc w:val="both"/>
      </w:pPr>
      <w:r w:rsidRPr="005C7AD3">
        <w:lastRenderedPageBreak/>
        <w:t>2) представление заявления, подписанного неуполномоченным лицом;</w:t>
      </w:r>
    </w:p>
    <w:p w:rsidR="00210318" w:rsidRPr="005C7AD3" w:rsidRDefault="00210318" w:rsidP="00210318">
      <w:pPr>
        <w:ind w:firstLine="708"/>
        <w:jc w:val="both"/>
      </w:pPr>
      <w:r w:rsidRPr="005C7AD3">
        <w:t>3) предоставление документов, содержащих незаверенные исправления, подчистки;</w:t>
      </w:r>
    </w:p>
    <w:p w:rsidR="00210318" w:rsidRPr="005C7AD3" w:rsidRDefault="00210318" w:rsidP="00210318">
      <w:pPr>
        <w:ind w:firstLine="708"/>
        <w:jc w:val="both"/>
      </w:pPr>
      <w:r w:rsidRPr="005C7AD3">
        <w:t>4) предоставление документов, текст которых не поддаётся прочтению, либо составлен некорректно.</w:t>
      </w:r>
    </w:p>
    <w:p w:rsidR="00210318" w:rsidRPr="005C7AD3" w:rsidRDefault="00210318" w:rsidP="00210318">
      <w:pPr>
        <w:widowControl w:val="0"/>
        <w:jc w:val="both"/>
      </w:pPr>
      <w:r w:rsidRPr="005C7AD3">
        <w:t xml:space="preserve"> 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Исчерпывающий перечень оснований для приостановления</w:t>
      </w: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>или отказа в предоставлении муниципальной услуги</w:t>
      </w:r>
    </w:p>
    <w:p w:rsidR="00210318" w:rsidRPr="005C7AD3" w:rsidRDefault="00210318" w:rsidP="00210318">
      <w:pPr>
        <w:widowControl w:val="0"/>
        <w:jc w:val="both"/>
        <w:rPr>
          <w:b/>
        </w:rPr>
      </w:pP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28. Основания для приостановления предоставления муниципальной услуги отсутствуют.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28.1 Основания для отказа в предоставлении муниципальной услуги: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 xml:space="preserve">Перечень услуг, которые являются необходимыми и обязательными </w:t>
      </w: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>для предоставления муниципальной услуги</w:t>
      </w:r>
    </w:p>
    <w:p w:rsidR="00210318" w:rsidRPr="005C7AD3" w:rsidRDefault="00210318" w:rsidP="00210318">
      <w:pPr>
        <w:widowControl w:val="0"/>
        <w:jc w:val="center"/>
        <w:rPr>
          <w:b/>
        </w:rPr>
      </w:pPr>
    </w:p>
    <w:p w:rsidR="00210318" w:rsidRPr="005C7AD3" w:rsidRDefault="00210318" w:rsidP="0016330F">
      <w:pPr>
        <w:widowControl w:val="0"/>
        <w:ind w:firstLine="708"/>
        <w:rPr>
          <w:sz w:val="18"/>
          <w:szCs w:val="18"/>
        </w:rPr>
      </w:pPr>
      <w:r w:rsidRPr="005C7AD3">
        <w:t xml:space="preserve">29. </w:t>
      </w:r>
      <w:r w:rsidR="005D0A1F">
        <w:t>___</w:t>
      </w:r>
      <w:r w:rsidR="0016330F" w:rsidRPr="0016330F">
        <w:rPr>
          <w:u w:val="single"/>
        </w:rPr>
        <w:t>Услуги, которые являются необходимыми и обязательными для предоставления</w:t>
      </w:r>
      <w:r w:rsidR="005D0A1F">
        <w:rPr>
          <w:u w:val="single"/>
        </w:rPr>
        <w:t>___</w:t>
      </w:r>
      <w:r w:rsidR="0016330F" w:rsidRPr="0016330F">
        <w:rPr>
          <w:u w:val="single"/>
        </w:rPr>
        <w:t xml:space="preserve"> муниципальной услуги не предусмотрены.</w:t>
      </w:r>
      <w:r w:rsidR="0016330F">
        <w:rPr>
          <w:u w:val="single"/>
        </w:rPr>
        <w:t>______________________________________________</w:t>
      </w:r>
      <w:r w:rsidR="0016330F" w:rsidRPr="0016330F">
        <w:t xml:space="preserve"> </w:t>
      </w:r>
      <w:r w:rsidRPr="005C7AD3">
        <w:rPr>
          <w:sz w:val="18"/>
          <w:szCs w:val="18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Размер платы, взимаемой с заявителя при предоставлении муниципальной услуги</w:t>
      </w:r>
    </w:p>
    <w:p w:rsidR="00210318" w:rsidRPr="005C7AD3" w:rsidRDefault="00210318" w:rsidP="00210318">
      <w:pPr>
        <w:widowControl w:val="0"/>
        <w:jc w:val="both"/>
        <w:rPr>
          <w:b/>
        </w:rPr>
      </w:pP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30. Муниципальная услуга предоставляется без взимания платы.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 xml:space="preserve">Максимальный срок ожидания в очереди при подаче заявления (запроса) 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о предоставлении муниципальной услуги и при получении результата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 xml:space="preserve"> предоставления муниципальной услуги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31.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Срок регистрации заявления о предоставлении муниципальной услуги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32. Регистрация заявления о предоставлении муниципальной услуги осуществляется в течение дня с момента его поступления.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 xml:space="preserve">Требования к помещениям, в которых предоставляется муниципальная услуга, 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к залу ожидания, информационным стендам, необходимых для предоставления муниципальной услуги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 xml:space="preserve">33. Приём заявителей должен осуществляться в специально выделенном для этих целей помещении. </w:t>
      </w:r>
    </w:p>
    <w:p w:rsidR="00210318" w:rsidRPr="005C7AD3" w:rsidRDefault="00210318" w:rsidP="00210318">
      <w:pPr>
        <w:ind w:firstLine="708"/>
        <w:jc w:val="both"/>
      </w:pPr>
      <w:r w:rsidRPr="005C7AD3"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34.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 xml:space="preserve">35. Для ожидания заявителями приёма, заполнения необходимых для получения </w:t>
      </w:r>
      <w:r w:rsidRPr="005C7AD3">
        <w:lastRenderedPageBreak/>
        <w:t>муниципальной услуги документов должны иметься места, оборудованные стульями, столами (стойками).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10318" w:rsidRPr="005C7AD3" w:rsidRDefault="00210318" w:rsidP="00210318">
      <w:pPr>
        <w:ind w:firstLine="708"/>
        <w:jc w:val="both"/>
      </w:pPr>
      <w:r w:rsidRPr="005C7AD3"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Показатели доступности и качества муниципальной услуги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39. Показателями доступности предоставления муниципальной услуги являются: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2) соблюдение стандарта предоставления муниципальной услуги;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3) предоставление возможности подачи заявления о предоставлении муниципальной услуги и документов через Портал;</w:t>
      </w:r>
    </w:p>
    <w:p w:rsidR="00210318" w:rsidRPr="005C7AD3" w:rsidRDefault="00210318" w:rsidP="00210318">
      <w:pPr>
        <w:widowControl w:val="0"/>
        <w:ind w:firstLine="709"/>
        <w:jc w:val="both"/>
        <w:rPr>
          <w:color w:val="FF0000"/>
        </w:rPr>
      </w:pPr>
      <w:r w:rsidRPr="005C7AD3"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5C7AD3">
        <w:rPr>
          <w:color w:val="000000" w:themeColor="text1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40. Показателем качества предоставления муниципальной услуги являются: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1) отсутствие очередей при приёме (выдаче) документов;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2) отсутствие нарушений сроков предоставления муниципальной услуги;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 xml:space="preserve">3) отсутствие обоснованных жалоб со стороны заявителей по результатам предоставления </w:t>
      </w:r>
      <w:r w:rsidRPr="005C7AD3">
        <w:lastRenderedPageBreak/>
        <w:t>муниципальной услуги;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при личном обращении заявителя с заявлением о предоставлении муниципальной услуги;</w:t>
      </w:r>
    </w:p>
    <w:p w:rsidR="00210318" w:rsidRPr="005C7AD3" w:rsidRDefault="00210318" w:rsidP="00210318">
      <w:pPr>
        <w:ind w:firstLine="709"/>
        <w:jc w:val="both"/>
      </w:pPr>
      <w:r w:rsidRPr="005C7AD3">
        <w:t>при личном получении заявителем градостроительного плана земельного участка.</w:t>
      </w:r>
    </w:p>
    <w:p w:rsidR="00210318" w:rsidRPr="005C7AD3" w:rsidRDefault="00210318" w:rsidP="00210318">
      <w:pPr>
        <w:widowControl w:val="0"/>
        <w:ind w:firstLine="709"/>
        <w:jc w:val="both"/>
      </w:pPr>
    </w:p>
    <w:p w:rsidR="00210318" w:rsidRPr="005C7AD3" w:rsidRDefault="00210318" w:rsidP="00210318">
      <w:pPr>
        <w:widowControl w:val="0"/>
        <w:jc w:val="center"/>
        <w:outlineLvl w:val="1"/>
        <w:rPr>
          <w:b/>
        </w:rPr>
      </w:pPr>
      <w:r w:rsidRPr="005C7AD3">
        <w:rPr>
          <w:b/>
        </w:rPr>
        <w:t xml:space="preserve">3. Состав, последовательность и сроки выполнения административных процедур, </w:t>
      </w:r>
    </w:p>
    <w:p w:rsidR="00210318" w:rsidRPr="005C7AD3" w:rsidRDefault="00210318" w:rsidP="00210318">
      <w:pPr>
        <w:widowControl w:val="0"/>
        <w:jc w:val="center"/>
        <w:outlineLvl w:val="1"/>
        <w:rPr>
          <w:b/>
        </w:rPr>
      </w:pPr>
      <w:r w:rsidRPr="005C7AD3">
        <w:rPr>
          <w:b/>
        </w:rPr>
        <w:t>требования к порядку их выполнения, в том числе особенности выполнения</w:t>
      </w: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>административных процедур в электронной форме</w:t>
      </w:r>
    </w:p>
    <w:p w:rsidR="00210318" w:rsidRPr="005C7AD3" w:rsidRDefault="00210318" w:rsidP="00210318">
      <w:pPr>
        <w:widowControl w:val="0"/>
        <w:jc w:val="both"/>
        <w:rPr>
          <w:b/>
        </w:rPr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Исчерпывающий перечень административных процедур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43. Предоставление муниципальной услуги включает в себя выполнение следующих административных процедур: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1) приём заявления и документов, их регистрация;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 xml:space="preserve">4) принятие решения о предоставлении муниципальной услуги; 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5) уведомление заявителя о принятом решении и выдача градостроительного плана земельного участка.</w:t>
      </w:r>
    </w:p>
    <w:p w:rsidR="00210318" w:rsidRPr="005C7AD3" w:rsidRDefault="00210318" w:rsidP="00210318">
      <w:pPr>
        <w:ind w:firstLine="709"/>
        <w:jc w:val="both"/>
      </w:pPr>
      <w:r w:rsidRPr="005C7AD3">
        <w:t>44. Данный перечень административных процедур является исчерпывающим.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t>45. При предоставлении муниципальной услуги в электронной форме осуществляется: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получение информации о порядке и сроках предоставления муниципальной услуги;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 xml:space="preserve">запись на приём в орган местного самоуправления </w:t>
      </w:r>
      <w:r w:rsidR="005D0A1F" w:rsidRPr="005D0A1F">
        <w:rPr>
          <w:rFonts w:eastAsiaTheme="minorHAnsi"/>
          <w:bCs/>
          <w:color w:val="44546A" w:themeColor="text2"/>
          <w:u w:val="single"/>
          <w:lang w:eastAsia="en-US"/>
        </w:rPr>
        <w:t>Тюльганского района</w:t>
      </w:r>
      <w:r w:rsidRPr="005C7AD3">
        <w:rPr>
          <w:bCs/>
        </w:rPr>
        <w:t xml:space="preserve">, многофункциональный центр для подачи запроса о предоставлении услуги (далее – запрос); 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 xml:space="preserve">формирование запроса; </w:t>
      </w:r>
    </w:p>
    <w:p w:rsidR="00210318" w:rsidRPr="005C7AD3" w:rsidRDefault="00210318" w:rsidP="00210318">
      <w:pPr>
        <w:ind w:firstLine="709"/>
        <w:jc w:val="both"/>
      </w:pPr>
      <w:r w:rsidRPr="005C7AD3">
        <w:rPr>
          <w:bCs/>
        </w:rPr>
        <w:t xml:space="preserve">приём и регистрация органом местного самоуправления </w:t>
      </w:r>
      <w:r w:rsidR="005D0A1F" w:rsidRPr="005D0A1F">
        <w:rPr>
          <w:rFonts w:eastAsiaTheme="minorHAnsi"/>
          <w:bCs/>
          <w:color w:val="44546A" w:themeColor="text2"/>
          <w:u w:val="single"/>
          <w:lang w:eastAsia="en-US"/>
        </w:rPr>
        <w:t>Тюльганского района</w:t>
      </w:r>
      <w:r w:rsidRPr="005C7AD3">
        <w:rPr>
          <w:bCs/>
        </w:rPr>
        <w:t xml:space="preserve"> запроса и иных документов, необходимых для предоставления услуги;</w:t>
      </w:r>
      <w:r w:rsidRPr="005C7AD3">
        <w:t xml:space="preserve"> 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 xml:space="preserve">получение результата предоставления муниципальной услуги; 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 xml:space="preserve">получение сведений о ходе выполнения запроса; 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осуществление оценки качества предоставления услуги;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10318" w:rsidRPr="005C7AD3" w:rsidRDefault="00210318" w:rsidP="00210318">
      <w:pPr>
        <w:ind w:firstLine="709"/>
        <w:jc w:val="both"/>
      </w:pPr>
      <w:r w:rsidRPr="005C7AD3">
        <w:t xml:space="preserve">46. Административные процедуры осуществляются в последовательности, определённой </w:t>
      </w:r>
      <w:hyperlink r:id="rId9" w:history="1">
        <w:r w:rsidRPr="005C7AD3">
          <w:t>блок-схемой</w:t>
        </w:r>
      </w:hyperlink>
      <w:r w:rsidRPr="005C7AD3">
        <w:t xml:space="preserve"> предоставления муниципальной услуги (приложение № 2) к настоящему Административному регламенту).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>Приём заявления и документов, их регистрация</w:t>
      </w:r>
    </w:p>
    <w:p w:rsidR="00210318" w:rsidRPr="005C7AD3" w:rsidRDefault="00210318" w:rsidP="00210318">
      <w:pPr>
        <w:widowControl w:val="0"/>
        <w:jc w:val="both"/>
        <w:rPr>
          <w:b/>
          <w:color w:val="00B0F0"/>
        </w:rPr>
      </w:pP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47.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210318" w:rsidRPr="005C7AD3" w:rsidRDefault="00210318" w:rsidP="00210318">
      <w:pPr>
        <w:ind w:firstLine="709"/>
        <w:jc w:val="both"/>
      </w:pPr>
      <w:r w:rsidRPr="005C7AD3">
        <w:t>48. 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пункте 19 настоящего Административного регламента.</w:t>
      </w:r>
    </w:p>
    <w:p w:rsidR="00210318" w:rsidRPr="005C7AD3" w:rsidRDefault="00210318" w:rsidP="00210318">
      <w:pPr>
        <w:ind w:firstLine="709"/>
        <w:jc w:val="both"/>
      </w:pPr>
      <w:r w:rsidRPr="005C7AD3">
        <w:t>49.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210318" w:rsidRPr="005C7AD3" w:rsidRDefault="00210318" w:rsidP="00210318">
      <w:pPr>
        <w:ind w:firstLine="709"/>
        <w:jc w:val="both"/>
      </w:pPr>
      <w:r w:rsidRPr="005C7AD3">
        <w:t>50.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210318" w:rsidRPr="005C7AD3" w:rsidRDefault="00210318" w:rsidP="00210318">
      <w:pPr>
        <w:jc w:val="both"/>
        <w:rPr>
          <w:color w:val="000000"/>
        </w:rPr>
      </w:pP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 xml:space="preserve">51.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210318" w:rsidRPr="005C7AD3" w:rsidRDefault="00210318" w:rsidP="00210318">
      <w:pPr>
        <w:widowControl w:val="0"/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10, 11, 12 пункта 18 настоящего административного регламента.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 xml:space="preserve">52. Время выполнения административной процедуры – в течение 14-ти рабочих дней со дня получения заявления о предоставлении муниципальной услуги 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 xml:space="preserve">53. Результатом выполнения административной процедуры является получение ответа на запросы в срок не более 14-ти рабочих дней со дня их направления. 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10318" w:rsidRPr="005C7AD3" w:rsidRDefault="00210318" w:rsidP="00210318">
      <w:pPr>
        <w:widowControl w:val="0"/>
        <w:jc w:val="both"/>
        <w:rPr>
          <w:b/>
        </w:rPr>
      </w:pP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 xml:space="preserve">Рассмотрение документов, представленных заявителем, и ответов на запросы, </w:t>
      </w: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 xml:space="preserve">полученных в результате межведомственного взаимодействия </w:t>
      </w:r>
    </w:p>
    <w:p w:rsidR="00210318" w:rsidRPr="005C7AD3" w:rsidRDefault="00210318" w:rsidP="00210318">
      <w:pPr>
        <w:widowControl w:val="0"/>
        <w:jc w:val="center"/>
        <w:rPr>
          <w:b/>
          <w:color w:val="FF0000"/>
        </w:rPr>
      </w:pP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54.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55. Уполномоченными должностными лицами осуществляется проверка документов на предмет соответствия пункту 27 настоящего Административного регламента.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 xml:space="preserve">56. Если в ответе на запрос, полученный в результате межведомственного информационного </w:t>
      </w:r>
      <w:r w:rsidRPr="005C7AD3">
        <w:lastRenderedPageBreak/>
        <w:t>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55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58.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210318" w:rsidRPr="005C7AD3" w:rsidRDefault="00210318" w:rsidP="00210318">
      <w:pPr>
        <w:jc w:val="both"/>
        <w:rPr>
          <w:color w:val="FF0000"/>
        </w:rPr>
      </w:pPr>
      <w:r w:rsidRPr="005C7AD3">
        <w:rPr>
          <w:color w:val="FF0000"/>
        </w:rPr>
        <w:t xml:space="preserve"> </w:t>
      </w:r>
    </w:p>
    <w:p w:rsidR="00210318" w:rsidRPr="005C7AD3" w:rsidRDefault="00210318" w:rsidP="00210318">
      <w:pPr>
        <w:jc w:val="center"/>
        <w:rPr>
          <w:b/>
        </w:rPr>
      </w:pPr>
      <w:r w:rsidRPr="005C7AD3">
        <w:rPr>
          <w:b/>
        </w:rPr>
        <w:t xml:space="preserve">Принятие решения о предоставлении муниципальной услуги 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59. Уполномоченные должностные лица принимают решение о предоставлении муниципальной услуги.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60.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61. Результатом выполнения административной процедуры является выдача уполномоченным должностным лицом органа местного самоуправления</w:t>
      </w:r>
      <w:r w:rsidRPr="005C7AD3">
        <w:rPr>
          <w:color w:val="FF0000"/>
        </w:rPr>
        <w:t xml:space="preserve"> </w:t>
      </w:r>
      <w:r w:rsidRPr="005C7AD3"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62.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210318" w:rsidRPr="005C7AD3" w:rsidRDefault="00210318" w:rsidP="00210318">
      <w:pPr>
        <w:widowControl w:val="0"/>
        <w:jc w:val="both"/>
        <w:rPr>
          <w:color w:val="FF0000"/>
        </w:rPr>
      </w:pP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 xml:space="preserve">Уведомление заявителя о принятом решении и выдача градостроительного плана земельного участка, либо мотивированного отказа в выдаче </w:t>
      </w: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>градостроительного плана земельного участка</w:t>
      </w:r>
    </w:p>
    <w:p w:rsidR="00210318" w:rsidRPr="005C7AD3" w:rsidRDefault="00210318" w:rsidP="00210318">
      <w:pPr>
        <w:widowControl w:val="0"/>
        <w:jc w:val="center"/>
        <w:rPr>
          <w:b/>
        </w:rPr>
      </w:pP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 xml:space="preserve">63. Основанием для начала административной процедуры является решение уполномоченного органа о выдаче градостроительного плана земельного участка. </w:t>
      </w:r>
    </w:p>
    <w:p w:rsidR="00210318" w:rsidRPr="005C7AD3" w:rsidRDefault="00210318" w:rsidP="00210318">
      <w:pPr>
        <w:widowControl w:val="0"/>
        <w:ind w:firstLine="709"/>
        <w:jc w:val="both"/>
        <w:rPr>
          <w:color w:val="000000" w:themeColor="text1"/>
        </w:rPr>
      </w:pPr>
      <w:r w:rsidRPr="005C7AD3">
        <w:t>64. Уведомление заявителя о принятом решении осуществляется уполномоченными должностными лицами органа местного самоуправления</w:t>
      </w:r>
      <w:r w:rsidRPr="005C7AD3">
        <w:rPr>
          <w:rFonts w:ascii="Calibri" w:hAnsi="Calibri" w:cs="Calibri"/>
        </w:rPr>
        <w:t xml:space="preserve"> </w:t>
      </w:r>
      <w:r w:rsidRPr="005C7AD3">
        <w:t>по желанию заявителя: лично, по почте</w:t>
      </w:r>
      <w:r w:rsidRPr="005C7AD3">
        <w:rPr>
          <w:color w:val="FF0000"/>
        </w:rPr>
        <w:t xml:space="preserve">, </w:t>
      </w:r>
      <w:r w:rsidRPr="005C7AD3">
        <w:rPr>
          <w:color w:val="000000" w:themeColor="text1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10318" w:rsidRPr="005C7AD3" w:rsidRDefault="00210318" w:rsidP="00210318">
      <w:pPr>
        <w:widowControl w:val="0"/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>65. Время выполнения административной процедуры: осуществляется не позднее 3-х дней.</w:t>
      </w:r>
    </w:p>
    <w:p w:rsidR="00210318" w:rsidRPr="005C7AD3" w:rsidRDefault="00210318" w:rsidP="00210318">
      <w:pPr>
        <w:widowControl w:val="0"/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>66. Результатом выполнения административной процедуры является выдача заявителю градостроительного плана земельного участка.</w:t>
      </w:r>
    </w:p>
    <w:p w:rsidR="00210318" w:rsidRPr="005C7AD3" w:rsidRDefault="00210318" w:rsidP="00210318">
      <w:pPr>
        <w:widowControl w:val="0"/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C7AD3">
        <w:rPr>
          <w:color w:val="000000" w:themeColor="text1"/>
          <w:lang w:val="en-US"/>
        </w:rPr>
        <w:t>zip</w:t>
      </w:r>
      <w:r w:rsidRPr="005C7AD3">
        <w:rPr>
          <w:color w:val="000000" w:themeColor="text1"/>
        </w:rPr>
        <w:t xml:space="preserve"> направляются в личный кабинет заявителя).</w:t>
      </w:r>
    </w:p>
    <w:p w:rsidR="00210318" w:rsidRPr="005C7AD3" w:rsidRDefault="00210318" w:rsidP="00210318">
      <w:pPr>
        <w:widowControl w:val="0"/>
        <w:ind w:firstLine="709"/>
        <w:jc w:val="both"/>
        <w:rPr>
          <w:color w:val="000000" w:themeColor="text1"/>
        </w:rPr>
      </w:pPr>
      <w:r w:rsidRPr="005C7AD3">
        <w:rPr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</w:t>
      </w:r>
      <w:r w:rsidRPr="005C7AD3">
        <w:rPr>
          <w:color w:val="000000" w:themeColor="text1"/>
        </w:rPr>
        <w:lastRenderedPageBreak/>
        <w:t>бумажном носителе.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1"/>
        <w:rPr>
          <w:b/>
        </w:rPr>
      </w:pPr>
      <w:bookmarkStart w:id="10" w:name="P385"/>
      <w:bookmarkEnd w:id="10"/>
      <w:r w:rsidRPr="005C7AD3">
        <w:rPr>
          <w:b/>
        </w:rPr>
        <w:t>4. Формы контроля за предоставлением муниципальной услуги</w:t>
      </w:r>
    </w:p>
    <w:p w:rsidR="00210318" w:rsidRPr="005C7AD3" w:rsidRDefault="00210318" w:rsidP="00210318">
      <w:pPr>
        <w:widowControl w:val="0"/>
        <w:jc w:val="both"/>
        <w:rPr>
          <w:b/>
        </w:rPr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Порядок и периодичность осуществления плановых и внеплановых проверок полноты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и качества предоставления муниципальной услуги, в том числе порядок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и формы контроля за полнотой и качеством предоставления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Ответственность уполномоченных должностных лиц органа местного самоуправления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 xml:space="preserve">за решения и действия (бездействие), принимаемые (осуществляемые) 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ими в ходе предоставления муниципальной услуги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 xml:space="preserve">Требования к порядку и формам контроля за предоставлением муниципальной услуги, </w:t>
      </w: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в том числе со стороны граждан, их объединений и организаций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ind w:firstLine="709"/>
        <w:jc w:val="both"/>
      </w:pPr>
      <w:r w:rsidRPr="005C7AD3">
        <w:t xml:space="preserve">74. Заявители имеют право осуществлять контроль соблюдения положений настоящего </w:t>
      </w:r>
      <w:r w:rsidRPr="005C7AD3">
        <w:lastRenderedPageBreak/>
        <w:t>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center"/>
        <w:outlineLvl w:val="1"/>
        <w:rPr>
          <w:b/>
        </w:rPr>
      </w:pPr>
      <w:r w:rsidRPr="005C7AD3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0318" w:rsidRPr="005C7AD3" w:rsidRDefault="00210318" w:rsidP="00210318">
      <w:pPr>
        <w:widowControl w:val="0"/>
        <w:jc w:val="both"/>
        <w:rPr>
          <w:b/>
        </w:rPr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Информация для заявителя о его праве подать жалобу</w:t>
      </w: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>на решение и (или) действие (бездействие) органа местного самоуправления,</w:t>
      </w:r>
    </w:p>
    <w:p w:rsidR="00210318" w:rsidRPr="005C7AD3" w:rsidRDefault="00210318" w:rsidP="00210318">
      <w:pPr>
        <w:widowControl w:val="0"/>
        <w:jc w:val="center"/>
        <w:rPr>
          <w:b/>
        </w:rPr>
      </w:pPr>
      <w:r w:rsidRPr="005C7AD3">
        <w:rPr>
          <w:b/>
        </w:rPr>
        <w:t>его должностных лиц при предоставлении муниципальной услуги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75. Заявитель может обратиться с жалобой,  в том числе в следующих случаях: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1) нарушение срока регистрации запроса заявителя о предоставлении муниципальной услуги;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2) нарушение срока предоставления муниципальной услуги;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0318" w:rsidRPr="005C7AD3" w:rsidRDefault="00210318" w:rsidP="00210318">
      <w:pPr>
        <w:jc w:val="both"/>
        <w:rPr>
          <w:bCs/>
        </w:rPr>
      </w:pPr>
    </w:p>
    <w:p w:rsidR="00210318" w:rsidRPr="005C7AD3" w:rsidRDefault="00210318" w:rsidP="00210318">
      <w:pPr>
        <w:jc w:val="center"/>
        <w:outlineLvl w:val="0"/>
        <w:rPr>
          <w:b/>
        </w:rPr>
      </w:pPr>
      <w:r w:rsidRPr="005C7AD3">
        <w:rPr>
          <w:b/>
        </w:rPr>
        <w:t>Предмет жалобы</w:t>
      </w:r>
    </w:p>
    <w:p w:rsidR="00210318" w:rsidRPr="005C7AD3" w:rsidRDefault="00210318" w:rsidP="00210318">
      <w:pPr>
        <w:jc w:val="both"/>
      </w:pPr>
    </w:p>
    <w:p w:rsidR="00210318" w:rsidRPr="005C7AD3" w:rsidRDefault="00210318" w:rsidP="00210318">
      <w:pPr>
        <w:ind w:firstLine="709"/>
        <w:jc w:val="both"/>
      </w:pPr>
      <w:r w:rsidRPr="005C7AD3">
        <w:t xml:space="preserve">76.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5D0A1F" w:rsidRPr="005D0A1F">
        <w:rPr>
          <w:rFonts w:eastAsiaTheme="minorHAnsi"/>
          <w:bCs/>
          <w:color w:val="44546A" w:themeColor="text2"/>
          <w:u w:val="single"/>
          <w:lang w:eastAsia="en-US"/>
        </w:rPr>
        <w:t>Тюльганского района</w:t>
      </w:r>
      <w:r w:rsidRPr="005C7AD3">
        <w:t xml:space="preserve"> и его должностных лиц, муниципальных служащих органа местного самоуправления </w:t>
      </w:r>
      <w:r w:rsidR="005D0A1F" w:rsidRPr="005D0A1F">
        <w:rPr>
          <w:rFonts w:eastAsiaTheme="minorHAnsi"/>
          <w:bCs/>
          <w:color w:val="44546A" w:themeColor="text2"/>
          <w:u w:val="single"/>
          <w:lang w:eastAsia="en-US"/>
        </w:rPr>
        <w:t>Тюльганского района</w:t>
      </w:r>
      <w:r w:rsidRPr="005C7AD3">
        <w:t xml:space="preserve"> Оренбургской области при предоставлении муниципальной услуги.</w:t>
      </w:r>
    </w:p>
    <w:p w:rsidR="00210318" w:rsidRPr="005C7AD3" w:rsidRDefault="00210318" w:rsidP="00210318">
      <w:pPr>
        <w:ind w:firstLine="709"/>
        <w:jc w:val="both"/>
      </w:pPr>
      <w:r w:rsidRPr="005C7AD3">
        <w:t>77. Жалоба должна содержать: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0318" w:rsidRPr="005C7AD3" w:rsidRDefault="00210318" w:rsidP="00210318">
      <w:pPr>
        <w:jc w:val="both"/>
        <w:rPr>
          <w:bCs/>
        </w:rPr>
      </w:pPr>
    </w:p>
    <w:p w:rsidR="00210318" w:rsidRPr="005C7AD3" w:rsidRDefault="00210318" w:rsidP="00210318">
      <w:pPr>
        <w:jc w:val="center"/>
        <w:outlineLvl w:val="0"/>
        <w:rPr>
          <w:b/>
        </w:rPr>
      </w:pPr>
      <w:r w:rsidRPr="005C7AD3">
        <w:rPr>
          <w:b/>
        </w:rPr>
        <w:t xml:space="preserve">Органы  государственной власти, органы местного самоуправления и </w:t>
      </w:r>
    </w:p>
    <w:p w:rsidR="00210318" w:rsidRPr="005C7AD3" w:rsidRDefault="00210318" w:rsidP="00210318">
      <w:pPr>
        <w:jc w:val="center"/>
        <w:outlineLvl w:val="0"/>
        <w:rPr>
          <w:b/>
        </w:rPr>
      </w:pPr>
      <w:r w:rsidRPr="005C7AD3">
        <w:rPr>
          <w:b/>
        </w:rPr>
        <w:t>уполномоченные на рассмотрение жалобы должностные лица,</w:t>
      </w:r>
    </w:p>
    <w:p w:rsidR="00210318" w:rsidRPr="005C7AD3" w:rsidRDefault="00210318" w:rsidP="00210318">
      <w:pPr>
        <w:jc w:val="center"/>
        <w:rPr>
          <w:b/>
        </w:rPr>
      </w:pPr>
      <w:r w:rsidRPr="005C7AD3">
        <w:rPr>
          <w:b/>
        </w:rPr>
        <w:t>которым может быть направлена жалоба</w:t>
      </w:r>
    </w:p>
    <w:p w:rsidR="00210318" w:rsidRPr="005C7AD3" w:rsidRDefault="00210318" w:rsidP="00210318">
      <w:pPr>
        <w:jc w:val="both"/>
      </w:pP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t xml:space="preserve">78. Жалоба рассматривается органом местного самоуправления </w:t>
      </w:r>
      <w:r w:rsidR="005D0A1F" w:rsidRPr="005D0A1F">
        <w:rPr>
          <w:rFonts w:eastAsiaTheme="minorHAnsi"/>
          <w:bCs/>
          <w:color w:val="44546A" w:themeColor="text2"/>
          <w:u w:val="single"/>
          <w:lang w:eastAsia="en-US"/>
        </w:rPr>
        <w:t>Тюльганского района</w:t>
      </w:r>
      <w:r w:rsidRPr="005C7AD3"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C7AD3">
        <w:rPr>
          <w:bCs/>
        </w:rPr>
        <w:t xml:space="preserve"> </w:t>
      </w:r>
    </w:p>
    <w:p w:rsidR="00210318" w:rsidRPr="005C7AD3" w:rsidRDefault="00210318" w:rsidP="00210318">
      <w:pPr>
        <w:ind w:firstLine="709"/>
        <w:jc w:val="both"/>
      </w:pPr>
      <w:r w:rsidRPr="005C7AD3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0" w:history="1">
        <w:r w:rsidRPr="005C7AD3">
          <w:t>частью 2 статьи 6</w:t>
        </w:r>
      </w:hyperlink>
      <w:r w:rsidRPr="005C7AD3"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5C7AD3">
        <w:br/>
        <w:t>в антимонопольный орган.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10318" w:rsidRPr="005C7AD3" w:rsidRDefault="00210318" w:rsidP="00210318">
      <w:pPr>
        <w:jc w:val="both"/>
        <w:outlineLvl w:val="0"/>
        <w:rPr>
          <w:bCs/>
        </w:rPr>
      </w:pPr>
    </w:p>
    <w:p w:rsidR="00210318" w:rsidRPr="005C7AD3" w:rsidRDefault="00210318" w:rsidP="00210318">
      <w:pPr>
        <w:jc w:val="center"/>
        <w:outlineLvl w:val="0"/>
        <w:rPr>
          <w:b/>
        </w:rPr>
      </w:pPr>
      <w:bookmarkStart w:id="11" w:name="Par11"/>
      <w:bookmarkEnd w:id="11"/>
      <w:r w:rsidRPr="005C7AD3">
        <w:rPr>
          <w:b/>
        </w:rPr>
        <w:t>Порядок подачи и рассмотрения жалобы</w:t>
      </w:r>
    </w:p>
    <w:p w:rsidR="00210318" w:rsidRPr="005C7AD3" w:rsidRDefault="00210318" w:rsidP="00210318">
      <w:pPr>
        <w:jc w:val="center"/>
        <w:outlineLvl w:val="0"/>
        <w:rPr>
          <w:b/>
        </w:rPr>
      </w:pPr>
    </w:p>
    <w:p w:rsidR="00210318" w:rsidRPr="005C7AD3" w:rsidRDefault="00210318" w:rsidP="00210318">
      <w:pPr>
        <w:ind w:firstLine="709"/>
        <w:jc w:val="both"/>
      </w:pPr>
      <w:r w:rsidRPr="005C7AD3">
        <w:t>79. Жалоба подаётся в письменной форме на бумажном носителе</w:t>
      </w:r>
      <w:r w:rsidRPr="005C7AD3">
        <w:rPr>
          <w:bCs/>
        </w:rPr>
        <w:t xml:space="preserve"> по почте, через МФЦ                (при наличии Соглашения </w:t>
      </w:r>
      <w:r w:rsidRPr="005C7AD3">
        <w:t>о взаимодействии</w:t>
      </w:r>
      <w:r w:rsidRPr="005C7AD3">
        <w:rPr>
          <w:bCs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210318" w:rsidRPr="005C7AD3" w:rsidRDefault="00210318" w:rsidP="00210318">
      <w:pPr>
        <w:ind w:firstLine="709"/>
        <w:jc w:val="both"/>
      </w:pPr>
      <w:r w:rsidRPr="005C7AD3">
        <w:t xml:space="preserve">1) почтовый адрес: </w:t>
      </w:r>
    </w:p>
    <w:p w:rsidR="00210318" w:rsidRPr="005C7AD3" w:rsidRDefault="00210318" w:rsidP="00210318">
      <w:pPr>
        <w:ind w:firstLine="709"/>
        <w:jc w:val="both"/>
      </w:pPr>
      <w:r w:rsidRPr="005C7AD3">
        <w:t xml:space="preserve">2) адрес электронной почты </w:t>
      </w:r>
      <w:r w:rsidR="005D0A1F">
        <w:t xml:space="preserve">органа местного самоуправления: </w:t>
      </w:r>
      <w:r w:rsidR="005D0A1F" w:rsidRPr="005D0A1F">
        <w:rPr>
          <w:color w:val="44546A"/>
          <w:u w:val="single"/>
        </w:rPr>
        <w:t>tu@mail.orb.ru</w:t>
      </w:r>
      <w:r w:rsidRPr="005C7AD3">
        <w:t>;</w:t>
      </w:r>
    </w:p>
    <w:p w:rsidR="00210318" w:rsidRPr="005C7AD3" w:rsidRDefault="00210318" w:rsidP="00210318">
      <w:pPr>
        <w:ind w:firstLine="709"/>
        <w:jc w:val="both"/>
      </w:pPr>
      <w:r w:rsidRPr="005C7AD3">
        <w:t>3) официальный сайт органа местного самоуправления</w:t>
      </w:r>
      <w:r w:rsidR="005D0A1F">
        <w:t xml:space="preserve"> </w:t>
      </w:r>
      <w:r w:rsidR="005D0A1F" w:rsidRPr="005D0A1F">
        <w:rPr>
          <w:color w:val="44546A"/>
          <w:u w:val="single"/>
        </w:rPr>
        <w:t>тюльган.рф</w:t>
      </w:r>
      <w:r w:rsidRPr="005C7AD3">
        <w:t>;</w:t>
      </w:r>
    </w:p>
    <w:p w:rsidR="00210318" w:rsidRPr="005C7AD3" w:rsidRDefault="00210318" w:rsidP="00210318">
      <w:pPr>
        <w:ind w:firstLine="709"/>
        <w:jc w:val="both"/>
      </w:pPr>
      <w:r w:rsidRPr="005C7AD3">
        <w:t>4) Портал, электронный адрес: www.gosuslugi.ru.</w:t>
      </w:r>
    </w:p>
    <w:p w:rsidR="00210318" w:rsidRPr="005C7AD3" w:rsidRDefault="00210318" w:rsidP="00210318">
      <w:pPr>
        <w:ind w:firstLine="709"/>
        <w:jc w:val="both"/>
      </w:pPr>
      <w:r w:rsidRPr="005C7AD3">
        <w:t>80.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10318" w:rsidRPr="005C7AD3" w:rsidRDefault="00210318" w:rsidP="00210318">
      <w:pPr>
        <w:ind w:firstLine="709"/>
        <w:jc w:val="both"/>
      </w:pPr>
      <w:r w:rsidRPr="005C7AD3"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10318" w:rsidRPr="005C7AD3" w:rsidRDefault="00210318" w:rsidP="00210318">
      <w:pPr>
        <w:ind w:firstLine="709"/>
        <w:jc w:val="both"/>
      </w:pPr>
      <w:r w:rsidRPr="005C7AD3">
        <w:t>оформленная в соответствии с законодательством Российской Федерации доверенность (для физических лиц);</w:t>
      </w:r>
    </w:p>
    <w:p w:rsidR="00210318" w:rsidRPr="005C7AD3" w:rsidRDefault="00210318" w:rsidP="00210318">
      <w:pPr>
        <w:ind w:firstLine="709"/>
        <w:jc w:val="both"/>
      </w:pPr>
      <w:r w:rsidRPr="005C7AD3"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10318" w:rsidRPr="005C7AD3" w:rsidRDefault="00210318" w:rsidP="00210318">
      <w:pPr>
        <w:ind w:firstLine="709"/>
        <w:jc w:val="both"/>
      </w:pPr>
      <w:r w:rsidRPr="005C7AD3"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10318" w:rsidRPr="005C7AD3" w:rsidRDefault="00210318" w:rsidP="00210318">
      <w:pPr>
        <w:ind w:firstLine="709"/>
        <w:jc w:val="both"/>
      </w:pPr>
      <w:r w:rsidRPr="005C7AD3">
        <w:t>81.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10318" w:rsidRPr="005C7AD3" w:rsidRDefault="00210318" w:rsidP="00210318">
      <w:pPr>
        <w:ind w:firstLine="709"/>
        <w:jc w:val="both"/>
      </w:pPr>
      <w:r w:rsidRPr="005C7AD3">
        <w:t>Время приёма жалоб должно совпадать со временем предоставления муниципальной услуги.</w:t>
      </w:r>
    </w:p>
    <w:p w:rsidR="00210318" w:rsidRPr="005C7AD3" w:rsidRDefault="00210318" w:rsidP="00210318">
      <w:pPr>
        <w:ind w:firstLine="709"/>
        <w:jc w:val="both"/>
      </w:pPr>
      <w:r w:rsidRPr="005C7AD3">
        <w:t>Жалоба в письменной форме может также быть направлена по почте.</w:t>
      </w:r>
    </w:p>
    <w:p w:rsidR="00210318" w:rsidRPr="005C7AD3" w:rsidRDefault="00210318" w:rsidP="00210318">
      <w:pPr>
        <w:ind w:firstLine="709"/>
        <w:jc w:val="both"/>
      </w:pPr>
      <w:r w:rsidRPr="005C7AD3">
        <w:t>82.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10318" w:rsidRPr="005C7AD3" w:rsidRDefault="00210318" w:rsidP="00210318">
      <w:pPr>
        <w:ind w:firstLine="709"/>
        <w:jc w:val="both"/>
      </w:pPr>
      <w:r w:rsidRPr="005C7AD3">
        <w:t>83.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10318" w:rsidRPr="005C7AD3" w:rsidRDefault="00210318" w:rsidP="00210318">
      <w:pPr>
        <w:ind w:firstLine="709"/>
        <w:jc w:val="both"/>
      </w:pPr>
      <w:r w:rsidRPr="005C7AD3">
        <w:t xml:space="preserve">84.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5C7AD3">
          <w:t>статьей 5.63</w:t>
        </w:r>
      </w:hyperlink>
      <w:r w:rsidRPr="005C7AD3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10318" w:rsidRPr="005C7AD3" w:rsidRDefault="00210318" w:rsidP="00210318">
      <w:pPr>
        <w:jc w:val="both"/>
      </w:pPr>
    </w:p>
    <w:p w:rsidR="00210318" w:rsidRPr="005C7AD3" w:rsidRDefault="00210318" w:rsidP="00210318">
      <w:pPr>
        <w:jc w:val="center"/>
        <w:rPr>
          <w:b/>
        </w:rPr>
      </w:pPr>
      <w:r w:rsidRPr="005C7AD3">
        <w:rPr>
          <w:b/>
        </w:rPr>
        <w:t>Сроки рассмотрения жалобы</w:t>
      </w:r>
    </w:p>
    <w:p w:rsidR="00210318" w:rsidRPr="005C7AD3" w:rsidRDefault="00210318" w:rsidP="00210318">
      <w:pPr>
        <w:jc w:val="center"/>
        <w:rPr>
          <w:b/>
        </w:rPr>
      </w:pP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 xml:space="preserve">85.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2" w:name="Par25"/>
      <w:bookmarkEnd w:id="12"/>
    </w:p>
    <w:p w:rsidR="00210318" w:rsidRPr="005C7AD3" w:rsidRDefault="00210318" w:rsidP="00210318">
      <w:pPr>
        <w:jc w:val="both"/>
        <w:rPr>
          <w:bCs/>
        </w:rPr>
      </w:pPr>
    </w:p>
    <w:p w:rsidR="00210318" w:rsidRPr="005C7AD3" w:rsidRDefault="00210318" w:rsidP="00210318">
      <w:pPr>
        <w:jc w:val="center"/>
        <w:rPr>
          <w:b/>
        </w:rPr>
      </w:pPr>
      <w:r w:rsidRPr="005C7AD3">
        <w:rPr>
          <w:b/>
        </w:rPr>
        <w:t>Результат рассмотрения жалобы</w:t>
      </w:r>
    </w:p>
    <w:p w:rsidR="00210318" w:rsidRPr="005C7AD3" w:rsidRDefault="00210318" w:rsidP="00210318">
      <w:pPr>
        <w:jc w:val="center"/>
        <w:rPr>
          <w:bCs/>
        </w:rPr>
      </w:pP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86. По результатам рассмотрения жалобы орган, предоставляющий муниципальную услугу, принимает одно из следующих решений: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2) отказывает в удовлетворении жалобы.</w:t>
      </w:r>
    </w:p>
    <w:p w:rsidR="00210318" w:rsidRPr="005C7AD3" w:rsidRDefault="00210318" w:rsidP="00210318">
      <w:pPr>
        <w:jc w:val="both"/>
        <w:rPr>
          <w:b/>
          <w:bCs/>
        </w:rPr>
      </w:pPr>
    </w:p>
    <w:p w:rsidR="00210318" w:rsidRPr="005C7AD3" w:rsidRDefault="00210318" w:rsidP="00210318">
      <w:pPr>
        <w:jc w:val="center"/>
        <w:rPr>
          <w:b/>
        </w:rPr>
      </w:pPr>
      <w:r w:rsidRPr="005C7AD3">
        <w:rPr>
          <w:b/>
        </w:rPr>
        <w:t>Порядок информирования заявителя о результатах рассмотрения жалобы</w:t>
      </w:r>
    </w:p>
    <w:p w:rsidR="00210318" w:rsidRPr="005C7AD3" w:rsidRDefault="00210318" w:rsidP="00210318">
      <w:pPr>
        <w:jc w:val="center"/>
        <w:rPr>
          <w:bCs/>
        </w:rPr>
      </w:pP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 xml:space="preserve">87. Не позднее дня, следующего за днём принятия решения, указанного в </w:t>
      </w:r>
      <w:hyperlink w:anchor="Par25" w:history="1">
        <w:r w:rsidRPr="005C7AD3">
          <w:rPr>
            <w:bCs/>
          </w:rPr>
          <w:t>пункте</w:t>
        </w:r>
      </w:hyperlink>
      <w:r w:rsidRPr="005C7AD3">
        <w:rPr>
          <w:bCs/>
        </w:rPr>
        <w:t xml:space="preserve"> 86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lastRenderedPageBreak/>
        <w:t>88.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78 настоящего Административного регламента, незамедлительно направляет имеющиеся материалы в органы прокуратуры.</w:t>
      </w:r>
    </w:p>
    <w:p w:rsidR="00210318" w:rsidRPr="005C7AD3" w:rsidRDefault="00210318" w:rsidP="00210318">
      <w:pPr>
        <w:jc w:val="both"/>
        <w:rPr>
          <w:bCs/>
        </w:rPr>
      </w:pPr>
    </w:p>
    <w:p w:rsidR="00210318" w:rsidRPr="005C7AD3" w:rsidRDefault="00210318" w:rsidP="00210318">
      <w:pPr>
        <w:widowControl w:val="0"/>
        <w:jc w:val="center"/>
        <w:outlineLvl w:val="2"/>
        <w:rPr>
          <w:b/>
        </w:rPr>
      </w:pPr>
      <w:r w:rsidRPr="005C7AD3">
        <w:rPr>
          <w:b/>
        </w:rPr>
        <w:t>Порядок обжалования решения по жалобе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ind w:firstLine="709"/>
        <w:jc w:val="both"/>
      </w:pPr>
      <w:r w:rsidRPr="005C7AD3">
        <w:t>89. Заявитель вправе обжаловать принятое по жалобе решение в порядке, установленном пунктом 78 настоящего административного регламента.</w:t>
      </w:r>
    </w:p>
    <w:p w:rsidR="00210318" w:rsidRPr="005C7AD3" w:rsidRDefault="00210318" w:rsidP="00210318">
      <w:pPr>
        <w:jc w:val="center"/>
        <w:outlineLvl w:val="0"/>
        <w:rPr>
          <w:b/>
          <w:bCs/>
        </w:rPr>
      </w:pPr>
    </w:p>
    <w:p w:rsidR="00210318" w:rsidRPr="005C7AD3" w:rsidRDefault="00210318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Право заявителя на получение информации и документов,</w:t>
      </w:r>
    </w:p>
    <w:p w:rsidR="00210318" w:rsidRPr="005C7AD3" w:rsidRDefault="00210318" w:rsidP="00210318">
      <w:pPr>
        <w:jc w:val="center"/>
        <w:rPr>
          <w:b/>
          <w:bCs/>
        </w:rPr>
      </w:pPr>
      <w:r w:rsidRPr="005C7AD3">
        <w:rPr>
          <w:b/>
          <w:bCs/>
        </w:rPr>
        <w:t>необходимых для обоснования и рассмотрения жалобы</w:t>
      </w:r>
    </w:p>
    <w:p w:rsidR="00210318" w:rsidRPr="005C7AD3" w:rsidRDefault="00210318" w:rsidP="00210318">
      <w:pPr>
        <w:jc w:val="both"/>
        <w:rPr>
          <w:b/>
          <w:bCs/>
        </w:rPr>
      </w:pP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90.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10318" w:rsidRPr="005C7AD3" w:rsidRDefault="00210318" w:rsidP="00210318">
      <w:pPr>
        <w:jc w:val="both"/>
        <w:rPr>
          <w:b/>
          <w:bCs/>
        </w:rPr>
      </w:pPr>
    </w:p>
    <w:p w:rsidR="00210318" w:rsidRPr="005C7AD3" w:rsidRDefault="00210318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Способы информирования заявителя о порядке подачи</w:t>
      </w:r>
    </w:p>
    <w:p w:rsidR="00210318" w:rsidRPr="005C7AD3" w:rsidRDefault="00210318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и рассмотрения жалобы</w:t>
      </w:r>
    </w:p>
    <w:p w:rsidR="00210318" w:rsidRPr="005C7AD3" w:rsidRDefault="00210318" w:rsidP="00210318">
      <w:pPr>
        <w:jc w:val="both"/>
        <w:rPr>
          <w:bCs/>
        </w:rPr>
      </w:pP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91. Информирование заявителей о порядке подачи и рассмотрения жалобы осуществляется следующими способами: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3) посредством информационных материалов, которые размещаются на официальном сайте;</w:t>
      </w:r>
    </w:p>
    <w:p w:rsidR="00210318" w:rsidRPr="005C7AD3" w:rsidRDefault="00210318" w:rsidP="00210318">
      <w:pPr>
        <w:ind w:firstLine="709"/>
        <w:jc w:val="both"/>
        <w:rPr>
          <w:bCs/>
        </w:rPr>
      </w:pPr>
      <w:r w:rsidRPr="005C7AD3">
        <w:rPr>
          <w:bCs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10318" w:rsidRPr="005C7AD3" w:rsidRDefault="00210318" w:rsidP="00210318">
      <w:pPr>
        <w:ind w:firstLine="709"/>
        <w:rPr>
          <w:sz w:val="28"/>
          <w:szCs w:val="28"/>
        </w:rPr>
      </w:pPr>
    </w:p>
    <w:p w:rsidR="00210318" w:rsidRPr="005C7AD3" w:rsidRDefault="00210318" w:rsidP="00210318">
      <w:pPr>
        <w:jc w:val="center"/>
        <w:rPr>
          <w:sz w:val="28"/>
          <w:szCs w:val="28"/>
        </w:rPr>
      </w:pPr>
      <w:r w:rsidRPr="005C7AD3">
        <w:rPr>
          <w:sz w:val="28"/>
          <w:szCs w:val="28"/>
        </w:rPr>
        <w:t>__________________</w:t>
      </w:r>
    </w:p>
    <w:p w:rsidR="00210318" w:rsidRPr="005C7AD3" w:rsidRDefault="00210318" w:rsidP="00210318">
      <w:pPr>
        <w:rPr>
          <w:sz w:val="28"/>
          <w:szCs w:val="28"/>
        </w:rPr>
      </w:pPr>
    </w:p>
    <w:p w:rsidR="00210318" w:rsidRPr="005C7AD3" w:rsidRDefault="00210318" w:rsidP="00210318">
      <w:pPr>
        <w:rPr>
          <w:sz w:val="28"/>
          <w:szCs w:val="28"/>
        </w:rPr>
      </w:pPr>
      <w:r w:rsidRPr="005C7AD3">
        <w:rPr>
          <w:sz w:val="28"/>
          <w:szCs w:val="28"/>
        </w:rPr>
        <w:br w:type="page"/>
      </w:r>
    </w:p>
    <w:p w:rsidR="00210318" w:rsidRPr="005C7AD3" w:rsidRDefault="00210318" w:rsidP="00210318">
      <w:pPr>
        <w:ind w:left="7371"/>
      </w:pPr>
      <w:r w:rsidRPr="005C7AD3">
        <w:lastRenderedPageBreak/>
        <w:t>Приложение №1 к Административному</w:t>
      </w:r>
    </w:p>
    <w:p w:rsidR="00210318" w:rsidRPr="005C7AD3" w:rsidRDefault="00210318" w:rsidP="00210318">
      <w:pPr>
        <w:ind w:left="7371"/>
      </w:pPr>
      <w:r w:rsidRPr="005C7AD3">
        <w:t xml:space="preserve">регламенту </w:t>
      </w:r>
      <w:r w:rsidRPr="005C7AD3">
        <w:rPr>
          <w:bCs/>
        </w:rPr>
        <w:t xml:space="preserve"> </w:t>
      </w:r>
    </w:p>
    <w:p w:rsidR="00210318" w:rsidRPr="005C7AD3" w:rsidRDefault="00210318" w:rsidP="0021031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10318" w:rsidRPr="005C7AD3" w:rsidTr="00443679">
        <w:tc>
          <w:tcPr>
            <w:tcW w:w="10314" w:type="dxa"/>
          </w:tcPr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Наименование органа местного самоуправления: _____________________________________________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</w:tc>
      </w:tr>
      <w:tr w:rsidR="00210318" w:rsidRPr="005C7AD3" w:rsidTr="00443679">
        <w:tc>
          <w:tcPr>
            <w:tcW w:w="10314" w:type="dxa"/>
          </w:tcPr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Сведения о заявителе: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t>(</w:t>
            </w:r>
            <w:r w:rsidRPr="005C7AD3"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  <w:rPr>
                <w:sz w:val="18"/>
                <w:szCs w:val="18"/>
              </w:rPr>
            </w:pP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Документ, удостоверяющий личность: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(вид документа, серия, номер)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(кем, когда выдан) - для физических лиц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Сведения о государственной регистрации юридического лица (индивидуального предпринимателя):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ОГРН (ОГРНИП) _____________________________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ИНН _____________________________________________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Контактная информация: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тел. _________________________________________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эл. почта _____________________________________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адрес места нахождения (регистрации):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__________________________________________________________________________________________</w:t>
            </w:r>
          </w:p>
          <w:p w:rsidR="00210318" w:rsidRPr="005C7AD3" w:rsidRDefault="00210318" w:rsidP="00443679">
            <w:pPr>
              <w:widowControl w:val="0"/>
              <w:ind w:left="4395" w:right="34"/>
              <w:jc w:val="both"/>
            </w:pPr>
          </w:p>
        </w:tc>
      </w:tr>
    </w:tbl>
    <w:p w:rsidR="00210318" w:rsidRPr="005C7AD3" w:rsidRDefault="00210318" w:rsidP="00210318"/>
    <w:p w:rsidR="00210318" w:rsidRPr="005C7AD3" w:rsidRDefault="00210318" w:rsidP="00210318"/>
    <w:p w:rsidR="00210318" w:rsidRPr="005C7AD3" w:rsidRDefault="00210318" w:rsidP="00210318">
      <w:pPr>
        <w:jc w:val="center"/>
      </w:pPr>
      <w:r w:rsidRPr="005C7AD3">
        <w:t>Заявление</w:t>
      </w:r>
    </w:p>
    <w:p w:rsidR="00210318" w:rsidRPr="005C7AD3" w:rsidRDefault="00210318" w:rsidP="00210318">
      <w:pPr>
        <w:widowControl w:val="0"/>
        <w:jc w:val="center"/>
      </w:pPr>
      <w:r w:rsidRPr="005C7AD3">
        <w:t>о выдаче градостроительного плана земельного участка</w:t>
      </w:r>
    </w:p>
    <w:p w:rsidR="00210318" w:rsidRPr="005C7AD3" w:rsidRDefault="00210318" w:rsidP="00210318">
      <w:pPr>
        <w:jc w:val="center"/>
      </w:pPr>
      <w:r w:rsidRPr="005C7AD3">
        <w:t>от «____» ________________20__</w:t>
      </w:r>
    </w:p>
    <w:p w:rsidR="00210318" w:rsidRPr="005C7AD3" w:rsidRDefault="00210318" w:rsidP="00210318">
      <w:pPr>
        <w:jc w:val="both"/>
      </w:pPr>
    </w:p>
    <w:p w:rsidR="00210318" w:rsidRPr="005C7AD3" w:rsidRDefault="00210318" w:rsidP="00210318">
      <w:pPr>
        <w:widowControl w:val="0"/>
        <w:ind w:firstLine="708"/>
        <w:jc w:val="both"/>
      </w:pPr>
      <w:r w:rsidRPr="005C7AD3">
        <w:t xml:space="preserve">В соответствии со </w:t>
      </w:r>
      <w:hyperlink r:id="rId12" w:history="1">
        <w:r w:rsidRPr="005C7AD3">
          <w:t>статьёй 57.3</w:t>
        </w:r>
      </w:hyperlink>
      <w:r w:rsidRPr="005C7AD3"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</w:p>
    <w:p w:rsidR="00210318" w:rsidRPr="005C7AD3" w:rsidRDefault="00210318" w:rsidP="00210318">
      <w:pPr>
        <w:jc w:val="both"/>
      </w:pPr>
      <w:r w:rsidRPr="005C7AD3">
        <w:t>____________________________________________________________________________________</w:t>
      </w:r>
    </w:p>
    <w:p w:rsidR="00210318" w:rsidRPr="005C7AD3" w:rsidRDefault="00210318" w:rsidP="00210318">
      <w:pPr>
        <w:jc w:val="both"/>
      </w:pPr>
      <w:r w:rsidRPr="005C7AD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318" w:rsidRPr="005C7AD3" w:rsidRDefault="00210318" w:rsidP="00210318">
      <w:pPr>
        <w:jc w:val="center"/>
      </w:pPr>
      <w:r w:rsidRPr="005C7AD3">
        <w:lastRenderedPageBreak/>
        <w:t>(указать функциональное назначение объекта, технико-экономические</w:t>
      </w:r>
    </w:p>
    <w:p w:rsidR="00210318" w:rsidRPr="005C7AD3" w:rsidRDefault="00210318" w:rsidP="00210318">
      <w:pPr>
        <w:jc w:val="center"/>
      </w:pPr>
      <w:r w:rsidRPr="005C7AD3">
        <w:t>показатели)</w:t>
      </w:r>
    </w:p>
    <w:p w:rsidR="00210318" w:rsidRPr="005C7AD3" w:rsidRDefault="00210318" w:rsidP="00210318">
      <w:pPr>
        <w:jc w:val="both"/>
      </w:pPr>
    </w:p>
    <w:p w:rsidR="00210318" w:rsidRPr="005C7AD3" w:rsidRDefault="00210318" w:rsidP="00210318">
      <w:pPr>
        <w:jc w:val="both"/>
      </w:pPr>
      <w:r w:rsidRPr="005C7AD3">
        <w:t>1.1. Место расположения земельного участка: ____________________________________________</w:t>
      </w:r>
    </w:p>
    <w:p w:rsidR="00210318" w:rsidRPr="005C7AD3" w:rsidRDefault="00210318" w:rsidP="00210318">
      <w:pPr>
        <w:jc w:val="both"/>
      </w:pPr>
      <w:r w:rsidRPr="005C7AD3">
        <w:t>_________________________________________________________________________________________________________________________________________________________________________.</w:t>
      </w:r>
    </w:p>
    <w:p w:rsidR="00210318" w:rsidRPr="005C7AD3" w:rsidRDefault="00210318" w:rsidP="00210318">
      <w:pPr>
        <w:jc w:val="both"/>
      </w:pPr>
      <w:r w:rsidRPr="005C7AD3">
        <w:t>1.2. Кадастровый номер земельного участка, площадь земельного участка: _____________________________________________________________________________.</w:t>
      </w:r>
    </w:p>
    <w:p w:rsidR="00210318" w:rsidRPr="005C7AD3" w:rsidRDefault="00210318" w:rsidP="00210318">
      <w:pPr>
        <w:jc w:val="both"/>
      </w:pPr>
      <w:r w:rsidRPr="005C7AD3"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210318" w:rsidRPr="005C7AD3" w:rsidRDefault="00210318" w:rsidP="00210318">
      <w:pPr>
        <w:jc w:val="both"/>
      </w:pPr>
      <w:r w:rsidRPr="005C7AD3">
        <w:t>1.3.1. Кадастровый или условный номер здания, сооружения:</w:t>
      </w:r>
    </w:p>
    <w:p w:rsidR="00210318" w:rsidRPr="005C7AD3" w:rsidRDefault="00210318" w:rsidP="00210318">
      <w:pPr>
        <w:jc w:val="both"/>
      </w:pPr>
      <w:r w:rsidRPr="005C7AD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318" w:rsidRPr="005C7AD3" w:rsidRDefault="00210318" w:rsidP="00210318">
      <w:pPr>
        <w:jc w:val="both"/>
      </w:pPr>
      <w:r w:rsidRPr="005C7AD3">
        <w:t>____________________________________________________________________________________</w:t>
      </w:r>
    </w:p>
    <w:p w:rsidR="00210318" w:rsidRPr="005C7AD3" w:rsidRDefault="00210318" w:rsidP="00210318">
      <w:pPr>
        <w:jc w:val="both"/>
      </w:pPr>
      <w:r w:rsidRPr="005C7AD3">
        <w:t>____________________________________________________________________________________</w:t>
      </w:r>
    </w:p>
    <w:p w:rsidR="00210318" w:rsidRPr="005C7AD3" w:rsidRDefault="00210318" w:rsidP="00210318">
      <w:pPr>
        <w:jc w:val="both"/>
      </w:pPr>
    </w:p>
    <w:p w:rsidR="00210318" w:rsidRPr="005C7AD3" w:rsidRDefault="00210318" w:rsidP="00210318">
      <w:pPr>
        <w:widowControl w:val="0"/>
        <w:jc w:val="both"/>
      </w:pPr>
      <w:r w:rsidRPr="005C7AD3">
        <w:t>Приложение: опись прилагаемых к заявлению документов на ____ листах.</w:t>
      </w:r>
    </w:p>
    <w:p w:rsidR="00210318" w:rsidRPr="005C7AD3" w:rsidRDefault="00210318" w:rsidP="00210318">
      <w:pPr>
        <w:widowControl w:val="0"/>
        <w:jc w:val="both"/>
      </w:pPr>
    </w:p>
    <w:p w:rsidR="00210318" w:rsidRPr="005C7AD3" w:rsidRDefault="00210318" w:rsidP="00210318">
      <w:pPr>
        <w:ind w:firstLine="708"/>
        <w:jc w:val="both"/>
      </w:pPr>
      <w:r w:rsidRPr="005C7AD3">
        <w:t>Заявитель:</w:t>
      </w:r>
    </w:p>
    <w:p w:rsidR="00210318" w:rsidRPr="005C7AD3" w:rsidRDefault="00210318" w:rsidP="0021031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420"/>
        <w:gridCol w:w="2511"/>
        <w:gridCol w:w="558"/>
        <w:gridCol w:w="3171"/>
      </w:tblGrid>
      <w:tr w:rsidR="00210318" w:rsidRPr="005C7AD3" w:rsidTr="00443679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10318" w:rsidRPr="005C7AD3" w:rsidRDefault="00210318" w:rsidP="0044367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10318" w:rsidRPr="005C7AD3" w:rsidRDefault="00210318" w:rsidP="00443679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10318" w:rsidRPr="005C7AD3" w:rsidRDefault="00210318" w:rsidP="0044367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10318" w:rsidRPr="005C7AD3" w:rsidRDefault="00210318" w:rsidP="00443679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10318" w:rsidRPr="005C7AD3" w:rsidRDefault="00210318" w:rsidP="00443679">
            <w:pPr>
              <w:jc w:val="both"/>
            </w:pPr>
          </w:p>
        </w:tc>
      </w:tr>
      <w:tr w:rsidR="00210318" w:rsidRPr="005C7AD3" w:rsidTr="00443679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10318" w:rsidRPr="005C7AD3" w:rsidRDefault="00210318" w:rsidP="00443679">
            <w:pPr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10318" w:rsidRPr="005C7AD3" w:rsidRDefault="00210318" w:rsidP="0044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0318" w:rsidRPr="005C7AD3" w:rsidRDefault="00210318" w:rsidP="00443679">
            <w:pPr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10318" w:rsidRPr="005C7AD3" w:rsidRDefault="00210318" w:rsidP="0044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10318" w:rsidRPr="005C7AD3" w:rsidRDefault="00210318" w:rsidP="00443679">
            <w:pPr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210318" w:rsidRPr="005C7AD3" w:rsidRDefault="00210318" w:rsidP="00210318">
      <w:pPr>
        <w:jc w:val="both"/>
      </w:pPr>
    </w:p>
    <w:p w:rsidR="00210318" w:rsidRPr="005C7AD3" w:rsidRDefault="00210318" w:rsidP="00210318">
      <w:pPr>
        <w:jc w:val="both"/>
      </w:pPr>
      <w:r w:rsidRPr="005C7AD3">
        <w:t>для юридического лица</w:t>
      </w:r>
      <w:r w:rsidRPr="005C7AD3">
        <w:tab/>
      </w:r>
      <w:r w:rsidRPr="005C7AD3">
        <w:tab/>
      </w:r>
      <w:r w:rsidRPr="005C7AD3">
        <w:tab/>
      </w:r>
      <w:r w:rsidRPr="005C7AD3">
        <w:tab/>
      </w:r>
      <w:r w:rsidRPr="005C7AD3">
        <w:tab/>
      </w:r>
      <w:r w:rsidRPr="005C7AD3">
        <w:tab/>
      </w:r>
      <w:r w:rsidRPr="005C7AD3">
        <w:tab/>
        <w:t xml:space="preserve">«____» ___________ 20___ г.       </w:t>
      </w:r>
    </w:p>
    <w:p w:rsidR="00210318" w:rsidRPr="005C7AD3" w:rsidRDefault="00210318" w:rsidP="00210318">
      <w:pPr>
        <w:jc w:val="both"/>
      </w:pPr>
      <w:r w:rsidRPr="005C7AD3">
        <w:tab/>
        <w:t xml:space="preserve">М.П. </w:t>
      </w:r>
    </w:p>
    <w:p w:rsidR="00210318" w:rsidRPr="005C7AD3" w:rsidRDefault="00210318" w:rsidP="00210318">
      <w:pPr>
        <w:jc w:val="both"/>
      </w:pP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принявшее документы                        ______________     ____________________________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C7A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5C7AD3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210318" w:rsidRPr="005C7AD3" w:rsidRDefault="00210318" w:rsidP="00210318">
      <w:pPr>
        <w:jc w:val="both"/>
      </w:pP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интернет-портала www.gosuslugi.ru)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lastRenderedPageBreak/>
        <w:t xml:space="preserve">номер мобильного телефона в федеральном формате: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e-mail _________________________ (если имеется)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</w:t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 xml:space="preserve">  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0318" w:rsidRPr="005C7AD3" w:rsidRDefault="00210318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210318" w:rsidRPr="005C7AD3" w:rsidRDefault="00210318" w:rsidP="00210318">
      <w:pPr>
        <w:jc w:val="both"/>
      </w:pPr>
      <w:r w:rsidRPr="005C7AD3">
        <w:br w:type="page"/>
      </w:r>
    </w:p>
    <w:p w:rsidR="00210318" w:rsidRPr="005C7AD3" w:rsidRDefault="00210318" w:rsidP="00210318">
      <w:pPr>
        <w:jc w:val="right"/>
      </w:pPr>
      <w:r w:rsidRPr="005C7AD3">
        <w:lastRenderedPageBreak/>
        <w:t xml:space="preserve">Приложение №2 к </w:t>
      </w:r>
    </w:p>
    <w:p w:rsidR="00210318" w:rsidRPr="005C7AD3" w:rsidRDefault="00210318" w:rsidP="00210318">
      <w:pPr>
        <w:jc w:val="right"/>
      </w:pPr>
      <w:r w:rsidRPr="005C7AD3">
        <w:t>Административному</w:t>
      </w:r>
    </w:p>
    <w:p w:rsidR="00210318" w:rsidRPr="005C7AD3" w:rsidRDefault="00210318" w:rsidP="00210318">
      <w:pPr>
        <w:jc w:val="right"/>
      </w:pPr>
      <w:r w:rsidRPr="005C7AD3">
        <w:t xml:space="preserve">регламенту </w:t>
      </w:r>
    </w:p>
    <w:p w:rsidR="00210318" w:rsidRPr="005C7AD3" w:rsidRDefault="00210318" w:rsidP="0021031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0318" w:rsidRPr="005C7AD3" w:rsidRDefault="00210318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10318" w:rsidRPr="005C7AD3" w:rsidRDefault="00210318" w:rsidP="00210318">
      <w:pPr>
        <w:widowControl w:val="0"/>
        <w:jc w:val="center"/>
      </w:pPr>
      <w:r w:rsidRPr="005C7AD3">
        <w:t xml:space="preserve">Блок-схема исполнения предоставления муниципальной услуги </w:t>
      </w:r>
    </w:p>
    <w:p w:rsidR="00210318" w:rsidRPr="005C7AD3" w:rsidRDefault="00210318" w:rsidP="00210318">
      <w:pPr>
        <w:widowControl w:val="0"/>
        <w:jc w:val="center"/>
      </w:pPr>
      <w:r w:rsidRPr="005C7AD3">
        <w:t>«Выдача градостроительного плана земельного участка»</w:t>
      </w:r>
    </w:p>
    <w:p w:rsidR="00210318" w:rsidRPr="005C7AD3" w:rsidRDefault="00210318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10318" w:rsidRPr="005C7AD3" w:rsidRDefault="00210318" w:rsidP="00210318">
      <w:pPr>
        <w:widowControl w:val="0"/>
        <w:suppressAutoHyphens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2835"/>
        <w:gridCol w:w="425"/>
        <w:gridCol w:w="2942"/>
      </w:tblGrid>
      <w:tr w:rsidR="00210318" w:rsidRPr="005C7AD3" w:rsidTr="00443679">
        <w:tc>
          <w:tcPr>
            <w:tcW w:w="9570" w:type="dxa"/>
            <w:gridSpan w:val="5"/>
            <w:shd w:val="clear" w:color="auto" w:fill="auto"/>
          </w:tcPr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  <w:r w:rsidRPr="005C7AD3">
              <w:rPr>
                <w:rFonts w:eastAsia="Calibri"/>
              </w:rPr>
              <w:t>Заявитель</w:t>
            </w: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10318" w:rsidRPr="005C7AD3" w:rsidTr="00443679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318" w:rsidRPr="005C7AD3" w:rsidRDefault="00120258" w:rsidP="0044367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0288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8B3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4F947" id="Прямая со стрелкой 3" o:spid="_x0000_s1026" type="#_x0000_t32" style="position:absolute;margin-left:234.45pt;margin-top:.6pt;width:0;height:30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85725" b="381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E95A1" id="Прямая со стрелкой 2" o:spid="_x0000_s1026" type="#_x0000_t32" style="position:absolute;margin-left:67.2pt;margin-top:.6pt;width:.75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10318" w:rsidRPr="005C7AD3" w:rsidTr="00443679">
        <w:tc>
          <w:tcPr>
            <w:tcW w:w="2942" w:type="dxa"/>
            <w:shd w:val="clear" w:color="auto" w:fill="auto"/>
          </w:tcPr>
          <w:p w:rsidR="00210318" w:rsidRPr="005C7AD3" w:rsidRDefault="00120258" w:rsidP="0044367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0" b="857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B6A48" id="Прямая со стрелкой 6" o:spid="_x0000_s1026" type="#_x0000_t32" style="position:absolute;margin-left:140.7pt;margin-top:15.55pt;width:21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10318" w:rsidRPr="005C7AD3">
              <w:rPr>
                <w:rFonts w:eastAsia="Calibri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10318" w:rsidRPr="005C7AD3" w:rsidRDefault="00120258" w:rsidP="0044367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952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90DF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10318" w:rsidRPr="005C7AD3">
              <w:rPr>
                <w:rFonts w:eastAsia="Calibri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942" w:type="dxa"/>
            <w:shd w:val="clear" w:color="auto" w:fill="auto"/>
          </w:tcPr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  <w:r w:rsidRPr="005C7AD3">
              <w:rPr>
                <w:rFonts w:eastAsia="Calibri"/>
              </w:rPr>
              <w:t>Портал</w:t>
            </w:r>
          </w:p>
        </w:tc>
      </w:tr>
      <w:tr w:rsidR="00210318" w:rsidRPr="005C7AD3" w:rsidTr="00443679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10318" w:rsidRPr="005C7AD3" w:rsidRDefault="00120258" w:rsidP="0044367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95250" b="3810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B4CD" id="Прямая со стрелкой 7" o:spid="_x0000_s1026" type="#_x0000_t32" style="position:absolute;margin-left:234.45pt;margin-top:-.25pt;width:0;height:31.5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10318" w:rsidRPr="005C7AD3" w:rsidTr="00443679">
        <w:tc>
          <w:tcPr>
            <w:tcW w:w="9570" w:type="dxa"/>
            <w:gridSpan w:val="5"/>
            <w:shd w:val="clear" w:color="auto" w:fill="auto"/>
          </w:tcPr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  <w:r w:rsidRPr="005C7AD3">
              <w:rPr>
                <w:rFonts w:eastAsia="Calibri"/>
              </w:rPr>
              <w:t xml:space="preserve">Прием заявления и документов, их регистрация </w:t>
            </w:r>
          </w:p>
        </w:tc>
      </w:tr>
      <w:tr w:rsidR="00210318" w:rsidRPr="005C7AD3" w:rsidTr="00443679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10318" w:rsidRPr="005C7AD3" w:rsidRDefault="00120258" w:rsidP="0044367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95250" b="476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2EFA4" id="Прямая со стрелкой 9" o:spid="_x0000_s1026" type="#_x0000_t32" style="position:absolute;margin-left:234.45pt;margin-top:-.3pt;width:0;height:30.75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10318" w:rsidRPr="005C7AD3" w:rsidTr="00443679">
        <w:tc>
          <w:tcPr>
            <w:tcW w:w="9570" w:type="dxa"/>
            <w:gridSpan w:val="5"/>
            <w:shd w:val="clear" w:color="auto" w:fill="auto"/>
          </w:tcPr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  <w:p w:rsidR="00210318" w:rsidRPr="005C7AD3" w:rsidRDefault="00210318" w:rsidP="00443679">
            <w:pPr>
              <w:widowControl w:val="0"/>
              <w:jc w:val="center"/>
              <w:rPr>
                <w:rFonts w:ascii="Courier New" w:eastAsia="Calibri" w:hAnsi="Courier New" w:cs="Courier New"/>
              </w:rPr>
            </w:pPr>
            <w:r w:rsidRPr="005C7AD3">
              <w:rPr>
                <w:rFonts w:eastAsia="Calibri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10318" w:rsidRPr="005C7AD3" w:rsidTr="00443679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10318" w:rsidRPr="005C7AD3" w:rsidRDefault="00120258" w:rsidP="0044367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745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95250" b="3810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E0E9D" id="Прямая со стрелкой 10" o:spid="_x0000_s1026" type="#_x0000_t32" style="position:absolute;margin-left:234.45pt;margin-top:.55pt;width:0;height:30pt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10318" w:rsidRPr="005C7AD3" w:rsidTr="00443679">
        <w:tc>
          <w:tcPr>
            <w:tcW w:w="9570" w:type="dxa"/>
            <w:gridSpan w:val="5"/>
            <w:shd w:val="clear" w:color="auto" w:fill="auto"/>
          </w:tcPr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  <w:r w:rsidRPr="005C7AD3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  <w:r w:rsidRPr="005C7AD3">
              <w:rPr>
                <w:rFonts w:eastAsia="Calibri"/>
              </w:rPr>
              <w:t>полученные в результате межведомственного взаимодействия</w:t>
            </w: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10318" w:rsidRPr="005C7AD3" w:rsidTr="00443679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318" w:rsidRPr="005C7AD3" w:rsidRDefault="00120258" w:rsidP="0044367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8480" behindDoc="0" locked="0" layoutInCell="1" allowOverlap="1">
                      <wp:simplePos x="0" y="0"/>
                      <wp:positionH relativeFrom="column">
                        <wp:posOffset>2976879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95250" b="381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7038C" id="Прямая со стрелкой 11" o:spid="_x0000_s1026" type="#_x0000_t32" style="position:absolute;margin-left:234.4pt;margin-top:-.3pt;width:0;height:31.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obiM93QAAAAgBAAAPAAAAZHJzL2Rvd25yZXYueG1sTI9BS8NAFITv&#10;gv9heYK3dpNQlhLzUopQ6EHBRsEeX7OvSdrsbshu2/jvXfGgx2GGmW+K1WR6ceXRd84ipPMEBNva&#10;6c42CB/vm9kShA9kNfXOMsIXe1iV93cF5drd7I6vVWhELLE+J4Q2hCGX0tctG/JzN7CN3tGNhkKU&#10;YyP1SLdYbnqZJYmShjobF1oa+Lnl+lxdDMLnNlVptW/XHDan15e3bE+70xbx8WFaP4EIPIW/MPzg&#10;R3QoI9PBXaz2okdYqGVEDwgzBSL6v/qAoLIFyLKQ/w+U3wA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obiM9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10318" w:rsidRPr="005C7AD3" w:rsidTr="00443679">
        <w:tc>
          <w:tcPr>
            <w:tcW w:w="9570" w:type="dxa"/>
            <w:gridSpan w:val="5"/>
            <w:shd w:val="clear" w:color="auto" w:fill="auto"/>
          </w:tcPr>
          <w:p w:rsidR="00210318" w:rsidRPr="005C7AD3" w:rsidRDefault="00120258" w:rsidP="0044367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9504" behindDoc="0" locked="0" layoutInCell="1" allowOverlap="1">
                      <wp:simplePos x="0" y="0"/>
                      <wp:positionH relativeFrom="column">
                        <wp:posOffset>2976879</wp:posOffset>
                      </wp:positionH>
                      <wp:positionV relativeFrom="paragraph">
                        <wp:posOffset>151130</wp:posOffset>
                      </wp:positionV>
                      <wp:extent cx="0" cy="390525"/>
                      <wp:effectExtent l="95250" t="0" r="95250" b="476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278E0" id="Прямая со стрелкой 13" o:spid="_x0000_s1026" type="#_x0000_t32" style="position:absolute;margin-left:234.4pt;margin-top:11.9pt;width:0;height:30.75pt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41O7vd8AAAAJAQAADwAAAGRycy9kb3ducmV2LnhtbEyPQUvDQBCF74L/&#10;YRnBm90k1RDSbEoRCj0o2CjY4zSZZlOzsyG7beO/d8VDPQ3z5vHeN8VyMr040+g6ywriWQSCuLZN&#10;x62Cj/f1QwbCeeQGe8uk4JscLMvbmwLzxl54S+fKtyKEsMtRgfZ+yKV0tSaDbmYH4nA72NGgD+vY&#10;ymbESwg3vUyiKJUGOw4NGgd61lR/VSej4HMTp3G10yvy6+Pry1uyw+1xo9T93bRagPA0+asZfvED&#10;OpSBaW9P3DjRK3hMs4DuFSTzMIPhT9gryJ7mIMtC/v+g/AEAAP//AwBQSwECLQAUAAYACAAAACEA&#10;toM4kv4AAADhAQAAEwAAAAAAAAAAAAAAAAAAAAAAW0NvbnRlbnRfVHlwZXNdLnhtbFBLAQItABQA&#10;BgAIAAAAIQA4/SH/1gAAAJQBAAALAAAAAAAAAAAAAAAAAC8BAABfcmVscy8ucmVsc1BLAQItABQA&#10;BgAIAAAAIQA2dSJ+GwIAAOoDAAAOAAAAAAAAAAAAAAAAAC4CAABkcnMvZTJvRG9jLnhtbFBLAQIt&#10;ABQABgAIAAAAIQDjU7u93wAAAAkBAAAPAAAAAAAAAAAAAAAAAHU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10318" w:rsidRPr="005C7AD3">
              <w:rPr>
                <w:rFonts w:eastAsia="Calibri"/>
              </w:rPr>
              <w:t>Принятие решения о предоставлении муниципальной услуги</w:t>
            </w:r>
          </w:p>
        </w:tc>
      </w:tr>
      <w:tr w:rsidR="00210318" w:rsidRPr="005C7AD3" w:rsidTr="00443679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10318" w:rsidRPr="005C7AD3" w:rsidTr="00443679">
        <w:tc>
          <w:tcPr>
            <w:tcW w:w="9570" w:type="dxa"/>
            <w:gridSpan w:val="5"/>
            <w:shd w:val="clear" w:color="auto" w:fill="auto"/>
          </w:tcPr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  <w:r w:rsidRPr="005C7AD3">
              <w:rPr>
                <w:rFonts w:eastAsia="Calibri"/>
              </w:rPr>
              <w:t xml:space="preserve">Уведомление заявителя о принятом решении и выдача </w:t>
            </w:r>
          </w:p>
          <w:p w:rsidR="00210318" w:rsidRPr="005C7AD3" w:rsidRDefault="00210318" w:rsidP="00443679">
            <w:pPr>
              <w:widowControl w:val="0"/>
              <w:jc w:val="center"/>
              <w:rPr>
                <w:rFonts w:eastAsia="Calibri"/>
              </w:rPr>
            </w:pPr>
            <w:r w:rsidRPr="005C7AD3">
              <w:rPr>
                <w:rFonts w:eastAsia="Calibri"/>
              </w:rPr>
              <w:t xml:space="preserve"> градостроительного плана земельного участка</w:t>
            </w:r>
          </w:p>
        </w:tc>
      </w:tr>
    </w:tbl>
    <w:p w:rsidR="00210318" w:rsidRPr="005C7AD3" w:rsidRDefault="00210318" w:rsidP="00210318">
      <w:pPr>
        <w:widowControl w:val="0"/>
        <w:suppressAutoHyphens/>
        <w:jc w:val="both"/>
        <w:rPr>
          <w:lang w:eastAsia="ar-SA"/>
        </w:rPr>
      </w:pPr>
    </w:p>
    <w:p w:rsidR="00210318" w:rsidRPr="005C7AD3" w:rsidRDefault="00210318" w:rsidP="00210318">
      <w:pPr>
        <w:widowControl w:val="0"/>
        <w:suppressAutoHyphens/>
        <w:jc w:val="both"/>
        <w:rPr>
          <w:lang w:eastAsia="ar-SA"/>
        </w:rPr>
      </w:pPr>
    </w:p>
    <w:p w:rsidR="00210318" w:rsidRPr="005C7AD3" w:rsidRDefault="00210318" w:rsidP="00210318">
      <w:pPr>
        <w:widowControl w:val="0"/>
        <w:suppressAutoHyphens/>
        <w:jc w:val="both"/>
        <w:rPr>
          <w:lang w:eastAsia="ar-SA"/>
        </w:rPr>
      </w:pPr>
    </w:p>
    <w:p w:rsidR="00210318" w:rsidRPr="005C7AD3" w:rsidRDefault="00210318" w:rsidP="00210318">
      <w:pPr>
        <w:widowControl w:val="0"/>
        <w:suppressAutoHyphens/>
        <w:jc w:val="both"/>
        <w:rPr>
          <w:lang w:eastAsia="ar-SA"/>
        </w:rPr>
      </w:pPr>
    </w:p>
    <w:p w:rsidR="00210318" w:rsidRPr="005C7AD3" w:rsidRDefault="00210318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10318" w:rsidRPr="005C7AD3" w:rsidRDefault="00210318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210318" w:rsidRPr="005C7AD3" w:rsidSect="00443679">
          <w:headerReference w:type="even" r:id="rId13"/>
          <w:headerReference w:type="default" r:id="rId14"/>
          <w:pgSz w:w="12240" w:h="15840" w:code="1"/>
          <w:pgMar w:top="851" w:right="567" w:bottom="993" w:left="1418" w:header="284" w:footer="284" w:gutter="0"/>
          <w:pgNumType w:start="1"/>
          <w:cols w:space="720"/>
          <w:noEndnote/>
          <w:docGrid w:linePitch="299"/>
        </w:sectPr>
      </w:pPr>
    </w:p>
    <w:p w:rsidR="00210318" w:rsidRPr="005C7AD3" w:rsidRDefault="00210318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C7AD3">
        <w:lastRenderedPageBreak/>
        <w:t>Приложение № 3</w:t>
      </w:r>
    </w:p>
    <w:p w:rsidR="00210318" w:rsidRPr="005C7AD3" w:rsidRDefault="00210318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C7AD3">
        <w:t>к административному регламенту</w:t>
      </w:r>
    </w:p>
    <w:p w:rsidR="00210318" w:rsidRPr="005C7AD3" w:rsidRDefault="00210318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0318" w:rsidRPr="005C7AD3" w:rsidRDefault="00210318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C7AD3">
        <w:rPr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210318" w:rsidRPr="00055F9B" w:rsidTr="004436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  <w:r w:rsidRPr="005C7AD3">
              <w:rPr>
                <w:rFonts w:cs="Courier New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  <w:r w:rsidRPr="005C7AD3">
              <w:rPr>
                <w:rFonts w:cs="Courier New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  <w:r w:rsidRPr="005C7AD3">
              <w:rPr>
                <w:rFonts w:cs="Courier New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  <w:r w:rsidRPr="005C7AD3">
              <w:rPr>
                <w:rFonts w:cs="Courier New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  <w:r w:rsidRPr="005C7AD3">
              <w:rPr>
                <w:rFonts w:cs="Courier New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  <w:r w:rsidRPr="005C7AD3">
              <w:rPr>
                <w:rFonts w:cs="Courier New"/>
              </w:rPr>
              <w:t>Дата  и номер</w:t>
            </w:r>
          </w:p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  <w:r w:rsidRPr="005C7AD3">
              <w:rPr>
                <w:rFonts w:cs="Courier New"/>
              </w:rPr>
              <w:t xml:space="preserve">градостроительного плана земельного участка </w:t>
            </w:r>
          </w:p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u w:val="single"/>
              </w:rPr>
            </w:pPr>
          </w:p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  <w:r w:rsidRPr="005C7AD3">
              <w:rPr>
                <w:rFonts w:cs="Courier New"/>
              </w:rPr>
              <w:t>Дата получения заявителем (при личном получении):</w:t>
            </w:r>
          </w:p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  <w:r w:rsidRPr="005C7AD3">
              <w:rPr>
                <w:rFonts w:cs="Courier New"/>
              </w:rPr>
              <w:t xml:space="preserve">градостроительного плана земельного участка </w:t>
            </w:r>
          </w:p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  <w:r w:rsidRPr="005C7AD3">
              <w:rPr>
                <w:rFonts w:cs="Courier New"/>
              </w:rPr>
              <w:t xml:space="preserve">Подпись лица (при личном получении), получившего  градостроительный план земельного участка </w:t>
            </w:r>
          </w:p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</w:p>
          <w:p w:rsidR="00210318" w:rsidRPr="005C7AD3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  <w:r w:rsidRPr="005C7AD3">
              <w:rPr>
                <w:rFonts w:cs="Courier New"/>
              </w:rPr>
              <w:t>Сведения о направлении почтой</w:t>
            </w:r>
          </w:p>
        </w:tc>
      </w:tr>
      <w:tr w:rsidR="00210318" w:rsidRPr="00055F9B" w:rsidTr="004436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</w:tr>
      <w:tr w:rsidR="00210318" w:rsidRPr="00055F9B" w:rsidTr="004436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</w:tr>
      <w:tr w:rsidR="00210318" w:rsidRPr="00055F9B" w:rsidTr="004436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8" w:rsidRPr="00055F9B" w:rsidRDefault="00210318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</w:rPr>
            </w:pPr>
          </w:p>
        </w:tc>
      </w:tr>
    </w:tbl>
    <w:p w:rsidR="00210318" w:rsidRPr="00055F9B" w:rsidRDefault="00210318" w:rsidP="00210318">
      <w:pPr>
        <w:widowControl w:val="0"/>
      </w:pPr>
    </w:p>
    <w:p w:rsidR="00210318" w:rsidRDefault="00210318" w:rsidP="00210318"/>
    <w:sectPr w:rsidR="00210318" w:rsidSect="002103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E4" w:rsidRDefault="004809E4">
      <w:r>
        <w:separator/>
      </w:r>
    </w:p>
  </w:endnote>
  <w:endnote w:type="continuationSeparator" w:id="0">
    <w:p w:rsidR="004809E4" w:rsidRDefault="0048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E4" w:rsidRDefault="004809E4">
      <w:r>
        <w:separator/>
      </w:r>
    </w:p>
  </w:footnote>
  <w:footnote w:type="continuationSeparator" w:id="0">
    <w:p w:rsidR="004809E4" w:rsidRDefault="0048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4" w:rsidRPr="00CC7769" w:rsidRDefault="004809E4" w:rsidP="00443679">
    <w:pPr>
      <w:pStyle w:val="a4"/>
      <w:framePr w:wrap="around" w:vAnchor="text" w:hAnchor="margin" w:xAlign="center" w:y="1"/>
      <w:rPr>
        <w:rStyle w:val="a6"/>
        <w:rFonts w:eastAsia="Calibri"/>
      </w:rPr>
    </w:pPr>
    <w:r w:rsidRPr="00CC7769">
      <w:rPr>
        <w:rStyle w:val="a6"/>
        <w:rFonts w:eastAsia="Calibri"/>
      </w:rPr>
      <w:fldChar w:fldCharType="begin"/>
    </w:r>
    <w:r w:rsidRPr="00CC7769">
      <w:rPr>
        <w:rStyle w:val="a6"/>
        <w:rFonts w:eastAsia="Calibri"/>
      </w:rPr>
      <w:instrText xml:space="preserve">PAGE  </w:instrText>
    </w:r>
    <w:r w:rsidRPr="00CC7769">
      <w:rPr>
        <w:rStyle w:val="a6"/>
        <w:rFonts w:eastAsia="Calibri"/>
      </w:rPr>
      <w:fldChar w:fldCharType="separate"/>
    </w:r>
    <w:r w:rsidRPr="00CC7769">
      <w:rPr>
        <w:rStyle w:val="a6"/>
        <w:rFonts w:eastAsia="Calibri"/>
        <w:noProof/>
      </w:rPr>
      <w:t>3</w:t>
    </w:r>
    <w:r w:rsidRPr="00CC7769">
      <w:rPr>
        <w:rStyle w:val="a6"/>
        <w:rFonts w:eastAsia="Calibri"/>
      </w:rPr>
      <w:fldChar w:fldCharType="end"/>
    </w:r>
  </w:p>
  <w:p w:rsidR="004809E4" w:rsidRDefault="004809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4" w:rsidRPr="00C73F7A" w:rsidRDefault="004809E4" w:rsidP="00443679">
    <w:pPr>
      <w:pStyle w:val="a4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C33D20">
      <w:rPr>
        <w:noProof/>
        <w:sz w:val="20"/>
        <w:szCs w:val="20"/>
      </w:rPr>
      <w:t>23</w:t>
    </w:r>
    <w:r w:rsidRPr="0054770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18"/>
    <w:rsid w:val="00120258"/>
    <w:rsid w:val="0016330F"/>
    <w:rsid w:val="001D2AE7"/>
    <w:rsid w:val="001F5FF9"/>
    <w:rsid w:val="00210318"/>
    <w:rsid w:val="00403DA5"/>
    <w:rsid w:val="00443679"/>
    <w:rsid w:val="004809E4"/>
    <w:rsid w:val="005D0A1F"/>
    <w:rsid w:val="0071190E"/>
    <w:rsid w:val="00BB493C"/>
    <w:rsid w:val="00C33D20"/>
    <w:rsid w:val="00CC7769"/>
    <w:rsid w:val="00EA0039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AFCF"/>
  <w15:docId w15:val="{D6EB4443-F3BE-4BAA-BBF9-707391F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18"/>
    <w:pPr>
      <w:ind w:left="720"/>
      <w:contextualSpacing/>
    </w:pPr>
  </w:style>
  <w:style w:type="paragraph" w:customStyle="1" w:styleId="ConsPlusNormal">
    <w:name w:val="ConsPlusNormal"/>
    <w:rsid w:val="00210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10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FAA783A29AD254E9238F58DCA78A0D2B112C661943525F4DB814B32597AACCBA536FB841B59BB5S1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8683</Words>
  <Characters>49498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Arh-Tul</cp:lastModifiedBy>
  <cp:revision>6</cp:revision>
  <dcterms:created xsi:type="dcterms:W3CDTF">2018-01-18T10:00:00Z</dcterms:created>
  <dcterms:modified xsi:type="dcterms:W3CDTF">2018-01-30T07:58:00Z</dcterms:modified>
</cp:coreProperties>
</file>