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108"/>
        <w:gridCol w:w="72"/>
        <w:gridCol w:w="56"/>
        <w:gridCol w:w="4732"/>
        <w:gridCol w:w="32"/>
        <w:gridCol w:w="36"/>
        <w:gridCol w:w="247"/>
      </w:tblGrid>
      <w:tr w:rsidR="00260D51" w:rsidRPr="001E0839" w:rsidTr="00A532A1">
        <w:trPr>
          <w:gridBefore w:val="2"/>
          <w:gridAfter w:val="3"/>
          <w:wBefore w:w="180" w:type="dxa"/>
          <w:wAfter w:w="315" w:type="dxa"/>
        </w:trPr>
        <w:tc>
          <w:tcPr>
            <w:tcW w:w="4788" w:type="dxa"/>
            <w:gridSpan w:val="2"/>
          </w:tcPr>
          <w:p w:rsidR="00260D51" w:rsidRPr="001E0839" w:rsidRDefault="00260D51" w:rsidP="00A532A1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 wp14:anchorId="071459DB" wp14:editId="32C7D923">
                  <wp:extent cx="495300" cy="609600"/>
                  <wp:effectExtent l="0" t="0" r="0" b="0"/>
                  <wp:docPr id="15" name="Рисунок 15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D51" w:rsidRPr="001E0839" w:rsidTr="00A532A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  <w:trHeight w:val="268"/>
        </w:trPr>
        <w:tc>
          <w:tcPr>
            <w:tcW w:w="4928" w:type="dxa"/>
            <w:gridSpan w:val="5"/>
          </w:tcPr>
          <w:p w:rsidR="00260D51" w:rsidRPr="001E0839" w:rsidRDefault="00260D51" w:rsidP="00A532A1">
            <w:pPr>
              <w:keepNext/>
              <w:jc w:val="center"/>
              <w:outlineLvl w:val="1"/>
              <w:rPr>
                <w:b/>
              </w:rPr>
            </w:pPr>
            <w:r w:rsidRPr="001E0839">
              <w:rPr>
                <w:b/>
                <w:sz w:val="22"/>
              </w:rPr>
              <w:t>Муниципальное образование</w:t>
            </w:r>
          </w:p>
          <w:p w:rsidR="00260D51" w:rsidRPr="001E0839" w:rsidRDefault="00260D51" w:rsidP="00A532A1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260D51" w:rsidRPr="001E0839" w:rsidRDefault="00260D51" w:rsidP="00A532A1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260D51" w:rsidRPr="001E0839" w:rsidRDefault="00260D51" w:rsidP="00A532A1">
            <w:pPr>
              <w:jc w:val="center"/>
              <w:rPr>
                <w:bCs/>
                <w:sz w:val="28"/>
              </w:rPr>
            </w:pPr>
          </w:p>
          <w:p w:rsidR="00260D51" w:rsidRPr="001E0839" w:rsidRDefault="00260D51" w:rsidP="00A532A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260D51" w:rsidRPr="001E0839" w:rsidRDefault="00260D51" w:rsidP="00A532A1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260D51" w:rsidRPr="001E0839" w:rsidRDefault="00260D51" w:rsidP="00A532A1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260D51" w:rsidRPr="001E0839" w:rsidRDefault="00260D51" w:rsidP="00A532A1">
            <w:pPr>
              <w:jc w:val="center"/>
              <w:rPr>
                <w:b/>
                <w:bCs/>
              </w:rPr>
            </w:pPr>
          </w:p>
          <w:p w:rsidR="00260D51" w:rsidRPr="001E0839" w:rsidRDefault="00260D51" w:rsidP="00A532A1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260D51" w:rsidRPr="001E0839" w:rsidRDefault="00260D51" w:rsidP="00A532A1">
            <w:pPr>
              <w:jc w:val="center"/>
              <w:rPr>
                <w:b/>
                <w:sz w:val="28"/>
              </w:rPr>
            </w:pPr>
          </w:p>
          <w:p w:rsidR="00260D51" w:rsidRPr="001E0839" w:rsidRDefault="00260D51" w:rsidP="00A532A1">
            <w:pPr>
              <w:jc w:val="center"/>
              <w:rPr>
                <w:b/>
                <w:sz w:val="16"/>
              </w:rPr>
            </w:pPr>
          </w:p>
        </w:tc>
      </w:tr>
      <w:tr w:rsidR="00260D51" w:rsidRPr="001E0839" w:rsidTr="00A532A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</w:trPr>
        <w:tc>
          <w:tcPr>
            <w:tcW w:w="4928" w:type="dxa"/>
            <w:gridSpan w:val="5"/>
          </w:tcPr>
          <w:p w:rsidR="00260D51" w:rsidRPr="001E0839" w:rsidRDefault="00260D51" w:rsidP="00A532A1">
            <w:pPr>
              <w:jc w:val="center"/>
              <w:rPr>
                <w:sz w:val="28"/>
              </w:rPr>
            </w:pPr>
            <w:r w:rsidRPr="003B7D30">
              <w:rPr>
                <w:sz w:val="28"/>
              </w:rPr>
              <w:t>__</w:t>
            </w:r>
            <w:r w:rsidRPr="005537E8">
              <w:rPr>
                <w:sz w:val="28"/>
                <w:u w:val="single"/>
              </w:rPr>
              <w:t>29.01.2018</w:t>
            </w:r>
            <w:r w:rsidRPr="003B7D30">
              <w:rPr>
                <w:sz w:val="28"/>
              </w:rPr>
              <w:t>__</w:t>
            </w:r>
            <w:r>
              <w:rPr>
                <w:sz w:val="28"/>
              </w:rPr>
              <w:t xml:space="preserve">  </w:t>
            </w:r>
            <w:r w:rsidRPr="001E0839">
              <w:rPr>
                <w:sz w:val="28"/>
              </w:rPr>
              <w:t xml:space="preserve">№  </w:t>
            </w:r>
            <w:r>
              <w:rPr>
                <w:sz w:val="28"/>
              </w:rPr>
              <w:t>__</w:t>
            </w:r>
            <w:r>
              <w:rPr>
                <w:sz w:val="28"/>
                <w:u w:val="single"/>
              </w:rPr>
              <w:t>60-п</w:t>
            </w:r>
            <w:r>
              <w:rPr>
                <w:sz w:val="28"/>
              </w:rPr>
              <w:t>__</w:t>
            </w:r>
          </w:p>
          <w:p w:rsidR="00260D51" w:rsidRDefault="00260D51" w:rsidP="00A532A1">
            <w:pPr>
              <w:jc w:val="center"/>
            </w:pPr>
          </w:p>
          <w:p w:rsidR="00260D51" w:rsidRPr="001E0839" w:rsidRDefault="00260D51" w:rsidP="00A532A1">
            <w:pPr>
              <w:jc w:val="center"/>
            </w:pPr>
          </w:p>
        </w:tc>
      </w:tr>
      <w:tr w:rsidR="00260D51" w:rsidRPr="003B7D30" w:rsidTr="00A53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D51" w:rsidRPr="003B7D30" w:rsidRDefault="00260D51" w:rsidP="00A532A1">
            <w:pPr>
              <w:jc w:val="both"/>
              <w:rPr>
                <w:sz w:val="28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51" w:rsidRPr="003B7D30" w:rsidRDefault="00260D51" w:rsidP="00A532A1">
            <w:pPr>
              <w:rPr>
                <w:b/>
                <w:bCs/>
                <w:sz w:val="28"/>
                <w:szCs w:val="28"/>
              </w:rPr>
            </w:pPr>
            <w:r w:rsidRPr="003B7D30">
              <w:rPr>
                <w:b/>
                <w:bCs/>
                <w:sz w:val="28"/>
                <w:szCs w:val="28"/>
              </w:rPr>
              <w:t xml:space="preserve">Об утверждении административного  регламента </w:t>
            </w:r>
            <w:r>
              <w:rPr>
                <w:b/>
                <w:bCs/>
                <w:sz w:val="28"/>
                <w:szCs w:val="28"/>
              </w:rPr>
              <w:t xml:space="preserve"> предоставления</w:t>
            </w:r>
            <w:r w:rsidRPr="003B7D30">
              <w:rPr>
                <w:b/>
                <w:bCs/>
                <w:sz w:val="28"/>
                <w:szCs w:val="28"/>
              </w:rPr>
              <w:t xml:space="preserve"> муниципальной услуги  </w:t>
            </w:r>
            <w:r w:rsidRPr="002B420C">
              <w:rPr>
                <w:b/>
                <w:sz w:val="28"/>
                <w:szCs w:val="28"/>
              </w:rPr>
              <w:t>«</w:t>
            </w:r>
            <w:r w:rsidRPr="00F94E23">
              <w:rPr>
                <w:b/>
                <w:sz w:val="28"/>
                <w:szCs w:val="28"/>
              </w:rPr>
              <w:t>Выдача разрешения на ввод объекта в эксплуатацию</w:t>
            </w:r>
            <w:r w:rsidRPr="002B42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51" w:rsidRPr="003B7D30" w:rsidRDefault="00260D51" w:rsidP="00A532A1">
            <w:pPr>
              <w:jc w:val="both"/>
              <w:rPr>
                <w:sz w:val="28"/>
              </w:rPr>
            </w:pPr>
          </w:p>
        </w:tc>
      </w:tr>
    </w:tbl>
    <w:p w:rsidR="00260D51" w:rsidRPr="00E243FB" w:rsidRDefault="00260D51" w:rsidP="00260D51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260D51" w:rsidRDefault="00260D51" w:rsidP="00260D51">
      <w:pPr>
        <w:ind w:right="-75" w:firstLine="708"/>
        <w:jc w:val="both"/>
        <w:rPr>
          <w:bCs/>
          <w:sz w:val="28"/>
          <w:szCs w:val="28"/>
        </w:rPr>
      </w:pPr>
      <w:r>
        <w:rPr>
          <w:bCs/>
          <w:sz w:val="27"/>
          <w:szCs w:val="27"/>
          <w:lang w:val="x-none" w:eastAsia="x-none"/>
        </w:rPr>
        <w:t>На основании статьи 5</w:t>
      </w:r>
      <w:r>
        <w:rPr>
          <w:bCs/>
          <w:sz w:val="27"/>
          <w:szCs w:val="27"/>
          <w:lang w:eastAsia="x-none"/>
        </w:rPr>
        <w:t>1</w:t>
      </w:r>
      <w:r>
        <w:rPr>
          <w:bCs/>
          <w:sz w:val="27"/>
          <w:szCs w:val="27"/>
          <w:lang w:val="x-none" w:eastAsia="x-none"/>
        </w:rPr>
        <w:t xml:space="preserve"> Градостроительного кодекса Российской Федерации от 29 декабря 2004 года № 190-ФЗ ,  </w:t>
      </w:r>
      <w:r>
        <w:rPr>
          <w:bCs/>
          <w:sz w:val="27"/>
          <w:szCs w:val="27"/>
          <w:lang w:eastAsia="x-none"/>
        </w:rPr>
        <w:t>в</w:t>
      </w:r>
      <w:r w:rsidRPr="00E243FB">
        <w:rPr>
          <w:bCs/>
          <w:sz w:val="28"/>
          <w:szCs w:val="28"/>
        </w:rPr>
        <w:t xml:space="preserve"> соответствии с </w:t>
      </w:r>
      <w:r w:rsidRPr="008F2ED1">
        <w:rPr>
          <w:bCs/>
          <w:sz w:val="28"/>
          <w:szCs w:val="28"/>
        </w:rPr>
        <w:t>Федеральным законом от 27 июля 2010 года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, </w:t>
      </w:r>
      <w:r w:rsidRPr="008F2ED1">
        <w:rPr>
          <w:bCs/>
          <w:sz w:val="28"/>
          <w:szCs w:val="28"/>
        </w:rPr>
        <w:t xml:space="preserve">руководствуясь Уставом муниципального образования Тюльганский район Оренбургской области, </w:t>
      </w:r>
      <w:r>
        <w:rPr>
          <w:bCs/>
          <w:sz w:val="28"/>
          <w:szCs w:val="28"/>
        </w:rPr>
        <w:t>во исполнение постановления</w:t>
      </w:r>
      <w:r w:rsidRPr="00E243FB">
        <w:rPr>
          <w:bCs/>
          <w:sz w:val="28"/>
          <w:szCs w:val="28"/>
        </w:rPr>
        <w:t xml:space="preserve">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>
        <w:rPr>
          <w:bCs/>
          <w:sz w:val="28"/>
          <w:szCs w:val="28"/>
        </w:rPr>
        <w:t>ласти,</w:t>
      </w:r>
      <w:r w:rsidRPr="008F2ED1">
        <w:t xml:space="preserve"> </w:t>
      </w:r>
      <w:r w:rsidRPr="008F2ED1">
        <w:rPr>
          <w:bCs/>
          <w:sz w:val="28"/>
          <w:szCs w:val="28"/>
        </w:rPr>
        <w:t>с учетом типовых административных регламентов предоставления муниципальных услуг, утвержденных на комиссии при Правите</w:t>
      </w:r>
      <w:r w:rsidR="00235BCE">
        <w:rPr>
          <w:bCs/>
          <w:sz w:val="28"/>
          <w:szCs w:val="28"/>
        </w:rPr>
        <w:t xml:space="preserve">льстве Оренбургской области,                                           </w:t>
      </w:r>
      <w:r w:rsidRPr="00E243FB">
        <w:rPr>
          <w:bCs/>
          <w:sz w:val="28"/>
          <w:szCs w:val="28"/>
        </w:rPr>
        <w:t>п о с т а н о в л я ю:</w:t>
      </w:r>
      <w:r>
        <w:rPr>
          <w:bCs/>
          <w:sz w:val="28"/>
          <w:szCs w:val="28"/>
        </w:rPr>
        <w:t xml:space="preserve"> </w:t>
      </w:r>
    </w:p>
    <w:p w:rsidR="00260D51" w:rsidRDefault="00260D51" w:rsidP="00260D51">
      <w:pPr>
        <w:ind w:right="-75" w:firstLine="708"/>
        <w:jc w:val="both"/>
        <w:rPr>
          <w:bCs/>
          <w:sz w:val="28"/>
          <w:szCs w:val="28"/>
        </w:rPr>
      </w:pPr>
    </w:p>
    <w:p w:rsidR="00260D51" w:rsidRDefault="00260D51" w:rsidP="00260D51">
      <w:pPr>
        <w:keepNext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outlineLvl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B7D30">
        <w:rPr>
          <w:sz w:val="28"/>
          <w:szCs w:val="28"/>
        </w:rPr>
        <w:t>«</w:t>
      </w:r>
      <w:r w:rsidRPr="00F94E23">
        <w:rPr>
          <w:sz w:val="28"/>
          <w:szCs w:val="28"/>
        </w:rPr>
        <w:t>Выдача разрешения на ввод объекта в эксплуатацию</w:t>
      </w:r>
      <w:r w:rsidRPr="003B7D30">
        <w:rPr>
          <w:sz w:val="28"/>
          <w:szCs w:val="28"/>
        </w:rPr>
        <w:t>»</w:t>
      </w:r>
      <w:r>
        <w:t xml:space="preserve"> </w:t>
      </w:r>
      <w:r w:rsidRPr="002B420C">
        <w:rPr>
          <w:sz w:val="28"/>
          <w:szCs w:val="28"/>
        </w:rPr>
        <w:t>согласно п</w:t>
      </w:r>
      <w:r w:rsidRPr="003B7D3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3B7D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0D51" w:rsidRPr="00F94E23" w:rsidRDefault="00260D51" w:rsidP="00260D51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F94E23">
        <w:rPr>
          <w:sz w:val="28"/>
          <w:szCs w:val="28"/>
        </w:rPr>
        <w:t xml:space="preserve">2. 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260D51" w:rsidRPr="00F94E23" w:rsidRDefault="00260D51" w:rsidP="00260D51">
      <w:pPr>
        <w:spacing w:after="120"/>
        <w:ind w:right="-4" w:firstLine="708"/>
        <w:jc w:val="both"/>
        <w:rPr>
          <w:sz w:val="28"/>
          <w:szCs w:val="28"/>
        </w:rPr>
      </w:pPr>
      <w:r w:rsidRPr="00F94E23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260D51" w:rsidRPr="00F94E23" w:rsidRDefault="00260D51" w:rsidP="00260D51">
      <w:pPr>
        <w:spacing w:after="120"/>
        <w:ind w:right="-4" w:firstLine="708"/>
        <w:jc w:val="both"/>
        <w:rPr>
          <w:sz w:val="28"/>
          <w:szCs w:val="28"/>
        </w:rPr>
      </w:pPr>
      <w:r w:rsidRPr="00F94E23">
        <w:rPr>
          <w:sz w:val="28"/>
          <w:szCs w:val="28"/>
        </w:rPr>
        <w:lastRenderedPageBreak/>
        <w:t>4. 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260D51" w:rsidRPr="00E243FB" w:rsidRDefault="00260D51" w:rsidP="00260D51">
      <w:pPr>
        <w:spacing w:after="120"/>
        <w:ind w:right="-4" w:firstLine="708"/>
        <w:jc w:val="both"/>
        <w:rPr>
          <w:sz w:val="28"/>
          <w:szCs w:val="28"/>
        </w:rPr>
      </w:pPr>
    </w:p>
    <w:p w:rsidR="00260D51" w:rsidRPr="00E243FB" w:rsidRDefault="00260D51" w:rsidP="00260D51">
      <w:pPr>
        <w:spacing w:after="120"/>
        <w:ind w:right="-4" w:firstLine="708"/>
        <w:jc w:val="both"/>
        <w:rPr>
          <w:sz w:val="28"/>
          <w:szCs w:val="28"/>
        </w:rPr>
      </w:pPr>
    </w:p>
    <w:p w:rsidR="00260D51" w:rsidRPr="00E243FB" w:rsidRDefault="00260D51" w:rsidP="00260D51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муниципального образования </w:t>
      </w:r>
    </w:p>
    <w:p w:rsidR="00260D51" w:rsidRPr="00E243FB" w:rsidRDefault="00260D51" w:rsidP="00260D51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                                                                                      И.В. Буцких</w:t>
      </w:r>
    </w:p>
    <w:p w:rsidR="00260D51" w:rsidRPr="00E243FB" w:rsidRDefault="00260D51" w:rsidP="00260D51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260D51" w:rsidRPr="00E243FB" w:rsidRDefault="00260D51" w:rsidP="00260D51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260D51" w:rsidRPr="00E243FB" w:rsidRDefault="00260D51" w:rsidP="00260D51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260D51" w:rsidRPr="00E243FB" w:rsidTr="00A532A1">
        <w:trPr>
          <w:trHeight w:val="20"/>
        </w:trPr>
        <w:tc>
          <w:tcPr>
            <w:tcW w:w="1566" w:type="dxa"/>
          </w:tcPr>
          <w:p w:rsidR="00260D51" w:rsidRPr="00E243FB" w:rsidRDefault="00260D51" w:rsidP="00A532A1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260D51" w:rsidRPr="00E243FB" w:rsidRDefault="00260D51" w:rsidP="00A532A1">
            <w:pPr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райпрокурору,  орготделу,  МАУ «Тюльганский МФЦ», отделу архитектуры и градостроительства,  А.В. Резепкиной, в дело.</w:t>
            </w:r>
          </w:p>
        </w:tc>
      </w:tr>
    </w:tbl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Pr="004A6983" w:rsidRDefault="00260D51" w:rsidP="00260D51">
      <w:pPr>
        <w:rPr>
          <w:rFonts w:ascii="Calibri" w:hAnsi="Calibri" w:cs="Calibri"/>
          <w:sz w:val="22"/>
          <w:szCs w:val="20"/>
          <w:u w:val="single"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60D51" w:rsidRDefault="00260D51" w:rsidP="00216210">
      <w:pPr>
        <w:widowControl w:val="0"/>
        <w:autoSpaceDE w:val="0"/>
        <w:autoSpaceDN w:val="0"/>
        <w:ind w:left="5670"/>
        <w:rPr>
          <w:b/>
        </w:rPr>
      </w:pPr>
    </w:p>
    <w:p w:rsidR="00216210" w:rsidRPr="00216210" w:rsidRDefault="007C65F5" w:rsidP="00216210">
      <w:pPr>
        <w:widowControl w:val="0"/>
        <w:autoSpaceDE w:val="0"/>
        <w:autoSpaceDN w:val="0"/>
        <w:ind w:left="5670"/>
        <w:rPr>
          <w:b/>
        </w:rPr>
      </w:pPr>
      <w:r>
        <w:rPr>
          <w:b/>
        </w:rPr>
        <w:lastRenderedPageBreak/>
        <w:t>Прило</w:t>
      </w:r>
      <w:bookmarkStart w:id="0" w:name="_GoBack"/>
      <w:bookmarkEnd w:id="0"/>
      <w:r>
        <w:rPr>
          <w:b/>
        </w:rPr>
        <w:t>жение</w:t>
      </w:r>
    </w:p>
    <w:p w:rsidR="00216210" w:rsidRPr="00216210" w:rsidRDefault="00216210" w:rsidP="00216210">
      <w:pPr>
        <w:widowControl w:val="0"/>
        <w:autoSpaceDE w:val="0"/>
        <w:autoSpaceDN w:val="0"/>
        <w:ind w:left="5670"/>
      </w:pPr>
      <w:r w:rsidRPr="00216210">
        <w:t xml:space="preserve">к постановлению </w:t>
      </w:r>
    </w:p>
    <w:p w:rsidR="00216210" w:rsidRPr="00216210" w:rsidRDefault="00216210" w:rsidP="00216210">
      <w:pPr>
        <w:widowControl w:val="0"/>
        <w:autoSpaceDE w:val="0"/>
        <w:autoSpaceDN w:val="0"/>
        <w:ind w:left="5670"/>
      </w:pPr>
      <w:r w:rsidRPr="00216210">
        <w:t>администрации района</w:t>
      </w:r>
    </w:p>
    <w:p w:rsidR="00216210" w:rsidRPr="00235BCE" w:rsidRDefault="00216210" w:rsidP="00216210">
      <w:pPr>
        <w:widowControl w:val="0"/>
        <w:autoSpaceDE w:val="0"/>
        <w:autoSpaceDN w:val="0"/>
        <w:ind w:left="5670"/>
      </w:pPr>
      <w:r w:rsidRPr="00216210">
        <w:t>«</w:t>
      </w:r>
      <w:r w:rsidR="00235BCE" w:rsidRPr="00235BCE">
        <w:rPr>
          <w:u w:val="single"/>
        </w:rPr>
        <w:t>29</w:t>
      </w:r>
      <w:r w:rsidRPr="00216210">
        <w:t>»</w:t>
      </w:r>
      <w:r w:rsidR="00235BCE">
        <w:t xml:space="preserve"> </w:t>
      </w:r>
      <w:r w:rsidR="00235BCE">
        <w:rPr>
          <w:u w:val="single"/>
        </w:rPr>
        <w:t xml:space="preserve">января </w:t>
      </w:r>
      <w:r w:rsidRPr="00216210">
        <w:rPr>
          <w:u w:val="single"/>
        </w:rPr>
        <w:t>2018</w:t>
      </w:r>
      <w:r w:rsidRPr="00216210">
        <w:t xml:space="preserve">  №  _</w:t>
      </w:r>
      <w:r w:rsidR="00235BCE">
        <w:rPr>
          <w:u w:val="single"/>
        </w:rPr>
        <w:t>60</w:t>
      </w:r>
      <w:r w:rsidRPr="00216210">
        <w:rPr>
          <w:u w:val="single"/>
        </w:rPr>
        <w:t>-п</w:t>
      </w:r>
      <w:r w:rsidR="00235BCE">
        <w:t>_</w:t>
      </w:r>
    </w:p>
    <w:p w:rsidR="00160BCA" w:rsidRPr="00EE105D" w:rsidRDefault="00160BCA" w:rsidP="00AE614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160BCA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C43BD0" w:rsidRPr="00EE105D">
        <w:rPr>
          <w:rFonts w:ascii="Times New Roman" w:hAnsi="Times New Roman" w:cs="Times New Roman"/>
          <w:b/>
          <w:sz w:val="24"/>
          <w:szCs w:val="24"/>
        </w:rPr>
        <w:t>дминистративный регламент предоставления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 разрешения на  ввод объекта в эксплуатацию.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210" w:rsidRPr="00216210" w:rsidRDefault="00C43BD0" w:rsidP="00216210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3. </w:t>
      </w:r>
      <w:r w:rsidR="00216210" w:rsidRPr="00216210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="00216210" w:rsidRPr="00216210">
        <w:rPr>
          <w:rFonts w:ascii="Times New Roman" w:hAnsi="Times New Roman" w:cs="Times New Roman"/>
          <w:color w:val="1F497D" w:themeColor="text2"/>
          <w:sz w:val="24"/>
          <w:szCs w:val="24"/>
        </w:rPr>
        <w:t>администрация Тюльганского района Оренбургской области.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Почтовый адрес: </w:t>
      </w:r>
      <w:r w:rsidRPr="00216210">
        <w:rPr>
          <w:color w:val="1F497D" w:themeColor="text2"/>
        </w:rPr>
        <w:t>Оренбургская область, Тюльганский район, п. Тюльган, ул. Ленина, дом 23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электронной почты органа местного самоуправления: </w:t>
      </w:r>
      <w:r w:rsidRPr="00216210">
        <w:rPr>
          <w:color w:val="1F497D" w:themeColor="text2"/>
        </w:rPr>
        <w:t>arh-tul@mail.ru</w:t>
      </w:r>
      <w:r w:rsidRPr="00216210">
        <w:t>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Адрес официального сайта органа местного самоуправления: </w:t>
      </w:r>
      <w:r w:rsidRPr="00216210">
        <w:rPr>
          <w:color w:val="1F497D" w:themeColor="text2"/>
        </w:rPr>
        <w:t>тюльган.рф.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>График работы органа местного самоуправления: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понедельник – четверг: </w:t>
      </w:r>
      <w:r w:rsidRPr="00216210">
        <w:rPr>
          <w:color w:val="1F497D" w:themeColor="text2"/>
          <w:u w:val="single"/>
        </w:rPr>
        <w:t>с 8.30 до 16.42</w:t>
      </w:r>
      <w:r w:rsidRPr="00216210">
        <w:t>;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 xml:space="preserve">пятница: ___________ </w:t>
      </w:r>
      <w:r w:rsidRPr="00216210">
        <w:rPr>
          <w:color w:val="1F497D" w:themeColor="text2"/>
          <w:u w:val="single"/>
        </w:rPr>
        <w:t>с 8.30 до 16.42</w:t>
      </w:r>
      <w:r w:rsidRPr="00216210">
        <w:t>_;</w:t>
      </w:r>
    </w:p>
    <w:p w:rsidR="00216210" w:rsidRPr="00216210" w:rsidRDefault="00216210" w:rsidP="00216210">
      <w:pPr>
        <w:widowControl w:val="0"/>
        <w:autoSpaceDE w:val="0"/>
        <w:autoSpaceDN w:val="0"/>
        <w:ind w:firstLine="540"/>
        <w:jc w:val="both"/>
      </w:pPr>
      <w:r w:rsidRPr="00216210">
        <w:t>обеденный перерыв: _</w:t>
      </w:r>
      <w:r w:rsidRPr="00216210">
        <w:rPr>
          <w:color w:val="1F497D" w:themeColor="text2"/>
          <w:u w:val="single"/>
        </w:rPr>
        <w:t>с 13.00 до 14.00</w:t>
      </w:r>
      <w:r w:rsidRPr="00216210">
        <w:rPr>
          <w:color w:val="1F497D" w:themeColor="text2"/>
        </w:rPr>
        <w:t xml:space="preserve"> </w:t>
      </w:r>
      <w:r w:rsidRPr="00216210"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216210" w:rsidRPr="00EB0A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тюльган.рф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приема заявителей в органе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43BD0" w:rsidRPr="00EE105D" w:rsidRDefault="00C43BD0" w:rsidP="00406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</w:t>
      </w:r>
      <w:r w:rsidR="00A15681" w:rsidRPr="00EE105D">
        <w:rPr>
          <w:rFonts w:ascii="Times New Roman" w:hAnsi="Times New Roman" w:cs="Times New Roman"/>
          <w:sz w:val="24"/>
          <w:szCs w:val="24"/>
        </w:rPr>
        <w:t>ри наличии с</w:t>
      </w:r>
      <w:r w:rsidRPr="00EE105D">
        <w:rPr>
          <w:rFonts w:ascii="Times New Roman" w:hAnsi="Times New Roman" w:cs="Times New Roman"/>
          <w:sz w:val="24"/>
          <w:szCs w:val="24"/>
        </w:rPr>
        <w:t xml:space="preserve">оглашений о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взаимодействии заключенных между многофункциональными центрами и органом мес</w:t>
      </w:r>
      <w:r w:rsidR="00A15681" w:rsidRPr="00EE105D">
        <w:rPr>
          <w:rFonts w:ascii="Times New Roman" w:hAnsi="Times New Roman" w:cs="Times New Roman"/>
          <w:sz w:val="24"/>
          <w:szCs w:val="24"/>
        </w:rPr>
        <w:t>тного самоуправления) (далее – с</w:t>
      </w:r>
      <w:r w:rsidRPr="00EE105D">
        <w:rPr>
          <w:rFonts w:ascii="Times New Roman" w:hAnsi="Times New Roman" w:cs="Times New Roman"/>
          <w:sz w:val="24"/>
          <w:szCs w:val="24"/>
        </w:rPr>
        <w:t>оглашение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 xml:space="preserve">) указывается на </w:t>
      </w:r>
      <w:r w:rsidR="00DB7B4E" w:rsidRPr="00EE105D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EE105D">
        <w:rPr>
          <w:rFonts w:ascii="Times New Roman" w:hAnsi="Times New Roman" w:cs="Times New Roman"/>
          <w:sz w:val="24"/>
          <w:szCs w:val="24"/>
        </w:rPr>
        <w:t>официальном сайте органа местного самоуправления, информационных стендах органа местного самоуправления</w:t>
      </w:r>
      <w:r w:rsidR="00406E59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 w:rsidRPr="00BB493C">
        <w:rPr>
          <w:color w:val="1F497D" w:themeColor="text2"/>
          <w:u w:val="single"/>
        </w:rPr>
        <w:t>Тюльганского района</w:t>
      </w:r>
      <w:r w:rsidR="00406E59"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216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E105D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216210" w:rsidRPr="00BB493C">
        <w:rPr>
          <w:color w:val="44546A"/>
          <w:u w:val="single"/>
        </w:rPr>
        <w:t>администрации Тюльганского района Оренбургской области</w:t>
      </w:r>
      <w:r w:rsidR="00216210">
        <w:rPr>
          <w:color w:val="44546A"/>
          <w:u w:val="single"/>
        </w:rPr>
        <w:t>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EE105D" w:rsidRDefault="00C43BD0" w:rsidP="00A156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105D">
        <w:t>9. Информация о муниципальной услуге, в том числе о ходе ее предоставления, может быть получена по телефону, а также</w:t>
      </w:r>
      <w:r w:rsidRPr="00EE105D">
        <w:rPr>
          <w:rFonts w:eastAsiaTheme="minorHAnsi"/>
          <w:lang w:eastAsia="en-US"/>
        </w:rPr>
        <w:t xml:space="preserve"> в электронной форме</w:t>
      </w:r>
      <w:r w:rsidRPr="00EE105D">
        <w:t xml:space="preserve"> </w:t>
      </w:r>
      <w:r w:rsidRPr="00EE105D">
        <w:rPr>
          <w:rFonts w:eastAsiaTheme="minorHAnsi"/>
          <w:lang w:eastAsia="en-US"/>
        </w:rPr>
        <w:t xml:space="preserve">через </w:t>
      </w:r>
      <w:r w:rsidR="00A15681" w:rsidRPr="00EE105D">
        <w:t>Единый интернет-портал государственных и муниципальных услуг www.gosuslugi.ru (далее – Портал).</w:t>
      </w:r>
      <w:r w:rsidR="00A15681" w:rsidRPr="00EE105D">
        <w:rPr>
          <w:sz w:val="28"/>
          <w:szCs w:val="28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</w:pPr>
      <w:r w:rsidRPr="00EE105D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67"/>
        <w:jc w:val="both"/>
      </w:pPr>
      <w:r w:rsidRPr="00EE105D">
        <w:t xml:space="preserve">10. Наименование муниципальной услуги: «Выдача разрешения на ввод объекта в эксплуатацию»  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ind w:firstLine="709"/>
        <w:jc w:val="both"/>
      </w:pPr>
      <w:r w:rsidRPr="00EE105D">
        <w:t>12. Муниципальная услуга «Выдача разрешения на ввод объекта в эксплуатацию»  предоставляется органом местного самоуправления</w:t>
      </w:r>
      <w:r w:rsidR="0028585E" w:rsidRPr="00EE105D">
        <w:t xml:space="preserve"> </w:t>
      </w:r>
      <w:r w:rsidR="00216210" w:rsidRPr="00BB493C">
        <w:rPr>
          <w:color w:val="44546A"/>
          <w:u w:val="single"/>
        </w:rPr>
        <w:t>администрацией Тюльганского района Оренбургской области</w:t>
      </w:r>
      <w:r w:rsidR="00216210">
        <w:rPr>
          <w:color w:val="44546A"/>
          <w:u w:val="single"/>
        </w:rPr>
        <w:t xml:space="preserve"> </w:t>
      </w:r>
      <w:r w:rsidRPr="00EE105D">
        <w:t>(далее – орган местного самоуправления).</w:t>
      </w:r>
    </w:p>
    <w:p w:rsidR="00C43BD0" w:rsidRPr="00EE105D" w:rsidRDefault="00C43BD0" w:rsidP="00C43BD0">
      <w:pPr>
        <w:ind w:firstLine="709"/>
        <w:jc w:val="both"/>
      </w:pPr>
      <w:r w:rsidRPr="00EE105D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53F6A" w:rsidRPr="00EE105D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40385" w:rsidRPr="00EE105D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16210" w:rsidRPr="00216210" w:rsidRDefault="00216210" w:rsidP="00216210">
      <w:pPr>
        <w:ind w:firstLine="709"/>
        <w:jc w:val="both"/>
      </w:pPr>
      <w:r w:rsidRPr="00216210">
        <w:rPr>
          <w:color w:val="002060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216210">
        <w:t>(далее - МФЦ) (при наличии Соглашения о взаимодействии).</w:t>
      </w:r>
    </w:p>
    <w:p w:rsidR="00C43BD0" w:rsidRPr="00EE105D" w:rsidRDefault="00C43BD0" w:rsidP="00C43BD0">
      <w:pPr>
        <w:ind w:firstLine="709"/>
        <w:jc w:val="both"/>
      </w:pPr>
      <w:r w:rsidRPr="00EE105D">
        <w:lastRenderedPageBreak/>
        <w:t xml:space="preserve">14.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16210" w:rsidRPr="0016330F">
        <w:rPr>
          <w:color w:val="44546A"/>
          <w:u w:val="single"/>
        </w:rPr>
        <w:t>отдела архитектуры и градостроительства</w:t>
      </w:r>
      <w:r w:rsidRPr="00EE105D">
        <w:t xml:space="preserve"> органа местного самоуправления.</w:t>
      </w:r>
    </w:p>
    <w:p w:rsidR="00C43BD0" w:rsidRPr="00EE105D" w:rsidRDefault="00C43BD0" w:rsidP="00C43BD0">
      <w:pPr>
        <w:ind w:firstLine="709"/>
        <w:jc w:val="both"/>
      </w:pPr>
      <w:r w:rsidRPr="00EE105D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EE105D">
        <w:t xml:space="preserve"> </w:t>
      </w:r>
    </w:p>
    <w:p w:rsidR="00C43BD0" w:rsidRPr="00EE105D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DB7B4E">
      <w:pPr>
        <w:autoSpaceDE w:val="0"/>
        <w:autoSpaceDN w:val="0"/>
        <w:adjustRightInd w:val="0"/>
        <w:ind w:firstLine="709"/>
        <w:jc w:val="both"/>
      </w:pPr>
      <w:r w:rsidRPr="00EE105D">
        <w:t>16. Результатом предоставления муниципальной услуги является: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выдача разрешения на ввод объекта в эксплуатацию;</w:t>
      </w:r>
    </w:p>
    <w:p w:rsidR="00C43BD0" w:rsidRPr="00EE105D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   отказ в выдаче разрешения на ввод объекта в эксплуатацию.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1) В случае подачи заявления в электронной форме через Портал: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2) В случае подачи заявления через МФЦ (при наличии Соглашения):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использованием квалифицированной электронной подписи;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3) В случае подачи заявления лично в орган (организацию):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B4C3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716F6" w:rsidRPr="00EE105D" w:rsidRDefault="003716F6" w:rsidP="003716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852CC0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DB4C3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поступления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муниципальной услуги</w:t>
      </w:r>
      <w:r w:rsidR="00182019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самоуправления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EE105D" w:rsidRDefault="00C43BD0" w:rsidP="00C43BD0">
      <w:pPr>
        <w:ind w:firstLine="720"/>
        <w:jc w:val="both"/>
      </w:pPr>
      <w:r w:rsidRPr="00EE105D">
        <w:t>1) Конституцией Российской Федерации («Российская газета», 25.12.1993, № 237);</w:t>
      </w:r>
    </w:p>
    <w:p w:rsidR="00C43BD0" w:rsidRPr="00EE105D" w:rsidRDefault="00C43BD0" w:rsidP="00C43BD0">
      <w:pPr>
        <w:ind w:firstLine="720"/>
        <w:jc w:val="both"/>
      </w:pPr>
      <w:r w:rsidRPr="00EE105D">
        <w:t>2) Градостроительным кодексом Российской Федерации от 29.12.2004 № 190-ФЗ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C43BD0" w:rsidRPr="00EE105D" w:rsidRDefault="00C43BD0" w:rsidP="00C43BD0">
      <w:pPr>
        <w:ind w:firstLine="720"/>
        <w:jc w:val="both"/>
      </w:pPr>
      <w:r w:rsidRPr="00EE105D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43BD0" w:rsidRPr="00EE105D" w:rsidRDefault="00C43BD0" w:rsidP="00C43BD0">
      <w:pPr>
        <w:ind w:firstLine="720"/>
        <w:jc w:val="both"/>
      </w:pPr>
      <w:r w:rsidRPr="00EE105D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43BD0" w:rsidRPr="00EE105D" w:rsidRDefault="00C43BD0" w:rsidP="00C43BD0">
      <w:pPr>
        <w:ind w:firstLine="720"/>
        <w:jc w:val="both"/>
      </w:pPr>
      <w:r w:rsidRPr="00EE105D">
        <w:t>6) Федеральным законом от 27.07.2006 № 152-ФЗ «О персональных данных» («Российская газета», 29.07.2006, № 165);</w:t>
      </w:r>
    </w:p>
    <w:p w:rsidR="00C43BD0" w:rsidRPr="00EE105D" w:rsidRDefault="00C43BD0" w:rsidP="00C43BD0">
      <w:pPr>
        <w:ind w:firstLine="720"/>
        <w:jc w:val="both"/>
      </w:pPr>
      <w:r w:rsidRPr="00EE105D">
        <w:t xml:space="preserve">7) </w:t>
      </w:r>
      <w:r w:rsidRPr="00EE105D"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EE105D" w:rsidRDefault="00C43BD0" w:rsidP="00C43BD0">
      <w:pPr>
        <w:ind w:firstLine="720"/>
        <w:jc w:val="both"/>
      </w:pPr>
      <w:r w:rsidRPr="00EE105D">
        <w:t>8) Законом Оренбургской области от 16.03.2007 № 1037/233-</w:t>
      </w:r>
      <w:r w:rsidRPr="00EE105D">
        <w:rPr>
          <w:lang w:val="en-US"/>
        </w:rPr>
        <w:t>IV</w:t>
      </w:r>
      <w:r w:rsidRPr="00EE105D">
        <w:t>-ОЗ «О градостроительной деятельности на территории Оренбургской области» (</w:t>
      </w:r>
      <w:r w:rsidRPr="00EE105D">
        <w:rPr>
          <w:rFonts w:eastAsiaTheme="minorHAnsi"/>
          <w:lang w:eastAsia="en-US"/>
        </w:rPr>
        <w:t>«Южный Урал», № 60, (спецвыпуск № 35) 24.03.2007)</w:t>
      </w:r>
      <w:r w:rsidRPr="00EE105D"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t xml:space="preserve"> 9) Постановлением Правительства Оренбургской области </w:t>
      </w:r>
      <w:r w:rsidR="00F03E1E" w:rsidRPr="00EE105D">
        <w:rPr>
          <w:rFonts w:eastAsiaTheme="minorHAnsi"/>
          <w:lang w:eastAsia="en-US"/>
        </w:rPr>
        <w:t>от 15.07.2016 №</w:t>
      </w:r>
      <w:r w:rsidRPr="00EE105D"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10) </w:t>
      </w:r>
      <w:r w:rsidRPr="00EE105D">
        <w:t xml:space="preserve">Постановлением Правительства Оренбургской области </w:t>
      </w:r>
      <w:r w:rsidRPr="00EE105D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EE105D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EE105D" w:rsidRDefault="00AD6D88" w:rsidP="00AD6D88">
      <w:pPr>
        <w:autoSpaceDE w:val="0"/>
        <w:autoSpaceDN w:val="0"/>
        <w:adjustRightInd w:val="0"/>
      </w:pPr>
      <w:r w:rsidRPr="00EE105D">
        <w:rPr>
          <w:rFonts w:eastAsiaTheme="minorHAnsi"/>
          <w:lang w:eastAsia="en-US"/>
        </w:rPr>
        <w:t xml:space="preserve">            </w:t>
      </w:r>
      <w:r w:rsidRPr="00EE105D">
        <w:t>13) Уставом муниципального образования;</w:t>
      </w:r>
    </w:p>
    <w:p w:rsidR="00AD6D88" w:rsidRPr="00EE105D" w:rsidRDefault="00AD6D88" w:rsidP="00AD6D88">
      <w:pPr>
        <w:tabs>
          <w:tab w:val="left" w:pos="709"/>
        </w:tabs>
        <w:ind w:firstLine="709"/>
        <w:jc w:val="both"/>
      </w:pPr>
      <w:r w:rsidRPr="00EE105D">
        <w:t>14) настоящим Административным регламентом;</w:t>
      </w:r>
    </w:p>
    <w:p w:rsidR="00AD6D88" w:rsidRPr="00EE105D" w:rsidRDefault="00AD6D88" w:rsidP="00AD6D88">
      <w:pPr>
        <w:tabs>
          <w:tab w:val="left" w:pos="709"/>
        </w:tabs>
        <w:ind w:firstLine="720"/>
        <w:jc w:val="both"/>
      </w:pPr>
      <w:r w:rsidRPr="00EE105D">
        <w:t>15) иными нормативными правовыми актами.</w:t>
      </w:r>
    </w:p>
    <w:p w:rsidR="00C43BD0" w:rsidRPr="00EE105D" w:rsidRDefault="00C43BD0" w:rsidP="00AD6D88">
      <w:pPr>
        <w:autoSpaceDE w:val="0"/>
        <w:autoSpaceDN w:val="0"/>
        <w:adjustRightInd w:val="0"/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EE105D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19. Для получения муниципальной услуги в целях получения разрешения </w:t>
      </w:r>
      <w:r w:rsidR="003A0013" w:rsidRPr="00EE105D">
        <w:rPr>
          <w:rFonts w:ascii="Times New Roman" w:hAnsi="Times New Roman" w:cs="Times New Roman"/>
          <w:sz w:val="24"/>
          <w:szCs w:val="24"/>
        </w:rPr>
        <w:t xml:space="preserve">на </w:t>
      </w:r>
      <w:r w:rsidRPr="00EE105D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1) заявление по форме согласно приложению №</w:t>
      </w:r>
      <w:r w:rsidR="00E6439A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EE105D">
        <w:rPr>
          <w:rFonts w:ascii="Times New Roman" w:hAnsi="Times New Roman" w:cs="Times New Roman"/>
          <w:sz w:val="24"/>
          <w:szCs w:val="24"/>
        </w:rPr>
        <w:t>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A476A6" w:rsidRPr="00EE105D">
        <w:rPr>
          <w:rFonts w:ascii="Times New Roman" w:hAnsi="Times New Roman" w:cs="Times New Roman"/>
          <w:sz w:val="24"/>
          <w:szCs w:val="24"/>
        </w:rPr>
        <w:t>Д</w:t>
      </w:r>
      <w:r w:rsidRPr="00EE105D">
        <w:rPr>
          <w:rFonts w:ascii="Times New Roman" w:hAnsi="Times New Roman" w:cs="Times New Roman"/>
          <w:sz w:val="24"/>
          <w:szCs w:val="24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EE105D">
        <w:rPr>
          <w:rFonts w:ascii="Times New Roman" w:hAnsi="Times New Roman" w:cs="Times New Roman"/>
          <w:sz w:val="24"/>
          <w:szCs w:val="24"/>
        </w:rPr>
        <w:t>тических ресурсов.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EE105D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реконструкции линейного объекта;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EE105D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EE105D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 w:rsidRPr="00EE105D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EE105D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9) технический план объекта капитального строительства, подготовленный в соответствии с Федеральным законом от 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 w:rsidRPr="00EE105D">
        <w:rPr>
          <w:rFonts w:ascii="Times New Roman" w:hAnsi="Times New Roman" w:cs="Times New Roman"/>
          <w:sz w:val="24"/>
          <w:szCs w:val="24"/>
        </w:rPr>
        <w:t>№</w:t>
      </w:r>
      <w:r w:rsidR="00353F6A" w:rsidRPr="00EE105D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 w:rsidRPr="00EE105D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E105D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20. Перечень документов, необходимых для предоставления  муниципальной услуги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1) правоустанавливающие документы на земельный участок;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2) градостроительный план земельного участка</w:t>
      </w:r>
      <w:r w:rsidR="00E55F7E" w:rsidRPr="00EE105D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EE105D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          3) разрешение на строительство;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Если документы (их копии, сведения, содержащиеся в них), указанные в настоящем пункте не предоставляются заявителем самостоятельно, они запрашиваются уполномоченными должностными лицами  в государственных органах, органах местного самоуправления и подведомственных государственны</w:t>
      </w:r>
      <w:r w:rsidR="00440240" w:rsidRPr="00EE105D">
        <w:rPr>
          <w:rFonts w:ascii="Times New Roman" w:hAnsi="Times New Roman" w:cs="Times New Roman"/>
          <w:sz w:val="24"/>
          <w:szCs w:val="24"/>
        </w:rPr>
        <w:t>м</w:t>
      </w:r>
      <w:r w:rsidRPr="00EE105D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 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C43BD0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C43BD0" w:rsidRPr="00EE105D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F20E5D" w:rsidRPr="00EE10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F20E5D" w:rsidRPr="00EE105D">
        <w:rPr>
          <w:rFonts w:ascii="Times New Roman" w:hAnsi="Times New Roman" w:cs="Times New Roman"/>
          <w:sz w:val="24"/>
          <w:szCs w:val="24"/>
        </w:rPr>
        <w:t>3</w:t>
      </w:r>
      <w:r w:rsidR="004F77C2" w:rsidRPr="00EE105D">
        <w:rPr>
          <w:rFonts w:ascii="Times New Roman" w:hAnsi="Times New Roman" w:cs="Times New Roman"/>
          <w:sz w:val="24"/>
          <w:szCs w:val="24"/>
        </w:rPr>
        <w:t>) через МФЦ (при наличии 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).</w:t>
      </w:r>
      <w:r w:rsidR="00F20E5D"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4) в электронном виде через Портал;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EE105D">
        <w:rPr>
          <w:rFonts w:ascii="Times New Roman" w:hAnsi="Times New Roman" w:cs="Times New Roman"/>
          <w:sz w:val="24"/>
          <w:szCs w:val="24"/>
        </w:rPr>
        <w:t>МФЦ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4F77C2" w:rsidRPr="00EE105D">
        <w:rPr>
          <w:rFonts w:ascii="Times New Roman" w:hAnsi="Times New Roman" w:cs="Times New Roman"/>
          <w:sz w:val="24"/>
          <w:szCs w:val="24"/>
        </w:rPr>
        <w:t>с</w:t>
      </w:r>
      <w:r w:rsidRPr="00EE105D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E105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E105D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EE105D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проставляют заверитель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ную надпись «Верно», должность </w:t>
      </w:r>
      <w:r w:rsidRPr="00EE105D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24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EE105D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EE105D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EE105D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25.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услуги.</w:t>
      </w:r>
    </w:p>
    <w:p w:rsidR="00222FE0" w:rsidRPr="00EE105D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EE105D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EE105D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E105D">
        <w:rPr>
          <w:rFonts w:ascii="Times New Roman" w:hAnsi="Times New Roman" w:cs="Times New Roman"/>
          <w:sz w:val="24"/>
          <w:szCs w:val="24"/>
        </w:rPr>
        <w:t xml:space="preserve">,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EE105D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E604D8" w:rsidRPr="00EE105D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EE105D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EE1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формате doc, docx, rtf ;</w:t>
      </w:r>
    </w:p>
    <w:p w:rsidR="00E604D8" w:rsidRPr="00EE105D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 w:rsidRPr="00EE105D">
        <w:rPr>
          <w:rFonts w:ascii="Times New Roman" w:hAnsi="Times New Roman" w:cs="Times New Roman"/>
          <w:sz w:val="24"/>
          <w:szCs w:val="24"/>
        </w:rPr>
        <w:t xml:space="preserve"> 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EE105D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EE105D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EE10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 xml:space="preserve">     </w:t>
      </w:r>
      <w:r w:rsidRPr="00EE105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EE105D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EE10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EE105D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EE105D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EE105D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t xml:space="preserve">                 </w:t>
      </w:r>
      <w:bookmarkStart w:id="8" w:name="sub_1010"/>
      <w:bookmarkEnd w:id="7"/>
      <w:r w:rsidR="00AA1D3F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D2673F" w:rsidRPr="00EE105D">
        <w:rPr>
          <w:rFonts w:ascii="Times New Roman" w:hAnsi="Times New Roman" w:cs="Times New Roman"/>
          <w:sz w:val="24"/>
          <w:szCs w:val="24"/>
        </w:rPr>
        <w:t xml:space="preserve">   </w:t>
      </w:r>
      <w:r w:rsidR="00FC4325" w:rsidRPr="00EE105D">
        <w:rPr>
          <w:rFonts w:ascii="Times New Roman" w:hAnsi="Times New Roman" w:cs="Times New Roman"/>
          <w:sz w:val="24"/>
          <w:szCs w:val="24"/>
        </w:rPr>
        <w:t>3</w:t>
      </w:r>
      <w:r w:rsidRPr="00EE105D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E105D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EE105D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 w:rsidRPr="00EE105D">
        <w:rPr>
          <w:rFonts w:eastAsiaTheme="minorHAnsi"/>
          <w:lang w:eastAsia="en-US"/>
        </w:rPr>
        <w:t xml:space="preserve">настоящим </w:t>
      </w:r>
      <w:r w:rsidRPr="00EE105D">
        <w:rPr>
          <w:rFonts w:eastAsiaTheme="minorHAnsi"/>
          <w:lang w:eastAsia="en-US"/>
        </w:rPr>
        <w:t>Административным регламентом;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EE105D">
        <w:rPr>
          <w:rFonts w:eastAsiaTheme="minorHAnsi"/>
          <w:lang w:eastAsia="en-US"/>
        </w:rPr>
        <w:t>, 23</w:t>
      </w:r>
      <w:r w:rsidR="004F77C2" w:rsidRPr="00EE105D">
        <w:rPr>
          <w:rFonts w:eastAsiaTheme="minorHAnsi"/>
          <w:lang w:eastAsia="en-US"/>
        </w:rPr>
        <w:t>-</w:t>
      </w:r>
      <w:r w:rsidR="00813AB1" w:rsidRPr="00EE105D">
        <w:rPr>
          <w:rFonts w:eastAsiaTheme="minorHAnsi"/>
          <w:lang w:eastAsia="en-US"/>
        </w:rPr>
        <w:t>25</w:t>
      </w:r>
      <w:r w:rsidRPr="00EE105D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   5) предоставление документов, текст которых не поддается прочтению.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29. Основаниями для отказа в выдаче разрешения на ввод объекта в эксплуатацию являются:</w:t>
      </w:r>
    </w:p>
    <w:p w:rsidR="00C43BD0" w:rsidRPr="00EE105D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EE105D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EE105D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EE105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</w:t>
      </w:r>
      <w:r w:rsidR="004F77C2" w:rsidRPr="00EE105D">
        <w:rPr>
          <w:rFonts w:ascii="Times New Roman" w:hAnsi="Times New Roman" w:cs="Times New Roman"/>
          <w:sz w:val="24"/>
          <w:szCs w:val="24"/>
        </w:rPr>
        <w:t>ельства проектной документации (д</w:t>
      </w:r>
      <w:r w:rsidRPr="00EE105D">
        <w:rPr>
          <w:rFonts w:ascii="Times New Roman" w:hAnsi="Times New Roman" w:cs="Times New Roman"/>
          <w:sz w:val="24"/>
          <w:szCs w:val="24"/>
        </w:rPr>
        <w:t>анное основание не применяется в отношении объектов индивидуального жилищного строительства</w:t>
      </w:r>
      <w:r w:rsidR="004F77C2" w:rsidRPr="00EE105D">
        <w:rPr>
          <w:rFonts w:ascii="Times New Roman" w:hAnsi="Times New Roman" w:cs="Times New Roman"/>
          <w:sz w:val="24"/>
          <w:szCs w:val="24"/>
        </w:rPr>
        <w:t>)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D85ABD" w:rsidRPr="00EE105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EE105D">
        <w:rPr>
          <w:rFonts w:ascii="Times New Roman" w:hAnsi="Times New Roman" w:cs="Times New Roman"/>
          <w:sz w:val="24"/>
          <w:szCs w:val="24"/>
        </w:rPr>
        <w:t>а градостроительным регламентом;</w:t>
      </w:r>
    </w:p>
    <w:p w:rsidR="005455F9" w:rsidRPr="00EE105D" w:rsidRDefault="00D85ABD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4F77C2" w:rsidRPr="00EE105D"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</w:t>
      </w:r>
      <w:r w:rsidR="004F77C2" w:rsidRPr="00EE105D">
        <w:rPr>
          <w:rFonts w:ascii="Times New Roman" w:hAnsi="Times New Roman" w:cs="Times New Roman"/>
          <w:sz w:val="24"/>
          <w:szCs w:val="24"/>
        </w:rPr>
        <w:t>Градостроительного кодекса РФ (в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</w:t>
      </w:r>
      <w:r w:rsidR="00A76025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Тюльганского района</w:t>
      </w:r>
      <w:r w:rsidR="00C43BD0" w:rsidRPr="00EE105D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EE105D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10" w:rsidRPr="00216210" w:rsidRDefault="00C43BD0" w:rsidP="00216210">
      <w:pPr>
        <w:widowControl w:val="0"/>
        <w:ind w:firstLine="708"/>
        <w:rPr>
          <w:sz w:val="18"/>
          <w:szCs w:val="18"/>
        </w:rPr>
      </w:pPr>
      <w:r w:rsidRPr="00EE105D">
        <w:t>31</w:t>
      </w:r>
      <w:r w:rsidR="00216210" w:rsidRPr="00216210">
        <w:t>.___</w:t>
      </w:r>
      <w:r w:rsidR="00216210" w:rsidRPr="00216210">
        <w:rPr>
          <w:u w:val="single"/>
        </w:rPr>
        <w:t>Услуги, которые являются необходимыми и обязательными для предоставления___ муниципальной услуги не предусмотрены._____________________________________________</w:t>
      </w:r>
      <w:r w:rsidR="00216210" w:rsidRPr="00216210">
        <w:t xml:space="preserve"> </w:t>
      </w:r>
      <w:r w:rsidR="00216210" w:rsidRPr="00216210">
        <w:rPr>
          <w:sz w:val="18"/>
          <w:szCs w:val="18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C43BD0" w:rsidRPr="00EE105D" w:rsidRDefault="00C43BD0" w:rsidP="00216210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EE105D">
        <w:rPr>
          <w:rFonts w:ascii="Times New Roman" w:hAnsi="Times New Roman" w:cs="Times New Roman"/>
          <w:sz w:val="24"/>
          <w:szCs w:val="24"/>
        </w:rPr>
        <w:t>одного рабочего дня со дня поступления заявления в орган местного самоуправления.</w:t>
      </w:r>
    </w:p>
    <w:p w:rsidR="00CA3BF6" w:rsidRPr="00EE105D" w:rsidRDefault="00CA3BF6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 для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35. Прием заявителей должен осуществляться в специально выделенном для этих целей помещении.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36.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E105D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EE105D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EE105D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E105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EE105D" w:rsidRDefault="00C43BD0" w:rsidP="00C43BD0">
      <w:r w:rsidRPr="00EE105D">
        <w:t xml:space="preserve">         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E105D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>1) прием заявления и документов, их регистрация;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2) </w:t>
      </w:r>
      <w:r w:rsidRPr="00EE105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t xml:space="preserve">3) </w:t>
      </w:r>
      <w:r w:rsidRPr="00EE105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E105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46. Данный перечень административных процедур является исчерпывающим.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запись на прием в орган местного самоуправления </w:t>
      </w:r>
      <w:r w:rsidR="00216210">
        <w:rPr>
          <w:rFonts w:eastAsiaTheme="minorHAnsi"/>
          <w:bCs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формирование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216210">
        <w:rPr>
          <w:rFonts w:eastAsiaTheme="minorHAnsi"/>
          <w:bCs/>
          <w:color w:val="1F497D" w:themeColor="text2"/>
          <w:u w:val="single"/>
          <w:lang w:eastAsia="en-US"/>
        </w:rPr>
        <w:t>Тюльганского района</w:t>
      </w:r>
      <w:r w:rsidR="00216210" w:rsidRPr="00EE105D">
        <w:rPr>
          <w:rFonts w:eastAsiaTheme="minorHAnsi"/>
          <w:bCs/>
          <w:lang w:eastAsia="en-US"/>
        </w:rPr>
        <w:t xml:space="preserve"> </w:t>
      </w:r>
      <w:r w:rsidRPr="00EE105D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EE105D">
        <w:rPr>
          <w:rFonts w:eastAsiaTheme="minorHAnsi"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43BD0" w:rsidRPr="00EE105D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48. Административные процедуры осуществляются в последовательности, определенной </w:t>
      </w:r>
      <w:hyperlink r:id="rId9" w:history="1">
        <w:r w:rsidRPr="00EE105D">
          <w:rPr>
            <w:rFonts w:eastAsiaTheme="minorHAnsi"/>
            <w:lang w:eastAsia="en-US"/>
          </w:rPr>
          <w:t>блок-схемой</w:t>
        </w:r>
      </w:hyperlink>
      <w:r w:rsidRPr="00EE105D">
        <w:rPr>
          <w:rFonts w:eastAsiaTheme="minorHAnsi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EE105D">
        <w:rPr>
          <w:b/>
        </w:rPr>
        <w:t>Прием заявления и документов, их регистрация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49. </w:t>
      </w:r>
      <w:r w:rsidR="00362566" w:rsidRPr="00EE105D">
        <w:rPr>
          <w:rFonts w:ascii="Times New Roman" w:hAnsi="Times New Roman" w:cs="Times New Roman"/>
          <w:sz w:val="24"/>
          <w:szCs w:val="24"/>
        </w:rPr>
        <w:t>О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уполномоченному должностному лицу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уполномоченное должностное лицо</w:t>
      </w:r>
      <w:r w:rsidR="00362566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действует в соответствии с требованиями </w:t>
      </w:r>
      <w:r w:rsidR="00362566" w:rsidRPr="00EE105D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t xml:space="preserve">50. </w:t>
      </w:r>
      <w:r w:rsidR="00FC60F6" w:rsidRPr="00EE105D">
        <w:t xml:space="preserve"> Уполномоченное должностное лицо, ответственное</w:t>
      </w:r>
      <w:r w:rsidRPr="00EE105D">
        <w:t xml:space="preserve"> за прием и регистрацию заявления о предоставлении муниципальной услуги и документов, осуществляет </w:t>
      </w:r>
      <w:r w:rsidRPr="00EE105D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0" w:history="1">
        <w:r w:rsidRPr="00EE105D">
          <w:rPr>
            <w:rFonts w:eastAsiaTheme="minorHAnsi"/>
            <w:lang w:eastAsia="en-US"/>
          </w:rPr>
          <w:t>пункте 19</w:t>
        </w:r>
      </w:hyperlink>
      <w:r w:rsidRPr="00EE105D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EE105D">
        <w:rPr>
          <w:rFonts w:eastAsiaTheme="minorHAnsi"/>
          <w:lang w:eastAsia="en-US"/>
        </w:rPr>
        <w:t>23-25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51. Время выполнения административной проце</w:t>
      </w:r>
      <w:r w:rsidR="00FC60F6" w:rsidRPr="00EE105D">
        <w:rPr>
          <w:rFonts w:eastAsiaTheme="minorHAnsi"/>
          <w:lang w:eastAsia="en-US"/>
        </w:rPr>
        <w:t xml:space="preserve">дуры: осуществляется в течение одного рабочего </w:t>
      </w:r>
      <w:r w:rsidRPr="00EE105D">
        <w:rPr>
          <w:rFonts w:eastAsiaTheme="minorHAnsi"/>
          <w:lang w:eastAsia="en-US"/>
        </w:rPr>
        <w:t>дня</w:t>
      </w:r>
      <w:r w:rsidR="00B532ED" w:rsidRPr="00EE105D">
        <w:rPr>
          <w:rFonts w:eastAsiaTheme="minorHAnsi"/>
          <w:lang w:eastAsia="en-US"/>
        </w:rPr>
        <w:t xml:space="preserve"> со дня </w:t>
      </w:r>
      <w:r w:rsidRPr="00EE105D">
        <w:rPr>
          <w:rFonts w:eastAsiaTheme="minorHAnsi"/>
          <w:lang w:eastAsia="en-US"/>
        </w:rPr>
        <w:t>поступления в орган местного самоуправления заявления и документов.</w:t>
      </w:r>
    </w:p>
    <w:p w:rsidR="00FC60F6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EE105D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EE105D">
        <w:rPr>
          <w:rFonts w:eastAsiaTheme="minorHAnsi"/>
          <w:lang w:eastAsia="en-US"/>
        </w:rPr>
        <w:t xml:space="preserve">по форме определенной </w:t>
      </w:r>
      <w:r w:rsidRPr="00EE105D">
        <w:rPr>
          <w:rFonts w:eastAsiaTheme="minorHAnsi"/>
          <w:lang w:eastAsia="en-US"/>
        </w:rPr>
        <w:t xml:space="preserve"> приложением №3  к настоящему Административному регламенту;</w:t>
      </w:r>
    </w:p>
    <w:p w:rsidR="008E3DD2" w:rsidRPr="00EE105D" w:rsidRDefault="00C43BD0" w:rsidP="00160BCA">
      <w:pPr>
        <w:ind w:firstLine="709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отказ в приеме заявления по основаниям, указанным в пункте 2</w:t>
      </w:r>
      <w:r w:rsidR="008E3DD2" w:rsidRPr="00EE105D">
        <w:rPr>
          <w:rFonts w:eastAsiaTheme="minorHAnsi"/>
          <w:lang w:eastAsia="en-US"/>
        </w:rPr>
        <w:t>7</w:t>
      </w:r>
      <w:r w:rsidRPr="00EE105D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Pr="00EE105D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EE105D" w:rsidRDefault="00C43BD0" w:rsidP="00AE61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</w:t>
      </w:r>
      <w:r w:rsidRPr="00EE105D">
        <w:rPr>
          <w:rFonts w:ascii="Times New Roman" w:hAnsi="Times New Roman" w:cs="Times New Roman"/>
        </w:rPr>
        <w:t xml:space="preserve"> 20</w:t>
      </w:r>
      <w:r w:rsidRPr="00EE105D"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54. Время выполнения административной процедуры: осуществляется  в  течение </w:t>
      </w:r>
      <w:r w:rsidR="00ED068A" w:rsidRPr="00EE105D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8A7A19" w:rsidRPr="00EE105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EE105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EE105D">
        <w:rPr>
          <w:rFonts w:ascii="Times New Roman" w:hAnsi="Times New Roman" w:cs="Times New Roman"/>
          <w:sz w:val="24"/>
          <w:szCs w:val="24"/>
        </w:rPr>
        <w:t>трех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662CD" w:rsidRPr="00EE105D">
        <w:t xml:space="preserve"> </w:t>
      </w:r>
      <w:r w:rsidR="005662CD" w:rsidRPr="00EE105D">
        <w:rPr>
          <w:rFonts w:ascii="Times New Roman" w:hAnsi="Times New Roman" w:cs="Times New Roman"/>
          <w:sz w:val="24"/>
          <w:szCs w:val="24"/>
        </w:rPr>
        <w:t xml:space="preserve"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 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E10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b/>
        </w:rPr>
        <w:t>Р</w:t>
      </w:r>
      <w:r w:rsidRPr="00EE105D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EE105D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57. Уполномоченными должностными лицами осуществляется проверка наличия указанных в пункте </w:t>
      </w:r>
      <w:r w:rsidR="002B4491" w:rsidRPr="00EE105D">
        <w:rPr>
          <w:rFonts w:ascii="Times New Roman" w:hAnsi="Times New Roman" w:cs="Times New Roman"/>
          <w:sz w:val="24"/>
          <w:szCs w:val="24"/>
        </w:rPr>
        <w:t>27</w:t>
      </w:r>
      <w:r w:rsidR="003E2694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EE105D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 w:rsidRPr="00EE105D">
        <w:rPr>
          <w:rFonts w:ascii="Times New Roman" w:hAnsi="Times New Roman" w:cs="Times New Roman"/>
          <w:sz w:val="24"/>
          <w:szCs w:val="24"/>
        </w:rPr>
        <w:t>оятельств, указанных в пункте 57 настоящего Административного регламента</w:t>
      </w:r>
      <w:r w:rsidRPr="00EE105D">
        <w:rPr>
          <w:rFonts w:ascii="Times New Roman" w:hAnsi="Times New Roman" w:cs="Times New Roman"/>
          <w:sz w:val="24"/>
          <w:szCs w:val="24"/>
        </w:rPr>
        <w:t>, то уполномоченными должностными лицами  осуществляется подготовка мотивированного отказа 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59. Время выполнения административной процедуры: в течение </w:t>
      </w:r>
      <w:r w:rsidR="004D6C97" w:rsidRPr="00EE105D">
        <w:rPr>
          <w:rFonts w:ascii="Times New Roman" w:hAnsi="Times New Roman" w:cs="Times New Roman"/>
          <w:sz w:val="24"/>
          <w:szCs w:val="24"/>
        </w:rPr>
        <w:t xml:space="preserve"> одного рабочего дня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со дня получения уполномоченными должностными лицами 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60.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EE105D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62. Уполномоченные должностные лица осуществляют проверку наличия установленных в пункт</w:t>
      </w:r>
      <w:r w:rsidR="0006176F" w:rsidRPr="00EE105D">
        <w:rPr>
          <w:rFonts w:ascii="Times New Roman" w:hAnsi="Times New Roman" w:cs="Times New Roman"/>
          <w:sz w:val="24"/>
          <w:szCs w:val="24"/>
        </w:rPr>
        <w:t>е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EE105D">
        <w:rPr>
          <w:rFonts w:ascii="Times New Roman" w:hAnsi="Times New Roman" w:cs="Times New Roman"/>
          <w:sz w:val="24"/>
          <w:szCs w:val="24"/>
        </w:rPr>
        <w:t>29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  в течение </w:t>
      </w:r>
      <w:r w:rsidR="004D6C97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1639C4" w:rsidRPr="00EE105D">
        <w:rPr>
          <w:rFonts w:ascii="Times New Roman" w:hAnsi="Times New Roman" w:cs="Times New Roman"/>
          <w:sz w:val="24"/>
          <w:szCs w:val="24"/>
        </w:rPr>
        <w:t>четыр</w:t>
      </w:r>
      <w:r w:rsidR="004D6C97" w:rsidRPr="00EE105D">
        <w:rPr>
          <w:rFonts w:ascii="Times New Roman" w:hAnsi="Times New Roman" w:cs="Times New Roman"/>
          <w:sz w:val="24"/>
          <w:szCs w:val="24"/>
        </w:rPr>
        <w:t>ех рабочих</w:t>
      </w:r>
      <w:r w:rsidRPr="00EE105D">
        <w:rPr>
          <w:rFonts w:ascii="Times New Roman" w:hAnsi="Times New Roman" w:cs="Times New Roman"/>
          <w:sz w:val="24"/>
          <w:szCs w:val="24"/>
        </w:rPr>
        <w:t xml:space="preserve">  дней  со дня   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заявления обеспечивают проверку наличия и прави</w:t>
      </w:r>
      <w:r w:rsidR="00F310F1" w:rsidRPr="00EE105D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Pr="00EE105D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 w:rsidRPr="00EE105D">
        <w:rPr>
          <w:rFonts w:ascii="Times New Roman" w:hAnsi="Times New Roman" w:cs="Times New Roman"/>
          <w:sz w:val="24"/>
          <w:szCs w:val="24"/>
        </w:rPr>
        <w:t>,</w:t>
      </w:r>
      <w:r w:rsidRPr="00EE105D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Осмотр  включает в себя проверку на: 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1) соответствие объекта  требованиям, указанным в разрешении на строительство;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4D6C97" w:rsidRPr="00EE105D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EE105D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EE105D">
        <w:rPr>
          <w:rFonts w:ascii="Times New Roman" w:hAnsi="Times New Roman" w:cs="Times New Roman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6A" w:rsidRPr="00EE105D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Результатом осмотра является подготовленное уполномоченными должностными лицами  положительное или отрицательное заключение.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63. Уполномоченные должностные лица готовят проект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 (проект отказа в выдаче разрешения на </w:t>
      </w:r>
      <w:r w:rsidR="0040073C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эксплуатацию)</w:t>
      </w:r>
      <w:r w:rsidRPr="00EE105D">
        <w:rPr>
          <w:rFonts w:ascii="Times New Roman" w:hAnsi="Times New Roman" w:cs="Times New Roman"/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64. Результатом выполнения административной процедуры является подписание уполномоченным должностным лицом органа местного </w:t>
      </w:r>
      <w:r w:rsidR="00760805" w:rsidRPr="00EE105D">
        <w:rPr>
          <w:rFonts w:ascii="Times New Roman" w:hAnsi="Times New Roman" w:cs="Times New Roman"/>
          <w:sz w:val="24"/>
          <w:szCs w:val="24"/>
        </w:rPr>
        <w:t>самоуправления</w:t>
      </w:r>
      <w:r w:rsidRPr="00EE105D"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EE105D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65. Время выполнения администр</w:t>
      </w:r>
      <w:r w:rsidR="001639C4" w:rsidRPr="00EE105D">
        <w:rPr>
          <w:rFonts w:ascii="Times New Roman" w:hAnsi="Times New Roman" w:cs="Times New Roman"/>
          <w:sz w:val="24"/>
          <w:szCs w:val="24"/>
        </w:rPr>
        <w:t xml:space="preserve">ативной процедуры: </w:t>
      </w:r>
      <w:r w:rsidR="00CF39FB" w:rsidRPr="00EE105D">
        <w:rPr>
          <w:rFonts w:ascii="Times New Roman" w:hAnsi="Times New Roman" w:cs="Times New Roman"/>
          <w:sz w:val="24"/>
          <w:szCs w:val="24"/>
        </w:rPr>
        <w:t>в течение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 Уведомление заявителя о принятом решении и выдача разрешения на  ввод объекта в эксплуатацию, либо мотивированного отказа в выдаче разрешения на ввод 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 xml:space="preserve">объекта в эксплуатацию. 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66.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</w:t>
      </w:r>
      <w:r w:rsidR="009F1546" w:rsidRPr="00EE105D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,  либо мотивированного отказа в выдаче   разрешения </w:t>
      </w:r>
      <w:r w:rsidR="009F1546" w:rsidRPr="00EE105D">
        <w:rPr>
          <w:rFonts w:ascii="Times New Roman" w:hAnsi="Times New Roman" w:cs="Times New Roman"/>
          <w:sz w:val="24"/>
          <w:szCs w:val="24"/>
        </w:rPr>
        <w:t>на  ввод объекта в эксплуатацию</w:t>
      </w:r>
      <w:r w:rsidRPr="00EE1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67. </w:t>
      </w:r>
      <w:r w:rsidR="00632F74"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32F74" w:rsidRPr="00EE105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632F74" w:rsidRPr="00EE105D">
        <w:t xml:space="preserve"> </w:t>
      </w:r>
      <w:r w:rsidR="00632F74" w:rsidRPr="00EE105D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на адрес электронной почты заявителя, по телефону, через МФЦ (при наличии Соглашения о </w:t>
      </w:r>
      <w:r w:rsidR="00632F74" w:rsidRPr="00EE105D">
        <w:rPr>
          <w:rFonts w:ascii="Times New Roman" w:hAnsi="Times New Roman" w:cs="Times New Roman"/>
          <w:sz w:val="24"/>
          <w:szCs w:val="24"/>
        </w:rPr>
        <w:lastRenderedPageBreak/>
        <w:t>взаимодействии), в электронной форме в личный кабинет заявителя.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</w:t>
      </w:r>
      <w:r w:rsidR="003C6B04" w:rsidRPr="00EE105D">
        <w:rPr>
          <w:rFonts w:ascii="Times New Roman" w:hAnsi="Times New Roman" w:cs="Times New Roman"/>
          <w:sz w:val="24"/>
          <w:szCs w:val="24"/>
        </w:rPr>
        <w:t>ы: осуществляется в течение 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EE105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E105D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E105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E105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32F74" w:rsidRPr="00EE105D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70. В течение 7-ми рабочих дней со дня выдачи разрешения на ввод объекта в эксплуатацию уполномоченные должностные лица, направляют документы, определенные требованиями части 5 статьи 56 Градостроительного кодекса РФ, в соответствующий орган местного самоуправления</w:t>
      </w:r>
      <w:r w:rsidR="0020342D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Тюльганского района</w:t>
      </w:r>
      <w:r w:rsidR="0020342D"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 xml:space="preserve">для размещения их в информационной системе обеспечения градостроительной деятельности </w:t>
      </w:r>
      <w:r w:rsidR="00632F74" w:rsidRPr="00EE105D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EE105D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71. В течение 3-х рабочих дней со дня выдачи разрешения на ввод объекта в эксплуатацию уполномоченные должностные лица 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72.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</w:p>
    <w:p w:rsidR="003C6B04" w:rsidRPr="00EE105D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уполномоченного должностного лица органа местного самоуправления.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73. В течение </w:t>
      </w:r>
      <w:r w:rsidR="003C6B04" w:rsidRPr="00EE105D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Pr="00EE105D">
        <w:rPr>
          <w:rFonts w:ascii="Times New Roman" w:hAnsi="Times New Roman" w:cs="Times New Roman"/>
          <w:sz w:val="24"/>
          <w:szCs w:val="24"/>
        </w:rPr>
        <w:t xml:space="preserve"> дня со дня подписания разрешения на ввод объекта в эксплуатацию, уполномоченные должностные лица вносят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EE105D">
        <w:rPr>
          <w:rFonts w:ascii="Times New Roman" w:hAnsi="Times New Roman" w:cs="Times New Roman"/>
          <w:sz w:val="24"/>
          <w:szCs w:val="24"/>
        </w:rPr>
        <w:t>4</w:t>
      </w:r>
      <w:r w:rsidRPr="00EE105D">
        <w:rPr>
          <w:rFonts w:ascii="Times New Roman" w:hAnsi="Times New Roman" w:cs="Times New Roman"/>
          <w:sz w:val="24"/>
          <w:szCs w:val="24"/>
        </w:rPr>
        <w:t xml:space="preserve">, под отдельным порядковым номером. 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EE105D">
        <w:t xml:space="preserve"> </w:t>
      </w:r>
      <w:r w:rsidR="003A1AEE" w:rsidRPr="00EE105D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75. Текущий контроль за соблюдением последовательности действий, определенных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76.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C43BD0" w:rsidRPr="00EE105D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2BFA" w:rsidRPr="00EE105D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Предмет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="00312BFA" w:rsidRPr="00EE105D">
        <w:rPr>
          <w:rFonts w:eastAsiaTheme="minorHAnsi"/>
          <w:lang w:eastAsia="en-US"/>
        </w:rPr>
        <w:t xml:space="preserve"> </w:t>
      </w:r>
      <w:r w:rsidRPr="00EE105D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84. Жалоба должна содержать: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которым может быть направлена жалоба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lang w:eastAsia="en-US"/>
        </w:rPr>
        <w:t>85. Жалоба рассматривается органом местного самоуправления _</w:t>
      </w:r>
      <w:r w:rsidR="00602C45" w:rsidRPr="00602C45">
        <w:rPr>
          <w:rFonts w:eastAsiaTheme="minorHAnsi"/>
          <w:color w:val="1F497D" w:themeColor="text2"/>
          <w:u w:val="single"/>
          <w:lang w:eastAsia="en-US"/>
        </w:rPr>
        <w:t xml:space="preserve"> </w:t>
      </w:r>
      <w:r w:rsidR="00602C45">
        <w:rPr>
          <w:rFonts w:eastAsiaTheme="minorHAnsi"/>
          <w:color w:val="1F497D" w:themeColor="text2"/>
          <w:u w:val="single"/>
          <w:lang w:eastAsia="en-US"/>
        </w:rPr>
        <w:t>Тюльганского района</w:t>
      </w:r>
      <w:r w:rsidRPr="00EE105D">
        <w:rPr>
          <w:rFonts w:eastAsiaTheme="minorHAnsi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</w:t>
      </w:r>
      <w:r w:rsidRPr="00EE105D">
        <w:rPr>
          <w:rFonts w:eastAsiaTheme="minorHAnsi"/>
          <w:lang w:eastAsia="en-US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E105D">
        <w:rPr>
          <w:rFonts w:eastAsiaTheme="minorHAnsi"/>
          <w:bCs/>
          <w:lang w:eastAsia="en-US"/>
        </w:rPr>
        <w:t xml:space="preserve">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EE105D">
          <w:rPr>
            <w:rFonts w:eastAsiaTheme="minorHAnsi"/>
            <w:lang w:eastAsia="en-US"/>
          </w:rPr>
          <w:t>частью 2 статьи 6</w:t>
        </w:r>
      </w:hyperlink>
      <w:r w:rsidRPr="00EE105D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EE105D">
        <w:rPr>
          <w:rFonts w:eastAsiaTheme="minorHAnsi"/>
          <w:lang w:eastAsia="en-US"/>
        </w:rPr>
        <w:br/>
        <w:t>в антимонопольный орган.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EE105D">
        <w:rPr>
          <w:rFonts w:eastAsiaTheme="minorHAnsi"/>
          <w:b/>
          <w:lang w:eastAsia="en-US"/>
        </w:rPr>
        <w:t>Порядок подачи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86. Жалоба подается в письменной форме на бумажном носителе</w:t>
      </w:r>
      <w:r w:rsidRPr="00EE105D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3B2168" w:rsidRPr="00EE105D">
        <w:rPr>
          <w:rFonts w:eastAsiaTheme="minorHAnsi"/>
          <w:bCs/>
          <w:lang w:eastAsia="en-US"/>
        </w:rPr>
        <w:t xml:space="preserve"> </w:t>
      </w:r>
      <w:r w:rsidR="003B2168" w:rsidRPr="00EE105D">
        <w:t>о взаимодействии</w:t>
      </w:r>
      <w:r w:rsidRPr="00EE105D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 xml:space="preserve">1) почтовый адрес: 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602C45" w:rsidRPr="00602C45">
        <w:rPr>
          <w:color w:val="44546A"/>
          <w:u w:val="single"/>
        </w:rPr>
        <w:t xml:space="preserve"> </w:t>
      </w:r>
      <w:r w:rsidR="00602C45" w:rsidRPr="005D0A1F">
        <w:rPr>
          <w:color w:val="44546A"/>
          <w:u w:val="single"/>
        </w:rPr>
        <w:t>tu@mail.orb.ru</w:t>
      </w:r>
      <w:r w:rsidRPr="00EE105D">
        <w:rPr>
          <w:rFonts w:eastAsiaTheme="minorHAnsi"/>
          <w:lang w:eastAsia="en-US"/>
        </w:rPr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3) официальный сайт органа местного самоуправления_</w:t>
      </w:r>
      <w:r w:rsidR="00602C45" w:rsidRPr="00602C45">
        <w:rPr>
          <w:color w:val="44546A"/>
          <w:u w:val="single"/>
        </w:rPr>
        <w:t xml:space="preserve"> </w:t>
      </w:r>
      <w:r w:rsidR="00602C45" w:rsidRPr="005D0A1F">
        <w:rPr>
          <w:color w:val="44546A"/>
          <w:u w:val="single"/>
        </w:rPr>
        <w:t>тюльган.рф</w:t>
      </w:r>
      <w:r w:rsidRPr="00EE105D">
        <w:rPr>
          <w:rFonts w:eastAsiaTheme="minorHAnsi"/>
          <w:lang w:eastAsia="en-US"/>
        </w:rPr>
        <w:t>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4) Портал, электронный адрес: www.gosuslugi.ru.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rPr>
          <w:rFonts w:eastAsiaTheme="minorHAnsi"/>
          <w:lang w:eastAsia="en-US"/>
        </w:rPr>
        <w:lastRenderedPageBreak/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E105D">
          <w:rPr>
            <w:rFonts w:eastAsiaTheme="minorHAnsi"/>
            <w:lang w:eastAsia="en-US"/>
          </w:rPr>
          <w:t>статьей 5.63</w:t>
        </w:r>
      </w:hyperlink>
      <w:r w:rsidRPr="00EE105D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Сроки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Результат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3</w:t>
      </w:r>
      <w:r w:rsidRPr="00EE105D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отказывает в удовлетворении жалобы.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E105D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4</w:t>
      </w:r>
      <w:r w:rsidRPr="00EE105D">
        <w:rPr>
          <w:rFonts w:eastAsiaTheme="minorHAnsi"/>
          <w:bCs/>
          <w:lang w:eastAsia="en-US"/>
        </w:rPr>
        <w:t xml:space="preserve">. Не позднее дня, следующего за днем принятия решения, указанного в </w:t>
      </w:r>
      <w:hyperlink w:anchor="Par25" w:history="1">
        <w:r w:rsidRPr="00EE105D">
          <w:rPr>
            <w:rFonts w:eastAsiaTheme="minorHAnsi"/>
            <w:bCs/>
            <w:lang w:eastAsia="en-US"/>
          </w:rPr>
          <w:t>пункте</w:t>
        </w:r>
      </w:hyperlink>
      <w:r w:rsidRPr="00EE105D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5</w:t>
      </w:r>
      <w:r w:rsidRPr="00EE105D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88 настоящего Административного регламента, незамедлительно направляет имеющиеся материалы в органы прокуратуры.</w:t>
      </w:r>
    </w:p>
    <w:p w:rsidR="003D5028" w:rsidRPr="00EE105D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43BD0" w:rsidRPr="00EE105D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105D">
        <w:t>9</w:t>
      </w:r>
      <w:r w:rsidR="003E2694" w:rsidRPr="00EE105D">
        <w:t>6</w:t>
      </w:r>
      <w:r w:rsidRPr="00EE105D">
        <w:t xml:space="preserve">. </w:t>
      </w:r>
      <w:r w:rsidRPr="00EE105D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914609" w:rsidRPr="00EE105D">
        <w:rPr>
          <w:rFonts w:eastAsiaTheme="minorHAnsi"/>
          <w:lang w:eastAsia="en-US"/>
        </w:rPr>
        <w:t xml:space="preserve"> </w:t>
      </w:r>
      <w:r w:rsidR="0028585E" w:rsidRPr="00EE105D">
        <w:rPr>
          <w:rFonts w:eastAsiaTheme="minorHAnsi"/>
          <w:lang w:eastAsia="en-US"/>
        </w:rPr>
        <w:t>85</w:t>
      </w:r>
      <w:r w:rsidR="003E2694" w:rsidRPr="00EE105D">
        <w:rPr>
          <w:rFonts w:eastAsiaTheme="minorHAnsi"/>
          <w:lang w:eastAsia="en-US"/>
        </w:rPr>
        <w:t xml:space="preserve"> </w:t>
      </w:r>
      <w:r w:rsidRPr="00EE105D"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AE6149" w:rsidP="00AE614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 xml:space="preserve">     </w:t>
      </w:r>
      <w:r w:rsidR="00C43BD0"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7</w:t>
      </w:r>
      <w:r w:rsidR="00C43BD0" w:rsidRPr="00EE105D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C43BD0" w:rsidRPr="00EE105D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E105D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C43BD0" w:rsidRPr="00EE105D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9</w:t>
      </w:r>
      <w:r w:rsidR="003E2694" w:rsidRPr="00EE105D">
        <w:rPr>
          <w:rFonts w:eastAsiaTheme="minorHAnsi"/>
          <w:bCs/>
          <w:lang w:eastAsia="en-US"/>
        </w:rPr>
        <w:t>8</w:t>
      </w:r>
      <w:r w:rsidRPr="00EE105D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E105D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C43BD0" w:rsidRPr="00EE10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105D" w:rsidRDefault="00EE105D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EE105D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земельном(ых) участке(ах) с кадастровым номером____________________________________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При этом сообщаю, что строительство осуществлялось на основании: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_________________№___________________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планировки территории (для линейных объектов капитального строительства), утвержденного____________________________________________________________________ от____________________ №_______________________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капитального строительства), утвержденного____________________________________________________________________ от___________________ №________________________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 распоряжением от ________________№___________________,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(номер, дата договора аренды земельного участка, свидетельства о праве собственности   на объект недвижимости и т.д.)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счет каких средств, бюджетных или собственных)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___________г. №_______________________________________________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Строительный контроль в соответствии договором от «________ »_________ г.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EE105D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43BD0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принявшего документы                        ______________     ____________________________</w:t>
      </w:r>
    </w:p>
    <w:p w:rsidR="00EE105D" w:rsidRPr="00EE105D" w:rsidRDefault="00EE105D" w:rsidP="00EE10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05D" w:rsidRP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CF068B" w:rsidRPr="00EE105D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F068B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EE105D" w:rsidRDefault="00EE105D" w:rsidP="00CF06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lastRenderedPageBreak/>
        <w:t>Приложение №2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к Административному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EE105D">
        <w:rPr>
          <w:lang w:eastAsia="en-US"/>
        </w:rPr>
        <w:t>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E105D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E105D">
        <w:t xml:space="preserve"> 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  <w:lang w:eastAsia="x-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5"/>
        <w:gridCol w:w="424"/>
        <w:gridCol w:w="422"/>
        <w:gridCol w:w="283"/>
        <w:gridCol w:w="1275"/>
        <w:gridCol w:w="873"/>
        <w:gridCol w:w="260"/>
        <w:gridCol w:w="284"/>
        <w:gridCol w:w="446"/>
        <w:gridCol w:w="424"/>
        <w:gridCol w:w="2923"/>
      </w:tblGrid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Заявитель</w: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157D" wp14:editId="252B17D5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A4F8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8.75pt;margin-top:.6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DFB6F" wp14:editId="41E3758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C81277" id="Прямая со стрелкой 4" o:spid="_x0000_s1026" type="#_x0000_t32" style="position:absolute;margin-left:387.45pt;margin-top:.6pt;width:0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C43BD0"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01887" wp14:editId="4059D49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ADD61" id="Прямая со стрелкой 2" o:spid="_x0000_s1026" type="#_x0000_t32" style="position:absolute;margin-left:67.2pt;margin-top:.6pt;width: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2943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5C3D0" wp14:editId="2245B3D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EFEA0" id="Прямая со стрелкой 6" o:spid="_x0000_s1026" type="#_x0000_t32" style="position:absolute;margin-left:140.7pt;margin-top:15.55pt;width:21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>МФЦ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12130E" wp14:editId="3B71DDE6">
                      <wp:simplePos x="0" y="0"/>
                      <wp:positionH relativeFrom="column">
                        <wp:posOffset>2329506</wp:posOffset>
                      </wp:positionH>
                      <wp:positionV relativeFrom="paragraph">
                        <wp:posOffset>207010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82C21" id="Прямая со стрелкой 8" o:spid="_x0000_s1026" type="#_x0000_t32" style="position:absolute;margin-left:183.45pt;margin-top:16.3pt;width:22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T/QEAABAEAAAOAAAAZHJzL2Uyb0RvYy54bWysU0uOEzEQ3SNxB8t70p1IA1G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Портал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22ABE" wp14:editId="4B0E9B75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23495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1C45A" id="Прямая со стрелкой 10" o:spid="_x0000_s1026" type="#_x0000_t32" style="position:absolute;margin-left:343.4pt;margin-top:1.8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EA894" wp14:editId="5245FDC5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-1270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8EC77" id="Прямая со стрелкой 9" o:spid="_x0000_s1026" type="#_x0000_t32" style="position:absolute;margin-left:173.15pt;margin-top:-.1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255DC2" wp14:editId="4E8ACA98">
                      <wp:simplePos x="0" y="0"/>
                      <wp:positionH relativeFrom="column">
                        <wp:posOffset>3298791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B63DA" id="Прямая со стрелкой 7" o:spid="_x0000_s1026" type="#_x0000_t32" style="position:absolute;margin-left:259.75pt;margin-top:-.2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E105D" w:rsidRPr="00EE105D" w:rsidTr="00CF0802">
        <w:tc>
          <w:tcPr>
            <w:tcW w:w="3794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 xml:space="preserve">Прием и регистрация заявления. </w: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EE105D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 xml:space="preserve">в случае, если  объект капитального строительства  не подлежал государственному строительному надзору, осмотр такого объекта. 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1F5E50" wp14:editId="15722404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11430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B8299" id="Прямая со стрелкой 1" o:spid="_x0000_s1026" type="#_x0000_t32" style="position:absolute;margin-left:427.35pt;margin-top:.9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A8993F" wp14:editId="5A0BDD8D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B1560" id="Прямая со стрелкой 5" o:spid="_x0000_s1026" type="#_x0000_t32" style="position:absolute;margin-left:257.1pt;margin-top:.95pt;width:0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3F57FF" wp14:editId="5D1F891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12065</wp:posOffset>
                      </wp:positionV>
                      <wp:extent cx="0" cy="381000"/>
                      <wp:effectExtent l="95250" t="0" r="11430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CFBB6" id="Прямая со стрелкой 16" o:spid="_x0000_s1026" type="#_x0000_t32" style="position:absolute;margin-left:110.2pt;margin-top:.95pt;width:0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CF0802" w:rsidRPr="00EE105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9B5BD" wp14:editId="5F3DD7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66EE4" id="Прямая со стрелкой 12" o:spid="_x0000_s1026" type="#_x0000_t32" style="position:absolute;margin-left:351.45pt;margin-top:-.3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5BEEF" wp14:editId="3FFABE4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3FE2D" id="Прямая со стрелкой 11" o:spid="_x0000_s1026" type="#_x0000_t32" style="position:absolute;margin-left:109.95pt;margin-top:-.3pt;width:0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5352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E105D" w:rsidRPr="00EE105D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E8AE8C" wp14:editId="337CE636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6572B" id="Прямая со стрелкой 14" o:spid="_x0000_s1026" type="#_x0000_t32" style="position:absolute;margin-left:351.45pt;margin-top:.6pt;width: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Pr="00EE10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865AF" wp14:editId="4681C0A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BCAE4" id="Прямая со стрелкой 13" o:spid="_x0000_s1026" type="#_x0000_t32" style="position:absolute;margin-left:109.95pt;margin-top:.6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E105D" w:rsidRPr="00EE105D" w:rsidTr="00CF0802">
        <w:tc>
          <w:tcPr>
            <w:tcW w:w="10592" w:type="dxa"/>
            <w:gridSpan w:val="11"/>
          </w:tcPr>
          <w:p w:rsidR="00C43BD0" w:rsidRPr="00EE105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E105D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  <w:sectPr w:rsidR="00C43BD0" w:rsidRPr="00EE105D" w:rsidSect="00B77A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eastAsia="x-none"/>
        </w:rPr>
      </w:pPr>
      <w:r w:rsidRPr="00EE105D">
        <w:rPr>
          <w:lang w:val="x-none" w:eastAsia="x-none"/>
        </w:rPr>
        <w:lastRenderedPageBreak/>
        <w:t xml:space="preserve">Приложение № </w:t>
      </w:r>
      <w:r w:rsidRPr="00EE105D">
        <w:rPr>
          <w:lang w:eastAsia="x-none"/>
        </w:rPr>
        <w:t>3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lang w:val="x-none" w:eastAsia="x-none"/>
        </w:rPr>
      </w:pPr>
      <w:r w:rsidRPr="00EE105D">
        <w:rPr>
          <w:lang w:val="x-none" w:eastAsia="x-none"/>
        </w:rPr>
        <w:t>к административному регламенту</w:t>
      </w: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eastAsia="x-none"/>
        </w:rPr>
      </w:pPr>
      <w:r w:rsidRPr="00EE105D">
        <w:rPr>
          <w:lang w:val="x-none" w:eastAsia="x-none"/>
        </w:rPr>
        <w:t xml:space="preserve">Журнал регистрации заявлений о выдаче разрешений на </w:t>
      </w:r>
      <w:r w:rsidRPr="00EE105D">
        <w:rPr>
          <w:lang w:eastAsia="x-none"/>
        </w:rPr>
        <w:t xml:space="preserve"> ввод объекта в эксплуатацию</w:t>
      </w:r>
      <w:r w:rsidRPr="00EE105D">
        <w:rPr>
          <w:lang w:val="x-none" w:eastAsia="x-none"/>
        </w:rPr>
        <w:t xml:space="preserve"> </w:t>
      </w:r>
      <w:r w:rsidRPr="00EE105D">
        <w:rPr>
          <w:lang w:eastAsia="x-none"/>
        </w:rPr>
        <w:t xml:space="preserve">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EE105D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 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 xml:space="preserve">ввод в эксплуатацию объекта капитального строительства или отказ в выдаче разрешения на ввод в эксплуатацию объекта капитального строительства </w:t>
            </w: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EE105D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EE105D" w:rsidRPr="00EE105D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EE105D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</w:pPr>
    </w:p>
    <w:p w:rsidR="00C43BD0" w:rsidRPr="00EE105D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  <w:lang w:val="x-none" w:eastAsia="x-none"/>
        </w:rPr>
        <w:sectPr w:rsidR="00C43BD0" w:rsidRPr="00EE105D" w:rsidSect="00B77AF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EE105D">
        <w:lastRenderedPageBreak/>
        <w:t>Приложение №4</w:t>
      </w:r>
    </w:p>
    <w:p w:rsidR="00C43BD0" w:rsidRPr="00EE105D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EE105D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 xml:space="preserve"> </w:t>
            </w:r>
            <w:r w:rsidRPr="00EE105D">
              <w:t xml:space="preserve"> </w:t>
            </w:r>
            <w:r w:rsidRPr="00EE105D">
              <w:rPr>
                <w:sz w:val="20"/>
                <w:szCs w:val="20"/>
              </w:rPr>
              <w:t>Дата</w:t>
            </w:r>
          </w:p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EE105D" w:rsidRDefault="00C43BD0" w:rsidP="00B77AFF">
            <w:pPr>
              <w:jc w:val="center"/>
              <w:rPr>
                <w:sz w:val="20"/>
                <w:szCs w:val="20"/>
              </w:rPr>
            </w:pPr>
            <w:r w:rsidRPr="00EE105D">
              <w:rPr>
                <w:sz w:val="20"/>
                <w:szCs w:val="20"/>
              </w:rPr>
              <w:t>Примечание</w:t>
            </w: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EE105D" w:rsidRPr="00EE105D" w:rsidTr="00B77AFF">
        <w:tc>
          <w:tcPr>
            <w:tcW w:w="53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EE105D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Pr="00EE105D" w:rsidRDefault="00C43BD0" w:rsidP="00C43BD0">
      <w:r w:rsidRPr="00EE105D">
        <w:t xml:space="preserve"> </w:t>
      </w:r>
    </w:p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/>
    <w:p w:rsidR="00C43BD0" w:rsidRPr="00EE105D" w:rsidRDefault="00C43BD0" w:rsidP="00C43BD0">
      <w:pPr>
        <w:jc w:val="center"/>
      </w:pPr>
      <w:r w:rsidRPr="00EE105D">
        <w:t xml:space="preserve">Реестр выданных разрешений на  ввод объекта в эксплуатацию  </w:t>
      </w:r>
    </w:p>
    <w:p w:rsidR="00B77AFF" w:rsidRPr="00EE105D" w:rsidRDefault="00B77AFF"/>
    <w:sectPr w:rsidR="00B77AFF" w:rsidRPr="00EE105D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0" w:rsidRDefault="00216210">
      <w:r>
        <w:separator/>
      </w:r>
    </w:p>
  </w:endnote>
  <w:endnote w:type="continuationSeparator" w:id="0">
    <w:p w:rsidR="00216210" w:rsidRDefault="0021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0" w:rsidRDefault="00216210">
      <w:r>
        <w:separator/>
      </w:r>
    </w:p>
  </w:footnote>
  <w:footnote w:type="continuationSeparator" w:id="0">
    <w:p w:rsidR="00216210" w:rsidRDefault="0021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16210" w:rsidRDefault="0021621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Pr="00C73F7A" w:rsidRDefault="00216210" w:rsidP="00B77AF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35BCE">
      <w:rPr>
        <w:noProof/>
        <w:sz w:val="20"/>
        <w:szCs w:val="20"/>
      </w:rPr>
      <w:t>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Default="00216210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Pr="00690EB2" w:rsidRDefault="00216210" w:rsidP="00B77AFF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10" w:rsidRPr="00547706" w:rsidRDefault="00216210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6"/>
    <w:rsid w:val="000562FE"/>
    <w:rsid w:val="00060FB0"/>
    <w:rsid w:val="0006176F"/>
    <w:rsid w:val="0006669E"/>
    <w:rsid w:val="00075338"/>
    <w:rsid w:val="000A172F"/>
    <w:rsid w:val="000B12B4"/>
    <w:rsid w:val="000B5839"/>
    <w:rsid w:val="000B71B6"/>
    <w:rsid w:val="000E591E"/>
    <w:rsid w:val="001012BA"/>
    <w:rsid w:val="00121415"/>
    <w:rsid w:val="00131509"/>
    <w:rsid w:val="001554C3"/>
    <w:rsid w:val="00160BCA"/>
    <w:rsid w:val="001639C4"/>
    <w:rsid w:val="00175726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16210"/>
    <w:rsid w:val="00222FE0"/>
    <w:rsid w:val="00235BCE"/>
    <w:rsid w:val="00260D51"/>
    <w:rsid w:val="00270301"/>
    <w:rsid w:val="0028585E"/>
    <w:rsid w:val="002923E4"/>
    <w:rsid w:val="00292854"/>
    <w:rsid w:val="00295464"/>
    <w:rsid w:val="002B3264"/>
    <w:rsid w:val="002B3D72"/>
    <w:rsid w:val="002B4491"/>
    <w:rsid w:val="002F4EF0"/>
    <w:rsid w:val="00302D0F"/>
    <w:rsid w:val="00312BFA"/>
    <w:rsid w:val="00337F53"/>
    <w:rsid w:val="003401B2"/>
    <w:rsid w:val="00342F10"/>
    <w:rsid w:val="00351AE8"/>
    <w:rsid w:val="00353F6A"/>
    <w:rsid w:val="00360C73"/>
    <w:rsid w:val="00362566"/>
    <w:rsid w:val="003716F6"/>
    <w:rsid w:val="003758BA"/>
    <w:rsid w:val="0039323F"/>
    <w:rsid w:val="003A0013"/>
    <w:rsid w:val="003A1AEE"/>
    <w:rsid w:val="003B2168"/>
    <w:rsid w:val="003B7ED5"/>
    <w:rsid w:val="003C6B04"/>
    <w:rsid w:val="003D5028"/>
    <w:rsid w:val="003E0CA8"/>
    <w:rsid w:val="003E0F09"/>
    <w:rsid w:val="003E2694"/>
    <w:rsid w:val="003F6531"/>
    <w:rsid w:val="00400640"/>
    <w:rsid w:val="0040073C"/>
    <w:rsid w:val="00406E59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D32E6"/>
    <w:rsid w:val="004D3C38"/>
    <w:rsid w:val="004D6C97"/>
    <w:rsid w:val="004E01D2"/>
    <w:rsid w:val="004F77C2"/>
    <w:rsid w:val="00516905"/>
    <w:rsid w:val="005367CD"/>
    <w:rsid w:val="00540117"/>
    <w:rsid w:val="005455F9"/>
    <w:rsid w:val="005662CD"/>
    <w:rsid w:val="00576EDA"/>
    <w:rsid w:val="0059566A"/>
    <w:rsid w:val="005A48E3"/>
    <w:rsid w:val="005D408B"/>
    <w:rsid w:val="005E3507"/>
    <w:rsid w:val="005E6A9E"/>
    <w:rsid w:val="00602C45"/>
    <w:rsid w:val="00607E76"/>
    <w:rsid w:val="00612D03"/>
    <w:rsid w:val="00632F74"/>
    <w:rsid w:val="00641CC1"/>
    <w:rsid w:val="00643FA1"/>
    <w:rsid w:val="00651E35"/>
    <w:rsid w:val="00654876"/>
    <w:rsid w:val="00657EA8"/>
    <w:rsid w:val="00671EB0"/>
    <w:rsid w:val="00692082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A086E"/>
    <w:rsid w:val="007B5401"/>
    <w:rsid w:val="007C044C"/>
    <w:rsid w:val="007C65F5"/>
    <w:rsid w:val="007E172C"/>
    <w:rsid w:val="007E7912"/>
    <w:rsid w:val="00813AB1"/>
    <w:rsid w:val="00845263"/>
    <w:rsid w:val="00845F80"/>
    <w:rsid w:val="008511E2"/>
    <w:rsid w:val="00852CC0"/>
    <w:rsid w:val="00883342"/>
    <w:rsid w:val="008A66BB"/>
    <w:rsid w:val="008A7A19"/>
    <w:rsid w:val="008E3DD2"/>
    <w:rsid w:val="008F039F"/>
    <w:rsid w:val="009015A3"/>
    <w:rsid w:val="00914609"/>
    <w:rsid w:val="00915E17"/>
    <w:rsid w:val="00920FD2"/>
    <w:rsid w:val="00926DEA"/>
    <w:rsid w:val="00940CD2"/>
    <w:rsid w:val="00946726"/>
    <w:rsid w:val="009472D0"/>
    <w:rsid w:val="0096546F"/>
    <w:rsid w:val="00983C06"/>
    <w:rsid w:val="009A4C1A"/>
    <w:rsid w:val="009F1546"/>
    <w:rsid w:val="00A15681"/>
    <w:rsid w:val="00A36281"/>
    <w:rsid w:val="00A476A6"/>
    <w:rsid w:val="00A52C88"/>
    <w:rsid w:val="00A76025"/>
    <w:rsid w:val="00A84D74"/>
    <w:rsid w:val="00AA1D3F"/>
    <w:rsid w:val="00AD429E"/>
    <w:rsid w:val="00AD6D88"/>
    <w:rsid w:val="00AE6149"/>
    <w:rsid w:val="00AE7D25"/>
    <w:rsid w:val="00B0519E"/>
    <w:rsid w:val="00B44557"/>
    <w:rsid w:val="00B532ED"/>
    <w:rsid w:val="00B61E56"/>
    <w:rsid w:val="00B77AFF"/>
    <w:rsid w:val="00B93732"/>
    <w:rsid w:val="00BB47BA"/>
    <w:rsid w:val="00BC18E8"/>
    <w:rsid w:val="00C1145E"/>
    <w:rsid w:val="00C22178"/>
    <w:rsid w:val="00C4344A"/>
    <w:rsid w:val="00C43BD0"/>
    <w:rsid w:val="00C75574"/>
    <w:rsid w:val="00CA3BF6"/>
    <w:rsid w:val="00CD7827"/>
    <w:rsid w:val="00CF068B"/>
    <w:rsid w:val="00CF0802"/>
    <w:rsid w:val="00CF3965"/>
    <w:rsid w:val="00CF39FB"/>
    <w:rsid w:val="00CF4C4D"/>
    <w:rsid w:val="00CF787C"/>
    <w:rsid w:val="00D04423"/>
    <w:rsid w:val="00D2673F"/>
    <w:rsid w:val="00D301B8"/>
    <w:rsid w:val="00D53CBA"/>
    <w:rsid w:val="00D647D6"/>
    <w:rsid w:val="00D81DEE"/>
    <w:rsid w:val="00D8348B"/>
    <w:rsid w:val="00D8584C"/>
    <w:rsid w:val="00D85ABD"/>
    <w:rsid w:val="00DB44E2"/>
    <w:rsid w:val="00DB4C36"/>
    <w:rsid w:val="00DB7B4E"/>
    <w:rsid w:val="00DD3B3D"/>
    <w:rsid w:val="00DF5634"/>
    <w:rsid w:val="00E16D88"/>
    <w:rsid w:val="00E33527"/>
    <w:rsid w:val="00E40385"/>
    <w:rsid w:val="00E4341E"/>
    <w:rsid w:val="00E55F7E"/>
    <w:rsid w:val="00E604D8"/>
    <w:rsid w:val="00E6439A"/>
    <w:rsid w:val="00E7396D"/>
    <w:rsid w:val="00EC76F2"/>
    <w:rsid w:val="00ED068A"/>
    <w:rsid w:val="00EE105D"/>
    <w:rsid w:val="00F037DC"/>
    <w:rsid w:val="00F03E1E"/>
    <w:rsid w:val="00F20E5D"/>
    <w:rsid w:val="00F240E6"/>
    <w:rsid w:val="00F310F1"/>
    <w:rsid w:val="00F43A80"/>
    <w:rsid w:val="00FB6194"/>
    <w:rsid w:val="00FC3A5E"/>
    <w:rsid w:val="00FC4244"/>
    <w:rsid w:val="00FC4325"/>
    <w:rsid w:val="00FC60F6"/>
    <w:rsid w:val="00FD7E67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11F3"/>
  <w15:docId w15:val="{77FAFED8-ABB6-41AA-9AA8-6D39A417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4162-D1F5-4F08-AC0C-8437709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10931</Words>
  <Characters>62311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2</cp:revision>
  <cp:lastPrinted>2016-12-26T05:28:00Z</cp:lastPrinted>
  <dcterms:created xsi:type="dcterms:W3CDTF">2018-01-30T08:26:00Z</dcterms:created>
  <dcterms:modified xsi:type="dcterms:W3CDTF">2018-01-30T08:26:00Z</dcterms:modified>
</cp:coreProperties>
</file>