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0" w:rsidRDefault="00294450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450" w:rsidRPr="00384F65" w:rsidRDefault="00294450" w:rsidP="002944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84F65">
        <w:rPr>
          <w:rFonts w:ascii="Times New Roman" w:hAnsi="Times New Roman"/>
          <w:b/>
          <w:i/>
          <w:sz w:val="28"/>
          <w:szCs w:val="28"/>
          <w:u w:val="single"/>
        </w:rPr>
        <w:t>Итоги работы комитета по вопросам газо-тепло-электроснабжения, строительства, транспорта и связи администрации Тюльганского района за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384F65">
        <w:rPr>
          <w:rFonts w:ascii="Times New Roman" w:hAnsi="Times New Roman"/>
          <w:b/>
          <w:i/>
          <w:sz w:val="28"/>
          <w:szCs w:val="28"/>
          <w:u w:val="single"/>
        </w:rPr>
        <w:t xml:space="preserve"> год.</w:t>
      </w:r>
    </w:p>
    <w:p w:rsidR="00294450" w:rsidRDefault="00294450" w:rsidP="0029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450" w:rsidRPr="00B36FCB" w:rsidRDefault="00294450" w:rsidP="00294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FCB">
        <w:rPr>
          <w:rFonts w:ascii="Times New Roman" w:hAnsi="Times New Roman"/>
          <w:b/>
          <w:sz w:val="28"/>
          <w:szCs w:val="28"/>
        </w:rPr>
        <w:t>Дороги</w:t>
      </w:r>
    </w:p>
    <w:p w:rsidR="00294450" w:rsidRPr="00334B27" w:rsidRDefault="00294450" w:rsidP="002944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FCB">
        <w:rPr>
          <w:rFonts w:ascii="Times New Roman" w:hAnsi="Times New Roman"/>
          <w:sz w:val="28"/>
          <w:szCs w:val="28"/>
        </w:rPr>
        <w:t xml:space="preserve">       </w:t>
      </w:r>
      <w:r w:rsidRPr="00BA4F8D">
        <w:rPr>
          <w:rFonts w:ascii="Times New Roman" w:hAnsi="Times New Roman"/>
          <w:sz w:val="28"/>
          <w:szCs w:val="28"/>
        </w:rPr>
        <w:t xml:space="preserve">Протяженность автомобильных дорог района составляет – 478,021км, из них:  дороги местного значения в границах населенных пунктов – </w:t>
      </w:r>
      <w:r>
        <w:rPr>
          <w:rFonts w:ascii="Times New Roman" w:hAnsi="Times New Roman"/>
          <w:sz w:val="28"/>
          <w:szCs w:val="28"/>
        </w:rPr>
        <w:t>160,9</w:t>
      </w:r>
      <w:r w:rsidRPr="00BA4F8D">
        <w:rPr>
          <w:rFonts w:ascii="Times New Roman" w:hAnsi="Times New Roman"/>
          <w:sz w:val="28"/>
          <w:szCs w:val="28"/>
        </w:rPr>
        <w:t xml:space="preserve"> км,   дороги местного значения вне границ населенных пунктов – 1</w:t>
      </w:r>
      <w:r>
        <w:rPr>
          <w:rFonts w:ascii="Times New Roman" w:hAnsi="Times New Roman"/>
          <w:sz w:val="28"/>
          <w:szCs w:val="28"/>
        </w:rPr>
        <w:t>7,4</w:t>
      </w:r>
      <w:r w:rsidRPr="00BA4F8D">
        <w:rPr>
          <w:rFonts w:ascii="Times New Roman" w:hAnsi="Times New Roman"/>
          <w:sz w:val="28"/>
          <w:szCs w:val="28"/>
        </w:rPr>
        <w:t xml:space="preserve"> км,  автодороги о</w:t>
      </w:r>
      <w:r>
        <w:rPr>
          <w:rFonts w:ascii="Times New Roman" w:hAnsi="Times New Roman"/>
          <w:sz w:val="28"/>
          <w:szCs w:val="28"/>
        </w:rPr>
        <w:t>бслуживающие Тюльганским ДУ - 28</w:t>
      </w:r>
      <w:r w:rsidRPr="00BA4F8D">
        <w:rPr>
          <w:rFonts w:ascii="Times New Roman" w:hAnsi="Times New Roman"/>
          <w:sz w:val="28"/>
          <w:szCs w:val="28"/>
        </w:rPr>
        <w:t xml:space="preserve">6 км  </w:t>
      </w:r>
    </w:p>
    <w:p w:rsidR="00294450" w:rsidRDefault="00294450" w:rsidP="002944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</w:t>
      </w:r>
      <w:r w:rsidRPr="00B36FCB">
        <w:rPr>
          <w:rFonts w:ascii="Times New Roman" w:hAnsi="Times New Roman"/>
          <w:sz w:val="28"/>
          <w:szCs w:val="28"/>
        </w:rPr>
        <w:t xml:space="preserve">ыполнены работы по ремонту </w:t>
      </w:r>
      <w:r>
        <w:rPr>
          <w:rFonts w:ascii="Times New Roman" w:hAnsi="Times New Roman"/>
          <w:sz w:val="28"/>
          <w:szCs w:val="28"/>
        </w:rPr>
        <w:t>асфальтобетонного покрытия общей площадью 8564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CB">
        <w:rPr>
          <w:rFonts w:ascii="Times New Roman" w:hAnsi="Times New Roman"/>
          <w:sz w:val="28"/>
          <w:szCs w:val="28"/>
        </w:rPr>
        <w:t>на сумм</w:t>
      </w:r>
      <w:r>
        <w:rPr>
          <w:rFonts w:ascii="Times New Roman" w:hAnsi="Times New Roman"/>
          <w:sz w:val="28"/>
          <w:szCs w:val="28"/>
        </w:rPr>
        <w:t>у 4866 тыс. руб.</w:t>
      </w:r>
      <w:r w:rsidRPr="00B36FCB">
        <w:rPr>
          <w:rFonts w:ascii="Times New Roman" w:hAnsi="Times New Roman"/>
          <w:sz w:val="28"/>
          <w:szCs w:val="28"/>
        </w:rPr>
        <w:t xml:space="preserve">, из них средства областного бюджета составили – </w:t>
      </w:r>
      <w:r>
        <w:rPr>
          <w:rFonts w:ascii="Times New Roman" w:hAnsi="Times New Roman"/>
          <w:sz w:val="28"/>
          <w:szCs w:val="28"/>
        </w:rPr>
        <w:t>3984</w:t>
      </w:r>
      <w:r w:rsidRPr="00B36FC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CB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A3C" w:rsidRPr="00CE0A3C" w:rsidRDefault="00CE0A3C" w:rsidP="00CE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sz w:val="28"/>
          <w:szCs w:val="28"/>
        </w:rPr>
        <w:t>Ремонт автомобильных дорог с. Ташла ул. Советская, ул. Совхозная на общую сумму -  653 тыс. руб. – средства местного бюджета.</w:t>
      </w:r>
    </w:p>
    <w:p w:rsidR="00CE0A3C" w:rsidRDefault="00CE0A3C" w:rsidP="002944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450" w:rsidRDefault="00294450" w:rsidP="0029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450" w:rsidRDefault="00294450" w:rsidP="0029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«Устойчивое развитие сельских территорий на 2014-2017 годы и на период до 2020 года»</w:t>
      </w:r>
    </w:p>
    <w:p w:rsidR="00294450" w:rsidRDefault="00294450" w:rsidP="00294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50">
        <w:rPr>
          <w:rFonts w:ascii="Times New Roman" w:hAnsi="Times New Roman"/>
          <w:sz w:val="28"/>
          <w:szCs w:val="28"/>
        </w:rPr>
        <w:t>В рамках подпрограммы «Устойчивое развитие сельских территорий на 2014-2017 годы и на период до 2020 года» завершено строительство ФАП в с. Городки Тюльганского района на 20 посещений в смену (выделено денежных средств 4789 тыс. рублей в том числе: 3970 т.р. - средства федерального бюджета, 819 т.р. - средства областного бюджета)</w:t>
      </w:r>
      <w:r>
        <w:rPr>
          <w:rFonts w:ascii="Times New Roman" w:hAnsi="Times New Roman"/>
          <w:sz w:val="28"/>
          <w:szCs w:val="28"/>
        </w:rPr>
        <w:t>.</w:t>
      </w:r>
    </w:p>
    <w:p w:rsidR="00294450" w:rsidRDefault="00294450" w:rsidP="0029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450" w:rsidRDefault="00294450" w:rsidP="0029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48B">
        <w:rPr>
          <w:rFonts w:ascii="Times New Roman" w:hAnsi="Times New Roman"/>
          <w:b/>
          <w:sz w:val="28"/>
          <w:szCs w:val="28"/>
        </w:rPr>
        <w:t>Капитальный ремонт многоквартирных жилых домов</w:t>
      </w:r>
    </w:p>
    <w:p w:rsidR="00294450" w:rsidRDefault="00294450" w:rsidP="0029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D59">
        <w:rPr>
          <w:rFonts w:ascii="Times New Roman" w:hAnsi="Times New Roman"/>
          <w:sz w:val="28"/>
          <w:szCs w:val="28"/>
        </w:rPr>
        <w:t>В рамках  реализации краткосрочного плана реализации региональной программы «Проведение капитального ремонта общего имущества                                          в многоквартирных домах в 2014-2023 годах» на территории муниципального образования Тюльганский</w:t>
      </w:r>
      <w:r>
        <w:rPr>
          <w:rFonts w:ascii="Times New Roman" w:hAnsi="Times New Roman"/>
          <w:sz w:val="28"/>
          <w:szCs w:val="28"/>
        </w:rPr>
        <w:t xml:space="preserve"> поссовет» </w:t>
      </w:r>
      <w:r w:rsidR="00DB6A2C">
        <w:rPr>
          <w:rFonts w:ascii="Times New Roman" w:hAnsi="Times New Roman"/>
          <w:sz w:val="28"/>
          <w:szCs w:val="28"/>
        </w:rPr>
        <w:t xml:space="preserve">выполнен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="00C868D3">
        <w:rPr>
          <w:rFonts w:ascii="Times New Roman" w:hAnsi="Times New Roman"/>
          <w:sz w:val="28"/>
          <w:szCs w:val="28"/>
        </w:rPr>
        <w:t>на 11 многоквартирных домах</w:t>
      </w:r>
      <w:r w:rsidR="00DB6A2C">
        <w:rPr>
          <w:rFonts w:ascii="Times New Roman" w:hAnsi="Times New Roman"/>
          <w:sz w:val="28"/>
          <w:szCs w:val="28"/>
        </w:rPr>
        <w:t>:</w:t>
      </w:r>
    </w:p>
    <w:p w:rsidR="00DB6A2C" w:rsidRDefault="00DB6A2C" w:rsidP="0029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 д.35 – ремонт внутридомовых инженерных систем (водоотведение);</w:t>
      </w:r>
    </w:p>
    <w:p w:rsidR="00DB6A2C" w:rsidRDefault="00DB6A2C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Кирова д. 6а – ремонт внутридомовых инженерных систем (теплоснабжение), установка коллективных ПУ (теплоснабжение);</w:t>
      </w:r>
    </w:p>
    <w:p w:rsidR="00DB6A2C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6A2C">
        <w:rPr>
          <w:rFonts w:ascii="Times New Roman" w:hAnsi="Times New Roman"/>
          <w:sz w:val="28"/>
          <w:szCs w:val="28"/>
        </w:rPr>
        <w:t xml:space="preserve"> ул. Октябрьская д.15 – ремонт внутридомовых инженерных систем (теплоснабжение), установка коллективных ПУ (теплоснабжение)</w:t>
      </w:r>
      <w:r>
        <w:rPr>
          <w:rFonts w:ascii="Times New Roman" w:hAnsi="Times New Roman"/>
          <w:sz w:val="28"/>
          <w:szCs w:val="28"/>
        </w:rPr>
        <w:t>;</w:t>
      </w:r>
    </w:p>
    <w:p w:rsidR="00C868D3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8D3">
        <w:rPr>
          <w:rFonts w:ascii="Times New Roman" w:hAnsi="Times New Roman"/>
          <w:sz w:val="28"/>
          <w:szCs w:val="28"/>
        </w:rPr>
        <w:t>ул. Кирова, д. 4</w:t>
      </w:r>
      <w:r>
        <w:rPr>
          <w:rFonts w:ascii="Times New Roman" w:hAnsi="Times New Roman"/>
          <w:sz w:val="28"/>
          <w:szCs w:val="28"/>
        </w:rPr>
        <w:t xml:space="preserve"> – установка коллективных ПУ (теплоснабжение, ХВС, ГВС);</w:t>
      </w:r>
    </w:p>
    <w:p w:rsidR="00C868D3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8D3">
        <w:rPr>
          <w:rFonts w:ascii="Times New Roman" w:hAnsi="Times New Roman"/>
          <w:sz w:val="28"/>
          <w:szCs w:val="28"/>
        </w:rPr>
        <w:t>ул. Кирова, д. 5</w:t>
      </w:r>
      <w:r>
        <w:rPr>
          <w:rFonts w:ascii="Times New Roman" w:hAnsi="Times New Roman"/>
          <w:sz w:val="28"/>
          <w:szCs w:val="28"/>
        </w:rPr>
        <w:t xml:space="preserve"> – установка коллективных ПУ (теплоснабжение, ХВС, ГВС); </w:t>
      </w:r>
    </w:p>
    <w:p w:rsidR="00C868D3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8D3">
        <w:rPr>
          <w:rFonts w:ascii="Times New Roman" w:hAnsi="Times New Roman"/>
          <w:sz w:val="28"/>
          <w:szCs w:val="28"/>
        </w:rPr>
        <w:t>ул. Октябрьская д. 3</w:t>
      </w:r>
      <w:r>
        <w:rPr>
          <w:rFonts w:ascii="Times New Roman" w:hAnsi="Times New Roman"/>
          <w:sz w:val="28"/>
          <w:szCs w:val="28"/>
        </w:rPr>
        <w:t xml:space="preserve"> – установка коллективных ПУ (теплоснабжение, ХВС, ГВС);</w:t>
      </w:r>
    </w:p>
    <w:p w:rsidR="00DB6A2C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8D3">
        <w:rPr>
          <w:rFonts w:ascii="Times New Roman" w:hAnsi="Times New Roman"/>
          <w:sz w:val="28"/>
          <w:szCs w:val="28"/>
        </w:rPr>
        <w:t>ул. Октябрьская д. 4</w:t>
      </w:r>
      <w:r>
        <w:rPr>
          <w:rFonts w:ascii="Times New Roman" w:hAnsi="Times New Roman"/>
          <w:sz w:val="28"/>
          <w:szCs w:val="28"/>
        </w:rPr>
        <w:t xml:space="preserve"> – установка коллективных ПУ (теплоснабжение, ХВС, ГВС);</w:t>
      </w:r>
    </w:p>
    <w:p w:rsidR="00C868D3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8D3">
        <w:rPr>
          <w:rFonts w:ascii="Times New Roman" w:hAnsi="Times New Roman"/>
          <w:sz w:val="28"/>
          <w:szCs w:val="28"/>
        </w:rPr>
        <w:t>ул. Октябрьская д. 5</w:t>
      </w:r>
      <w:r>
        <w:rPr>
          <w:rFonts w:ascii="Times New Roman" w:hAnsi="Times New Roman"/>
          <w:sz w:val="28"/>
          <w:szCs w:val="28"/>
        </w:rPr>
        <w:t xml:space="preserve"> – установка коллективных ПУ (теплоснабжение, ХВС, ГВС);</w:t>
      </w:r>
    </w:p>
    <w:p w:rsidR="00C868D3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8D3">
        <w:rPr>
          <w:rFonts w:ascii="Times New Roman" w:hAnsi="Times New Roman"/>
          <w:sz w:val="28"/>
          <w:szCs w:val="28"/>
        </w:rPr>
        <w:t>ул. Октябрьская д. 7</w:t>
      </w:r>
      <w:r>
        <w:rPr>
          <w:rFonts w:ascii="Times New Roman" w:hAnsi="Times New Roman"/>
          <w:sz w:val="28"/>
          <w:szCs w:val="28"/>
        </w:rPr>
        <w:t xml:space="preserve"> – ремонт фасада, ремонт фундамента, установка коллективных ПУ (теплоснабжение, ХВС, ГВС);</w:t>
      </w:r>
    </w:p>
    <w:p w:rsidR="00C868D3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8D3">
        <w:rPr>
          <w:rFonts w:ascii="Times New Roman" w:hAnsi="Times New Roman"/>
          <w:sz w:val="28"/>
          <w:szCs w:val="28"/>
        </w:rPr>
        <w:t>ул. Октябрьская д. 8</w:t>
      </w:r>
      <w:r>
        <w:rPr>
          <w:rFonts w:ascii="Times New Roman" w:hAnsi="Times New Roman"/>
          <w:sz w:val="28"/>
          <w:szCs w:val="28"/>
        </w:rPr>
        <w:t xml:space="preserve"> – установка коллективных ПУ (теплоснабжение, ХВС, ГВС);</w:t>
      </w:r>
    </w:p>
    <w:p w:rsidR="00C868D3" w:rsidRDefault="00C868D3" w:rsidP="00DB6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868D3">
        <w:rPr>
          <w:rFonts w:ascii="Times New Roman" w:hAnsi="Times New Roman"/>
          <w:sz w:val="28"/>
          <w:szCs w:val="28"/>
        </w:rPr>
        <w:t>ул. Октябрьская д. 9</w:t>
      </w:r>
      <w:r>
        <w:rPr>
          <w:rFonts w:ascii="Times New Roman" w:hAnsi="Times New Roman"/>
          <w:sz w:val="28"/>
          <w:szCs w:val="28"/>
        </w:rPr>
        <w:t xml:space="preserve"> – установка коллективных ПУ (теплоснабжение, ХВС, ГВС).</w:t>
      </w:r>
    </w:p>
    <w:p w:rsidR="00294450" w:rsidRDefault="00294450" w:rsidP="0029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A3C" w:rsidRPr="00CE0A3C" w:rsidRDefault="00CE0A3C" w:rsidP="00CE0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3C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CE0A3C" w:rsidRDefault="00CE0A3C" w:rsidP="00CE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sz w:val="28"/>
          <w:szCs w:val="28"/>
        </w:rPr>
        <w:t xml:space="preserve">Замена водопровода в с. Ивановка протяженностью 165 м. на общую сумму – 139 тыс. рублей - средства местного бюджета. </w:t>
      </w:r>
    </w:p>
    <w:p w:rsidR="00CE0A3C" w:rsidRDefault="00CE0A3C" w:rsidP="00CE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водопроводной сети в Троицком сельсовете на </w:t>
      </w:r>
      <w:r w:rsidRPr="00CE0A3C">
        <w:rPr>
          <w:rFonts w:ascii="Times New Roman" w:hAnsi="Times New Roman"/>
          <w:sz w:val="28"/>
          <w:szCs w:val="28"/>
        </w:rPr>
        <w:t>общую сумму – 1</w:t>
      </w:r>
      <w:r>
        <w:rPr>
          <w:rFonts w:ascii="Times New Roman" w:hAnsi="Times New Roman"/>
          <w:sz w:val="28"/>
          <w:szCs w:val="28"/>
        </w:rPr>
        <w:t>50</w:t>
      </w:r>
      <w:r w:rsidRPr="00CE0A3C">
        <w:rPr>
          <w:rFonts w:ascii="Times New Roman" w:hAnsi="Times New Roman"/>
          <w:sz w:val="28"/>
          <w:szCs w:val="28"/>
        </w:rPr>
        <w:t xml:space="preserve"> тыс. рублей - средства местного бюджета. </w:t>
      </w:r>
    </w:p>
    <w:p w:rsidR="00CE0A3C" w:rsidRPr="00CE0A3C" w:rsidRDefault="00CE0A3C" w:rsidP="00CE0A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sz w:val="28"/>
          <w:szCs w:val="28"/>
        </w:rPr>
        <w:t>Капитальный ремонт системы водоснабжения в с.Репьевка на общую сумму – 802 тыс.944 руб. в том числе:</w:t>
      </w:r>
    </w:p>
    <w:p w:rsidR="00CE0A3C" w:rsidRPr="00CE0A3C" w:rsidRDefault="00CE0A3C" w:rsidP="00CE0A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sz w:val="28"/>
          <w:szCs w:val="28"/>
        </w:rPr>
        <w:t>658 тыс.415руб. – средства областного бюджета</w:t>
      </w:r>
    </w:p>
    <w:p w:rsidR="00CE0A3C" w:rsidRPr="00CE0A3C" w:rsidRDefault="00CE0A3C" w:rsidP="00CE0A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sz w:val="28"/>
          <w:szCs w:val="28"/>
        </w:rPr>
        <w:t>96 тыс.353 руб. – средства местного бюджета</w:t>
      </w:r>
    </w:p>
    <w:p w:rsidR="00CE0A3C" w:rsidRPr="00CE0A3C" w:rsidRDefault="00CE0A3C" w:rsidP="00CE0A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sz w:val="28"/>
          <w:szCs w:val="28"/>
        </w:rPr>
        <w:t>48 тыс. 176 руб. – средства населения.</w:t>
      </w:r>
    </w:p>
    <w:p w:rsidR="00CE0A3C" w:rsidRPr="00CE0A3C" w:rsidRDefault="00CE0A3C" w:rsidP="00CE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450" w:rsidRPr="00693AEB" w:rsidRDefault="00294450" w:rsidP="0029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AEB">
        <w:rPr>
          <w:rFonts w:ascii="Times New Roman" w:hAnsi="Times New Roman"/>
          <w:b/>
          <w:sz w:val="28"/>
          <w:szCs w:val="28"/>
        </w:rPr>
        <w:t>Транспорт</w:t>
      </w:r>
    </w:p>
    <w:p w:rsidR="00294450" w:rsidRDefault="00294450" w:rsidP="00EA1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«Повышение безопасности дорожного движения в муниципальном обра</w:t>
      </w:r>
      <w:r w:rsidR="00EA16E3">
        <w:rPr>
          <w:rFonts w:ascii="Times New Roman" w:hAnsi="Times New Roman"/>
          <w:sz w:val="28"/>
          <w:szCs w:val="28"/>
        </w:rPr>
        <w:t>зовании Тюльганский район на 2017-2022 годы» в 2017</w:t>
      </w:r>
      <w:r>
        <w:rPr>
          <w:rFonts w:ascii="Times New Roman" w:hAnsi="Times New Roman"/>
          <w:sz w:val="28"/>
          <w:szCs w:val="28"/>
        </w:rPr>
        <w:t xml:space="preserve"> году индивидуальному предпринимателю Кирилову А.Н., осуществляющему пассажирские перевозки на муниципальных автобусных маршрутах района было выделено </w:t>
      </w:r>
      <w:r w:rsidR="006E2AAE">
        <w:rPr>
          <w:rFonts w:ascii="Times New Roman" w:hAnsi="Times New Roman"/>
          <w:sz w:val="28"/>
          <w:szCs w:val="28"/>
        </w:rPr>
        <w:t>93,4</w:t>
      </w:r>
      <w:r>
        <w:rPr>
          <w:rFonts w:ascii="Times New Roman" w:hAnsi="Times New Roman"/>
          <w:sz w:val="28"/>
          <w:szCs w:val="28"/>
        </w:rPr>
        <w:t xml:space="preserve"> тыс. рублей из местного бюджета</w:t>
      </w:r>
      <w:r w:rsidR="006E2AAE">
        <w:rPr>
          <w:rFonts w:ascii="Times New Roman" w:hAnsi="Times New Roman"/>
          <w:sz w:val="28"/>
          <w:szCs w:val="28"/>
        </w:rPr>
        <w:t>.</w:t>
      </w:r>
    </w:p>
    <w:p w:rsidR="006E2AAE" w:rsidRDefault="006E2AAE" w:rsidP="00EA1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AAE" w:rsidRPr="00CE0A3C" w:rsidRDefault="006E2AAE" w:rsidP="006E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3C">
        <w:rPr>
          <w:rFonts w:ascii="Times New Roman" w:hAnsi="Times New Roman"/>
          <w:b/>
          <w:sz w:val="28"/>
          <w:szCs w:val="28"/>
        </w:rPr>
        <w:t>Изготовление стел на границе Екатеринославского и Городецкого сельсовета</w:t>
      </w:r>
      <w:r w:rsidRPr="00CE0A3C">
        <w:rPr>
          <w:rFonts w:ascii="Times New Roman" w:hAnsi="Times New Roman"/>
          <w:sz w:val="28"/>
          <w:szCs w:val="28"/>
        </w:rPr>
        <w:t xml:space="preserve"> на общую сумму 700 тыс. руб. – средства спонсоров.</w:t>
      </w:r>
    </w:p>
    <w:p w:rsidR="00294450" w:rsidRDefault="00294450" w:rsidP="00294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450" w:rsidRDefault="00294450" w:rsidP="0029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Связь</w:t>
      </w:r>
    </w:p>
    <w:p w:rsidR="00294450" w:rsidRDefault="00294450" w:rsidP="00C86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9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</w:t>
      </w:r>
      <w:r w:rsidRPr="000D09E9">
        <w:rPr>
          <w:rFonts w:ascii="Times New Roman" w:hAnsi="Times New Roman"/>
          <w:sz w:val="28"/>
          <w:szCs w:val="28"/>
        </w:rPr>
        <w:t xml:space="preserve"> 201</w:t>
      </w:r>
      <w:r w:rsidR="00EA16E3">
        <w:rPr>
          <w:rFonts w:ascii="Times New Roman" w:hAnsi="Times New Roman"/>
          <w:sz w:val="28"/>
          <w:szCs w:val="28"/>
        </w:rPr>
        <w:t>7</w:t>
      </w:r>
      <w:r w:rsidRPr="000D09E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0D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ПАО «Ростелеком»  проведены </w:t>
      </w:r>
      <w:r w:rsidR="00C868D3">
        <w:rPr>
          <w:rFonts w:ascii="Times New Roman" w:hAnsi="Times New Roman"/>
          <w:sz w:val="28"/>
          <w:szCs w:val="28"/>
        </w:rPr>
        <w:t xml:space="preserve">следующие мероприятия: </w:t>
      </w:r>
    </w:p>
    <w:p w:rsidR="00C868D3" w:rsidRPr="008836D6" w:rsidRDefault="00C868D3" w:rsidP="00C868D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6D6">
        <w:rPr>
          <w:rFonts w:ascii="Times New Roman" w:hAnsi="Times New Roman"/>
          <w:sz w:val="28"/>
          <w:szCs w:val="28"/>
        </w:rPr>
        <w:t xml:space="preserve">АТС с. Ключи – от коммутаторов УЦН и АТС в радиусе 100м по технологии </w:t>
      </w:r>
      <w:r w:rsidRPr="008836D6">
        <w:rPr>
          <w:rFonts w:ascii="Times New Roman" w:hAnsi="Times New Roman"/>
          <w:sz w:val="28"/>
          <w:szCs w:val="28"/>
          <w:lang w:val="en-US"/>
        </w:rPr>
        <w:t>FTTb</w:t>
      </w:r>
      <w:r w:rsidRPr="008836D6">
        <w:rPr>
          <w:rFonts w:ascii="Times New Roman" w:hAnsi="Times New Roman"/>
          <w:sz w:val="28"/>
          <w:szCs w:val="28"/>
        </w:rPr>
        <w:t xml:space="preserve"> подключено 3 абонента.</w:t>
      </w:r>
    </w:p>
    <w:p w:rsidR="00C868D3" w:rsidRPr="008836D6" w:rsidRDefault="00C868D3" w:rsidP="00C8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6D6">
        <w:rPr>
          <w:rFonts w:ascii="Times New Roman" w:hAnsi="Times New Roman"/>
          <w:sz w:val="28"/>
          <w:szCs w:val="28"/>
        </w:rPr>
        <w:t xml:space="preserve">АТС с. Аллабердино – от коммутатора в радиусе 100м по технологии </w:t>
      </w:r>
      <w:r w:rsidRPr="008836D6">
        <w:rPr>
          <w:rFonts w:ascii="Times New Roman" w:hAnsi="Times New Roman"/>
          <w:sz w:val="28"/>
          <w:szCs w:val="28"/>
          <w:lang w:val="en-US"/>
        </w:rPr>
        <w:t>FTTb</w:t>
      </w:r>
      <w:r w:rsidRPr="008836D6">
        <w:rPr>
          <w:rFonts w:ascii="Times New Roman" w:hAnsi="Times New Roman"/>
          <w:sz w:val="28"/>
          <w:szCs w:val="28"/>
        </w:rPr>
        <w:t xml:space="preserve"> подключено 6 абонентов. </w:t>
      </w:r>
    </w:p>
    <w:p w:rsidR="00C868D3" w:rsidRPr="008836D6" w:rsidRDefault="00C868D3" w:rsidP="00C8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6D6">
        <w:rPr>
          <w:rFonts w:ascii="Times New Roman" w:hAnsi="Times New Roman"/>
          <w:sz w:val="28"/>
          <w:szCs w:val="28"/>
        </w:rPr>
        <w:t xml:space="preserve">АТС с. Владимировка (ХПП) – подключено 5 абонентов по технологии </w:t>
      </w:r>
      <w:r w:rsidRPr="008836D6">
        <w:rPr>
          <w:rFonts w:ascii="Times New Roman" w:hAnsi="Times New Roman"/>
          <w:sz w:val="28"/>
          <w:szCs w:val="28"/>
          <w:lang w:val="en-US"/>
        </w:rPr>
        <w:t>FTTb</w:t>
      </w:r>
      <w:r w:rsidRPr="008836D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68D3" w:rsidRPr="008836D6" w:rsidRDefault="00C868D3" w:rsidP="00C8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6D6">
        <w:rPr>
          <w:rFonts w:ascii="Times New Roman" w:hAnsi="Times New Roman"/>
          <w:sz w:val="28"/>
          <w:szCs w:val="28"/>
        </w:rPr>
        <w:t xml:space="preserve">с. Давлеткулово - от коммутатора УЦН в радиусе 100м по технологии </w:t>
      </w:r>
      <w:r w:rsidRPr="008836D6">
        <w:rPr>
          <w:rFonts w:ascii="Times New Roman" w:hAnsi="Times New Roman"/>
          <w:sz w:val="28"/>
          <w:szCs w:val="28"/>
          <w:lang w:val="en-US"/>
        </w:rPr>
        <w:t>FTTb</w:t>
      </w:r>
      <w:r w:rsidRPr="008836D6">
        <w:rPr>
          <w:rFonts w:ascii="Times New Roman" w:hAnsi="Times New Roman"/>
          <w:sz w:val="28"/>
          <w:szCs w:val="28"/>
        </w:rPr>
        <w:t xml:space="preserve"> подключено 6 абонента.</w:t>
      </w:r>
    </w:p>
    <w:p w:rsidR="00C868D3" w:rsidRPr="008836D6" w:rsidRDefault="00C868D3" w:rsidP="00C8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6D6">
        <w:rPr>
          <w:rFonts w:ascii="Times New Roman" w:hAnsi="Times New Roman"/>
          <w:sz w:val="28"/>
          <w:szCs w:val="28"/>
        </w:rPr>
        <w:t xml:space="preserve">АТС с. Репьевка – в рамках программы «микрокейсов» выполнено расширение емкости узла ШПД  с заменой </w:t>
      </w:r>
      <w:r w:rsidRPr="008836D6">
        <w:rPr>
          <w:rFonts w:ascii="Times New Roman" w:hAnsi="Times New Roman"/>
          <w:sz w:val="28"/>
          <w:szCs w:val="28"/>
          <w:lang w:val="en-US"/>
        </w:rPr>
        <w:t>DSLAM</w:t>
      </w:r>
      <w:r w:rsidRPr="008836D6">
        <w:rPr>
          <w:rFonts w:ascii="Times New Roman" w:hAnsi="Times New Roman"/>
          <w:sz w:val="28"/>
          <w:szCs w:val="28"/>
        </w:rPr>
        <w:t xml:space="preserve">, с возможностью предоставления услуги </w:t>
      </w:r>
      <w:r w:rsidRPr="008836D6">
        <w:rPr>
          <w:rFonts w:ascii="Times New Roman" w:hAnsi="Times New Roman"/>
          <w:sz w:val="28"/>
          <w:szCs w:val="28"/>
          <w:lang w:val="en-US"/>
        </w:rPr>
        <w:t>IPTV</w:t>
      </w:r>
      <w:r w:rsidRPr="008836D6">
        <w:rPr>
          <w:rFonts w:ascii="Times New Roman" w:hAnsi="Times New Roman"/>
          <w:sz w:val="28"/>
          <w:szCs w:val="28"/>
        </w:rPr>
        <w:t>, общее количество 64 порта.</w:t>
      </w:r>
    </w:p>
    <w:p w:rsidR="00C868D3" w:rsidRPr="008836D6" w:rsidRDefault="00C868D3" w:rsidP="00C8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13C0">
        <w:rPr>
          <w:rFonts w:ascii="Times New Roman" w:hAnsi="Times New Roman"/>
          <w:sz w:val="28"/>
          <w:szCs w:val="28"/>
        </w:rPr>
        <w:t xml:space="preserve"> </w:t>
      </w:r>
      <w:r w:rsidRPr="008836D6">
        <w:rPr>
          <w:rFonts w:ascii="Times New Roman" w:hAnsi="Times New Roman"/>
          <w:sz w:val="28"/>
          <w:szCs w:val="28"/>
        </w:rPr>
        <w:t>АТС с. Репьевка – в рамках программы «микрокейсов» выполнено расширение линейной ёмкости. Подключено 26 абонентов.</w:t>
      </w:r>
    </w:p>
    <w:p w:rsidR="00C868D3" w:rsidRPr="008836D6" w:rsidRDefault="005F13C0" w:rsidP="00C868D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8D3" w:rsidRPr="008836D6">
        <w:rPr>
          <w:rFonts w:ascii="Times New Roman" w:hAnsi="Times New Roman"/>
          <w:sz w:val="28"/>
          <w:szCs w:val="28"/>
        </w:rPr>
        <w:t xml:space="preserve">ЦАТС (п. Тюльган) – реорганизация сети </w:t>
      </w:r>
      <w:r w:rsidR="00C868D3" w:rsidRPr="008836D6">
        <w:rPr>
          <w:rFonts w:ascii="Times New Roman" w:hAnsi="Times New Roman"/>
          <w:sz w:val="28"/>
          <w:szCs w:val="28"/>
          <w:lang w:val="en-US"/>
        </w:rPr>
        <w:t>FTTb</w:t>
      </w:r>
      <w:r w:rsidR="00C868D3" w:rsidRPr="008836D6">
        <w:rPr>
          <w:rFonts w:ascii="Times New Roman" w:hAnsi="Times New Roman"/>
          <w:sz w:val="28"/>
          <w:szCs w:val="28"/>
        </w:rPr>
        <w:t xml:space="preserve"> (оптика до дома) в виде разделения колец, с целью снижения количества коммутаторов в кольце и снижения общей нагрузки на волокно  – было 9 колец, стало 17колец. </w:t>
      </w:r>
    </w:p>
    <w:p w:rsidR="00C868D3" w:rsidRPr="008836D6" w:rsidRDefault="005F13C0" w:rsidP="00C868D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8D3" w:rsidRPr="008836D6">
        <w:rPr>
          <w:rFonts w:ascii="Times New Roman" w:hAnsi="Times New Roman"/>
          <w:sz w:val="28"/>
          <w:szCs w:val="28"/>
        </w:rPr>
        <w:t>ЦАТС (п. Тюльган) – увеличение линейной ёмкости по улицам Строителей и С. Савицкой. Подключено 22 абонента.</w:t>
      </w:r>
    </w:p>
    <w:p w:rsidR="00C868D3" w:rsidRPr="008836D6" w:rsidRDefault="005F13C0" w:rsidP="00C868D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8D3" w:rsidRPr="008836D6">
        <w:rPr>
          <w:rFonts w:ascii="Times New Roman" w:hAnsi="Times New Roman"/>
          <w:sz w:val="28"/>
          <w:szCs w:val="28"/>
        </w:rPr>
        <w:t xml:space="preserve">ЦАТС (п. Тюльган) – модернизация сети </w:t>
      </w:r>
      <w:r w:rsidR="00C868D3" w:rsidRPr="008836D6">
        <w:rPr>
          <w:rFonts w:ascii="Times New Roman" w:hAnsi="Times New Roman"/>
          <w:sz w:val="28"/>
          <w:szCs w:val="28"/>
          <w:lang w:val="en-US"/>
        </w:rPr>
        <w:t>FTTb</w:t>
      </w:r>
      <w:r w:rsidR="00C868D3" w:rsidRPr="008836D6">
        <w:rPr>
          <w:rFonts w:ascii="Times New Roman" w:hAnsi="Times New Roman"/>
          <w:sz w:val="28"/>
          <w:szCs w:val="28"/>
        </w:rPr>
        <w:t xml:space="preserve"> (оптика до дома) – увеличение емкости на 192 порта. </w:t>
      </w:r>
    </w:p>
    <w:p w:rsidR="00C868D3" w:rsidRPr="008836D6" w:rsidRDefault="005F13C0" w:rsidP="00C868D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8D3" w:rsidRPr="008836D6">
        <w:rPr>
          <w:rFonts w:ascii="Times New Roman" w:hAnsi="Times New Roman"/>
          <w:sz w:val="28"/>
          <w:szCs w:val="28"/>
        </w:rPr>
        <w:t>Персональные подключения – реализованы подключения по волоконно-оптической связи крупных юридических клиентов – Почта России с.Аллабердино, с.Ташла,ст.Тюльган (Владимировка) «ТМЗ», ЖКХ, ИП Шумский, СВЦ Ташла, «Затумания»  и два частных дома по ул. Лесная.</w:t>
      </w:r>
    </w:p>
    <w:p w:rsidR="00C868D3" w:rsidRPr="008836D6" w:rsidRDefault="005F13C0" w:rsidP="00C868D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868D3" w:rsidRPr="008836D6">
        <w:rPr>
          <w:rFonts w:ascii="Times New Roman" w:hAnsi="Times New Roman"/>
          <w:sz w:val="28"/>
          <w:szCs w:val="28"/>
        </w:rPr>
        <w:t>На стадии завершения проект организации узла доступа и структурированной сети по ГАС Выборы.</w:t>
      </w:r>
    </w:p>
    <w:p w:rsidR="00C868D3" w:rsidRPr="008836D6" w:rsidRDefault="005F13C0" w:rsidP="00C868D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8D3" w:rsidRPr="008836D6">
        <w:rPr>
          <w:rFonts w:ascii="Times New Roman" w:hAnsi="Times New Roman"/>
          <w:sz w:val="28"/>
          <w:szCs w:val="28"/>
        </w:rPr>
        <w:t>Для поддержания соответствующего уровня состояния сетей связи, оказания качественных услуг проводятся ежемесячные мероприятия по обслуживанию оборудования.</w:t>
      </w:r>
    </w:p>
    <w:p w:rsidR="00C868D3" w:rsidRPr="008836D6" w:rsidRDefault="00C868D3" w:rsidP="00C868D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6D6">
        <w:rPr>
          <w:rFonts w:ascii="Times New Roman" w:hAnsi="Times New Roman"/>
          <w:sz w:val="28"/>
          <w:szCs w:val="28"/>
        </w:rPr>
        <w:t xml:space="preserve"> </w:t>
      </w:r>
      <w:r w:rsidR="005F13C0">
        <w:rPr>
          <w:rFonts w:ascii="Times New Roman" w:hAnsi="Times New Roman"/>
          <w:sz w:val="28"/>
          <w:szCs w:val="28"/>
        </w:rPr>
        <w:t xml:space="preserve">- </w:t>
      </w:r>
      <w:r w:rsidRPr="008836D6">
        <w:rPr>
          <w:rFonts w:ascii="Times New Roman" w:hAnsi="Times New Roman"/>
          <w:sz w:val="28"/>
          <w:szCs w:val="28"/>
        </w:rPr>
        <w:t>На стадии завершения проект организации подключений к высокоскоростному Интернет сельских отделений ЗАГС.</w:t>
      </w:r>
    </w:p>
    <w:p w:rsidR="00294450" w:rsidRDefault="005F75D8" w:rsidP="0029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94450" w:rsidRDefault="00294450" w:rsidP="0029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Жилье </w:t>
      </w:r>
    </w:p>
    <w:p w:rsidR="005F75D8" w:rsidRPr="00FF2CF8" w:rsidRDefault="005F75D8" w:rsidP="000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F8">
        <w:rPr>
          <w:rFonts w:ascii="Times New Roman" w:hAnsi="Times New Roman"/>
          <w:sz w:val="28"/>
          <w:szCs w:val="28"/>
        </w:rPr>
        <w:t xml:space="preserve">В 2017 году на цели обеспечения жильем детей-сирот Тюльганскому району предоставлена субвенция в размере 10128000 рублей. Приобретено и предоставлено для проживания по договору специализированного найма </w:t>
      </w:r>
      <w:r>
        <w:rPr>
          <w:rFonts w:ascii="Times New Roman" w:hAnsi="Times New Roman"/>
          <w:sz w:val="28"/>
          <w:szCs w:val="28"/>
        </w:rPr>
        <w:t>«</w:t>
      </w:r>
      <w:r w:rsidRPr="00FF2CF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Pr="00FF2CF8">
        <w:rPr>
          <w:rFonts w:ascii="Times New Roman" w:hAnsi="Times New Roman"/>
          <w:sz w:val="28"/>
          <w:szCs w:val="28"/>
        </w:rPr>
        <w:t xml:space="preserve"> квартир на вторичном рынке.  </w:t>
      </w:r>
    </w:p>
    <w:p w:rsidR="005F75D8" w:rsidRPr="00FF2CF8" w:rsidRDefault="005F75D8" w:rsidP="005F7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F8">
        <w:rPr>
          <w:rFonts w:ascii="Times New Roman" w:hAnsi="Times New Roman"/>
          <w:sz w:val="28"/>
          <w:szCs w:val="28"/>
        </w:rPr>
        <w:t xml:space="preserve">        В рамках законодательства, в порядке очереди  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F8">
        <w:rPr>
          <w:rFonts w:ascii="Times New Roman" w:hAnsi="Times New Roman"/>
          <w:sz w:val="28"/>
          <w:szCs w:val="28"/>
        </w:rPr>
        <w:t>по договору специализированного</w:t>
      </w:r>
      <w:r>
        <w:rPr>
          <w:rFonts w:ascii="Times New Roman" w:hAnsi="Times New Roman"/>
          <w:sz w:val="28"/>
          <w:szCs w:val="28"/>
        </w:rPr>
        <w:t xml:space="preserve"> найма</w:t>
      </w:r>
      <w:r w:rsidRPr="00FF2CF8">
        <w:rPr>
          <w:rFonts w:ascii="Times New Roman" w:hAnsi="Times New Roman"/>
          <w:sz w:val="28"/>
          <w:szCs w:val="28"/>
        </w:rPr>
        <w:t xml:space="preserve"> предоставлена </w:t>
      </w:r>
      <w:r>
        <w:rPr>
          <w:rFonts w:ascii="Times New Roman" w:hAnsi="Times New Roman"/>
          <w:sz w:val="28"/>
          <w:szCs w:val="28"/>
        </w:rPr>
        <w:t>«</w:t>
      </w:r>
      <w:r w:rsidRPr="00FF2C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FF2CF8">
        <w:rPr>
          <w:rFonts w:ascii="Times New Roman" w:hAnsi="Times New Roman"/>
          <w:sz w:val="28"/>
          <w:szCs w:val="28"/>
        </w:rPr>
        <w:t xml:space="preserve"> квартира</w:t>
      </w:r>
      <w:r>
        <w:rPr>
          <w:rFonts w:ascii="Times New Roman" w:hAnsi="Times New Roman"/>
          <w:sz w:val="28"/>
          <w:szCs w:val="28"/>
        </w:rPr>
        <w:t>,</w:t>
      </w:r>
      <w:r w:rsidRPr="00FF2CF8">
        <w:rPr>
          <w:rFonts w:ascii="Times New Roman" w:hAnsi="Times New Roman"/>
          <w:sz w:val="28"/>
          <w:szCs w:val="28"/>
        </w:rPr>
        <w:t xml:space="preserve"> принадлежащая муниципальному образованию, </w:t>
      </w:r>
      <w:r>
        <w:rPr>
          <w:rFonts w:ascii="Times New Roman" w:hAnsi="Times New Roman"/>
          <w:sz w:val="28"/>
          <w:szCs w:val="28"/>
        </w:rPr>
        <w:t>изъятая ранее в судебном порядке.</w:t>
      </w:r>
    </w:p>
    <w:p w:rsidR="005F75D8" w:rsidRPr="00AF418B" w:rsidRDefault="005F75D8" w:rsidP="000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8B">
        <w:rPr>
          <w:rFonts w:ascii="Times New Roman" w:hAnsi="Times New Roman"/>
          <w:sz w:val="28"/>
          <w:szCs w:val="28"/>
        </w:rPr>
        <w:t>В 2017 году на цели обеспечения жильем отдельных категорий граждан по договору социального найма Тюльганскому району предоставлена субвенция в размере 1160900</w:t>
      </w:r>
      <w:r>
        <w:rPr>
          <w:rFonts w:ascii="Times New Roman" w:hAnsi="Times New Roman"/>
          <w:sz w:val="28"/>
          <w:szCs w:val="28"/>
        </w:rPr>
        <w:t xml:space="preserve"> рублей. Приобретено и предоставлено</w:t>
      </w:r>
      <w:r w:rsidRPr="00AF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AF418B">
        <w:rPr>
          <w:rFonts w:ascii="Times New Roman" w:hAnsi="Times New Roman"/>
          <w:sz w:val="28"/>
          <w:szCs w:val="28"/>
        </w:rPr>
        <w:t xml:space="preserve"> очереди</w:t>
      </w:r>
      <w:r>
        <w:rPr>
          <w:rFonts w:ascii="Times New Roman" w:hAnsi="Times New Roman"/>
          <w:sz w:val="28"/>
          <w:szCs w:val="28"/>
        </w:rPr>
        <w:t xml:space="preserve"> «2» квартиры</w:t>
      </w:r>
      <w:r w:rsidRPr="00AF418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вторичном рынке  </w:t>
      </w:r>
      <w:r w:rsidRPr="00AF418B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Юлчуриной А.Р.</w:t>
      </w:r>
      <w:r w:rsidRPr="00AF41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состоящей на учете в качестве нуждающихся в жилых помещениях, предоставляемых по договорам социального найма по Тюльганскому району по категории «семья, имеющая ребенка-инвалида», и гр. Искакову Ю.Б., состоящему на учете в качестве нуждающихся в жилых помещениях, предоставляемых по договорам социального найма по Тюльганскому району по категории «ветеран боевых действий».</w:t>
      </w:r>
    </w:p>
    <w:p w:rsidR="005F75D8" w:rsidRPr="00AF418B" w:rsidRDefault="005F75D8" w:rsidP="000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вручено «3»</w:t>
      </w:r>
      <w:r w:rsidRPr="00AF418B">
        <w:rPr>
          <w:rFonts w:ascii="Times New Roman" w:hAnsi="Times New Roman"/>
          <w:sz w:val="28"/>
          <w:szCs w:val="28"/>
        </w:rPr>
        <w:t xml:space="preserve"> свидетельства о предоставлении социальной выплаты на приобретение жилья за счет средств федерального</w:t>
      </w:r>
      <w:r>
        <w:rPr>
          <w:rFonts w:ascii="Times New Roman" w:hAnsi="Times New Roman"/>
          <w:sz w:val="28"/>
          <w:szCs w:val="28"/>
        </w:rPr>
        <w:t xml:space="preserve"> бюджета вдовам участников ВОВ: Пронькина Н.Ф., Чуянова Н.И.</w:t>
      </w:r>
      <w:r w:rsidRPr="00AF418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Ярмухаметова Г.Г.</w:t>
      </w:r>
    </w:p>
    <w:p w:rsidR="005F75D8" w:rsidRPr="00AF418B" w:rsidRDefault="005F75D8" w:rsidP="000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18B">
        <w:rPr>
          <w:rFonts w:ascii="Times New Roman" w:hAnsi="Times New Roman"/>
          <w:sz w:val="28"/>
          <w:szCs w:val="28"/>
        </w:rPr>
        <w:t xml:space="preserve">В рамках подпрограммы «Обеспечение жильем молодых семей в Оренбургской области на 2014-2020 годы» в текущем году вручены Свидетельства о праве молодой семьи на получение социальной выплаты на приобретение (строительство) жилья </w:t>
      </w:r>
      <w:r>
        <w:rPr>
          <w:rFonts w:ascii="Times New Roman" w:hAnsi="Times New Roman"/>
          <w:sz w:val="28"/>
          <w:szCs w:val="28"/>
        </w:rPr>
        <w:t>«13»</w:t>
      </w:r>
      <w:r w:rsidRPr="00AF418B">
        <w:rPr>
          <w:rFonts w:ascii="Times New Roman" w:hAnsi="Times New Roman"/>
          <w:sz w:val="28"/>
          <w:szCs w:val="28"/>
        </w:rPr>
        <w:t xml:space="preserve"> молодым семьям, которые благополучно реализовали свое право и приобрели жилье.</w:t>
      </w:r>
    </w:p>
    <w:p w:rsidR="00294450" w:rsidRPr="00B23AB5" w:rsidRDefault="00294450" w:rsidP="000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4AA">
        <w:rPr>
          <w:rFonts w:ascii="Times New Roman" w:hAnsi="Times New Roman"/>
          <w:sz w:val="28"/>
          <w:szCs w:val="28"/>
        </w:rPr>
        <w:t>В рамках программы «Устойчивое развитие сельских территорий на 2014-2017</w:t>
      </w:r>
      <w:r w:rsidR="00EA16E3" w:rsidRPr="000254AA">
        <w:rPr>
          <w:rFonts w:ascii="Times New Roman" w:hAnsi="Times New Roman"/>
          <w:sz w:val="28"/>
          <w:szCs w:val="28"/>
        </w:rPr>
        <w:t xml:space="preserve"> годы и на период до 2020 года»</w:t>
      </w:r>
      <w:r w:rsidRPr="000254AA">
        <w:rPr>
          <w:rFonts w:ascii="Times New Roman" w:hAnsi="Times New Roman"/>
          <w:sz w:val="28"/>
          <w:szCs w:val="28"/>
        </w:rPr>
        <w:t xml:space="preserve"> в текущем году вручены </w:t>
      </w:r>
      <w:r w:rsidR="00EA16E3" w:rsidRPr="000254AA">
        <w:rPr>
          <w:rFonts w:ascii="Times New Roman" w:hAnsi="Times New Roman"/>
          <w:sz w:val="28"/>
          <w:szCs w:val="28"/>
        </w:rPr>
        <w:t>7 Свидетельств</w:t>
      </w:r>
      <w:r w:rsidRPr="000254AA">
        <w:rPr>
          <w:rFonts w:ascii="Times New Roman" w:hAnsi="Times New Roman"/>
          <w:sz w:val="28"/>
          <w:szCs w:val="28"/>
        </w:rPr>
        <w:t xml:space="preserve"> </w:t>
      </w:r>
      <w:r w:rsidR="00EA16E3" w:rsidRPr="000254AA">
        <w:rPr>
          <w:rFonts w:ascii="Times New Roman" w:hAnsi="Times New Roman"/>
          <w:sz w:val="28"/>
          <w:szCs w:val="28"/>
        </w:rPr>
        <w:t>на право</w:t>
      </w:r>
      <w:r w:rsidRPr="000254AA">
        <w:rPr>
          <w:rFonts w:ascii="Times New Roman" w:hAnsi="Times New Roman"/>
          <w:sz w:val="28"/>
          <w:szCs w:val="28"/>
        </w:rPr>
        <w:t xml:space="preserve"> </w:t>
      </w:r>
      <w:r w:rsidR="00EA16E3" w:rsidRPr="000254AA">
        <w:rPr>
          <w:rFonts w:ascii="Times New Roman" w:hAnsi="Times New Roman"/>
          <w:sz w:val="28"/>
          <w:szCs w:val="28"/>
        </w:rPr>
        <w:t>получения</w:t>
      </w:r>
      <w:r w:rsidRPr="000254AA">
        <w:rPr>
          <w:rFonts w:ascii="Times New Roman" w:hAnsi="Times New Roman"/>
          <w:sz w:val="28"/>
          <w:szCs w:val="28"/>
        </w:rPr>
        <w:t xml:space="preserve"> социальной выплаты на при</w:t>
      </w:r>
      <w:r w:rsidR="00EA16E3" w:rsidRPr="000254AA">
        <w:rPr>
          <w:rFonts w:ascii="Times New Roman" w:hAnsi="Times New Roman"/>
          <w:sz w:val="28"/>
          <w:szCs w:val="28"/>
        </w:rPr>
        <w:t xml:space="preserve">обретение (строительство) жилья на сумму 5163 тыс. руб., в  том числе молодые специалисты получили </w:t>
      </w:r>
      <w:r w:rsidR="000254AA" w:rsidRPr="000254AA">
        <w:rPr>
          <w:rFonts w:ascii="Times New Roman" w:hAnsi="Times New Roman"/>
          <w:sz w:val="28"/>
          <w:szCs w:val="28"/>
        </w:rPr>
        <w:t>4</w:t>
      </w:r>
      <w:r w:rsidR="00EA16E3" w:rsidRPr="000254AA">
        <w:rPr>
          <w:rFonts w:ascii="Times New Roman" w:hAnsi="Times New Roman"/>
          <w:sz w:val="28"/>
          <w:szCs w:val="28"/>
        </w:rPr>
        <w:t xml:space="preserve"> Свидетельства</w:t>
      </w:r>
      <w:r w:rsidR="000254AA" w:rsidRPr="000254AA">
        <w:rPr>
          <w:rFonts w:ascii="Times New Roman" w:hAnsi="Times New Roman"/>
          <w:sz w:val="28"/>
          <w:szCs w:val="28"/>
        </w:rPr>
        <w:t>, которые благополучно реализовали свое право на приобретение (строительство) жилья</w:t>
      </w:r>
      <w:r w:rsidRPr="000254AA">
        <w:rPr>
          <w:rFonts w:ascii="Times New Roman" w:hAnsi="Times New Roman"/>
          <w:sz w:val="28"/>
          <w:szCs w:val="28"/>
        </w:rPr>
        <w:t>.</w:t>
      </w:r>
      <w:r w:rsidR="00EA16E3" w:rsidRPr="000254AA">
        <w:rPr>
          <w:rFonts w:ascii="Times New Roman" w:hAnsi="Times New Roman"/>
          <w:sz w:val="28"/>
          <w:szCs w:val="28"/>
        </w:rPr>
        <w:t xml:space="preserve"> </w:t>
      </w:r>
    </w:p>
    <w:p w:rsidR="00294450" w:rsidRPr="00B23AB5" w:rsidRDefault="00294450" w:rsidP="00294450">
      <w:pPr>
        <w:spacing w:after="0" w:line="240" w:lineRule="auto"/>
        <w:jc w:val="both"/>
        <w:rPr>
          <w:rFonts w:ascii="Times New Roman" w:hAnsi="Times New Roman"/>
        </w:rPr>
      </w:pPr>
      <w:r w:rsidRPr="00B23AB5">
        <w:rPr>
          <w:rFonts w:ascii="Times New Roman" w:hAnsi="Times New Roman"/>
          <w:sz w:val="28"/>
          <w:szCs w:val="28"/>
        </w:rPr>
        <w:t xml:space="preserve">      </w:t>
      </w:r>
    </w:p>
    <w:p w:rsidR="00294450" w:rsidRPr="00815E2B" w:rsidRDefault="00294450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4450" w:rsidRPr="00815E2B" w:rsidSect="00BD4EB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87" w:rsidRDefault="006F2187" w:rsidP="001C297A">
      <w:pPr>
        <w:spacing w:after="0" w:line="240" w:lineRule="auto"/>
      </w:pPr>
      <w:r>
        <w:separator/>
      </w:r>
    </w:p>
  </w:endnote>
  <w:endnote w:type="continuationSeparator" w:id="1">
    <w:p w:rsidR="006F2187" w:rsidRDefault="006F2187" w:rsidP="001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87" w:rsidRDefault="006F2187" w:rsidP="001C297A">
      <w:pPr>
        <w:spacing w:after="0" w:line="240" w:lineRule="auto"/>
      </w:pPr>
      <w:r>
        <w:separator/>
      </w:r>
    </w:p>
  </w:footnote>
  <w:footnote w:type="continuationSeparator" w:id="1">
    <w:p w:rsidR="006F2187" w:rsidRDefault="006F2187" w:rsidP="001C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8BFB6"/>
    <w:lvl w:ilvl="0">
      <w:numFmt w:val="bullet"/>
      <w:lvlText w:val="*"/>
      <w:lvlJc w:val="left"/>
    </w:lvl>
  </w:abstractNum>
  <w:abstractNum w:abstractNumId="1">
    <w:nsid w:val="01CE59EA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657"/>
    <w:multiLevelType w:val="hybridMultilevel"/>
    <w:tmpl w:val="6454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1307"/>
    <w:multiLevelType w:val="hybridMultilevel"/>
    <w:tmpl w:val="927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F8E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171F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373"/>
    <w:multiLevelType w:val="hybridMultilevel"/>
    <w:tmpl w:val="89C24A46"/>
    <w:lvl w:ilvl="0" w:tplc="F4087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86064"/>
    <w:multiLevelType w:val="hybridMultilevel"/>
    <w:tmpl w:val="5D42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47727"/>
    <w:multiLevelType w:val="hybridMultilevel"/>
    <w:tmpl w:val="E86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3217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7676A"/>
    <w:multiLevelType w:val="hybridMultilevel"/>
    <w:tmpl w:val="D8B4E8E6"/>
    <w:lvl w:ilvl="0" w:tplc="6D7A4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F0E"/>
    <w:multiLevelType w:val="hybridMultilevel"/>
    <w:tmpl w:val="D45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0A40"/>
    <w:multiLevelType w:val="hybridMultilevel"/>
    <w:tmpl w:val="7EE0BDC2"/>
    <w:lvl w:ilvl="0" w:tplc="99805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3590C"/>
    <w:multiLevelType w:val="hybridMultilevel"/>
    <w:tmpl w:val="B150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93A61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97A"/>
    <w:rsid w:val="00001C8F"/>
    <w:rsid w:val="0000484C"/>
    <w:rsid w:val="0001620E"/>
    <w:rsid w:val="000254AA"/>
    <w:rsid w:val="000255D1"/>
    <w:rsid w:val="00045E58"/>
    <w:rsid w:val="000531E3"/>
    <w:rsid w:val="0005714E"/>
    <w:rsid w:val="00070CB7"/>
    <w:rsid w:val="000766EC"/>
    <w:rsid w:val="000845A9"/>
    <w:rsid w:val="000900BE"/>
    <w:rsid w:val="00092BAD"/>
    <w:rsid w:val="00093246"/>
    <w:rsid w:val="00096EB0"/>
    <w:rsid w:val="000976EA"/>
    <w:rsid w:val="000A36D4"/>
    <w:rsid w:val="000B331D"/>
    <w:rsid w:val="000C3EC6"/>
    <w:rsid w:val="000D09E9"/>
    <w:rsid w:val="000D269B"/>
    <w:rsid w:val="000D352D"/>
    <w:rsid w:val="000F2995"/>
    <w:rsid w:val="000F5E74"/>
    <w:rsid w:val="001253C7"/>
    <w:rsid w:val="00126783"/>
    <w:rsid w:val="001375E8"/>
    <w:rsid w:val="00141470"/>
    <w:rsid w:val="001445CD"/>
    <w:rsid w:val="001716A0"/>
    <w:rsid w:val="001C0CD2"/>
    <w:rsid w:val="001C297A"/>
    <w:rsid w:val="001D0F34"/>
    <w:rsid w:val="002021AD"/>
    <w:rsid w:val="00203B6C"/>
    <w:rsid w:val="002101F9"/>
    <w:rsid w:val="00230E2C"/>
    <w:rsid w:val="00243D90"/>
    <w:rsid w:val="0024450C"/>
    <w:rsid w:val="00252340"/>
    <w:rsid w:val="00260050"/>
    <w:rsid w:val="00264040"/>
    <w:rsid w:val="002662EC"/>
    <w:rsid w:val="002816D6"/>
    <w:rsid w:val="00294450"/>
    <w:rsid w:val="002945D2"/>
    <w:rsid w:val="002B42EF"/>
    <w:rsid w:val="002E65DD"/>
    <w:rsid w:val="002E7300"/>
    <w:rsid w:val="002F322A"/>
    <w:rsid w:val="00302536"/>
    <w:rsid w:val="003231CC"/>
    <w:rsid w:val="003274F3"/>
    <w:rsid w:val="00334B27"/>
    <w:rsid w:val="003707D9"/>
    <w:rsid w:val="00371212"/>
    <w:rsid w:val="00377805"/>
    <w:rsid w:val="00384F65"/>
    <w:rsid w:val="00391B86"/>
    <w:rsid w:val="00392D03"/>
    <w:rsid w:val="003A1C35"/>
    <w:rsid w:val="003B7321"/>
    <w:rsid w:val="003C1184"/>
    <w:rsid w:val="003D6980"/>
    <w:rsid w:val="003E50FD"/>
    <w:rsid w:val="003F1BF2"/>
    <w:rsid w:val="003F1DAC"/>
    <w:rsid w:val="00400F8B"/>
    <w:rsid w:val="004061E6"/>
    <w:rsid w:val="00410898"/>
    <w:rsid w:val="00425CB6"/>
    <w:rsid w:val="00431C09"/>
    <w:rsid w:val="004502E6"/>
    <w:rsid w:val="004733E0"/>
    <w:rsid w:val="00473E67"/>
    <w:rsid w:val="00482802"/>
    <w:rsid w:val="004B322D"/>
    <w:rsid w:val="004E6051"/>
    <w:rsid w:val="004F30DE"/>
    <w:rsid w:val="004F38AA"/>
    <w:rsid w:val="004F5A4B"/>
    <w:rsid w:val="004F6D81"/>
    <w:rsid w:val="00504EF4"/>
    <w:rsid w:val="00514E7F"/>
    <w:rsid w:val="00532246"/>
    <w:rsid w:val="005454FA"/>
    <w:rsid w:val="00547026"/>
    <w:rsid w:val="0055037B"/>
    <w:rsid w:val="00553188"/>
    <w:rsid w:val="005645E3"/>
    <w:rsid w:val="00576985"/>
    <w:rsid w:val="0059235B"/>
    <w:rsid w:val="005B1671"/>
    <w:rsid w:val="005D51C1"/>
    <w:rsid w:val="005E67BD"/>
    <w:rsid w:val="005F0BC6"/>
    <w:rsid w:val="005F13C0"/>
    <w:rsid w:val="005F3B25"/>
    <w:rsid w:val="005F75D8"/>
    <w:rsid w:val="00614993"/>
    <w:rsid w:val="00620266"/>
    <w:rsid w:val="00632B36"/>
    <w:rsid w:val="00647E0A"/>
    <w:rsid w:val="00651249"/>
    <w:rsid w:val="006647A6"/>
    <w:rsid w:val="00666BC1"/>
    <w:rsid w:val="0067650B"/>
    <w:rsid w:val="00693AEB"/>
    <w:rsid w:val="00693D6A"/>
    <w:rsid w:val="00696CEE"/>
    <w:rsid w:val="006A0EC2"/>
    <w:rsid w:val="006A5B25"/>
    <w:rsid w:val="006D1EA9"/>
    <w:rsid w:val="006E2AAE"/>
    <w:rsid w:val="006E6FC0"/>
    <w:rsid w:val="006E748B"/>
    <w:rsid w:val="006F0EDD"/>
    <w:rsid w:val="006F2187"/>
    <w:rsid w:val="006F76C5"/>
    <w:rsid w:val="00715F80"/>
    <w:rsid w:val="0073519C"/>
    <w:rsid w:val="00753768"/>
    <w:rsid w:val="007B02AF"/>
    <w:rsid w:val="007B4AB0"/>
    <w:rsid w:val="007C2227"/>
    <w:rsid w:val="007C3D87"/>
    <w:rsid w:val="007E3615"/>
    <w:rsid w:val="007F1A95"/>
    <w:rsid w:val="007F3E18"/>
    <w:rsid w:val="00803075"/>
    <w:rsid w:val="0081408E"/>
    <w:rsid w:val="00815E2B"/>
    <w:rsid w:val="00833277"/>
    <w:rsid w:val="00847E63"/>
    <w:rsid w:val="00877046"/>
    <w:rsid w:val="0088057A"/>
    <w:rsid w:val="008918AC"/>
    <w:rsid w:val="00891B64"/>
    <w:rsid w:val="00895320"/>
    <w:rsid w:val="008B14F8"/>
    <w:rsid w:val="008B40BC"/>
    <w:rsid w:val="008C1470"/>
    <w:rsid w:val="008C2A63"/>
    <w:rsid w:val="008C72D5"/>
    <w:rsid w:val="008E244D"/>
    <w:rsid w:val="008E25EA"/>
    <w:rsid w:val="008E31A3"/>
    <w:rsid w:val="008F0AB0"/>
    <w:rsid w:val="009023FC"/>
    <w:rsid w:val="00906467"/>
    <w:rsid w:val="0092448D"/>
    <w:rsid w:val="00950DF5"/>
    <w:rsid w:val="00970A3A"/>
    <w:rsid w:val="00972661"/>
    <w:rsid w:val="00973FBC"/>
    <w:rsid w:val="00982BD4"/>
    <w:rsid w:val="009839D1"/>
    <w:rsid w:val="009905B5"/>
    <w:rsid w:val="009A2FDB"/>
    <w:rsid w:val="009A7529"/>
    <w:rsid w:val="009B1714"/>
    <w:rsid w:val="009B633E"/>
    <w:rsid w:val="009C5942"/>
    <w:rsid w:val="009C5A64"/>
    <w:rsid w:val="009D3598"/>
    <w:rsid w:val="009E0338"/>
    <w:rsid w:val="00A07B66"/>
    <w:rsid w:val="00A16CB8"/>
    <w:rsid w:val="00A522F2"/>
    <w:rsid w:val="00A8105D"/>
    <w:rsid w:val="00A962B8"/>
    <w:rsid w:val="00A97378"/>
    <w:rsid w:val="00AB4E5B"/>
    <w:rsid w:val="00AE47E1"/>
    <w:rsid w:val="00B060BF"/>
    <w:rsid w:val="00B23AB5"/>
    <w:rsid w:val="00B26F05"/>
    <w:rsid w:val="00B36FCB"/>
    <w:rsid w:val="00B428E6"/>
    <w:rsid w:val="00B44D41"/>
    <w:rsid w:val="00B54FF8"/>
    <w:rsid w:val="00BA4F8D"/>
    <w:rsid w:val="00BC2A1E"/>
    <w:rsid w:val="00BD4EB8"/>
    <w:rsid w:val="00BE3098"/>
    <w:rsid w:val="00BE3C62"/>
    <w:rsid w:val="00BE551A"/>
    <w:rsid w:val="00BE5D7C"/>
    <w:rsid w:val="00BE5FF8"/>
    <w:rsid w:val="00C02AFF"/>
    <w:rsid w:val="00C11A1F"/>
    <w:rsid w:val="00C16D15"/>
    <w:rsid w:val="00C22627"/>
    <w:rsid w:val="00C33CE9"/>
    <w:rsid w:val="00C444B8"/>
    <w:rsid w:val="00C4799D"/>
    <w:rsid w:val="00C54939"/>
    <w:rsid w:val="00C72474"/>
    <w:rsid w:val="00C74131"/>
    <w:rsid w:val="00C82A46"/>
    <w:rsid w:val="00C868D3"/>
    <w:rsid w:val="00CC67CD"/>
    <w:rsid w:val="00CC752B"/>
    <w:rsid w:val="00CD4F9C"/>
    <w:rsid w:val="00CE06C8"/>
    <w:rsid w:val="00CE0A3C"/>
    <w:rsid w:val="00CF2888"/>
    <w:rsid w:val="00D24BA7"/>
    <w:rsid w:val="00D26560"/>
    <w:rsid w:val="00D3351D"/>
    <w:rsid w:val="00D51FB0"/>
    <w:rsid w:val="00D575D5"/>
    <w:rsid w:val="00D64265"/>
    <w:rsid w:val="00D9513B"/>
    <w:rsid w:val="00D97640"/>
    <w:rsid w:val="00DB6A2C"/>
    <w:rsid w:val="00DD60BE"/>
    <w:rsid w:val="00DD7FCC"/>
    <w:rsid w:val="00DE294D"/>
    <w:rsid w:val="00DF52CB"/>
    <w:rsid w:val="00E07534"/>
    <w:rsid w:val="00E1274E"/>
    <w:rsid w:val="00E27C59"/>
    <w:rsid w:val="00E4133D"/>
    <w:rsid w:val="00E42E29"/>
    <w:rsid w:val="00E83656"/>
    <w:rsid w:val="00E8456F"/>
    <w:rsid w:val="00EA16E3"/>
    <w:rsid w:val="00EB1DC1"/>
    <w:rsid w:val="00EB5CEB"/>
    <w:rsid w:val="00F0453F"/>
    <w:rsid w:val="00F113E6"/>
    <w:rsid w:val="00F158B2"/>
    <w:rsid w:val="00F2376B"/>
    <w:rsid w:val="00F27001"/>
    <w:rsid w:val="00F740D6"/>
    <w:rsid w:val="00F85CD9"/>
    <w:rsid w:val="00F90B17"/>
    <w:rsid w:val="00FA4EA7"/>
    <w:rsid w:val="00FB5F42"/>
    <w:rsid w:val="00FD2192"/>
    <w:rsid w:val="00FE36F9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97A"/>
  </w:style>
  <w:style w:type="paragraph" w:styleId="a5">
    <w:name w:val="footer"/>
    <w:basedOn w:val="a"/>
    <w:link w:val="a6"/>
    <w:uiPriority w:val="99"/>
    <w:semiHidden/>
    <w:unhideWhenUsed/>
    <w:rsid w:val="001C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97A"/>
  </w:style>
  <w:style w:type="table" w:styleId="a7">
    <w:name w:val="Table Grid"/>
    <w:basedOn w:val="a1"/>
    <w:rsid w:val="003F1D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3098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309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4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6FC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6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0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5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16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6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1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7581-7AB5-4F18-845C-6D60B86F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А.А.</dc:creator>
  <cp:lastModifiedBy>Пользователь</cp:lastModifiedBy>
  <cp:revision>2</cp:revision>
  <cp:lastPrinted>2017-12-07T08:44:00Z</cp:lastPrinted>
  <dcterms:created xsi:type="dcterms:W3CDTF">2018-02-12T05:47:00Z</dcterms:created>
  <dcterms:modified xsi:type="dcterms:W3CDTF">2018-02-12T05:47:00Z</dcterms:modified>
</cp:coreProperties>
</file>