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20" w:rsidRDefault="00936B43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326920" w:rsidRDefault="00936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63D8E">
        <w:rPr>
          <w:b/>
          <w:sz w:val="28"/>
          <w:szCs w:val="28"/>
        </w:rPr>
        <w:t>ТУГУСТЕМИР</w:t>
      </w:r>
      <w:r w:rsidR="00567337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</w:t>
      </w:r>
      <w:r w:rsidR="001F222E">
        <w:rPr>
          <w:b/>
          <w:sz w:val="28"/>
          <w:szCs w:val="28"/>
        </w:rPr>
        <w:t>ОВЕТА</w:t>
      </w:r>
    </w:p>
    <w:p w:rsidR="00326920" w:rsidRDefault="001F222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ТЮЛЬГАН</w:t>
      </w:r>
      <w:r w:rsidR="00936B43">
        <w:rPr>
          <w:b/>
          <w:sz w:val="28"/>
          <w:szCs w:val="28"/>
        </w:rPr>
        <w:t xml:space="preserve">СКОГО РАЙОНА </w:t>
      </w:r>
      <w:r>
        <w:rPr>
          <w:b/>
          <w:sz w:val="28"/>
          <w:szCs w:val="28"/>
        </w:rPr>
        <w:t>ОРЕНБУРГ</w:t>
      </w:r>
      <w:r w:rsidR="00936B43">
        <w:rPr>
          <w:b/>
          <w:sz w:val="28"/>
          <w:szCs w:val="28"/>
        </w:rPr>
        <w:t>СКОЙ ОБЛАСТИ</w:t>
      </w:r>
    </w:p>
    <w:p w:rsidR="00326920" w:rsidRDefault="00326920">
      <w:pPr>
        <w:rPr>
          <w:sz w:val="28"/>
          <w:szCs w:val="28"/>
        </w:rPr>
      </w:pPr>
    </w:p>
    <w:p w:rsidR="00326920" w:rsidRDefault="00936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</w:t>
      </w:r>
    </w:p>
    <w:p w:rsidR="00326920" w:rsidRDefault="00326920">
      <w:pPr>
        <w:rPr>
          <w:b/>
          <w:sz w:val="28"/>
          <w:szCs w:val="28"/>
        </w:rPr>
      </w:pPr>
    </w:p>
    <w:p w:rsidR="00326920" w:rsidRDefault="00936B43">
      <w:pPr>
        <w:ind w:right="8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публичных слушаний по </w:t>
      </w:r>
      <w:bookmarkStart w:id="1" w:name="OLE_LINK1"/>
      <w:r>
        <w:rPr>
          <w:sz w:val="28"/>
          <w:szCs w:val="28"/>
        </w:rPr>
        <w:t xml:space="preserve">внесению изменений в </w:t>
      </w:r>
      <w:r w:rsidR="006B50D0">
        <w:rPr>
          <w:sz w:val="28"/>
          <w:szCs w:val="28"/>
        </w:rPr>
        <w:t>«</w:t>
      </w:r>
      <w:r>
        <w:rPr>
          <w:sz w:val="28"/>
          <w:szCs w:val="28"/>
        </w:rPr>
        <w:t xml:space="preserve">Правила землепользования и застройки </w:t>
      </w:r>
      <w:r w:rsidR="006B50D0">
        <w:rPr>
          <w:sz w:val="28"/>
          <w:szCs w:val="28"/>
        </w:rPr>
        <w:t xml:space="preserve">муниципального образования </w:t>
      </w:r>
      <w:proofErr w:type="spellStart"/>
      <w:r w:rsidR="008B31F6">
        <w:rPr>
          <w:bCs/>
          <w:color w:val="000000"/>
          <w:sz w:val="28"/>
          <w:szCs w:val="28"/>
        </w:rPr>
        <w:t>Тугустемирский</w:t>
      </w:r>
      <w:proofErr w:type="spellEnd"/>
      <w:r>
        <w:rPr>
          <w:bCs/>
          <w:color w:val="000000"/>
          <w:sz w:val="28"/>
          <w:szCs w:val="28"/>
        </w:rPr>
        <w:t xml:space="preserve"> сель</w:t>
      </w:r>
      <w:r w:rsidR="001F222E">
        <w:rPr>
          <w:bCs/>
          <w:color w:val="000000"/>
          <w:sz w:val="28"/>
          <w:szCs w:val="28"/>
        </w:rPr>
        <w:t>совет Тюльган</w:t>
      </w:r>
      <w:r>
        <w:rPr>
          <w:bCs/>
          <w:color w:val="000000"/>
          <w:sz w:val="28"/>
          <w:szCs w:val="28"/>
        </w:rPr>
        <w:t xml:space="preserve">ского района </w:t>
      </w:r>
      <w:r w:rsidR="001F222E">
        <w:rPr>
          <w:bCs/>
          <w:color w:val="000000"/>
          <w:sz w:val="28"/>
          <w:szCs w:val="28"/>
        </w:rPr>
        <w:t>Оренбургск</w:t>
      </w:r>
      <w:r>
        <w:rPr>
          <w:bCs/>
          <w:color w:val="000000"/>
          <w:sz w:val="28"/>
          <w:szCs w:val="28"/>
        </w:rPr>
        <w:t xml:space="preserve">ой области» </w:t>
      </w:r>
      <w:bookmarkEnd w:id="1"/>
    </w:p>
    <w:p w:rsidR="00326920" w:rsidRDefault="00326920">
      <w:pPr>
        <w:ind w:right="930"/>
        <w:rPr>
          <w:bCs/>
          <w:sz w:val="28"/>
          <w:szCs w:val="28"/>
        </w:rPr>
      </w:pPr>
    </w:p>
    <w:p w:rsidR="00326920" w:rsidRDefault="001F222E">
      <w:pPr>
        <w:jc w:val="both"/>
        <w:rPr>
          <w:sz w:val="28"/>
          <w:szCs w:val="28"/>
        </w:rPr>
      </w:pPr>
      <w:r>
        <w:rPr>
          <w:sz w:val="28"/>
          <w:szCs w:val="28"/>
        </w:rPr>
        <w:t>09.12</w:t>
      </w:r>
      <w:r w:rsidR="00936B43">
        <w:rPr>
          <w:sz w:val="28"/>
          <w:szCs w:val="28"/>
        </w:rPr>
        <w:t xml:space="preserve">.2016                                             </w:t>
      </w:r>
      <w:r w:rsidR="000E25EE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с</w:t>
      </w:r>
      <w:r w:rsidR="00936B43">
        <w:rPr>
          <w:sz w:val="28"/>
          <w:szCs w:val="28"/>
        </w:rPr>
        <w:t>.</w:t>
      </w:r>
      <w:r w:rsidR="008B31F6">
        <w:rPr>
          <w:sz w:val="28"/>
          <w:szCs w:val="28"/>
        </w:rPr>
        <w:t>Тугустемир</w:t>
      </w:r>
      <w:proofErr w:type="spellEnd"/>
      <w:r>
        <w:rPr>
          <w:sz w:val="28"/>
          <w:szCs w:val="28"/>
        </w:rPr>
        <w:t>,</w:t>
      </w:r>
      <w:r w:rsidR="00936B43">
        <w:rPr>
          <w:sz w:val="28"/>
          <w:szCs w:val="28"/>
        </w:rPr>
        <w:t xml:space="preserve"> </w:t>
      </w:r>
      <w:proofErr w:type="spellStart"/>
      <w:r w:rsidR="00403C71">
        <w:rPr>
          <w:sz w:val="28"/>
          <w:szCs w:val="28"/>
        </w:rPr>
        <w:t>ул.</w:t>
      </w:r>
      <w:r w:rsidR="008B31F6">
        <w:rPr>
          <w:sz w:val="28"/>
          <w:szCs w:val="28"/>
        </w:rPr>
        <w:t>Звездная</w:t>
      </w:r>
      <w:proofErr w:type="spellEnd"/>
      <w:r w:rsidR="00403C71">
        <w:rPr>
          <w:sz w:val="28"/>
          <w:szCs w:val="28"/>
        </w:rPr>
        <w:t xml:space="preserve">, </w:t>
      </w:r>
      <w:r w:rsidR="008B31F6">
        <w:rPr>
          <w:sz w:val="28"/>
          <w:szCs w:val="28"/>
        </w:rPr>
        <w:t>2</w:t>
      </w:r>
    </w:p>
    <w:p w:rsidR="00326920" w:rsidRDefault="00403C71" w:rsidP="00403C71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B31F6">
        <w:rPr>
          <w:sz w:val="28"/>
          <w:szCs w:val="28"/>
        </w:rPr>
        <w:t>1</w:t>
      </w:r>
      <w:r w:rsidR="00936B43">
        <w:rPr>
          <w:sz w:val="28"/>
          <w:szCs w:val="28"/>
        </w:rPr>
        <w:t xml:space="preserve">-00 часов                                 </w:t>
      </w:r>
      <w:r w:rsidR="006B50D0">
        <w:rPr>
          <w:sz w:val="28"/>
          <w:szCs w:val="28"/>
        </w:rPr>
        <w:t xml:space="preserve">             </w:t>
      </w:r>
      <w:r w:rsidR="00263D8E">
        <w:rPr>
          <w:sz w:val="28"/>
          <w:szCs w:val="28"/>
        </w:rPr>
        <w:t>Администрация</w:t>
      </w:r>
      <w:r w:rsidR="001F222E">
        <w:rPr>
          <w:sz w:val="28"/>
          <w:szCs w:val="28"/>
        </w:rPr>
        <w:t xml:space="preserve"> </w:t>
      </w:r>
      <w:proofErr w:type="spellStart"/>
      <w:r w:rsidR="008B31F6">
        <w:rPr>
          <w:sz w:val="28"/>
          <w:szCs w:val="28"/>
        </w:rPr>
        <w:t>Тугустемир</w:t>
      </w:r>
      <w:r w:rsidR="001F222E">
        <w:rPr>
          <w:sz w:val="28"/>
          <w:szCs w:val="28"/>
        </w:rPr>
        <w:t>ского</w:t>
      </w:r>
      <w:proofErr w:type="spellEnd"/>
      <w:r w:rsidR="001F222E">
        <w:rPr>
          <w:sz w:val="28"/>
          <w:szCs w:val="28"/>
        </w:rPr>
        <w:t xml:space="preserve"> сельсовета</w:t>
      </w:r>
    </w:p>
    <w:p w:rsidR="00567337" w:rsidRDefault="00567337">
      <w:pPr>
        <w:jc w:val="right"/>
        <w:rPr>
          <w:sz w:val="28"/>
          <w:szCs w:val="28"/>
        </w:rPr>
      </w:pPr>
    </w:p>
    <w:p w:rsidR="00326920" w:rsidRDefault="00936B43">
      <w:pPr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принимали участие: </w:t>
      </w:r>
    </w:p>
    <w:p w:rsidR="00326920" w:rsidRDefault="008B31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И.Н.Спехин</w:t>
      </w:r>
      <w:proofErr w:type="spellEnd"/>
      <w:r w:rsidR="00936B43">
        <w:rPr>
          <w:sz w:val="28"/>
          <w:szCs w:val="28"/>
        </w:rPr>
        <w:t xml:space="preserve"> - Глава </w:t>
      </w:r>
      <w:proofErr w:type="spellStart"/>
      <w:r>
        <w:rPr>
          <w:sz w:val="28"/>
          <w:szCs w:val="28"/>
        </w:rPr>
        <w:t>Тугустемир</w:t>
      </w:r>
      <w:r w:rsidR="006B50D0" w:rsidRPr="006B50D0">
        <w:rPr>
          <w:sz w:val="28"/>
          <w:szCs w:val="28"/>
        </w:rPr>
        <w:t>ского</w:t>
      </w:r>
      <w:proofErr w:type="spellEnd"/>
      <w:r w:rsidR="006B50D0" w:rsidRPr="006B50D0">
        <w:rPr>
          <w:sz w:val="28"/>
          <w:szCs w:val="28"/>
        </w:rPr>
        <w:t xml:space="preserve"> сельсовета</w:t>
      </w:r>
    </w:p>
    <w:p w:rsidR="00326920" w:rsidRDefault="00936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r w:rsidR="006B50D0">
        <w:rPr>
          <w:sz w:val="28"/>
          <w:szCs w:val="28"/>
        </w:rPr>
        <w:t xml:space="preserve">с. </w:t>
      </w:r>
      <w:proofErr w:type="spellStart"/>
      <w:r w:rsidR="008B31F6">
        <w:rPr>
          <w:sz w:val="28"/>
          <w:szCs w:val="28"/>
        </w:rPr>
        <w:t>Тугустемир</w:t>
      </w:r>
      <w:proofErr w:type="spellEnd"/>
      <w:r w:rsidR="00263D8E">
        <w:rPr>
          <w:sz w:val="28"/>
          <w:szCs w:val="28"/>
        </w:rPr>
        <w:t xml:space="preserve">, </w:t>
      </w:r>
      <w:proofErr w:type="spellStart"/>
      <w:r w:rsidR="00263D8E">
        <w:rPr>
          <w:sz w:val="28"/>
          <w:szCs w:val="28"/>
        </w:rPr>
        <w:t>д.Новая</w:t>
      </w:r>
      <w:proofErr w:type="spellEnd"/>
      <w:r w:rsidR="00263D8E">
        <w:rPr>
          <w:sz w:val="28"/>
          <w:szCs w:val="28"/>
        </w:rPr>
        <w:t xml:space="preserve"> </w:t>
      </w:r>
      <w:proofErr w:type="spellStart"/>
      <w:r w:rsidR="00263D8E">
        <w:rPr>
          <w:sz w:val="28"/>
          <w:szCs w:val="28"/>
        </w:rPr>
        <w:t>Барангуловка</w:t>
      </w:r>
      <w:proofErr w:type="spellEnd"/>
      <w:r w:rsidR="00263D8E">
        <w:rPr>
          <w:sz w:val="28"/>
          <w:szCs w:val="28"/>
        </w:rPr>
        <w:t xml:space="preserve">, </w:t>
      </w:r>
      <w:proofErr w:type="spellStart"/>
      <w:r w:rsidR="00263D8E">
        <w:rPr>
          <w:sz w:val="28"/>
          <w:szCs w:val="28"/>
        </w:rPr>
        <w:t>х.Старый</w:t>
      </w:r>
      <w:proofErr w:type="spellEnd"/>
      <w:r w:rsidR="00263D8E">
        <w:rPr>
          <w:sz w:val="28"/>
          <w:szCs w:val="28"/>
        </w:rPr>
        <w:t xml:space="preserve"> </w:t>
      </w:r>
      <w:proofErr w:type="spellStart"/>
      <w:r w:rsidR="00263D8E">
        <w:rPr>
          <w:sz w:val="28"/>
          <w:szCs w:val="28"/>
        </w:rPr>
        <w:t>Турай</w:t>
      </w:r>
      <w:proofErr w:type="spellEnd"/>
      <w:r w:rsidR="00263D8E">
        <w:rPr>
          <w:sz w:val="28"/>
          <w:szCs w:val="28"/>
        </w:rPr>
        <w:t xml:space="preserve">, </w:t>
      </w:r>
      <w:proofErr w:type="spellStart"/>
      <w:r w:rsidR="00263D8E">
        <w:rPr>
          <w:sz w:val="28"/>
          <w:szCs w:val="28"/>
        </w:rPr>
        <w:t>х.Новый</w:t>
      </w:r>
      <w:proofErr w:type="spellEnd"/>
      <w:r w:rsidR="00263D8E">
        <w:rPr>
          <w:sz w:val="28"/>
          <w:szCs w:val="28"/>
        </w:rPr>
        <w:t xml:space="preserve"> </w:t>
      </w:r>
      <w:proofErr w:type="spellStart"/>
      <w:r w:rsidR="00263D8E">
        <w:rPr>
          <w:sz w:val="28"/>
          <w:szCs w:val="28"/>
        </w:rPr>
        <w:t>Турай</w:t>
      </w:r>
      <w:proofErr w:type="spellEnd"/>
      <w:r w:rsidR="00263D8E">
        <w:rPr>
          <w:sz w:val="28"/>
          <w:szCs w:val="28"/>
        </w:rPr>
        <w:t xml:space="preserve">, </w:t>
      </w:r>
      <w:proofErr w:type="spellStart"/>
      <w:r w:rsidR="00263D8E">
        <w:rPr>
          <w:sz w:val="28"/>
          <w:szCs w:val="28"/>
        </w:rPr>
        <w:t>х.Калинин</w:t>
      </w:r>
      <w:proofErr w:type="spellEnd"/>
      <w:r w:rsidR="006B50D0">
        <w:rPr>
          <w:sz w:val="28"/>
          <w:szCs w:val="28"/>
        </w:rPr>
        <w:t xml:space="preserve"> </w:t>
      </w:r>
      <w:proofErr w:type="spellStart"/>
      <w:r w:rsidR="00263D8E">
        <w:rPr>
          <w:sz w:val="28"/>
          <w:szCs w:val="28"/>
        </w:rPr>
        <w:t>Тугустемир</w:t>
      </w:r>
      <w:r w:rsidR="006B50D0" w:rsidRPr="006B50D0">
        <w:rPr>
          <w:sz w:val="28"/>
          <w:szCs w:val="28"/>
        </w:rPr>
        <w:t>ского</w:t>
      </w:r>
      <w:proofErr w:type="spellEnd"/>
      <w:r w:rsidR="006B50D0" w:rsidRPr="006B50D0">
        <w:rPr>
          <w:sz w:val="28"/>
          <w:szCs w:val="28"/>
        </w:rPr>
        <w:t xml:space="preserve"> сельсовета Тюльганского района</w:t>
      </w:r>
      <w:r>
        <w:rPr>
          <w:sz w:val="28"/>
          <w:szCs w:val="28"/>
        </w:rPr>
        <w:t>.</w:t>
      </w:r>
    </w:p>
    <w:p w:rsidR="00326920" w:rsidRDefault="00936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8B31F6">
        <w:rPr>
          <w:sz w:val="28"/>
          <w:szCs w:val="28"/>
        </w:rPr>
        <w:t>22</w:t>
      </w:r>
      <w:r>
        <w:rPr>
          <w:sz w:val="28"/>
          <w:szCs w:val="28"/>
        </w:rPr>
        <w:t xml:space="preserve"> чел</w:t>
      </w:r>
    </w:p>
    <w:p w:rsidR="00326920" w:rsidRDefault="00936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proofErr w:type="spellStart"/>
      <w:r w:rsidR="00263D8E">
        <w:rPr>
          <w:sz w:val="28"/>
          <w:szCs w:val="28"/>
        </w:rPr>
        <w:t>И.Н.Спехин</w:t>
      </w:r>
      <w:proofErr w:type="spellEnd"/>
      <w:r w:rsidR="006B50D0" w:rsidRPr="006B50D0">
        <w:rPr>
          <w:sz w:val="28"/>
          <w:szCs w:val="28"/>
        </w:rPr>
        <w:t xml:space="preserve"> - Глава </w:t>
      </w:r>
      <w:proofErr w:type="spellStart"/>
      <w:r w:rsidR="00263D8E">
        <w:rPr>
          <w:sz w:val="28"/>
          <w:szCs w:val="28"/>
        </w:rPr>
        <w:t>Тугустемир</w:t>
      </w:r>
      <w:r w:rsidR="006B50D0" w:rsidRPr="006B50D0">
        <w:rPr>
          <w:sz w:val="28"/>
          <w:szCs w:val="28"/>
        </w:rPr>
        <w:t>ского</w:t>
      </w:r>
      <w:proofErr w:type="spellEnd"/>
      <w:r w:rsidR="006B50D0" w:rsidRPr="006B50D0">
        <w:rPr>
          <w:sz w:val="28"/>
          <w:szCs w:val="28"/>
        </w:rPr>
        <w:t xml:space="preserve"> сельсовета</w:t>
      </w:r>
    </w:p>
    <w:p w:rsidR="00326920" w:rsidRDefault="00936B4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 w:rsidR="00263D8E">
        <w:rPr>
          <w:sz w:val="28"/>
          <w:szCs w:val="28"/>
        </w:rPr>
        <w:t>Г.Е.Куприянова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 специалист </w:t>
      </w:r>
      <w:r w:rsidR="006B50D0" w:rsidRPr="006B50D0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proofErr w:type="spellStart"/>
      <w:r w:rsidR="00263D8E">
        <w:rPr>
          <w:rFonts w:ascii="Times New Roman CYR" w:hAnsi="Times New Roman CYR" w:cs="Times New Roman CYR"/>
          <w:color w:val="000000"/>
          <w:sz w:val="28"/>
          <w:szCs w:val="28"/>
        </w:rPr>
        <w:t>Тугустемир</w:t>
      </w:r>
      <w:r w:rsidR="006B50D0" w:rsidRPr="006B50D0">
        <w:rPr>
          <w:rFonts w:ascii="Times New Roman CYR" w:hAnsi="Times New Roman CYR" w:cs="Times New Roman CYR"/>
          <w:color w:val="000000"/>
          <w:sz w:val="28"/>
          <w:szCs w:val="28"/>
        </w:rPr>
        <w:t>ского</w:t>
      </w:r>
      <w:proofErr w:type="spellEnd"/>
      <w:r w:rsidR="006B50D0" w:rsidRPr="006B50D0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326920" w:rsidRDefault="00936B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комиссии: </w:t>
      </w:r>
      <w:proofErr w:type="spellStart"/>
      <w:r w:rsidR="00263D8E">
        <w:rPr>
          <w:color w:val="000000"/>
          <w:sz w:val="28"/>
          <w:szCs w:val="28"/>
        </w:rPr>
        <w:t>Т.А.Синицына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 специалист Администрации </w:t>
      </w:r>
      <w:proofErr w:type="spellStart"/>
      <w:r w:rsidR="00263D8E">
        <w:rPr>
          <w:rFonts w:ascii="Times New Roman CYR" w:hAnsi="Times New Roman CYR" w:cs="Times New Roman CYR"/>
          <w:color w:val="000000"/>
          <w:sz w:val="28"/>
          <w:szCs w:val="28"/>
        </w:rPr>
        <w:t>Тугустемир</w:t>
      </w:r>
      <w:r w:rsidR="006B50D0" w:rsidRPr="006B50D0">
        <w:rPr>
          <w:sz w:val="28"/>
          <w:szCs w:val="28"/>
        </w:rPr>
        <w:t>ского</w:t>
      </w:r>
      <w:proofErr w:type="spellEnd"/>
      <w:r w:rsidR="006B50D0" w:rsidRPr="006B50D0">
        <w:rPr>
          <w:sz w:val="28"/>
          <w:szCs w:val="28"/>
        </w:rPr>
        <w:t xml:space="preserve"> сельсовета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  </w:t>
      </w:r>
    </w:p>
    <w:p w:rsidR="00326920" w:rsidRDefault="00263D8E">
      <w:pPr>
        <w:rPr>
          <w:sz w:val="28"/>
          <w:szCs w:val="28"/>
          <w:u w:val="singl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А.И.Сумбаев</w:t>
      </w:r>
      <w:proofErr w:type="spellEnd"/>
      <w:r w:rsidR="00936B43">
        <w:rPr>
          <w:rFonts w:ascii="Times New Roman CYR" w:hAnsi="Times New Roman CYR" w:cs="Times New Roman CYR"/>
          <w:color w:val="000000"/>
          <w:sz w:val="28"/>
          <w:szCs w:val="28"/>
        </w:rPr>
        <w:t xml:space="preserve"> – депутат Со</w:t>
      </w:r>
      <w:r w:rsidR="006B50D0">
        <w:rPr>
          <w:rFonts w:ascii="Times New Roman CYR" w:hAnsi="Times New Roman CYR" w:cs="Times New Roman CYR"/>
          <w:color w:val="000000"/>
          <w:sz w:val="28"/>
          <w:szCs w:val="28"/>
        </w:rPr>
        <w:t>вета</w:t>
      </w:r>
      <w:r w:rsidR="00936B43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депутатов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Тугустемир</w:t>
      </w:r>
      <w:r w:rsidR="006B50D0" w:rsidRPr="006B50D0">
        <w:rPr>
          <w:sz w:val="28"/>
          <w:szCs w:val="28"/>
        </w:rPr>
        <w:t>ского</w:t>
      </w:r>
      <w:proofErr w:type="spellEnd"/>
      <w:r w:rsidR="006B50D0" w:rsidRPr="006B50D0">
        <w:rPr>
          <w:sz w:val="28"/>
          <w:szCs w:val="28"/>
        </w:rPr>
        <w:t xml:space="preserve"> сельсовета</w:t>
      </w:r>
      <w:r w:rsidR="00936B4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26920" w:rsidRDefault="00326920">
      <w:pPr>
        <w:jc w:val="center"/>
        <w:rPr>
          <w:sz w:val="28"/>
          <w:szCs w:val="28"/>
          <w:u w:val="single"/>
        </w:rPr>
      </w:pPr>
    </w:p>
    <w:p w:rsidR="00326920" w:rsidRDefault="00936B43">
      <w:pPr>
        <w:ind w:left="-54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26920" w:rsidRDefault="00326920">
      <w:pPr>
        <w:ind w:left="-540" w:firstLine="360"/>
        <w:jc w:val="center"/>
        <w:rPr>
          <w:sz w:val="28"/>
          <w:szCs w:val="28"/>
        </w:rPr>
      </w:pPr>
    </w:p>
    <w:p w:rsidR="00326920" w:rsidRDefault="00936B43" w:rsidP="000267CB">
      <w:pPr>
        <w:pStyle w:val="af"/>
        <w:spacing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проекта внесения изменений в текстовую часть </w:t>
      </w:r>
      <w:r w:rsidR="006B50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 w:rsidR="006B50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8B31F6">
        <w:rPr>
          <w:rFonts w:ascii="Times New Roman" w:hAnsi="Times New Roman"/>
          <w:sz w:val="28"/>
          <w:szCs w:val="28"/>
        </w:rPr>
        <w:t>Тугустемирский</w:t>
      </w:r>
      <w:proofErr w:type="spellEnd"/>
      <w:r w:rsidR="006B50D0" w:rsidRPr="006B50D0">
        <w:rPr>
          <w:rFonts w:ascii="Times New Roman" w:hAnsi="Times New Roman"/>
          <w:sz w:val="28"/>
          <w:szCs w:val="28"/>
        </w:rPr>
        <w:t xml:space="preserve"> сельсовет Тюльганского района Оренбургской области</w:t>
      </w:r>
      <w:r w:rsidR="006B50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6432F">
        <w:rPr>
          <w:rFonts w:ascii="Times New Roman" w:hAnsi="Times New Roman"/>
          <w:sz w:val="28"/>
          <w:szCs w:val="28"/>
        </w:rPr>
        <w:t xml:space="preserve">(далее Правила) </w:t>
      </w:r>
      <w:r>
        <w:rPr>
          <w:rFonts w:ascii="Times New Roman" w:hAnsi="Times New Roman"/>
          <w:sz w:val="28"/>
          <w:szCs w:val="28"/>
        </w:rPr>
        <w:t xml:space="preserve">с корректировкой </w:t>
      </w:r>
      <w:r w:rsidR="00391444">
        <w:rPr>
          <w:rFonts w:ascii="Times New Roman" w:hAnsi="Times New Roman"/>
          <w:sz w:val="28"/>
          <w:szCs w:val="28"/>
        </w:rPr>
        <w:t xml:space="preserve">градостроительных регламентов по </w:t>
      </w:r>
      <w:r>
        <w:rPr>
          <w:rFonts w:ascii="Times New Roman" w:hAnsi="Times New Roman"/>
          <w:sz w:val="28"/>
          <w:szCs w:val="28"/>
        </w:rPr>
        <w:t>вид</w:t>
      </w:r>
      <w:r w:rsidR="0039144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</w:t>
      </w:r>
      <w:r w:rsidR="003914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 учетом изменений в земельном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градостроительном  законодательстве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Российской Федерации.</w:t>
      </w:r>
    </w:p>
    <w:p w:rsidR="00326920" w:rsidRDefault="00326920">
      <w:pPr>
        <w:pStyle w:val="af"/>
        <w:spacing w:line="240" w:lineRule="auto"/>
        <w:ind w:left="284"/>
        <w:jc w:val="both"/>
        <w:rPr>
          <w:rFonts w:ascii="Times New Roman" w:hAnsi="Times New Roman"/>
          <w:kern w:val="1"/>
          <w:sz w:val="28"/>
          <w:szCs w:val="28"/>
        </w:rPr>
      </w:pPr>
    </w:p>
    <w:p w:rsidR="0044017F" w:rsidRDefault="000267CB" w:rsidP="0044017F">
      <w:pPr>
        <w:pStyle w:val="af"/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67CB">
        <w:rPr>
          <w:rFonts w:ascii="Times New Roman" w:hAnsi="Times New Roman"/>
          <w:sz w:val="28"/>
          <w:szCs w:val="28"/>
        </w:rPr>
        <w:t xml:space="preserve">С докладом </w:t>
      </w:r>
      <w:r w:rsidR="0044017F">
        <w:rPr>
          <w:rFonts w:ascii="Times New Roman" w:hAnsi="Times New Roman"/>
          <w:sz w:val="28"/>
          <w:szCs w:val="28"/>
        </w:rPr>
        <w:t xml:space="preserve">по </w:t>
      </w:r>
      <w:r w:rsidR="00403C71">
        <w:rPr>
          <w:rFonts w:ascii="Times New Roman" w:hAnsi="Times New Roman"/>
          <w:sz w:val="28"/>
          <w:szCs w:val="28"/>
        </w:rPr>
        <w:t>п</w:t>
      </w:r>
      <w:r w:rsidR="004F30C6">
        <w:rPr>
          <w:rFonts w:ascii="Times New Roman" w:hAnsi="Times New Roman"/>
          <w:sz w:val="28"/>
          <w:szCs w:val="28"/>
        </w:rPr>
        <w:t>роекту внесения изменений в текстовую часть</w:t>
      </w:r>
      <w:r w:rsidR="0044017F">
        <w:rPr>
          <w:rFonts w:ascii="Times New Roman" w:hAnsi="Times New Roman"/>
          <w:sz w:val="28"/>
          <w:szCs w:val="28"/>
        </w:rPr>
        <w:t xml:space="preserve"> </w:t>
      </w:r>
      <w:r w:rsidR="0076432F">
        <w:rPr>
          <w:rFonts w:ascii="Times New Roman" w:hAnsi="Times New Roman"/>
          <w:sz w:val="28"/>
          <w:szCs w:val="28"/>
        </w:rPr>
        <w:t>Правил</w:t>
      </w:r>
      <w:r w:rsidR="0044017F">
        <w:rPr>
          <w:rFonts w:ascii="Times New Roman" w:hAnsi="Times New Roman"/>
          <w:sz w:val="28"/>
          <w:szCs w:val="28"/>
        </w:rPr>
        <w:t xml:space="preserve"> </w:t>
      </w:r>
      <w:r w:rsidRPr="000267CB">
        <w:rPr>
          <w:rFonts w:ascii="Times New Roman" w:hAnsi="Times New Roman"/>
          <w:sz w:val="28"/>
          <w:szCs w:val="28"/>
        </w:rPr>
        <w:t>выступил</w:t>
      </w:r>
      <w:r w:rsidR="00936B43" w:rsidRPr="000267CB">
        <w:rPr>
          <w:rFonts w:ascii="Times New Roman" w:hAnsi="Times New Roman"/>
          <w:sz w:val="28"/>
          <w:szCs w:val="28"/>
        </w:rPr>
        <w:t xml:space="preserve"> </w:t>
      </w:r>
      <w:r w:rsidR="006B50D0" w:rsidRPr="006B50D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63D8E">
        <w:rPr>
          <w:rFonts w:ascii="Times New Roman" w:hAnsi="Times New Roman"/>
          <w:sz w:val="28"/>
          <w:szCs w:val="28"/>
        </w:rPr>
        <w:t>Тугустемир</w:t>
      </w:r>
      <w:r w:rsidR="006B50D0" w:rsidRPr="006B50D0">
        <w:rPr>
          <w:rFonts w:ascii="Times New Roman" w:hAnsi="Times New Roman"/>
          <w:sz w:val="28"/>
          <w:szCs w:val="28"/>
        </w:rPr>
        <w:t>ского</w:t>
      </w:r>
      <w:proofErr w:type="spellEnd"/>
      <w:r w:rsidR="006B50D0" w:rsidRPr="006B50D0">
        <w:rPr>
          <w:rFonts w:ascii="Times New Roman" w:hAnsi="Times New Roman"/>
          <w:sz w:val="28"/>
          <w:szCs w:val="28"/>
        </w:rPr>
        <w:t xml:space="preserve"> сельсовета</w:t>
      </w:r>
      <w:r w:rsidR="00936B43" w:rsidRPr="000267C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63D8E">
        <w:rPr>
          <w:rFonts w:ascii="Times New Roman" w:hAnsi="Times New Roman"/>
          <w:sz w:val="28"/>
          <w:szCs w:val="28"/>
        </w:rPr>
        <w:t>И.Н.Спехин</w:t>
      </w:r>
      <w:proofErr w:type="spellEnd"/>
    </w:p>
    <w:p w:rsidR="0044017F" w:rsidRDefault="0044017F" w:rsidP="0044017F">
      <w:pPr>
        <w:pStyle w:val="af"/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50D43" w:rsidRPr="000267CB" w:rsidRDefault="000267CB" w:rsidP="0044017F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67CB">
        <w:rPr>
          <w:rFonts w:ascii="Times New Roman" w:hAnsi="Times New Roman"/>
          <w:sz w:val="28"/>
          <w:szCs w:val="28"/>
        </w:rPr>
        <w:t>С</w:t>
      </w:r>
      <w:r w:rsidR="00936B43" w:rsidRPr="000267CB">
        <w:rPr>
          <w:rFonts w:ascii="Times New Roman" w:hAnsi="Times New Roman"/>
          <w:sz w:val="28"/>
          <w:szCs w:val="28"/>
        </w:rPr>
        <w:t xml:space="preserve"> целью приведения вид</w:t>
      </w:r>
      <w:r w:rsidRPr="000267CB">
        <w:rPr>
          <w:rFonts w:ascii="Times New Roman" w:hAnsi="Times New Roman"/>
          <w:sz w:val="28"/>
          <w:szCs w:val="28"/>
        </w:rPr>
        <w:t>ов</w:t>
      </w:r>
      <w:r w:rsidR="00936B43" w:rsidRPr="000267CB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Pr="000267CB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263D8E">
        <w:rPr>
          <w:rFonts w:ascii="Times New Roman" w:hAnsi="Times New Roman"/>
          <w:sz w:val="28"/>
          <w:szCs w:val="28"/>
        </w:rPr>
        <w:t>Тугустемир</w:t>
      </w:r>
      <w:r w:rsidR="006B50D0" w:rsidRPr="006B50D0">
        <w:rPr>
          <w:rFonts w:ascii="Times New Roman" w:hAnsi="Times New Roman"/>
          <w:sz w:val="28"/>
          <w:szCs w:val="28"/>
        </w:rPr>
        <w:t>ского</w:t>
      </w:r>
      <w:proofErr w:type="spellEnd"/>
      <w:r w:rsidR="006B50D0" w:rsidRPr="006B50D0">
        <w:rPr>
          <w:rFonts w:ascii="Times New Roman" w:hAnsi="Times New Roman"/>
          <w:sz w:val="28"/>
          <w:szCs w:val="28"/>
        </w:rPr>
        <w:t xml:space="preserve"> сельсовета </w:t>
      </w:r>
      <w:r w:rsidR="00936B43" w:rsidRPr="000267CB">
        <w:rPr>
          <w:rFonts w:ascii="Times New Roman" w:hAnsi="Times New Roman"/>
          <w:sz w:val="28"/>
          <w:szCs w:val="28"/>
        </w:rPr>
        <w:t xml:space="preserve">фактическому использованию, а также приведения градостроительных регламентов в соответствие с действующим законодательством и генеральному плану, выносится на рассмотрение проект корректировки Правил </w:t>
      </w:r>
      <w:r w:rsidR="00403C71">
        <w:rPr>
          <w:rFonts w:ascii="Times New Roman" w:hAnsi="Times New Roman"/>
          <w:sz w:val="28"/>
          <w:szCs w:val="28"/>
        </w:rPr>
        <w:t xml:space="preserve">в текстовой </w:t>
      </w:r>
      <w:proofErr w:type="gramStart"/>
      <w:r w:rsidR="00403C7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 пояснительной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записки</w:t>
      </w:r>
      <w:r w:rsidR="00936B43" w:rsidRPr="000267CB">
        <w:rPr>
          <w:rFonts w:ascii="Times New Roman" w:hAnsi="Times New Roman"/>
          <w:sz w:val="28"/>
          <w:szCs w:val="28"/>
        </w:rPr>
        <w:t>.</w:t>
      </w:r>
      <w:r w:rsidR="00050D43" w:rsidRPr="000267CB">
        <w:rPr>
          <w:rFonts w:ascii="Times New Roman" w:hAnsi="Times New Roman"/>
          <w:sz w:val="28"/>
          <w:szCs w:val="28"/>
        </w:rPr>
        <w:t xml:space="preserve"> </w:t>
      </w:r>
      <w:r w:rsidR="0076432F">
        <w:rPr>
          <w:rFonts w:ascii="Times New Roman" w:hAnsi="Times New Roman"/>
          <w:sz w:val="28"/>
          <w:szCs w:val="28"/>
        </w:rPr>
        <w:t>По проекту п</w:t>
      </w:r>
      <w:r w:rsidR="00050D43" w:rsidRPr="000267CB">
        <w:rPr>
          <w:rFonts w:ascii="Times New Roman" w:hAnsi="Times New Roman"/>
          <w:sz w:val="28"/>
          <w:szCs w:val="28"/>
        </w:rPr>
        <w:t>редложено следующее:</w:t>
      </w:r>
    </w:p>
    <w:p w:rsidR="00326920" w:rsidRDefault="00936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в градостроительные регламенты предлагается внести корректировку видов разрешенного использования, согласно Приказа Министерства экономического развития РФ от 01.09.2014 №540 «Об утверждении классификатора видов разрешенного использования земельных участков» в </w:t>
      </w:r>
      <w:r>
        <w:rPr>
          <w:sz w:val="28"/>
          <w:szCs w:val="28"/>
        </w:rPr>
        <w:lastRenderedPageBreak/>
        <w:t xml:space="preserve">редакции </w:t>
      </w:r>
      <w:r w:rsidR="00391444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Минэкономразвития РФ от 30.09.2015 N 709</w:t>
      </w:r>
      <w:r w:rsidR="000267CB">
        <w:rPr>
          <w:sz w:val="28"/>
          <w:szCs w:val="28"/>
        </w:rPr>
        <w:t xml:space="preserve"> и изложить градостроительные регламенты в новой редакции Правил землепользования</w:t>
      </w:r>
      <w:r w:rsidR="0044017F">
        <w:rPr>
          <w:sz w:val="28"/>
          <w:szCs w:val="28"/>
        </w:rPr>
        <w:t xml:space="preserve"> и застройки </w:t>
      </w:r>
      <w:r w:rsidR="00CC2D02" w:rsidRPr="00CC2D02">
        <w:rPr>
          <w:sz w:val="28"/>
          <w:szCs w:val="28"/>
        </w:rPr>
        <w:t xml:space="preserve">муниципального образования </w:t>
      </w:r>
      <w:proofErr w:type="spellStart"/>
      <w:r w:rsidR="008B31F6">
        <w:rPr>
          <w:sz w:val="28"/>
          <w:szCs w:val="28"/>
        </w:rPr>
        <w:t>Тугустемирский</w:t>
      </w:r>
      <w:proofErr w:type="spellEnd"/>
      <w:r w:rsidR="00CC2D0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. </w:t>
      </w:r>
    </w:p>
    <w:p w:rsidR="00764AA4" w:rsidRPr="008D11BA" w:rsidRDefault="00764AA4" w:rsidP="0076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6432F">
        <w:rPr>
          <w:sz w:val="28"/>
          <w:szCs w:val="28"/>
        </w:rPr>
        <w:t xml:space="preserve">Также, в проекте Правил внесены изменения </w:t>
      </w:r>
      <w:r w:rsidRPr="008D11BA">
        <w:rPr>
          <w:sz w:val="28"/>
          <w:szCs w:val="28"/>
        </w:rPr>
        <w:t xml:space="preserve">в части изменения градостроительных регламентов по видам и параметрам </w:t>
      </w:r>
      <w:proofErr w:type="gramStart"/>
      <w:r w:rsidRPr="008D11BA">
        <w:rPr>
          <w:sz w:val="28"/>
          <w:szCs w:val="28"/>
        </w:rPr>
        <w:t>разрешенного  строительства</w:t>
      </w:r>
      <w:proofErr w:type="gramEnd"/>
      <w:r w:rsidRPr="008D11BA">
        <w:rPr>
          <w:sz w:val="28"/>
          <w:szCs w:val="28"/>
        </w:rPr>
        <w:t xml:space="preserve"> во всех территориальных зонах в части установления:</w:t>
      </w:r>
    </w:p>
    <w:p w:rsidR="00764AA4" w:rsidRPr="008D11BA" w:rsidRDefault="00764AA4" w:rsidP="00764AA4">
      <w:pPr>
        <w:jc w:val="both"/>
        <w:rPr>
          <w:sz w:val="28"/>
          <w:szCs w:val="28"/>
        </w:rPr>
      </w:pPr>
      <w:r w:rsidRPr="008D11BA">
        <w:rPr>
          <w:sz w:val="28"/>
          <w:szCs w:val="28"/>
        </w:rPr>
        <w:t xml:space="preserve">        - предельного (</w:t>
      </w:r>
      <w:proofErr w:type="gramStart"/>
      <w:r w:rsidRPr="008D11BA">
        <w:rPr>
          <w:sz w:val="28"/>
          <w:szCs w:val="28"/>
        </w:rPr>
        <w:t>минимального  и</w:t>
      </w:r>
      <w:proofErr w:type="gramEnd"/>
      <w:r w:rsidRPr="008D11BA">
        <w:rPr>
          <w:sz w:val="28"/>
          <w:szCs w:val="28"/>
        </w:rPr>
        <w:t xml:space="preserve"> (или) максимального) размера  земельного участка  и предельного параметра разрешенного строительства, реконструкции объектов капитального строительства;</w:t>
      </w:r>
    </w:p>
    <w:p w:rsidR="00764AA4" w:rsidRPr="008D11BA" w:rsidRDefault="00764AA4" w:rsidP="00764AA4">
      <w:pPr>
        <w:jc w:val="both"/>
        <w:rPr>
          <w:sz w:val="28"/>
          <w:szCs w:val="28"/>
        </w:rPr>
      </w:pPr>
      <w:r w:rsidRPr="008D11BA">
        <w:rPr>
          <w:sz w:val="28"/>
          <w:szCs w:val="28"/>
        </w:rPr>
        <w:t xml:space="preserve">       -  минимального </w:t>
      </w:r>
      <w:proofErr w:type="gramStart"/>
      <w:r w:rsidRPr="008D11BA">
        <w:rPr>
          <w:sz w:val="28"/>
          <w:szCs w:val="28"/>
        </w:rPr>
        <w:t>отступа  от</w:t>
      </w:r>
      <w:proofErr w:type="gramEnd"/>
      <w:r w:rsidRPr="008D11BA">
        <w:rPr>
          <w:sz w:val="28"/>
          <w:szCs w:val="28"/>
        </w:rPr>
        <w:t xml:space="preserve"> границ земельных участков в целях определения мест допустимого размещения  зданий , строений, сооружений, за пределами которых запрещено строительство  зданий, строений ,сооружений;</w:t>
      </w:r>
    </w:p>
    <w:p w:rsidR="00764AA4" w:rsidRPr="008D11BA" w:rsidRDefault="00764AA4" w:rsidP="00764AA4">
      <w:pPr>
        <w:jc w:val="both"/>
        <w:rPr>
          <w:sz w:val="28"/>
          <w:szCs w:val="28"/>
        </w:rPr>
      </w:pPr>
      <w:r w:rsidRPr="008D11BA">
        <w:rPr>
          <w:sz w:val="28"/>
          <w:szCs w:val="28"/>
        </w:rPr>
        <w:t xml:space="preserve">        - предельного количества </w:t>
      </w:r>
      <w:proofErr w:type="gramStart"/>
      <w:r w:rsidRPr="008D11BA">
        <w:rPr>
          <w:sz w:val="28"/>
          <w:szCs w:val="28"/>
        </w:rPr>
        <w:t>этажей  или</w:t>
      </w:r>
      <w:proofErr w:type="gramEnd"/>
      <w:r w:rsidRPr="008D11BA">
        <w:rPr>
          <w:sz w:val="28"/>
          <w:szCs w:val="28"/>
        </w:rPr>
        <w:t xml:space="preserve"> предельную высоту зданий, строений, сооружений;</w:t>
      </w:r>
    </w:p>
    <w:p w:rsidR="00764AA4" w:rsidRPr="008D11BA" w:rsidRDefault="00764AA4" w:rsidP="00764AA4">
      <w:pPr>
        <w:jc w:val="both"/>
        <w:rPr>
          <w:sz w:val="28"/>
          <w:szCs w:val="28"/>
        </w:rPr>
      </w:pPr>
      <w:r w:rsidRPr="008D11BA">
        <w:rPr>
          <w:sz w:val="28"/>
          <w:szCs w:val="28"/>
        </w:rPr>
        <w:t xml:space="preserve">        - максимального процента </w:t>
      </w:r>
      <w:proofErr w:type="gramStart"/>
      <w:r w:rsidRPr="008D11BA">
        <w:rPr>
          <w:sz w:val="28"/>
          <w:szCs w:val="28"/>
        </w:rPr>
        <w:t>застройки  в</w:t>
      </w:r>
      <w:proofErr w:type="gramEnd"/>
      <w:r w:rsidRPr="008D11BA">
        <w:rPr>
          <w:sz w:val="28"/>
          <w:szCs w:val="28"/>
        </w:rPr>
        <w:t xml:space="preserve">  границах  земельного участка , определяемого    как отношение   суммарной площади  земельного участка , которая может быть застроена, ко всей площади земельного участка.</w:t>
      </w:r>
    </w:p>
    <w:p w:rsidR="00326920" w:rsidRDefault="00936B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по корректировке Правил землепользования и застройки, с учетом утвержденного генерального плана поселения, а также принимая во внимание фактическое использование рассматриваем</w:t>
      </w:r>
      <w:r w:rsidR="00984186">
        <w:rPr>
          <w:sz w:val="28"/>
          <w:szCs w:val="28"/>
        </w:rPr>
        <w:t>ых</w:t>
      </w:r>
      <w:r>
        <w:rPr>
          <w:sz w:val="28"/>
          <w:szCs w:val="28"/>
        </w:rPr>
        <w:t xml:space="preserve"> земельн</w:t>
      </w:r>
      <w:r w:rsidR="00984186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984186">
        <w:rPr>
          <w:sz w:val="28"/>
          <w:szCs w:val="28"/>
        </w:rPr>
        <w:t>ов,</w:t>
      </w:r>
      <w:r>
        <w:rPr>
          <w:sz w:val="28"/>
          <w:szCs w:val="28"/>
        </w:rPr>
        <w:t xml:space="preserve"> данные проектные предложения </w:t>
      </w:r>
      <w:r w:rsidR="007E0246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обоснованными. Корректировка градостроительных регламентов с целью приведения к действующим нормативам и видам разрешенного использования, также являются необходимыми мероприятиями</w:t>
      </w:r>
      <w:r w:rsidR="00984186">
        <w:rPr>
          <w:sz w:val="28"/>
          <w:szCs w:val="28"/>
        </w:rPr>
        <w:t xml:space="preserve"> и требуют реализации</w:t>
      </w:r>
      <w:r>
        <w:rPr>
          <w:sz w:val="28"/>
          <w:szCs w:val="28"/>
        </w:rPr>
        <w:t>.</w:t>
      </w:r>
    </w:p>
    <w:p w:rsidR="00326920" w:rsidRDefault="004F30C6" w:rsidP="004F30C6">
      <w:pPr>
        <w:jc w:val="both"/>
        <w:rPr>
          <w:sz w:val="28"/>
          <w:szCs w:val="28"/>
        </w:rPr>
      </w:pPr>
      <w:r w:rsidRPr="002F176D">
        <w:rPr>
          <w:color w:val="000000" w:themeColor="text1"/>
          <w:sz w:val="28"/>
          <w:szCs w:val="28"/>
          <w:lang w:bidi="ru-RU"/>
        </w:rPr>
        <w:t xml:space="preserve">В ходе обсуждения проекта письменные заявления с </w:t>
      </w:r>
      <w:proofErr w:type="gramStart"/>
      <w:r w:rsidRPr="002F176D">
        <w:rPr>
          <w:color w:val="000000" w:themeColor="text1"/>
          <w:sz w:val="28"/>
          <w:szCs w:val="28"/>
          <w:lang w:bidi="ru-RU"/>
        </w:rPr>
        <w:t>предложениями  граждан</w:t>
      </w:r>
      <w:proofErr w:type="gramEnd"/>
      <w:r>
        <w:rPr>
          <w:color w:val="000000" w:themeColor="text1"/>
          <w:sz w:val="28"/>
          <w:szCs w:val="28"/>
          <w:lang w:bidi="ru-RU"/>
        </w:rPr>
        <w:t xml:space="preserve"> и юридических лиц не поступали.</w:t>
      </w:r>
    </w:p>
    <w:p w:rsidR="00326920" w:rsidRPr="007E0246" w:rsidRDefault="007E02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="00EE77FC">
        <w:rPr>
          <w:b/>
          <w:sz w:val="28"/>
          <w:szCs w:val="28"/>
        </w:rPr>
        <w:t>или</w:t>
      </w:r>
      <w:r w:rsidR="00936B43" w:rsidRPr="007E0246">
        <w:rPr>
          <w:b/>
          <w:sz w:val="28"/>
          <w:szCs w:val="28"/>
        </w:rPr>
        <w:t>:</w:t>
      </w:r>
    </w:p>
    <w:p w:rsidR="00326920" w:rsidRDefault="00936B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представленный на </w:t>
      </w:r>
      <w:r>
        <w:rPr>
          <w:color w:val="000000"/>
          <w:sz w:val="28"/>
          <w:szCs w:val="28"/>
        </w:rPr>
        <w:t>публичные слушания Проект</w:t>
      </w:r>
      <w:r w:rsidR="00CC2D02">
        <w:rPr>
          <w:color w:val="000000"/>
          <w:sz w:val="28"/>
          <w:szCs w:val="28"/>
        </w:rPr>
        <w:t xml:space="preserve"> в новой редакции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Правил землепользования и застройки</w:t>
      </w:r>
      <w:r>
        <w:rPr>
          <w:bCs/>
          <w:color w:val="000000"/>
          <w:sz w:val="28"/>
          <w:szCs w:val="28"/>
        </w:rPr>
        <w:t xml:space="preserve"> </w:t>
      </w:r>
      <w:r w:rsidR="00CC2D02" w:rsidRPr="00CC2D02"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B31F6">
        <w:rPr>
          <w:bCs/>
          <w:color w:val="000000"/>
          <w:sz w:val="28"/>
          <w:szCs w:val="28"/>
        </w:rPr>
        <w:t>Тугустемирский</w:t>
      </w:r>
      <w:proofErr w:type="spellEnd"/>
      <w:r w:rsidR="00CC2D02" w:rsidRPr="00CC2D02">
        <w:rPr>
          <w:bCs/>
          <w:color w:val="000000"/>
          <w:sz w:val="28"/>
          <w:szCs w:val="28"/>
        </w:rPr>
        <w:t xml:space="preserve"> сельсовет Тюльганского района Оренбургской области</w:t>
      </w:r>
      <w:r>
        <w:rPr>
          <w:bCs/>
          <w:color w:val="000000"/>
          <w:sz w:val="28"/>
          <w:szCs w:val="28"/>
        </w:rPr>
        <w:t xml:space="preserve"> в части корректировки текстовой части рассматриваемой градостроительной документации, </w:t>
      </w:r>
      <w:proofErr w:type="gramStart"/>
      <w:r>
        <w:rPr>
          <w:color w:val="000000"/>
          <w:sz w:val="28"/>
          <w:szCs w:val="28"/>
        </w:rPr>
        <w:t>присутствующие  приняли</w:t>
      </w:r>
      <w:proofErr w:type="gramEnd"/>
      <w:r>
        <w:rPr>
          <w:color w:val="000000"/>
          <w:sz w:val="28"/>
          <w:szCs w:val="28"/>
        </w:rPr>
        <w:t xml:space="preserve"> информацию к сведению и одобрили проект</w:t>
      </w:r>
      <w:r>
        <w:rPr>
          <w:sz w:val="28"/>
          <w:szCs w:val="28"/>
        </w:rPr>
        <w:t xml:space="preserve"> в целом</w:t>
      </w:r>
      <w:r w:rsidR="000C07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0761">
        <w:rPr>
          <w:sz w:val="28"/>
          <w:szCs w:val="28"/>
        </w:rPr>
        <w:t>с последующим вынесением</w:t>
      </w:r>
      <w:r>
        <w:rPr>
          <w:sz w:val="28"/>
          <w:szCs w:val="28"/>
        </w:rPr>
        <w:t xml:space="preserve"> на утверждение уполномоченного органа.</w:t>
      </w:r>
    </w:p>
    <w:p w:rsidR="00326920" w:rsidRDefault="00936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6920" w:rsidRDefault="00936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26920" w:rsidRDefault="00326920">
      <w:pPr>
        <w:jc w:val="both"/>
        <w:rPr>
          <w:sz w:val="28"/>
          <w:szCs w:val="28"/>
        </w:rPr>
      </w:pPr>
    </w:p>
    <w:p w:rsidR="00326920" w:rsidRDefault="00326920">
      <w:pPr>
        <w:jc w:val="both"/>
        <w:rPr>
          <w:sz w:val="28"/>
          <w:szCs w:val="28"/>
        </w:rPr>
      </w:pPr>
    </w:p>
    <w:p w:rsidR="00EE77FC" w:rsidRPr="002F176D" w:rsidRDefault="00EE77FC" w:rsidP="00EE77FC">
      <w:pPr>
        <w:widowControl w:val="0"/>
        <w:spacing w:line="100" w:lineRule="atLeast"/>
        <w:jc w:val="both"/>
        <w:rPr>
          <w:color w:val="000000" w:themeColor="text1"/>
          <w:sz w:val="28"/>
          <w:szCs w:val="28"/>
          <w:lang w:bidi="ru-RU"/>
        </w:rPr>
      </w:pPr>
      <w:r w:rsidRPr="002F176D">
        <w:rPr>
          <w:color w:val="000000" w:themeColor="text1"/>
          <w:sz w:val="28"/>
          <w:szCs w:val="28"/>
          <w:lang w:bidi="ru-RU"/>
        </w:rPr>
        <w:t>Председатель</w:t>
      </w:r>
      <w:r>
        <w:rPr>
          <w:color w:val="000000" w:themeColor="text1"/>
          <w:sz w:val="28"/>
          <w:szCs w:val="28"/>
          <w:lang w:bidi="ru-RU"/>
        </w:rPr>
        <w:t xml:space="preserve"> публичных слушаний                              </w:t>
      </w:r>
      <w:proofErr w:type="spellStart"/>
      <w:r w:rsidR="00263D8E">
        <w:rPr>
          <w:color w:val="000000" w:themeColor="text1"/>
          <w:sz w:val="28"/>
          <w:szCs w:val="28"/>
          <w:lang w:bidi="ru-RU"/>
        </w:rPr>
        <w:t>И.Н.Спехин</w:t>
      </w:r>
      <w:proofErr w:type="spellEnd"/>
    </w:p>
    <w:p w:rsidR="00EE77FC" w:rsidRDefault="00EE77FC" w:rsidP="00EE77FC">
      <w:pPr>
        <w:widowControl w:val="0"/>
        <w:spacing w:line="100" w:lineRule="atLeast"/>
        <w:jc w:val="both"/>
        <w:rPr>
          <w:color w:val="000000" w:themeColor="text1"/>
          <w:sz w:val="28"/>
          <w:szCs w:val="28"/>
          <w:lang w:bidi="ru-RU"/>
        </w:rPr>
      </w:pPr>
      <w:r w:rsidRPr="002F176D">
        <w:rPr>
          <w:color w:val="000000" w:themeColor="text1"/>
          <w:sz w:val="28"/>
          <w:szCs w:val="28"/>
          <w:lang w:bidi="ru-RU"/>
        </w:rPr>
        <w:t>Секретарь публичных слушаний</w:t>
      </w:r>
      <w:r>
        <w:rPr>
          <w:color w:val="000000" w:themeColor="text1"/>
          <w:sz w:val="28"/>
          <w:szCs w:val="28"/>
          <w:lang w:bidi="ru-RU"/>
        </w:rPr>
        <w:t xml:space="preserve">                                   </w:t>
      </w:r>
      <w:proofErr w:type="spellStart"/>
      <w:r w:rsidR="00263D8E">
        <w:rPr>
          <w:color w:val="000000" w:themeColor="text1"/>
          <w:sz w:val="28"/>
          <w:szCs w:val="28"/>
          <w:lang w:bidi="ru-RU"/>
        </w:rPr>
        <w:t>Г.Е.Куприянова</w:t>
      </w:r>
      <w:proofErr w:type="spellEnd"/>
    </w:p>
    <w:p w:rsidR="00326920" w:rsidRDefault="00326920">
      <w:pPr>
        <w:jc w:val="both"/>
        <w:rPr>
          <w:sz w:val="28"/>
          <w:szCs w:val="28"/>
        </w:rPr>
      </w:pPr>
    </w:p>
    <w:p w:rsidR="00936B43" w:rsidRDefault="00936B43">
      <w:pPr>
        <w:jc w:val="both"/>
        <w:rPr>
          <w:sz w:val="28"/>
          <w:szCs w:val="28"/>
        </w:rPr>
      </w:pPr>
    </w:p>
    <w:sectPr w:rsidR="00936B43" w:rsidSect="0044017F">
      <w:pgSz w:w="11906" w:h="16838"/>
      <w:pgMar w:top="709" w:right="566" w:bottom="851" w:left="13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 CYR" w:hAnsi="Times New Roman CYR" w:cs="Times New Roman CYR" w:hint="default"/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44"/>
    <w:rsid w:val="000267CB"/>
    <w:rsid w:val="00050D43"/>
    <w:rsid w:val="000C0761"/>
    <w:rsid w:val="000E25EE"/>
    <w:rsid w:val="00135182"/>
    <w:rsid w:val="001F222E"/>
    <w:rsid w:val="00263D8E"/>
    <w:rsid w:val="002E21CC"/>
    <w:rsid w:val="00326920"/>
    <w:rsid w:val="00355867"/>
    <w:rsid w:val="00391444"/>
    <w:rsid w:val="00403C71"/>
    <w:rsid w:val="0044017F"/>
    <w:rsid w:val="004F30C6"/>
    <w:rsid w:val="00567337"/>
    <w:rsid w:val="00576D39"/>
    <w:rsid w:val="006B50D0"/>
    <w:rsid w:val="006B7C7D"/>
    <w:rsid w:val="0076432F"/>
    <w:rsid w:val="00764AA4"/>
    <w:rsid w:val="007E0246"/>
    <w:rsid w:val="008A5E4B"/>
    <w:rsid w:val="008B31F6"/>
    <w:rsid w:val="00936B43"/>
    <w:rsid w:val="00984186"/>
    <w:rsid w:val="009A2DC8"/>
    <w:rsid w:val="00A026B3"/>
    <w:rsid w:val="00C02D03"/>
    <w:rsid w:val="00CC2D02"/>
    <w:rsid w:val="00E528FA"/>
    <w:rsid w:val="00EE77FC"/>
    <w:rsid w:val="00F05DF5"/>
    <w:rsid w:val="00F0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F302FEA-3D1C-4D01-BC8E-46B7C701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20"/>
    <w:pPr>
      <w:suppressAutoHyphens/>
    </w:pPr>
    <w:rPr>
      <w:lang w:eastAsia="zh-CN"/>
    </w:rPr>
  </w:style>
  <w:style w:type="paragraph" w:styleId="1">
    <w:name w:val="heading 1"/>
    <w:basedOn w:val="a"/>
    <w:next w:val="a0"/>
    <w:qFormat/>
    <w:rsid w:val="00326920"/>
    <w:pPr>
      <w:numPr>
        <w:numId w:val="2"/>
      </w:numPr>
      <w:spacing w:before="280" w:after="280"/>
      <w:outlineLvl w:val="0"/>
    </w:pPr>
    <w:rPr>
      <w:rFonts w:ascii="Arial" w:hAnsi="Arial" w:cs="Arial"/>
      <w:b/>
      <w:bCs/>
      <w:color w:val="006EA0"/>
      <w:kern w:val="1"/>
      <w:sz w:val="36"/>
      <w:szCs w:val="36"/>
    </w:rPr>
  </w:style>
  <w:style w:type="paragraph" w:styleId="2">
    <w:name w:val="heading 2"/>
    <w:basedOn w:val="a"/>
    <w:next w:val="a"/>
    <w:link w:val="20"/>
    <w:qFormat/>
    <w:rsid w:val="00576D39"/>
    <w:pPr>
      <w:keepNext/>
      <w:tabs>
        <w:tab w:val="num" w:pos="0"/>
      </w:tabs>
      <w:suppressAutoHyphens w:val="0"/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76D39"/>
    <w:pPr>
      <w:keepNext/>
      <w:tabs>
        <w:tab w:val="num" w:pos="0"/>
        <w:tab w:val="left" w:pos="2340"/>
      </w:tabs>
      <w:suppressAutoHyphens w:val="0"/>
      <w:spacing w:before="240" w:after="120"/>
      <w:ind w:left="900"/>
      <w:outlineLvl w:val="2"/>
    </w:pPr>
    <w:rPr>
      <w:b/>
      <w:bCs/>
      <w:szCs w:val="26"/>
      <w:lang w:eastAsia="ar-SA"/>
    </w:rPr>
  </w:style>
  <w:style w:type="paragraph" w:styleId="8">
    <w:name w:val="heading 8"/>
    <w:basedOn w:val="a"/>
    <w:next w:val="a"/>
    <w:qFormat/>
    <w:rsid w:val="0032692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32692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26920"/>
  </w:style>
  <w:style w:type="character" w:customStyle="1" w:styleId="WW8Num1z1">
    <w:name w:val="WW8Num1z1"/>
    <w:rsid w:val="00326920"/>
  </w:style>
  <w:style w:type="character" w:customStyle="1" w:styleId="WW8Num1z2">
    <w:name w:val="WW8Num1z2"/>
    <w:rsid w:val="00326920"/>
  </w:style>
  <w:style w:type="character" w:customStyle="1" w:styleId="WW8Num1z3">
    <w:name w:val="WW8Num1z3"/>
    <w:rsid w:val="00326920"/>
  </w:style>
  <w:style w:type="character" w:customStyle="1" w:styleId="WW8Num1z4">
    <w:name w:val="WW8Num1z4"/>
    <w:rsid w:val="00326920"/>
  </w:style>
  <w:style w:type="character" w:customStyle="1" w:styleId="WW8Num1z5">
    <w:name w:val="WW8Num1z5"/>
    <w:rsid w:val="00326920"/>
  </w:style>
  <w:style w:type="character" w:customStyle="1" w:styleId="WW8Num1z6">
    <w:name w:val="WW8Num1z6"/>
    <w:rsid w:val="00326920"/>
  </w:style>
  <w:style w:type="character" w:customStyle="1" w:styleId="WW8Num1z7">
    <w:name w:val="WW8Num1z7"/>
    <w:rsid w:val="00326920"/>
  </w:style>
  <w:style w:type="character" w:customStyle="1" w:styleId="WW8Num1z8">
    <w:name w:val="WW8Num1z8"/>
    <w:rsid w:val="00326920"/>
  </w:style>
  <w:style w:type="character" w:customStyle="1" w:styleId="WW8Num2z0">
    <w:name w:val="WW8Num2z0"/>
    <w:rsid w:val="00326920"/>
  </w:style>
  <w:style w:type="character" w:customStyle="1" w:styleId="WW8Num3z0">
    <w:name w:val="WW8Num3z0"/>
    <w:rsid w:val="00326920"/>
    <w:rPr>
      <w:rFonts w:ascii="Times New Roman CYR" w:hAnsi="Times New Roman CYR" w:cs="Times New Roman CYR" w:hint="default"/>
      <w:color w:val="000000"/>
      <w:sz w:val="28"/>
      <w:szCs w:val="28"/>
    </w:rPr>
  </w:style>
  <w:style w:type="character" w:customStyle="1" w:styleId="WW8Num3z1">
    <w:name w:val="WW8Num3z1"/>
    <w:rsid w:val="00326920"/>
  </w:style>
  <w:style w:type="character" w:customStyle="1" w:styleId="WW8Num3z2">
    <w:name w:val="WW8Num3z2"/>
    <w:rsid w:val="00326920"/>
  </w:style>
  <w:style w:type="character" w:customStyle="1" w:styleId="WW8Num3z3">
    <w:name w:val="WW8Num3z3"/>
    <w:rsid w:val="00326920"/>
  </w:style>
  <w:style w:type="character" w:customStyle="1" w:styleId="WW8Num3z4">
    <w:name w:val="WW8Num3z4"/>
    <w:rsid w:val="00326920"/>
  </w:style>
  <w:style w:type="character" w:customStyle="1" w:styleId="WW8Num3z5">
    <w:name w:val="WW8Num3z5"/>
    <w:rsid w:val="00326920"/>
  </w:style>
  <w:style w:type="character" w:customStyle="1" w:styleId="WW8Num3z6">
    <w:name w:val="WW8Num3z6"/>
    <w:rsid w:val="00326920"/>
  </w:style>
  <w:style w:type="character" w:customStyle="1" w:styleId="WW8Num3z7">
    <w:name w:val="WW8Num3z7"/>
    <w:rsid w:val="00326920"/>
  </w:style>
  <w:style w:type="character" w:customStyle="1" w:styleId="WW8Num3z8">
    <w:name w:val="WW8Num3z8"/>
    <w:rsid w:val="00326920"/>
  </w:style>
  <w:style w:type="character" w:customStyle="1" w:styleId="21">
    <w:name w:val="Основной шрифт абзаца2"/>
    <w:rsid w:val="00326920"/>
  </w:style>
  <w:style w:type="character" w:customStyle="1" w:styleId="Absatz-Standardschriftart">
    <w:name w:val="Absatz-Standardschriftart"/>
    <w:rsid w:val="00326920"/>
  </w:style>
  <w:style w:type="character" w:customStyle="1" w:styleId="WW8Num6z0">
    <w:name w:val="WW8Num6z0"/>
    <w:rsid w:val="00326920"/>
    <w:rPr>
      <w:rFonts w:ascii="Symbol" w:hAnsi="Symbol" w:cs="Symbol"/>
      <w:sz w:val="20"/>
    </w:rPr>
  </w:style>
  <w:style w:type="character" w:customStyle="1" w:styleId="WW8Num6z1">
    <w:name w:val="WW8Num6z1"/>
    <w:rsid w:val="00326920"/>
    <w:rPr>
      <w:rFonts w:ascii="Courier New" w:hAnsi="Courier New" w:cs="Courier New"/>
      <w:sz w:val="20"/>
    </w:rPr>
  </w:style>
  <w:style w:type="character" w:customStyle="1" w:styleId="WW8Num6z2">
    <w:name w:val="WW8Num6z2"/>
    <w:rsid w:val="0032692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326920"/>
  </w:style>
  <w:style w:type="character" w:styleId="a4">
    <w:name w:val="Hyperlink"/>
    <w:rsid w:val="00326920"/>
    <w:rPr>
      <w:color w:val="AA2E40"/>
      <w:u w:val="single"/>
    </w:rPr>
  </w:style>
  <w:style w:type="character" w:styleId="a5">
    <w:name w:val="Strong"/>
    <w:qFormat/>
    <w:rsid w:val="00326920"/>
    <w:rPr>
      <w:b/>
      <w:bCs/>
    </w:rPr>
  </w:style>
  <w:style w:type="character" w:styleId="a6">
    <w:name w:val="Emphasis"/>
    <w:qFormat/>
    <w:rsid w:val="00326920"/>
    <w:rPr>
      <w:i/>
      <w:iCs/>
    </w:rPr>
  </w:style>
  <w:style w:type="character" w:customStyle="1" w:styleId="11">
    <w:name w:val="Заголовок 1 Знак"/>
    <w:rsid w:val="00326920"/>
    <w:rPr>
      <w:rFonts w:ascii="Arial" w:hAnsi="Arial" w:cs="Arial"/>
      <w:b/>
      <w:bCs/>
      <w:color w:val="006EA0"/>
      <w:kern w:val="1"/>
      <w:sz w:val="36"/>
      <w:szCs w:val="36"/>
    </w:rPr>
  </w:style>
  <w:style w:type="character" w:customStyle="1" w:styleId="80">
    <w:name w:val="Заголовок 8 Знак"/>
    <w:rsid w:val="003269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rsid w:val="00326920"/>
    <w:rPr>
      <w:rFonts w:ascii="Cambria" w:eastAsia="Times New Roman" w:hAnsi="Cambria" w:cs="Times New Roman"/>
      <w:sz w:val="22"/>
      <w:szCs w:val="22"/>
    </w:rPr>
  </w:style>
  <w:style w:type="character" w:customStyle="1" w:styleId="a7">
    <w:name w:val="Символ нумерации"/>
    <w:rsid w:val="00326920"/>
  </w:style>
  <w:style w:type="character" w:customStyle="1" w:styleId="a8">
    <w:name w:val="Заголовок записки Знак"/>
    <w:basedOn w:val="21"/>
    <w:rsid w:val="00326920"/>
    <w:rPr>
      <w:b/>
      <w:sz w:val="28"/>
      <w:szCs w:val="24"/>
    </w:rPr>
  </w:style>
  <w:style w:type="paragraph" w:customStyle="1" w:styleId="12">
    <w:name w:val="Заголовок1"/>
    <w:basedOn w:val="a"/>
    <w:next w:val="a0"/>
    <w:rsid w:val="003269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326920"/>
    <w:pPr>
      <w:spacing w:after="120"/>
    </w:pPr>
  </w:style>
  <w:style w:type="paragraph" w:styleId="a9">
    <w:name w:val="List"/>
    <w:basedOn w:val="a0"/>
    <w:rsid w:val="00326920"/>
    <w:rPr>
      <w:rFonts w:cs="Mangal"/>
    </w:rPr>
  </w:style>
  <w:style w:type="paragraph" w:styleId="aa">
    <w:name w:val="caption"/>
    <w:basedOn w:val="a"/>
    <w:qFormat/>
    <w:rsid w:val="003269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26920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269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26920"/>
    <w:pPr>
      <w:suppressLineNumbers/>
    </w:pPr>
    <w:rPr>
      <w:rFonts w:cs="Mangal"/>
    </w:rPr>
  </w:style>
  <w:style w:type="paragraph" w:styleId="ab">
    <w:name w:val="Balloon Text"/>
    <w:basedOn w:val="a"/>
    <w:rsid w:val="00326920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326920"/>
    <w:rPr>
      <w:rFonts w:ascii="Tahoma" w:hAnsi="Tahoma" w:cs="Tahoma"/>
      <w:sz w:val="13"/>
      <w:szCs w:val="13"/>
    </w:rPr>
  </w:style>
  <w:style w:type="paragraph" w:customStyle="1" w:styleId="210">
    <w:name w:val="Основной текст 21"/>
    <w:basedOn w:val="a"/>
    <w:rsid w:val="00326920"/>
    <w:pPr>
      <w:autoSpaceDE w:val="0"/>
      <w:jc w:val="both"/>
    </w:pPr>
    <w:rPr>
      <w:sz w:val="24"/>
      <w:szCs w:val="24"/>
    </w:rPr>
  </w:style>
  <w:style w:type="paragraph" w:styleId="ad">
    <w:name w:val="Body Text Indent"/>
    <w:basedOn w:val="a"/>
    <w:rsid w:val="00326920"/>
    <w:pPr>
      <w:suppressAutoHyphens w:val="0"/>
      <w:spacing w:before="120" w:after="120"/>
      <w:ind w:firstLine="709"/>
      <w:jc w:val="both"/>
    </w:pPr>
    <w:rPr>
      <w:color w:val="000000"/>
      <w:sz w:val="24"/>
      <w:szCs w:val="26"/>
    </w:rPr>
  </w:style>
  <w:style w:type="paragraph" w:customStyle="1" w:styleId="ae">
    <w:name w:val="Пояснение"/>
    <w:rsid w:val="00326920"/>
    <w:pPr>
      <w:widowControl w:val="0"/>
      <w:suppressAutoHyphens/>
      <w:ind w:firstLine="720"/>
      <w:jc w:val="both"/>
    </w:pPr>
    <w:rPr>
      <w:sz w:val="24"/>
      <w:lang w:eastAsia="zh-CN"/>
    </w:rPr>
  </w:style>
  <w:style w:type="paragraph" w:customStyle="1" w:styleId="211">
    <w:name w:val="Основной текст с отступом 21"/>
    <w:basedOn w:val="a"/>
    <w:rsid w:val="00326920"/>
    <w:pPr>
      <w:ind w:firstLine="709"/>
      <w:jc w:val="both"/>
    </w:pPr>
    <w:rPr>
      <w:sz w:val="24"/>
      <w:szCs w:val="28"/>
    </w:rPr>
  </w:style>
  <w:style w:type="paragraph" w:customStyle="1" w:styleId="ConsPlusTitle">
    <w:name w:val="ConsPlusTitle"/>
    <w:rsid w:val="0032692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5">
    <w:name w:val="Заголовок записки1"/>
    <w:basedOn w:val="a"/>
    <w:rsid w:val="00326920"/>
    <w:pPr>
      <w:suppressAutoHyphens w:val="0"/>
      <w:jc w:val="center"/>
    </w:pPr>
    <w:rPr>
      <w:b/>
      <w:sz w:val="28"/>
      <w:szCs w:val="24"/>
    </w:rPr>
  </w:style>
  <w:style w:type="paragraph" w:styleId="af">
    <w:name w:val="List Paragraph"/>
    <w:basedOn w:val="a"/>
    <w:qFormat/>
    <w:rsid w:val="003269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No Spacing"/>
    <w:qFormat/>
    <w:rsid w:val="0032692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576D39"/>
    <w:rPr>
      <w:b/>
      <w:bCs/>
      <w:sz w:val="22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76D39"/>
    <w:rPr>
      <w:b/>
      <w:bCs/>
      <w:szCs w:val="26"/>
      <w:lang w:eastAsia="ar-SA"/>
    </w:rPr>
  </w:style>
  <w:style w:type="paragraph" w:customStyle="1" w:styleId="af1">
    <w:name w:val="ОСНОВНОЙ !!!"/>
    <w:basedOn w:val="a0"/>
    <w:link w:val="16"/>
    <w:rsid w:val="00576D39"/>
    <w:pPr>
      <w:suppressAutoHyphens w:val="0"/>
      <w:spacing w:before="120" w:after="0"/>
      <w:ind w:firstLine="900"/>
      <w:jc w:val="both"/>
    </w:pPr>
    <w:rPr>
      <w:rFonts w:ascii="Arial" w:hAnsi="Arial"/>
      <w:color w:val="660066"/>
      <w:sz w:val="26"/>
      <w:szCs w:val="24"/>
      <w:lang w:eastAsia="ar-SA"/>
    </w:rPr>
  </w:style>
  <w:style w:type="paragraph" w:customStyle="1" w:styleId="312">
    <w:name w:val="Стиль Заголовок 3 + 12 пт"/>
    <w:basedOn w:val="3"/>
    <w:rsid w:val="00576D39"/>
    <w:pPr>
      <w:ind w:left="0"/>
    </w:pPr>
    <w:rPr>
      <w:sz w:val="24"/>
    </w:rPr>
  </w:style>
  <w:style w:type="character" w:customStyle="1" w:styleId="16">
    <w:name w:val="ОСНОВНОЙ !!! Знак1"/>
    <w:link w:val="af1"/>
    <w:rsid w:val="00576D39"/>
    <w:rPr>
      <w:rFonts w:ascii="Arial" w:hAnsi="Arial"/>
      <w:color w:val="660066"/>
      <w:sz w:val="26"/>
      <w:szCs w:val="24"/>
      <w:lang w:eastAsia="ar-SA"/>
    </w:rPr>
  </w:style>
  <w:style w:type="paragraph" w:customStyle="1" w:styleId="af2">
    <w:name w:val="Пункты"/>
    <w:basedOn w:val="a"/>
    <w:rsid w:val="00576D39"/>
    <w:pPr>
      <w:widowControl w:val="0"/>
      <w:shd w:val="clear" w:color="auto" w:fill="FFFFFF"/>
      <w:spacing w:line="276" w:lineRule="exact"/>
      <w:ind w:hanging="227"/>
    </w:pPr>
    <w:rPr>
      <w:rFonts w:eastAsia="Lucida Sans Unicode"/>
      <w:kern w:val="1"/>
      <w:sz w:val="26"/>
      <w:szCs w:val="26"/>
      <w:lang w:eastAsia="ru-RU"/>
    </w:rPr>
  </w:style>
  <w:style w:type="character" w:styleId="af3">
    <w:name w:val="Subtle Emphasis"/>
    <w:qFormat/>
    <w:rsid w:val="0044017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Arh-Tul</cp:lastModifiedBy>
  <cp:revision>2</cp:revision>
  <cp:lastPrinted>2016-06-03T11:25:00Z</cp:lastPrinted>
  <dcterms:created xsi:type="dcterms:W3CDTF">2018-03-14T11:13:00Z</dcterms:created>
  <dcterms:modified xsi:type="dcterms:W3CDTF">2018-03-14T11:13:00Z</dcterms:modified>
</cp:coreProperties>
</file>