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61" w:rsidRDefault="003F0961">
      <w:pPr>
        <w:pStyle w:val="ConsPlusNormal"/>
        <w:jc w:val="both"/>
        <w:outlineLvl w:val="0"/>
      </w:pPr>
    </w:p>
    <w:tbl>
      <w:tblPr>
        <w:tblW w:w="5000" w:type="pct"/>
        <w:tblLayout w:type="fixed"/>
        <w:tblCellMar>
          <w:left w:w="0" w:type="dxa"/>
          <w:right w:w="0" w:type="dxa"/>
        </w:tblCellMar>
        <w:tblLook w:val="0000"/>
      </w:tblPr>
      <w:tblGrid>
        <w:gridCol w:w="5103"/>
        <w:gridCol w:w="5104"/>
      </w:tblGrid>
      <w:tr w:rsidR="003F0961">
        <w:tc>
          <w:tcPr>
            <w:tcW w:w="5103" w:type="dxa"/>
          </w:tcPr>
          <w:p w:rsidR="003F0961" w:rsidRDefault="003F0961">
            <w:pPr>
              <w:pStyle w:val="ConsPlusNormal"/>
            </w:pPr>
            <w:r>
              <w:t>24 июля 2007 года</w:t>
            </w:r>
          </w:p>
        </w:tc>
        <w:tc>
          <w:tcPr>
            <w:tcW w:w="5103" w:type="dxa"/>
          </w:tcPr>
          <w:p w:rsidR="003F0961" w:rsidRDefault="003F0961">
            <w:pPr>
              <w:pStyle w:val="ConsPlusNormal"/>
              <w:jc w:val="right"/>
            </w:pPr>
            <w:r>
              <w:t>N 209-ФЗ</w:t>
            </w:r>
          </w:p>
        </w:tc>
      </w:tr>
    </w:tbl>
    <w:p w:rsidR="003F0961" w:rsidRDefault="003F0961">
      <w:pPr>
        <w:pStyle w:val="ConsPlusNormal"/>
        <w:pBdr>
          <w:top w:val="single" w:sz="6" w:space="0" w:color="auto"/>
        </w:pBdr>
        <w:spacing w:before="100" w:after="100"/>
        <w:jc w:val="both"/>
        <w:rPr>
          <w:sz w:val="2"/>
          <w:szCs w:val="2"/>
        </w:rPr>
      </w:pPr>
    </w:p>
    <w:p w:rsidR="003F0961" w:rsidRDefault="003F0961">
      <w:pPr>
        <w:pStyle w:val="ConsPlusNormal"/>
        <w:jc w:val="both"/>
      </w:pPr>
    </w:p>
    <w:p w:rsidR="003F0961" w:rsidRDefault="003F0961">
      <w:pPr>
        <w:pStyle w:val="ConsPlusTitle"/>
        <w:jc w:val="center"/>
      </w:pPr>
      <w:r>
        <w:t>РОССИЙСКАЯ ФЕДЕРАЦИЯ</w:t>
      </w:r>
    </w:p>
    <w:p w:rsidR="003F0961" w:rsidRDefault="003F0961">
      <w:pPr>
        <w:pStyle w:val="ConsPlusTitle"/>
        <w:jc w:val="center"/>
      </w:pPr>
    </w:p>
    <w:p w:rsidR="003F0961" w:rsidRDefault="003F0961">
      <w:pPr>
        <w:pStyle w:val="ConsPlusTitle"/>
        <w:jc w:val="center"/>
      </w:pPr>
      <w:r>
        <w:t>ФЕДЕРАЛЬНЫЙ ЗАКОН</w:t>
      </w:r>
    </w:p>
    <w:p w:rsidR="003F0961" w:rsidRDefault="003F0961">
      <w:pPr>
        <w:pStyle w:val="ConsPlusTitle"/>
        <w:jc w:val="center"/>
      </w:pPr>
    </w:p>
    <w:p w:rsidR="003F0961" w:rsidRDefault="003F0961">
      <w:pPr>
        <w:pStyle w:val="ConsPlusTitle"/>
        <w:jc w:val="center"/>
      </w:pPr>
      <w:r>
        <w:t>О РАЗВИТИИ МАЛОГО И СРЕДНЕГО ПРЕДПРИНИМАТЕЛЬСТВА</w:t>
      </w:r>
    </w:p>
    <w:p w:rsidR="003F0961" w:rsidRDefault="003F0961">
      <w:pPr>
        <w:pStyle w:val="ConsPlusTitle"/>
        <w:jc w:val="center"/>
      </w:pPr>
      <w:r>
        <w:t>В РОССИЙСКОЙ ФЕДЕРАЦИИ</w:t>
      </w:r>
    </w:p>
    <w:p w:rsidR="003F0961" w:rsidRDefault="003F0961">
      <w:pPr>
        <w:pStyle w:val="ConsPlusNormal"/>
        <w:ind w:firstLine="540"/>
        <w:jc w:val="both"/>
      </w:pPr>
    </w:p>
    <w:p w:rsidR="003F0961" w:rsidRDefault="003F0961">
      <w:pPr>
        <w:pStyle w:val="ConsPlusNormal"/>
        <w:jc w:val="right"/>
      </w:pPr>
      <w:r>
        <w:t>Принят</w:t>
      </w:r>
    </w:p>
    <w:p w:rsidR="003F0961" w:rsidRDefault="003F0961">
      <w:pPr>
        <w:pStyle w:val="ConsPlusNormal"/>
        <w:jc w:val="right"/>
      </w:pPr>
      <w:r>
        <w:t>Государственной Думой</w:t>
      </w:r>
    </w:p>
    <w:p w:rsidR="003F0961" w:rsidRDefault="003F0961">
      <w:pPr>
        <w:pStyle w:val="ConsPlusNormal"/>
        <w:jc w:val="right"/>
      </w:pPr>
      <w:r>
        <w:t>6 июля 2007 года</w:t>
      </w:r>
    </w:p>
    <w:p w:rsidR="003F0961" w:rsidRDefault="003F0961">
      <w:pPr>
        <w:pStyle w:val="ConsPlusNormal"/>
        <w:jc w:val="right"/>
      </w:pPr>
    </w:p>
    <w:p w:rsidR="003F0961" w:rsidRDefault="003F0961">
      <w:pPr>
        <w:pStyle w:val="ConsPlusNormal"/>
        <w:jc w:val="right"/>
      </w:pPr>
      <w:r>
        <w:t>Одобрен</w:t>
      </w:r>
    </w:p>
    <w:p w:rsidR="003F0961" w:rsidRDefault="003F0961">
      <w:pPr>
        <w:pStyle w:val="ConsPlusNormal"/>
        <w:jc w:val="right"/>
      </w:pPr>
      <w:r>
        <w:t>Советом Федерации</w:t>
      </w:r>
    </w:p>
    <w:p w:rsidR="003F0961" w:rsidRDefault="003F0961">
      <w:pPr>
        <w:pStyle w:val="ConsPlusNormal"/>
        <w:jc w:val="right"/>
      </w:pPr>
      <w:r>
        <w:t>11 июля 2007 года</w:t>
      </w:r>
    </w:p>
    <w:p w:rsidR="003F0961" w:rsidRDefault="003F0961">
      <w:pPr>
        <w:pStyle w:val="ConsPlusNormal"/>
        <w:ind w:firstLine="540"/>
        <w:jc w:val="both"/>
      </w:pPr>
    </w:p>
    <w:p w:rsidR="003F0961" w:rsidRDefault="003F0961">
      <w:pPr>
        <w:pStyle w:val="ConsPlusTitle"/>
        <w:ind w:firstLine="540"/>
        <w:jc w:val="both"/>
        <w:outlineLvl w:val="0"/>
      </w:pPr>
      <w:r>
        <w:t>Статья 1. Предмет регулирования настоящего Федерального закона</w:t>
      </w:r>
    </w:p>
    <w:p w:rsidR="003F0961" w:rsidRDefault="003F0961">
      <w:pPr>
        <w:pStyle w:val="ConsPlusNormal"/>
        <w:ind w:firstLine="540"/>
        <w:jc w:val="both"/>
      </w:pPr>
    </w:p>
    <w:p w:rsidR="003F0961" w:rsidRDefault="003F096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F0961" w:rsidRDefault="003F0961">
      <w:pPr>
        <w:pStyle w:val="ConsPlusNormal"/>
        <w:ind w:firstLine="540"/>
        <w:jc w:val="both"/>
      </w:pPr>
    </w:p>
    <w:p w:rsidR="003F0961" w:rsidRDefault="003F096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F0961" w:rsidRDefault="003F0961">
      <w:pPr>
        <w:pStyle w:val="ConsPlusNormal"/>
        <w:ind w:firstLine="540"/>
        <w:jc w:val="both"/>
      </w:pPr>
    </w:p>
    <w:p w:rsidR="003F0961" w:rsidRDefault="003F096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0961" w:rsidRDefault="003F0961">
      <w:pPr>
        <w:pStyle w:val="ConsPlusNormal"/>
        <w:ind w:firstLine="540"/>
        <w:jc w:val="both"/>
      </w:pPr>
    </w:p>
    <w:p w:rsidR="003F0961" w:rsidRDefault="003F0961">
      <w:pPr>
        <w:pStyle w:val="ConsPlusTitle"/>
        <w:ind w:firstLine="540"/>
        <w:jc w:val="both"/>
        <w:outlineLvl w:val="0"/>
      </w:pPr>
      <w:r>
        <w:t>Статья 3. Основные понятия, используемые в настоящем Федеральном законе</w:t>
      </w:r>
    </w:p>
    <w:p w:rsidR="003F0961" w:rsidRDefault="003F0961">
      <w:pPr>
        <w:pStyle w:val="ConsPlusNormal"/>
        <w:ind w:firstLine="540"/>
        <w:jc w:val="both"/>
      </w:pPr>
    </w:p>
    <w:p w:rsidR="003F0961" w:rsidRDefault="003F0961">
      <w:pPr>
        <w:pStyle w:val="ConsPlusNormal"/>
        <w:ind w:firstLine="540"/>
        <w:jc w:val="both"/>
      </w:pPr>
      <w:r>
        <w:t>Для целей настоящего Федерального закона используются следующие основные понятия:</w:t>
      </w:r>
    </w:p>
    <w:p w:rsidR="003F0961" w:rsidRDefault="003F0961">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3F0961" w:rsidRDefault="003F0961">
      <w:pPr>
        <w:pStyle w:val="ConsPlusNormal"/>
        <w:spacing w:before="200"/>
        <w:ind w:firstLine="540"/>
        <w:jc w:val="both"/>
      </w:pPr>
      <w:r>
        <w:t xml:space="preserve">2) - 4) утратили силу. - Федеральный </w:t>
      </w:r>
      <w:hyperlink r:id="rId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3F0961" w:rsidRDefault="003F0961">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w:t>
      </w:r>
      <w:r>
        <w:lastRenderedPageBreak/>
        <w:t>(подпрограммы)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F0961" w:rsidRDefault="003F0961">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F0961" w:rsidRDefault="003F0961">
      <w:pPr>
        <w:pStyle w:val="ConsPlusNormal"/>
        <w:ind w:firstLine="540"/>
        <w:jc w:val="both"/>
      </w:pPr>
    </w:p>
    <w:p w:rsidR="003F0961" w:rsidRDefault="003F0961">
      <w:pPr>
        <w:pStyle w:val="ConsPlusTitle"/>
        <w:ind w:firstLine="540"/>
        <w:jc w:val="both"/>
        <w:outlineLvl w:val="0"/>
      </w:pPr>
      <w:bookmarkStart w:id="0" w:name="Par35"/>
      <w:bookmarkEnd w:id="0"/>
      <w:r>
        <w:t>Статья 4. Категории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bookmarkStart w:id="1" w:name="Par3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38"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F0961" w:rsidRDefault="003F0961">
      <w:pPr>
        <w:pStyle w:val="ConsPlusNormal"/>
        <w:spacing w:before="200"/>
        <w:ind w:firstLine="540"/>
        <w:jc w:val="both"/>
      </w:pPr>
      <w:bookmarkStart w:id="2" w:name="Par38"/>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F0961" w:rsidRDefault="003F0961">
      <w:pPr>
        <w:pStyle w:val="ConsPlusNormal"/>
        <w:spacing w:before="200"/>
        <w:ind w:firstLine="540"/>
        <w:jc w:val="both"/>
      </w:pPr>
      <w:bookmarkStart w:id="3" w:name="Par39"/>
      <w:bookmarkEnd w:id="3"/>
      <w:r>
        <w:t>1) для хозяйственных обществ, хозяйственных партнерств должно быть выполнено хотя бы одно из следующих требований:</w:t>
      </w:r>
    </w:p>
    <w:p w:rsidR="003F0961" w:rsidRDefault="003F0961">
      <w:pPr>
        <w:pStyle w:val="ConsPlusNormal"/>
        <w:spacing w:before="200"/>
        <w:ind w:firstLine="540"/>
        <w:jc w:val="both"/>
      </w:pPr>
      <w:bookmarkStart w:id="4" w:name="Par40"/>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42"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4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3F0961" w:rsidRDefault="003F0961">
      <w:pPr>
        <w:pStyle w:val="ConsPlusNormal"/>
        <w:spacing w:before="20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F0961" w:rsidRDefault="003F0961">
      <w:pPr>
        <w:pStyle w:val="ConsPlusNormal"/>
        <w:spacing w:before="200"/>
        <w:ind w:firstLine="540"/>
        <w:jc w:val="both"/>
      </w:pPr>
      <w:bookmarkStart w:id="5" w:name="Par42"/>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F0961" w:rsidRDefault="003F0961">
      <w:pPr>
        <w:pStyle w:val="ConsPlusNormal"/>
        <w:spacing w:before="200"/>
        <w:ind w:firstLine="540"/>
        <w:jc w:val="both"/>
      </w:pPr>
      <w:bookmarkStart w:id="6" w:name="Par43"/>
      <w:bookmarkEnd w:id="6"/>
      <w:r>
        <w:t xml:space="preserve">г) хозяйственные общества, хозяйственные партнерства получили статус участника проекта в соответствии с Федеральным </w:t>
      </w:r>
      <w:hyperlink r:id="rId8"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w:t>
      </w:r>
    </w:p>
    <w:p w:rsidR="003F0961" w:rsidRDefault="003F0961">
      <w:pPr>
        <w:pStyle w:val="ConsPlusNormal"/>
        <w:spacing w:before="200"/>
        <w:ind w:firstLine="540"/>
        <w:jc w:val="both"/>
      </w:pPr>
      <w:bookmarkStart w:id="7" w:name="Par44"/>
      <w:bookmarkEnd w:id="7"/>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9"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10"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11" w:tooltip="Постановление Правительства РФ от 08.12.2014 N 1335 (ред. от 19.04.2016)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КонсультантПлюс}"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F0961" w:rsidRDefault="003F0961">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F0961" w:rsidRDefault="003F0961">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12" w:tooltip="Федеральный закон от 12.01.1996 N 7-ФЗ (ред. от 27.06.2018)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3F0961" w:rsidRDefault="003F0961">
      <w:pPr>
        <w:pStyle w:val="ConsPlusNormal"/>
        <w:spacing w:before="200"/>
        <w:ind w:firstLine="540"/>
        <w:jc w:val="both"/>
      </w:pPr>
      <w:r>
        <w:t xml:space="preserve">юридические лица созданы в соответствии с Федеральным </w:t>
      </w:r>
      <w:hyperlink r:id="rId13" w:tooltip="Федеральный закон от 27.07.2010 N 211-ФЗ (ред. от 21.11.2011) &quot;О реорганизации Российской корпорации нанотехнологий&quot;{КонсультантПлюс}" w:history="1">
        <w:r>
          <w:rPr>
            <w:color w:val="0000FF"/>
          </w:rPr>
          <w:t>законом</w:t>
        </w:r>
      </w:hyperlink>
      <w:r>
        <w:t xml:space="preserve"> от 27 июля 2010 года N 211-ФЗ "О реорганизации Российской корпорации нанотехнологий";</w:t>
      </w:r>
    </w:p>
    <w:p w:rsidR="003F0961" w:rsidRDefault="003F0961">
      <w:pPr>
        <w:pStyle w:val="ConsPlusNormal"/>
        <w:spacing w:before="20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F0961" w:rsidRDefault="003F0961">
      <w:pPr>
        <w:pStyle w:val="ConsPlusNormal"/>
        <w:spacing w:before="200"/>
        <w:ind w:firstLine="540"/>
        <w:jc w:val="both"/>
      </w:pPr>
      <w:bookmarkStart w:id="8" w:name="Par49"/>
      <w:bookmarkEnd w:id="8"/>
      <w:r>
        <w:t xml:space="preserve">2) </w:t>
      </w:r>
      <w:hyperlink r:id="rId14" w:tooltip="Приказ Росстата от 19.01.2018 N 20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39"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F0961" w:rsidRDefault="003F0961">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3F0961" w:rsidRDefault="003F0961">
      <w:pPr>
        <w:pStyle w:val="ConsPlusNormal"/>
        <w:spacing w:before="200"/>
        <w:ind w:firstLine="540"/>
        <w:jc w:val="both"/>
      </w:pPr>
      <w:bookmarkStart w:id="9" w:name="Par51"/>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3F0961" w:rsidRDefault="003F0961">
      <w:pPr>
        <w:pStyle w:val="ConsPlusNormal"/>
        <w:spacing w:before="200"/>
        <w:ind w:firstLine="540"/>
        <w:jc w:val="both"/>
      </w:pPr>
      <w:bookmarkStart w:id="10" w:name="Par52"/>
      <w:bookmarkEnd w:id="10"/>
      <w:r>
        <w:t xml:space="preserve">2.1) Правительство Российской Федерации вправе установить </w:t>
      </w:r>
      <w:hyperlink r:id="rId15"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ar5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39"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16"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13</w:t>
        </w:r>
      </w:hyperlink>
      <w:r>
        <w:t xml:space="preserve"> "Производство текстильных изделий", </w:t>
      </w:r>
      <w:hyperlink r:id="rId17"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14</w:t>
        </w:r>
      </w:hyperlink>
      <w:r>
        <w:t xml:space="preserve"> "Производство одежды", </w:t>
      </w:r>
      <w:hyperlink r:id="rId18"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F0961" w:rsidRDefault="003F0961">
      <w:pPr>
        <w:pStyle w:val="ConsPlusNormal"/>
        <w:spacing w:before="200"/>
        <w:ind w:firstLine="540"/>
        <w:jc w:val="both"/>
      </w:pPr>
      <w:bookmarkStart w:id="11" w:name="Par53"/>
      <w:bookmarkEnd w:id="11"/>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ar39"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F0961" w:rsidRDefault="003F0961">
      <w:pPr>
        <w:pStyle w:val="ConsPlusNormal"/>
        <w:spacing w:before="200"/>
        <w:ind w:firstLine="540"/>
        <w:jc w:val="both"/>
      </w:pPr>
      <w:bookmarkStart w:id="12" w:name="Par54"/>
      <w:bookmarkEnd w:id="12"/>
      <w:r>
        <w:t xml:space="preserve">2. Утратил силу. - Федеральный </w:t>
      </w:r>
      <w:hyperlink r:id="rId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3F0961" w:rsidRDefault="003F0961">
      <w:pPr>
        <w:pStyle w:val="ConsPlusNormal"/>
        <w:spacing w:before="200"/>
        <w:ind w:firstLine="540"/>
        <w:jc w:val="both"/>
      </w:pPr>
      <w:bookmarkStart w:id="13" w:name="Par55"/>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49"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53"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53"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ar40"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4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49"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пунктом 2 части 1.1</w:t>
        </w:r>
      </w:hyperlink>
      <w:r>
        <w:t xml:space="preserve"> настоящей статьи.</w:t>
      </w:r>
    </w:p>
    <w:p w:rsidR="003F0961" w:rsidRDefault="003F0961">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49"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53"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F0961" w:rsidRDefault="003F0961">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49"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53"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F0961" w:rsidRDefault="003F0961">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3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21"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КонсультантПлюс}"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spacing w:before="200"/>
        <w:ind w:firstLine="540"/>
        <w:jc w:val="both"/>
      </w:pPr>
      <w:r>
        <w:t xml:space="preserve">6 - 8. Утратили силу с 1 января 2016 года. - Федеральный </w:t>
      </w:r>
      <w:hyperlink r:id="rId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3F0961" w:rsidRDefault="003F0961">
      <w:pPr>
        <w:pStyle w:val="ConsPlusNormal"/>
        <w:ind w:firstLine="540"/>
        <w:jc w:val="both"/>
      </w:pPr>
    </w:p>
    <w:p w:rsidR="003F0961" w:rsidRDefault="003F0961">
      <w:pPr>
        <w:pStyle w:val="ConsPlusTitle"/>
        <w:ind w:firstLine="540"/>
        <w:jc w:val="both"/>
        <w:outlineLvl w:val="0"/>
      </w:pPr>
      <w:r>
        <w:lastRenderedPageBreak/>
        <w:t>Статья 4.1. Единый реестр субъектов малого и среднего предпринимательства</w:t>
      </w:r>
    </w:p>
    <w:p w:rsidR="003F0961" w:rsidRDefault="003F0961">
      <w:pPr>
        <w:pStyle w:val="ConsPlusNormal"/>
        <w:jc w:val="both"/>
      </w:pPr>
    </w:p>
    <w:p w:rsidR="003F0961" w:rsidRDefault="003F096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3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F0961" w:rsidRDefault="003F0961">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F0961" w:rsidRDefault="003F0961">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F0961" w:rsidRDefault="003F0961">
      <w:pPr>
        <w:pStyle w:val="ConsPlusNormal"/>
        <w:spacing w:before="200"/>
        <w:ind w:firstLine="540"/>
        <w:jc w:val="both"/>
      </w:pPr>
      <w:bookmarkStart w:id="14" w:name="Par66"/>
      <w:bookmarkEnd w:id="14"/>
      <w:r>
        <w:t>1) наименование юридического лица или фамилия, имя и (при наличии) отчество индивидуального предпринимателя;</w:t>
      </w:r>
    </w:p>
    <w:p w:rsidR="003F0961" w:rsidRDefault="003F0961">
      <w:pPr>
        <w:pStyle w:val="ConsPlusNormal"/>
        <w:spacing w:before="200"/>
        <w:ind w:firstLine="540"/>
        <w:jc w:val="both"/>
      </w:pPr>
      <w:r>
        <w:t>2) идентификационный номер налогоплательщика;</w:t>
      </w:r>
    </w:p>
    <w:p w:rsidR="003F0961" w:rsidRDefault="003F0961">
      <w:pPr>
        <w:pStyle w:val="ConsPlusNormal"/>
        <w:spacing w:before="200"/>
        <w:ind w:firstLine="540"/>
        <w:jc w:val="both"/>
      </w:pPr>
      <w:bookmarkStart w:id="15" w:name="Par68"/>
      <w:bookmarkEnd w:id="15"/>
      <w:r>
        <w:t>3) место нахождения юридического лица или место жительства индивидуального предпринимателя;</w:t>
      </w:r>
    </w:p>
    <w:p w:rsidR="003F0961" w:rsidRDefault="003F0961">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F0961" w:rsidRDefault="003F0961">
      <w:pPr>
        <w:pStyle w:val="ConsPlusNormal"/>
        <w:spacing w:before="200"/>
        <w:ind w:firstLine="540"/>
        <w:jc w:val="both"/>
      </w:pPr>
      <w:bookmarkStart w:id="16" w:name="Par70"/>
      <w:bookmarkEnd w:id="16"/>
      <w:r>
        <w:t>5) категория субъекта малого или среднего предпринимательства (микропредприятие, малое предприятие или среднее предприятие);</w:t>
      </w:r>
    </w:p>
    <w:p w:rsidR="003F0961" w:rsidRDefault="003F0961">
      <w:pPr>
        <w:pStyle w:val="ConsPlusNormal"/>
        <w:spacing w:before="200"/>
        <w:ind w:firstLine="540"/>
        <w:jc w:val="both"/>
      </w:pPr>
      <w:bookmarkStart w:id="17" w:name="Par71"/>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F0961" w:rsidRDefault="003F0961">
      <w:pPr>
        <w:pStyle w:val="ConsPlusNormal"/>
        <w:spacing w:before="200"/>
        <w:ind w:firstLine="540"/>
        <w:jc w:val="both"/>
      </w:pPr>
      <w:bookmarkStart w:id="18" w:name="Par72"/>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23"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классификатору</w:t>
        </w:r>
      </w:hyperlink>
      <w:r>
        <w:t xml:space="preserve"> видов экономической деятельности;</w:t>
      </w:r>
    </w:p>
    <w:p w:rsidR="003F0961" w:rsidRDefault="003F0961">
      <w:pPr>
        <w:pStyle w:val="ConsPlusNormal"/>
        <w:spacing w:before="200"/>
        <w:ind w:firstLine="540"/>
        <w:jc w:val="both"/>
      </w:pPr>
      <w:bookmarkStart w:id="19" w:name="Par73"/>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F0961" w:rsidRDefault="003F0961">
      <w:pPr>
        <w:pStyle w:val="ConsPlusNormal"/>
        <w:spacing w:before="200"/>
        <w:ind w:firstLine="540"/>
        <w:jc w:val="both"/>
      </w:pPr>
      <w:bookmarkStart w:id="20" w:name="Par74"/>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F0961" w:rsidRDefault="003F0961">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25"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F0961" w:rsidRDefault="003F0961">
      <w:pPr>
        <w:pStyle w:val="ConsPlusNormal"/>
        <w:spacing w:before="200"/>
        <w:ind w:firstLine="540"/>
        <w:jc w:val="both"/>
      </w:pPr>
      <w:bookmarkStart w:id="21" w:name="Par76"/>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F0961" w:rsidRDefault="003F0961">
      <w:pPr>
        <w:pStyle w:val="ConsPlusNormal"/>
        <w:spacing w:before="200"/>
        <w:ind w:firstLine="540"/>
        <w:jc w:val="both"/>
      </w:pPr>
      <w:r>
        <w:t xml:space="preserve">12) иные сведения, включаемые в единый реестр субъектов малого и среднего предпринимательства </w:t>
      </w:r>
      <w:r>
        <w:lastRenderedPageBreak/>
        <w:t>в соответствии с федеральными законами или нормативными правовыми актами Правительства Российской Федерации.</w:t>
      </w:r>
    </w:p>
    <w:p w:rsidR="003F0961" w:rsidRDefault="003F0961">
      <w:pPr>
        <w:pStyle w:val="ConsPlusNormal"/>
        <w:spacing w:before="200"/>
        <w:ind w:firstLine="540"/>
        <w:jc w:val="both"/>
      </w:pPr>
      <w:bookmarkStart w:id="22" w:name="Par78"/>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28" w:tooltip="Приказ Росстата от 19.01.2018 N 20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7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и </w:t>
      </w:r>
      <w:hyperlink w:anchor="Par87"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6</w:t>
        </w:r>
      </w:hyperlink>
      <w:r>
        <w:t xml:space="preserve"> настоящей статьи.</w:t>
      </w:r>
    </w:p>
    <w:p w:rsidR="003F0961" w:rsidRDefault="003F0961">
      <w:pPr>
        <w:pStyle w:val="ConsPlusNormal"/>
        <w:spacing w:before="200"/>
        <w:ind w:firstLine="540"/>
        <w:jc w:val="both"/>
      </w:pPr>
      <w:bookmarkStart w:id="23" w:name="Par79"/>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F0961" w:rsidRDefault="003F0961">
      <w:pPr>
        <w:pStyle w:val="ConsPlusNormal"/>
        <w:spacing w:before="200"/>
        <w:ind w:firstLine="540"/>
        <w:jc w:val="both"/>
      </w:pPr>
      <w:r>
        <w:t xml:space="preserve">1) указанные в </w:t>
      </w:r>
      <w:hyperlink w:anchor="Par6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70"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72"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73"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3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5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78"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F0961" w:rsidRDefault="003F0961">
      <w:pPr>
        <w:pStyle w:val="ConsPlusNormal"/>
        <w:spacing w:before="200"/>
        <w:ind w:firstLine="540"/>
        <w:jc w:val="both"/>
      </w:pPr>
      <w:r>
        <w:t xml:space="preserve">2) указанные в </w:t>
      </w:r>
      <w:hyperlink w:anchor="Par6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70"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72"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73"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5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49"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53"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 статьи 4</w:t>
        </w:r>
      </w:hyperlink>
      <w:r>
        <w:t xml:space="preserve"> настоящего Федерального закона;</w:t>
      </w:r>
    </w:p>
    <w:p w:rsidR="003F0961" w:rsidRDefault="003F0961">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6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68"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72"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73"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F0961" w:rsidRDefault="003F0961">
      <w:pPr>
        <w:pStyle w:val="ConsPlusNormal"/>
        <w:spacing w:before="200"/>
        <w:ind w:firstLine="540"/>
        <w:jc w:val="both"/>
      </w:pPr>
      <w:r>
        <w:t xml:space="preserve">4) сведения, указанные в </w:t>
      </w:r>
      <w:hyperlink w:anchor="Par71"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F0961" w:rsidRDefault="003F0961">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w:t>
      </w:r>
      <w:r>
        <w:lastRenderedPageBreak/>
        <w:t xml:space="preserve">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ar3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3F0961" w:rsidRDefault="003F0961">
      <w:pPr>
        <w:pStyle w:val="ConsPlusNormal"/>
        <w:spacing w:before="200"/>
        <w:ind w:firstLine="540"/>
        <w:jc w:val="both"/>
      </w:pPr>
      <w:r>
        <w:t xml:space="preserve">6) сведения, указанные в </w:t>
      </w:r>
      <w:hyperlink w:anchor="Par74"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76"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95"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3F0961" w:rsidRDefault="003F0961">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F0961" w:rsidRDefault="003F0961">
      <w:pPr>
        <w:pStyle w:val="ConsPlusNormal"/>
        <w:spacing w:before="200"/>
        <w:ind w:firstLine="540"/>
        <w:jc w:val="both"/>
      </w:pPr>
      <w:bookmarkStart w:id="24" w:name="Par8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F0961" w:rsidRDefault="003F0961">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F0961" w:rsidRDefault="003F0961">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F0961" w:rsidRDefault="003F0961">
      <w:pPr>
        <w:pStyle w:val="ConsPlusNormal"/>
        <w:spacing w:before="200"/>
        <w:ind w:firstLine="540"/>
        <w:jc w:val="both"/>
      </w:pPr>
      <w:r>
        <w:t xml:space="preserve">3) управляющей компанией, действующей в соответствии с Федеральным </w:t>
      </w:r>
      <w:hyperlink r:id="rId29"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30" w:tooltip="Федеральный закон от 28.09.2010 N 244-ФЗ (ред. от 29.12.2017) &quot;Об инновационном центре &quot;Сколково&quot;{КонсультантПлюс}" w:history="1">
        <w:r>
          <w:rPr>
            <w:color w:val="0000FF"/>
          </w:rPr>
          <w:t>законом</w:t>
        </w:r>
      </w:hyperlink>
      <w:r>
        <w:t>;</w:t>
      </w:r>
    </w:p>
    <w:p w:rsidR="003F0961" w:rsidRDefault="003F0961">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p>
    <w:p w:rsidR="003F0961" w:rsidRDefault="003F0961">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32"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33"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13</w:t>
        </w:r>
      </w:hyperlink>
      <w:r>
        <w:t xml:space="preserve"> "Производство текстильных изделий", </w:t>
      </w:r>
      <w:hyperlink r:id="rId34"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14</w:t>
        </w:r>
      </w:hyperlink>
      <w:r>
        <w:t xml:space="preserve"> "Производство одежды", </w:t>
      </w:r>
      <w:hyperlink r:id="rId35" w:tooltip="&quot;ОК 029-2014 (КДЕС Ред. 2). Общероссийский классификатор видов экономической деятельности&quot; (утв. Приказом Росстандарта от 31.01.2014 N 14-ст) (ред. от 29.03.2018){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5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w:t>
      </w:r>
      <w:r>
        <w:lastRenderedPageBreak/>
        <w:t xml:space="preserve">превысила предельное значение, установленное в соответствии с </w:t>
      </w:r>
      <w:hyperlink w:anchor="Par52"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3F0961" w:rsidRDefault="003F0961">
      <w:pPr>
        <w:pStyle w:val="ConsPlusNormal"/>
        <w:spacing w:before="200"/>
        <w:ind w:firstLine="540"/>
        <w:jc w:val="both"/>
      </w:pPr>
      <w:bookmarkStart w:id="25" w:name="Par9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F0961" w:rsidRDefault="003F0961">
      <w:pPr>
        <w:pStyle w:val="ConsPlusNormal"/>
        <w:spacing w:before="200"/>
        <w:ind w:firstLine="540"/>
        <w:jc w:val="both"/>
      </w:pPr>
      <w:r>
        <w:t xml:space="preserve">7. Указанные в </w:t>
      </w:r>
      <w:hyperlink w:anchor="Par87"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и </w:t>
      </w:r>
      <w:hyperlink w:anchor="Par93" w:tooltip="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F0961" w:rsidRDefault="003F0961">
      <w:pPr>
        <w:pStyle w:val="ConsPlusNormal"/>
        <w:spacing w:before="200"/>
        <w:ind w:firstLine="540"/>
        <w:jc w:val="both"/>
      </w:pPr>
      <w:bookmarkStart w:id="26" w:name="Par95"/>
      <w:bookmarkEnd w:id="26"/>
      <w:r>
        <w:t xml:space="preserve">8. Сведения, указанные в </w:t>
      </w:r>
      <w:hyperlink w:anchor="Par74"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76"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F0961" w:rsidRDefault="003F0961">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F0961" w:rsidRDefault="003F0961">
      <w:pPr>
        <w:pStyle w:val="ConsPlusNormal"/>
        <w:ind w:firstLine="540"/>
        <w:jc w:val="both"/>
      </w:pPr>
    </w:p>
    <w:p w:rsidR="003F0961" w:rsidRDefault="003F096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bookmarkStart w:id="27" w:name="Par100"/>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F0961" w:rsidRDefault="003F0961">
      <w:pPr>
        <w:pStyle w:val="ConsPlusNormal"/>
        <w:spacing w:before="200"/>
        <w:ind w:firstLine="540"/>
        <w:jc w:val="both"/>
      </w:pPr>
      <w:bookmarkStart w:id="28" w:name="Par101"/>
      <w:bookmarkEnd w:id="28"/>
      <w:r>
        <w:t xml:space="preserve">2. </w:t>
      </w:r>
      <w:hyperlink r:id="rId36" w:tooltip="Письмо Росстата от 14.01.2016 N 03-03-1/1-СМИ &quot;О сплошном федеральном статистическом наблюдении малого и среднего предпринимательства по итогам за 2015 год&quot;{КонсультантПлюс}"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F0961" w:rsidRDefault="003F0961">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7"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F0961" w:rsidRDefault="003F0961">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8" w:tooltip="&quot;Кодекс Российской Федерации об административных правонарушениях&quot; от 30.12.2001 N 195-ФЗ (ред. от 27.06.2018)------------ Недействующая редакция{КонсультантПлюс}" w:history="1">
        <w:r>
          <w:rPr>
            <w:color w:val="0000FF"/>
          </w:rPr>
          <w:t>обязаны</w:t>
        </w:r>
      </w:hyperlink>
      <w:r>
        <w:t xml:space="preserve"> представлять бесплатно в </w:t>
      </w:r>
      <w:hyperlink r:id="rId39" w:tooltip="Постановление Правительства РФ от 02.06.2008 N 420 (ред. от 08.08.2017) &quot;О Федеральной службе государственной статистики&quot;{КонсультантПлюс}"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0"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F0961" w:rsidRDefault="003F0961">
      <w:pPr>
        <w:pStyle w:val="ConsPlusNormal"/>
        <w:ind w:firstLine="540"/>
        <w:jc w:val="both"/>
      </w:pPr>
    </w:p>
    <w:p w:rsidR="003F0961" w:rsidRDefault="003F096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F0961" w:rsidRDefault="003F0961">
      <w:pPr>
        <w:pStyle w:val="ConsPlusNormal"/>
        <w:ind w:firstLine="540"/>
        <w:jc w:val="both"/>
      </w:pPr>
    </w:p>
    <w:p w:rsidR="003F0961" w:rsidRDefault="003F096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F0961" w:rsidRDefault="003F0961">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F0961" w:rsidRDefault="003F0961">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F0961" w:rsidRDefault="003F0961">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3F0961" w:rsidRDefault="003F0961">
      <w:pPr>
        <w:pStyle w:val="ConsPlusNormal"/>
        <w:spacing w:before="200"/>
        <w:ind w:firstLine="540"/>
        <w:jc w:val="both"/>
      </w:pPr>
      <w:r>
        <w:t>3) обеспечение конкурентоспособности субъектов малого и среднего предпринимательства;</w:t>
      </w:r>
    </w:p>
    <w:p w:rsidR="003F0961" w:rsidRDefault="003F0961">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F0961" w:rsidRDefault="003F0961">
      <w:pPr>
        <w:pStyle w:val="ConsPlusNormal"/>
        <w:spacing w:before="200"/>
        <w:ind w:firstLine="540"/>
        <w:jc w:val="both"/>
      </w:pPr>
      <w:r>
        <w:t>5) увеличение количества субъектов малого и среднего предпринимательства;</w:t>
      </w:r>
    </w:p>
    <w:p w:rsidR="003F0961" w:rsidRDefault="003F0961">
      <w:pPr>
        <w:pStyle w:val="ConsPlusNormal"/>
        <w:spacing w:before="200"/>
        <w:ind w:firstLine="540"/>
        <w:jc w:val="both"/>
      </w:pPr>
      <w:r>
        <w:t>6) обеспечение занятости населения и развитие самозанятости;</w:t>
      </w:r>
    </w:p>
    <w:p w:rsidR="003F0961" w:rsidRDefault="003F0961">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F0961" w:rsidRDefault="003F0961">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F0961" w:rsidRDefault="003F0961">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F0961" w:rsidRDefault="003F0961">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F0961" w:rsidRDefault="003F0961">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F0961" w:rsidRDefault="003F0961">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F0961" w:rsidRDefault="003F0961">
      <w:pPr>
        <w:pStyle w:val="ConsPlusNormal"/>
        <w:spacing w:before="200"/>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w:t>
      </w:r>
      <w:r>
        <w:lastRenderedPageBreak/>
        <w:t>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F0961" w:rsidRDefault="003F0961">
      <w:pPr>
        <w:pStyle w:val="ConsPlusNormal"/>
        <w:ind w:firstLine="540"/>
        <w:jc w:val="both"/>
      </w:pPr>
    </w:p>
    <w:p w:rsidR="003F0961" w:rsidRDefault="003F096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F0961" w:rsidRDefault="003F0961">
      <w:pPr>
        <w:pStyle w:val="ConsPlusNormal"/>
        <w:ind w:firstLine="540"/>
        <w:jc w:val="both"/>
      </w:pPr>
    </w:p>
    <w:p w:rsidR="003F0961" w:rsidRDefault="003F096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F0961" w:rsidRDefault="003F0961">
      <w:pPr>
        <w:pStyle w:val="ConsPlusNormal"/>
        <w:spacing w:before="200"/>
        <w:ind w:firstLine="540"/>
        <w:jc w:val="both"/>
      </w:pPr>
      <w:r>
        <w:t xml:space="preserve">1) </w:t>
      </w:r>
      <w:hyperlink r:id="rId41"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F0961" w:rsidRDefault="003F0961">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2" w:tooltip="Указание Банка России от 11.03.2014 N 3210-У (ред. от 19.06.2017)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упрощенный порядок</w:t>
        </w:r>
      </w:hyperlink>
      <w:r>
        <w:t xml:space="preserve"> ведения кассовых операций для малых предприятий;</w:t>
      </w:r>
    </w:p>
    <w:p w:rsidR="003F0961" w:rsidRDefault="003F0961">
      <w:pPr>
        <w:pStyle w:val="ConsPlusNormal"/>
        <w:spacing w:before="200"/>
        <w:ind w:firstLine="540"/>
        <w:jc w:val="both"/>
      </w:pPr>
      <w:r>
        <w:t xml:space="preserve">3) </w:t>
      </w:r>
      <w:hyperlink w:anchor="Par10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F0961" w:rsidRDefault="003F0961">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F0961" w:rsidRDefault="003F0961">
      <w:pPr>
        <w:pStyle w:val="ConsPlusNormal"/>
        <w:spacing w:before="200"/>
        <w:ind w:firstLine="540"/>
        <w:jc w:val="both"/>
      </w:pPr>
      <w:r>
        <w:t xml:space="preserve">5) </w:t>
      </w:r>
      <w:hyperlink r:id="rId43"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44" w:tooltip="Постановление Правительства РФ от 11.12.2014 N 1352 (ред. от 15.11.2017)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F0961" w:rsidRDefault="003F0961">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государственного контроля (надзора)</w:t>
        </w:r>
      </w:hyperlink>
      <w:r>
        <w:t>;</w:t>
      </w:r>
    </w:p>
    <w:p w:rsidR="003F0961" w:rsidRDefault="003F0961">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3F0961" w:rsidRDefault="003F0961">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3F0961" w:rsidRDefault="003F0961">
      <w:pPr>
        <w:pStyle w:val="ConsPlusNormal"/>
        <w:ind w:firstLine="540"/>
        <w:jc w:val="both"/>
      </w:pPr>
    </w:p>
    <w:p w:rsidR="003F0961" w:rsidRDefault="003F0961">
      <w:pPr>
        <w:pStyle w:val="ConsPlusTitle"/>
        <w:ind w:firstLine="540"/>
        <w:jc w:val="both"/>
        <w:outlineLvl w:val="0"/>
      </w:pPr>
      <w:r>
        <w:t>Статья 8. Реестры субъектов малого и среднего предпринимательства - получателей поддержки</w:t>
      </w:r>
    </w:p>
    <w:p w:rsidR="003F0961" w:rsidRDefault="003F0961">
      <w:pPr>
        <w:pStyle w:val="ConsPlusNormal"/>
        <w:ind w:firstLine="540"/>
        <w:jc w:val="both"/>
      </w:pPr>
    </w:p>
    <w:p w:rsidR="003F0961" w:rsidRDefault="003F0961">
      <w:pPr>
        <w:pStyle w:val="ConsPlusNormal"/>
        <w:ind w:firstLine="540"/>
        <w:jc w:val="both"/>
      </w:pPr>
      <w:bookmarkStart w:id="29" w:name="Par138"/>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F0961" w:rsidRDefault="003F0961">
      <w:pPr>
        <w:pStyle w:val="ConsPlusNormal"/>
        <w:spacing w:before="200"/>
        <w:ind w:firstLine="540"/>
        <w:jc w:val="both"/>
      </w:pPr>
      <w:bookmarkStart w:id="30" w:name="Par139"/>
      <w:bookmarkEnd w:id="30"/>
      <w:r>
        <w:t xml:space="preserve">2. В указанных в </w:t>
      </w:r>
      <w:hyperlink w:anchor="Par138"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F0961" w:rsidRDefault="003F0961">
      <w:pPr>
        <w:pStyle w:val="ConsPlusNormal"/>
        <w:spacing w:before="20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F0961" w:rsidRDefault="003F0961">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3F0961" w:rsidRDefault="003F0961">
      <w:pPr>
        <w:pStyle w:val="ConsPlusNormal"/>
        <w:spacing w:before="200"/>
        <w:ind w:firstLine="540"/>
        <w:jc w:val="both"/>
      </w:pPr>
      <w:r>
        <w:t xml:space="preserve">3) утратил силу с 1 января 2016 года. - Федеральный </w:t>
      </w:r>
      <w:hyperlink r:id="rId4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3F0961" w:rsidRDefault="003F0961">
      <w:pPr>
        <w:pStyle w:val="ConsPlusNormal"/>
        <w:spacing w:before="200"/>
        <w:ind w:firstLine="540"/>
        <w:jc w:val="both"/>
      </w:pPr>
      <w:r>
        <w:lastRenderedPageBreak/>
        <w:t>4) вид, форма и размер предоставленной поддержки;</w:t>
      </w:r>
    </w:p>
    <w:p w:rsidR="003F0961" w:rsidRDefault="003F0961">
      <w:pPr>
        <w:pStyle w:val="ConsPlusNormal"/>
        <w:spacing w:before="200"/>
        <w:ind w:firstLine="540"/>
        <w:jc w:val="both"/>
      </w:pPr>
      <w:r>
        <w:t>5) срок оказания поддержки;</w:t>
      </w:r>
    </w:p>
    <w:p w:rsidR="003F0961" w:rsidRDefault="003F0961">
      <w:pPr>
        <w:pStyle w:val="ConsPlusNormal"/>
        <w:spacing w:before="200"/>
        <w:ind w:firstLine="540"/>
        <w:jc w:val="both"/>
      </w:pPr>
      <w:r>
        <w:t>6) идентификационный номер налогоплательщика;</w:t>
      </w:r>
    </w:p>
    <w:p w:rsidR="003F0961" w:rsidRDefault="003F0961">
      <w:pPr>
        <w:pStyle w:val="ConsPlusNormal"/>
        <w:spacing w:before="200"/>
        <w:ind w:firstLine="540"/>
        <w:jc w:val="both"/>
      </w:pPr>
      <w:r>
        <w:t>7) дата принятия решения о предоставлении или прекращении оказания поддержки;</w:t>
      </w:r>
    </w:p>
    <w:p w:rsidR="003F0961" w:rsidRDefault="003F0961">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F0961" w:rsidRDefault="003F0961">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F0961" w:rsidRDefault="003F0961">
      <w:pPr>
        <w:pStyle w:val="ConsPlusNormal"/>
        <w:spacing w:before="200"/>
        <w:ind w:firstLine="540"/>
        <w:jc w:val="both"/>
      </w:pPr>
      <w:r>
        <w:t xml:space="preserve">4. </w:t>
      </w:r>
      <w:hyperlink r:id="rId47" w:tooltip="Приказ Минэкономразвития России от 31.05.2017 N 262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48" w:tooltip="Приказ Минэкономразвития России от 31.05.2017 N 262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F0961" w:rsidRDefault="003F0961">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F0961" w:rsidRDefault="003F0961">
      <w:pPr>
        <w:pStyle w:val="ConsPlusNormal"/>
        <w:spacing w:before="200"/>
        <w:ind w:firstLine="540"/>
        <w:jc w:val="both"/>
      </w:pPr>
      <w:r>
        <w:t xml:space="preserve">6. Сведения, предусмотренные </w:t>
      </w:r>
      <w:hyperlink w:anchor="Par139"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F0961" w:rsidRDefault="003F0961">
      <w:pPr>
        <w:pStyle w:val="ConsPlusNormal"/>
        <w:ind w:firstLine="540"/>
        <w:jc w:val="both"/>
      </w:pPr>
    </w:p>
    <w:p w:rsidR="003F0961" w:rsidRDefault="003F096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F0961" w:rsidRDefault="003F0961">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3F0961" w:rsidRDefault="003F0961">
      <w:pPr>
        <w:pStyle w:val="ConsPlusNormal"/>
        <w:spacing w:before="200"/>
        <w:ind w:firstLine="540"/>
        <w:jc w:val="both"/>
      </w:pPr>
      <w:bookmarkStart w:id="31" w:name="Par157"/>
      <w:bookmarkEnd w:id="31"/>
      <w:r>
        <w:t>2) определение принципов, приоритетных направлений, форм и видов поддержки субъектов малого и среднего предпринимательства;</w:t>
      </w:r>
    </w:p>
    <w:p w:rsidR="003F0961" w:rsidRDefault="003F0961">
      <w:pPr>
        <w:pStyle w:val="ConsPlusNormal"/>
        <w:spacing w:before="200"/>
        <w:ind w:firstLine="540"/>
        <w:jc w:val="both"/>
      </w:pPr>
      <w:r>
        <w:t>3) разработка и реализация государственных программ (подпрограмм) Российской Федерации;</w:t>
      </w:r>
    </w:p>
    <w:p w:rsidR="003F0961" w:rsidRDefault="003F0961">
      <w:pPr>
        <w:pStyle w:val="ConsPlusNormal"/>
        <w:spacing w:before="200"/>
        <w:ind w:firstLine="540"/>
        <w:jc w:val="both"/>
      </w:pPr>
      <w:bookmarkStart w:id="32" w:name="Par15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F0961" w:rsidRDefault="003F0961">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F0961" w:rsidRDefault="003F0961">
      <w:pPr>
        <w:pStyle w:val="ConsPlusNormal"/>
        <w:spacing w:before="200"/>
        <w:ind w:firstLine="540"/>
        <w:jc w:val="both"/>
      </w:pPr>
      <w:bookmarkStart w:id="33" w:name="Par161"/>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F0961" w:rsidRDefault="003F0961">
      <w:pPr>
        <w:pStyle w:val="ConsPlusNormal"/>
        <w:spacing w:before="200"/>
        <w:ind w:firstLine="540"/>
        <w:jc w:val="both"/>
      </w:pPr>
      <w:r>
        <w:t xml:space="preserve">7) финансирование научно-исследовательских и опытно-конструкторских работ по проблемам </w:t>
      </w:r>
      <w:r>
        <w:lastRenderedPageBreak/>
        <w:t>развития малого и среднего предпринимательства за счет средств федерального бюджета;</w:t>
      </w:r>
    </w:p>
    <w:p w:rsidR="003F0961" w:rsidRDefault="003F0961">
      <w:pPr>
        <w:pStyle w:val="ConsPlusNormal"/>
        <w:spacing w:before="200"/>
        <w:ind w:firstLine="540"/>
        <w:jc w:val="both"/>
      </w:pPr>
      <w:bookmarkStart w:id="34" w:name="Par16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F0961" w:rsidRDefault="003F0961">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3F0961" w:rsidRDefault="003F0961">
      <w:pPr>
        <w:pStyle w:val="ConsPlusNormal"/>
        <w:spacing w:before="200"/>
        <w:ind w:firstLine="540"/>
        <w:jc w:val="both"/>
      </w:pPr>
      <w:bookmarkStart w:id="35" w:name="Par165"/>
      <w:bookmarkEnd w:id="35"/>
      <w:r>
        <w:t>10) поддержка государственных программ (подпрограмм) субъектов Российской Федерации;</w:t>
      </w:r>
    </w:p>
    <w:p w:rsidR="003F0961" w:rsidRDefault="003F0961">
      <w:pPr>
        <w:pStyle w:val="ConsPlusNormal"/>
        <w:spacing w:before="200"/>
        <w:ind w:firstLine="540"/>
        <w:jc w:val="both"/>
      </w:pPr>
      <w:bookmarkStart w:id="36" w:name="Par166"/>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F0961" w:rsidRDefault="003F0961">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49"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F0961" w:rsidRDefault="003F0961">
      <w:pPr>
        <w:pStyle w:val="ConsPlusNormal"/>
        <w:spacing w:before="200"/>
        <w:ind w:firstLine="540"/>
        <w:jc w:val="both"/>
      </w:pPr>
      <w:bookmarkStart w:id="37" w:name="Par168"/>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F0961" w:rsidRDefault="003F0961">
      <w:pPr>
        <w:pStyle w:val="ConsPlusNormal"/>
        <w:spacing w:before="200"/>
        <w:ind w:firstLine="540"/>
        <w:jc w:val="both"/>
      </w:pPr>
      <w:bookmarkStart w:id="38" w:name="Par169"/>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F0961" w:rsidRDefault="003F0961">
      <w:pPr>
        <w:pStyle w:val="ConsPlusNormal"/>
        <w:spacing w:before="2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F0961" w:rsidRDefault="003F0961">
      <w:pPr>
        <w:pStyle w:val="ConsPlusNormal"/>
        <w:spacing w:before="200"/>
        <w:ind w:firstLine="540"/>
        <w:jc w:val="both"/>
      </w:pPr>
      <w:bookmarkStart w:id="39" w:name="Par171"/>
      <w:bookmarkEnd w:id="39"/>
      <w:r>
        <w:t>16) формирование инфраструктуры поддержки субъектов малого и среднего предпринимательства и обеспечение ее деятельности;</w:t>
      </w:r>
    </w:p>
    <w:p w:rsidR="003F0961" w:rsidRDefault="003F0961">
      <w:pPr>
        <w:pStyle w:val="ConsPlusNormal"/>
        <w:spacing w:before="200"/>
        <w:ind w:firstLine="540"/>
        <w:jc w:val="both"/>
      </w:pPr>
      <w:r>
        <w:t>17) иные предусмотренные настоящим Федеральным законом полномочия.</w:t>
      </w:r>
    </w:p>
    <w:p w:rsidR="003F0961" w:rsidRDefault="003F0961">
      <w:pPr>
        <w:pStyle w:val="ConsPlusNormal"/>
        <w:ind w:firstLine="540"/>
        <w:jc w:val="both"/>
      </w:pPr>
    </w:p>
    <w:p w:rsidR="003F0961" w:rsidRDefault="003F096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F0961" w:rsidRDefault="003F0961">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3F0961" w:rsidRDefault="003F0961">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F0961" w:rsidRDefault="003F0961">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F0961" w:rsidRDefault="003F0961">
      <w:pPr>
        <w:pStyle w:val="ConsPlusNormal"/>
        <w:spacing w:before="200"/>
        <w:ind w:firstLine="540"/>
        <w:jc w:val="both"/>
      </w:pPr>
      <w:r>
        <w:t xml:space="preserve">4) финансирование научно-исследовательских и опытно-конструкторских работ по проблемам </w:t>
      </w:r>
      <w:r>
        <w:lastRenderedPageBreak/>
        <w:t>развития малого и среднего предпринимательства за счет средств бюджетов субъектов Российской Федерации;</w:t>
      </w:r>
    </w:p>
    <w:p w:rsidR="003F0961" w:rsidRDefault="003F0961">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3F0961" w:rsidRDefault="003F0961">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F0961" w:rsidRDefault="003F0961">
      <w:pPr>
        <w:pStyle w:val="ConsPlusNormal"/>
        <w:spacing w:before="200"/>
        <w:ind w:firstLine="540"/>
        <w:jc w:val="both"/>
      </w:pPr>
      <w:r>
        <w:t>7) поддержка муниципальных программ (подпрограмм);</w:t>
      </w:r>
    </w:p>
    <w:p w:rsidR="003F0961" w:rsidRDefault="003F0961">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F0961" w:rsidRDefault="003F0961">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F0961" w:rsidRDefault="003F0961">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F0961" w:rsidRDefault="003F0961">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F0961" w:rsidRDefault="003F0961">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F0961" w:rsidRDefault="003F0961">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50"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1"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52"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3"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15) иные предусмотренные настоящим Федеральным законом полномочия.</w:t>
      </w:r>
    </w:p>
    <w:p w:rsidR="003F0961" w:rsidRDefault="003F0961">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54" w:tooltip="Федеральный закон от 06.10.2003 N 131-ФЗ (ред. от 03.07.2018) &quot;Об общих принципах организации местного самоуправления в Российской Федерации&quot;{КонсультантПлюс}"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F0961" w:rsidRDefault="003F0961">
      <w:pPr>
        <w:pStyle w:val="ConsPlusNormal"/>
        <w:ind w:firstLine="540"/>
        <w:jc w:val="both"/>
      </w:pPr>
    </w:p>
    <w:p w:rsidR="003F0961" w:rsidRDefault="003F096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F0961" w:rsidRDefault="003F0961">
      <w:pPr>
        <w:pStyle w:val="ConsPlusNormal"/>
        <w:spacing w:before="20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F0961" w:rsidRDefault="003F0961">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F0961" w:rsidRDefault="003F0961">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F0961" w:rsidRDefault="003F0961">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F0961" w:rsidRDefault="003F0961">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F0961" w:rsidRDefault="003F0961">
      <w:pPr>
        <w:pStyle w:val="ConsPlusNormal"/>
        <w:ind w:firstLine="540"/>
        <w:jc w:val="both"/>
      </w:pPr>
    </w:p>
    <w:p w:rsidR="003F0961" w:rsidRDefault="003F096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F0961" w:rsidRDefault="003F0961">
      <w:pPr>
        <w:pStyle w:val="ConsPlusNormal"/>
        <w:ind w:firstLine="540"/>
        <w:jc w:val="both"/>
      </w:pPr>
    </w:p>
    <w:p w:rsidR="003F0961" w:rsidRDefault="003F096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F0961" w:rsidRDefault="003F0961">
      <w:pPr>
        <w:pStyle w:val="ConsPlusNormal"/>
        <w:ind w:firstLine="540"/>
        <w:jc w:val="both"/>
      </w:pPr>
    </w:p>
    <w:p w:rsidR="003F0961" w:rsidRDefault="003F096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F0961" w:rsidRDefault="003F0961">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F0961" w:rsidRDefault="003F0961">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F0961" w:rsidRDefault="003F0961">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F0961" w:rsidRDefault="003F0961">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F0961" w:rsidRDefault="003F0961">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F0961" w:rsidRDefault="003F0961">
      <w:pPr>
        <w:pStyle w:val="ConsPlusNormal"/>
        <w:spacing w:before="20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F0961" w:rsidRDefault="003F0961">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F0961" w:rsidRDefault="003F0961">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F0961" w:rsidRDefault="003F0961">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F0961" w:rsidRDefault="003F0961">
      <w:pPr>
        <w:pStyle w:val="ConsPlusNormal"/>
        <w:ind w:firstLine="540"/>
        <w:jc w:val="both"/>
      </w:pPr>
    </w:p>
    <w:p w:rsidR="003F0961" w:rsidRDefault="003F096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1. Основными принципами поддержки субъектов малого и среднего предпринимательства являются:</w:t>
      </w:r>
    </w:p>
    <w:p w:rsidR="003F0961" w:rsidRDefault="003F0961">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3F0961" w:rsidRDefault="003F0961">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F0961" w:rsidRDefault="003F0961">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F0961" w:rsidRDefault="003F0961">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F0961" w:rsidRDefault="003F0961">
      <w:pPr>
        <w:pStyle w:val="ConsPlusNormal"/>
        <w:spacing w:before="200"/>
        <w:ind w:firstLine="540"/>
        <w:jc w:val="both"/>
      </w:pPr>
      <w:r>
        <w:t>5) открытость процедур оказания поддержки.</w:t>
      </w:r>
    </w:p>
    <w:p w:rsidR="003F0961" w:rsidRDefault="003F0961">
      <w:pPr>
        <w:pStyle w:val="ConsPlusNormal"/>
        <w:spacing w:before="200"/>
        <w:ind w:firstLine="540"/>
        <w:jc w:val="both"/>
      </w:pPr>
      <w:bookmarkStart w:id="40" w:name="Par228"/>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55" w:tooltip="Федеральный закон от 27.07.2010 N 210-ФЗ (ред. от 04.06.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F0961" w:rsidRDefault="003F0961">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3F0961" w:rsidRDefault="003F0961">
      <w:pPr>
        <w:pStyle w:val="ConsPlusNormal"/>
        <w:spacing w:before="20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0961" w:rsidRDefault="003F0961">
      <w:pPr>
        <w:pStyle w:val="ConsPlusNormal"/>
        <w:spacing w:before="200"/>
        <w:ind w:firstLine="540"/>
        <w:jc w:val="both"/>
      </w:pPr>
      <w:r>
        <w:t>2) являющихся участниками соглашений о разделе продукции;</w:t>
      </w:r>
    </w:p>
    <w:p w:rsidR="003F0961" w:rsidRDefault="003F0961">
      <w:pPr>
        <w:pStyle w:val="ConsPlusNormal"/>
        <w:spacing w:before="200"/>
        <w:ind w:firstLine="540"/>
        <w:jc w:val="both"/>
      </w:pPr>
      <w:r>
        <w:t>3) осуществляющих предпринимательскую деятельность в сфере игорного бизнеса;</w:t>
      </w:r>
    </w:p>
    <w:p w:rsidR="003F0961" w:rsidRDefault="003F0961">
      <w:pPr>
        <w:pStyle w:val="ConsPlusNormal"/>
        <w:spacing w:before="200"/>
        <w:ind w:firstLine="540"/>
        <w:jc w:val="both"/>
      </w:pPr>
      <w:r>
        <w:t xml:space="preserve">4) являющихся в порядке, установленном </w:t>
      </w:r>
      <w:hyperlink r:id="rId56" w:tooltip="Федеральный закон от 10.12.2003 N 173-ФЗ (ред. от 03.04.2018) &quot;О валютном регулировании и валютном контроле&quot; (с изм. и доп., вступ. в силу с 14.05.2018){КонсультантПлюс}"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0961" w:rsidRDefault="003F0961">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297"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57" w:tooltip="&quot;Налоговый кодекс Российской Федерации (часть вторая)&quot; от 05.08.2000 N 117-ФЗ (ред. от 19.07.2018){КонсультантПлюс}" w:history="1">
        <w:r>
          <w:rPr>
            <w:color w:val="0000FF"/>
          </w:rPr>
          <w:t>подакцизных</w:t>
        </w:r>
      </w:hyperlink>
      <w:r>
        <w:t xml:space="preserve"> товаров, а также добычу и (или) реализацию полезных ископаемых, за исключением </w:t>
      </w:r>
      <w:hyperlink r:id="rId58"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общераспространенных</w:t>
        </w:r>
      </w:hyperlink>
      <w:r>
        <w:t xml:space="preserve"> полезных ископаемых.</w:t>
      </w:r>
    </w:p>
    <w:p w:rsidR="003F0961" w:rsidRDefault="003F0961">
      <w:pPr>
        <w:pStyle w:val="ConsPlusNormal"/>
        <w:spacing w:before="200"/>
        <w:ind w:firstLine="540"/>
        <w:jc w:val="both"/>
      </w:pPr>
      <w:r>
        <w:t>5. В оказании поддержки должно быть отказано в случае, если:</w:t>
      </w:r>
    </w:p>
    <w:p w:rsidR="003F0961" w:rsidRDefault="003F0961">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F0961" w:rsidRDefault="003F0961">
      <w:pPr>
        <w:pStyle w:val="ConsPlusNormal"/>
        <w:spacing w:before="200"/>
        <w:ind w:firstLine="540"/>
        <w:jc w:val="both"/>
      </w:pPr>
      <w:r>
        <w:t>2) не выполнены условия оказания поддержки;</w:t>
      </w:r>
    </w:p>
    <w:p w:rsidR="003F0961" w:rsidRDefault="003F0961">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F0961" w:rsidRDefault="003F0961">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F0961" w:rsidRDefault="003F0961">
      <w:pPr>
        <w:pStyle w:val="ConsPlusNormal"/>
        <w:spacing w:before="200"/>
        <w:ind w:firstLine="540"/>
        <w:jc w:val="both"/>
      </w:pPr>
      <w:r>
        <w:t xml:space="preserve">6. Сроки рассмотрения предусмотренных </w:t>
      </w:r>
      <w:hyperlink w:anchor="Par22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F0961" w:rsidRDefault="003F0961">
      <w:pPr>
        <w:pStyle w:val="ConsPlusNormal"/>
        <w:ind w:firstLine="540"/>
        <w:jc w:val="both"/>
      </w:pPr>
    </w:p>
    <w:p w:rsidR="003F0961" w:rsidRDefault="003F0961">
      <w:pPr>
        <w:pStyle w:val="ConsPlusTitle"/>
        <w:ind w:firstLine="540"/>
        <w:jc w:val="both"/>
        <w:outlineLvl w:val="0"/>
      </w:pPr>
      <w:bookmarkStart w:id="41" w:name="Par242"/>
      <w:bookmarkEnd w:id="41"/>
      <w:r>
        <w:t>Статья 15. Инфраструктура поддержки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F0961" w:rsidRDefault="003F0961">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w:t>
      </w:r>
      <w:r>
        <w:lastRenderedPageBreak/>
        <w:t xml:space="preserve">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59"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КонсультантПлюс}"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F0961" w:rsidRDefault="003F0961">
      <w:pPr>
        <w:pStyle w:val="ConsPlusNormal"/>
        <w:spacing w:before="200"/>
        <w:ind w:firstLine="540"/>
        <w:jc w:val="both"/>
      </w:pPr>
      <w:bookmarkStart w:id="42" w:name="Par246"/>
      <w:bookmarkEnd w:id="4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F0961" w:rsidRDefault="003F0961">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246"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249" w:tooltip="Статья 15.1. Реестры организаций, образующих инфраструктуру поддержки субъектов малого и среднего предпринимательства"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3F0961" w:rsidRDefault="003F0961">
      <w:pPr>
        <w:pStyle w:val="ConsPlusNormal"/>
        <w:ind w:firstLine="540"/>
        <w:jc w:val="both"/>
      </w:pPr>
    </w:p>
    <w:p w:rsidR="003F0961" w:rsidRDefault="003F0961">
      <w:pPr>
        <w:pStyle w:val="ConsPlusTitle"/>
        <w:ind w:firstLine="540"/>
        <w:jc w:val="both"/>
        <w:outlineLvl w:val="0"/>
      </w:pPr>
      <w:bookmarkStart w:id="43" w:name="Par249"/>
      <w:bookmarkEnd w:id="43"/>
      <w:r>
        <w:t>Статья 15.1. Реестры организаций, образующих инфраструктуру поддержки субъектов малого и среднего предпринимательства</w:t>
      </w:r>
    </w:p>
    <w:p w:rsidR="003F0961" w:rsidRDefault="003F0961">
      <w:pPr>
        <w:pStyle w:val="ConsPlusNormal"/>
        <w:jc w:val="both"/>
      </w:pPr>
    </w:p>
    <w:p w:rsidR="003F0961" w:rsidRDefault="003F0961">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F0961" w:rsidRDefault="003F0961">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F0961" w:rsidRDefault="003F0961">
      <w:pPr>
        <w:pStyle w:val="ConsPlusNormal"/>
        <w:spacing w:before="200"/>
        <w:ind w:firstLine="540"/>
        <w:jc w:val="both"/>
      </w:pPr>
      <w:bookmarkStart w:id="44" w:name="Par253"/>
      <w:bookmarkEnd w:id="4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w:t>
      </w:r>
      <w:r>
        <w:lastRenderedPageBreak/>
        <w:t>(подпрограмм)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spacing w:before="200"/>
        <w:ind w:firstLine="540"/>
        <w:jc w:val="both"/>
      </w:pPr>
      <w:bookmarkStart w:id="45" w:name="Par254"/>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253"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F0961" w:rsidRDefault="003F0961">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 xml:space="preserve">4. </w:t>
      </w:r>
      <w:hyperlink r:id="rId60"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Порядок</w:t>
        </w:r>
      </w:hyperlink>
      <w:r>
        <w:t xml:space="preserve"> ведения единого реестра организаций инфраструктуры поддержки, </w:t>
      </w:r>
      <w:hyperlink r:id="rId61"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форма</w:t>
        </w:r>
      </w:hyperlink>
      <w:r>
        <w:t xml:space="preserve"> его ведения, состав сведений, содержащихся в таком реестре, </w:t>
      </w:r>
      <w:hyperlink r:id="rId62"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63"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состав</w:t>
        </w:r>
      </w:hyperlink>
      <w:r>
        <w:t xml:space="preserve"> сведений, предусмотренных </w:t>
      </w:r>
      <w:hyperlink w:anchor="Par253"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254"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F0961" w:rsidRDefault="003F0961">
      <w:pPr>
        <w:pStyle w:val="ConsPlusNormal"/>
        <w:jc w:val="both"/>
      </w:pPr>
    </w:p>
    <w:p w:rsidR="003F0961" w:rsidRDefault="003F0961">
      <w:pPr>
        <w:pStyle w:val="ConsPlusTitle"/>
        <w:ind w:firstLine="540"/>
        <w:jc w:val="both"/>
        <w:outlineLvl w:val="0"/>
      </w:pPr>
      <w:bookmarkStart w:id="46" w:name="Par259"/>
      <w:bookmarkEnd w:id="46"/>
      <w:r>
        <w:t>Статья 15.2. Требования к фондам содействия кредитованию и к их деятельности</w:t>
      </w:r>
    </w:p>
    <w:p w:rsidR="003F0961" w:rsidRDefault="003F0961">
      <w:pPr>
        <w:pStyle w:val="ConsPlusNormal"/>
        <w:jc w:val="both"/>
      </w:pPr>
    </w:p>
    <w:p w:rsidR="003F0961" w:rsidRDefault="003F0961">
      <w:pPr>
        <w:pStyle w:val="ConsPlusNormal"/>
        <w:ind w:firstLine="540"/>
        <w:jc w:val="both"/>
      </w:pPr>
      <w:bookmarkStart w:id="47" w:name="Par261"/>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F0961" w:rsidRDefault="003F0961">
      <w:pPr>
        <w:pStyle w:val="ConsPlusNormal"/>
        <w:spacing w:before="200"/>
        <w:ind w:firstLine="540"/>
        <w:jc w:val="both"/>
      </w:pPr>
      <w:bookmarkStart w:id="48" w:name="Par263"/>
      <w:bookmarkEnd w:id="48"/>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w:t>
      </w:r>
      <w:r>
        <w:lastRenderedPageBreak/>
        <w:t>региональной гарантийной организацией на конкурсной основе.</w:t>
      </w:r>
    </w:p>
    <w:p w:rsidR="003F0961" w:rsidRDefault="003F0961">
      <w:pPr>
        <w:pStyle w:val="ConsPlusNormal"/>
        <w:spacing w:before="20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spacing w:before="200"/>
        <w:ind w:firstLine="540"/>
        <w:jc w:val="both"/>
      </w:pPr>
      <w:bookmarkStart w:id="49" w:name="Par265"/>
      <w:bookmarkEnd w:id="49"/>
      <w:r>
        <w:t xml:space="preserve">5. Региональная гарантийная организация наряду с требованиями, предусмотренными </w:t>
      </w:r>
      <w:hyperlink w:anchor="Par261"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263"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w:t>
      </w:r>
      <w:hyperlink r:id="rId64" w:tooltip="Приказ Минэкономразвития России от 28.11.2016 N 763 (ред. от 06.12.2017)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КонсультантПлюс}"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F0961" w:rsidRDefault="003F0961">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F0961" w:rsidRDefault="003F0961">
      <w:pPr>
        <w:pStyle w:val="ConsPlusNormal"/>
        <w:spacing w:before="200"/>
        <w:ind w:firstLine="540"/>
        <w:jc w:val="both"/>
      </w:pPr>
      <w:r>
        <w:t>2) требования к аудиторским организациям и порядку их отбора;</w:t>
      </w:r>
    </w:p>
    <w:p w:rsidR="003F0961" w:rsidRDefault="003F0961">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F0961" w:rsidRDefault="003F0961">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F0961" w:rsidRDefault="003F0961">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F0961" w:rsidRDefault="003F0961">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3F0961" w:rsidRDefault="003F0961">
      <w:pPr>
        <w:pStyle w:val="ConsPlusNormal"/>
        <w:spacing w:before="200"/>
        <w:ind w:firstLine="540"/>
        <w:jc w:val="both"/>
      </w:pPr>
      <w:r>
        <w:t>9) иные требования, связанные с деятельностью региональных гарантийных организаций.</w:t>
      </w:r>
    </w:p>
    <w:p w:rsidR="003F0961" w:rsidRDefault="003F0961">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F0961" w:rsidRDefault="003F0961">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65" w:tooltip="Приказ Минэкономразвития России от 31.03.2017 N 153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155){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3F0961" w:rsidRDefault="003F0961">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265"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F0961" w:rsidRDefault="003F0961">
      <w:pPr>
        <w:pStyle w:val="ConsPlusNormal"/>
        <w:jc w:val="both"/>
      </w:pPr>
    </w:p>
    <w:p w:rsidR="003F0961" w:rsidRDefault="003F0961">
      <w:pPr>
        <w:pStyle w:val="ConsPlusTitle"/>
        <w:ind w:firstLine="540"/>
        <w:jc w:val="both"/>
        <w:outlineLvl w:val="0"/>
      </w:pPr>
      <w:r>
        <w:t>Статья 15.3. Требования к региональной гарантийной организации</w:t>
      </w:r>
    </w:p>
    <w:p w:rsidR="003F0961" w:rsidRDefault="003F0961">
      <w:pPr>
        <w:pStyle w:val="ConsPlusNormal"/>
        <w:jc w:val="both"/>
      </w:pPr>
    </w:p>
    <w:p w:rsidR="003F0961" w:rsidRDefault="003F096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F0961" w:rsidRDefault="003F0961">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F0961" w:rsidRDefault="003F0961">
      <w:pPr>
        <w:pStyle w:val="ConsPlusNormal"/>
        <w:spacing w:before="200"/>
        <w:ind w:firstLine="540"/>
        <w:jc w:val="both"/>
      </w:pPr>
      <w:bookmarkStart w:id="50" w:name="Par28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F0961" w:rsidRDefault="003F0961">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F0961" w:rsidRDefault="003F0961">
      <w:pPr>
        <w:pStyle w:val="ConsPlusNormal"/>
        <w:spacing w:before="200"/>
        <w:ind w:firstLine="540"/>
        <w:jc w:val="both"/>
      </w:pPr>
      <w:bookmarkStart w:id="51" w:name="Par28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F0961" w:rsidRDefault="003F0961">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28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28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F0961" w:rsidRDefault="003F0961">
      <w:pPr>
        <w:pStyle w:val="ConsPlusNormal"/>
        <w:ind w:firstLine="540"/>
        <w:jc w:val="both"/>
      </w:pPr>
    </w:p>
    <w:p w:rsidR="003F0961" w:rsidRDefault="003F096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bookmarkStart w:id="52" w:name="Par29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F0961" w:rsidRDefault="003F0961">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F0961" w:rsidRDefault="003F0961">
      <w:pPr>
        <w:pStyle w:val="ConsPlusNormal"/>
        <w:spacing w:before="200"/>
        <w:ind w:firstLine="540"/>
        <w:jc w:val="both"/>
      </w:pPr>
      <w:r>
        <w:lastRenderedPageBreak/>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9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F0961" w:rsidRDefault="003F0961">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F0961" w:rsidRDefault="003F0961">
      <w:pPr>
        <w:pStyle w:val="ConsPlusNormal"/>
        <w:spacing w:before="200"/>
        <w:ind w:firstLine="540"/>
        <w:jc w:val="both"/>
      </w:pPr>
      <w:bookmarkStart w:id="53" w:name="Par294"/>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66" w:tooltip="Постановление Правительства РФ от 23.12.2015 N 1410 (ред. от 03.12.2016)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67" w:tooltip="Постановление Правительства РФ от 23.12.2015 N 1410 (ред. от 03.12.2016)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форме</w:t>
        </w:r>
      </w:hyperlink>
      <w:r>
        <w:t xml:space="preserve">, который включается в состав предусмотренного </w:t>
      </w:r>
      <w:hyperlink w:anchor="Par43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F0961" w:rsidRDefault="003F0961">
      <w:pPr>
        <w:pStyle w:val="ConsPlusNormal"/>
        <w:spacing w:before="200"/>
        <w:ind w:firstLine="540"/>
        <w:jc w:val="both"/>
      </w:pPr>
      <w:r>
        <w:t xml:space="preserve">6. В целях проведения мониторинга, предусмотренного </w:t>
      </w:r>
      <w:hyperlink w:anchor="Par29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68" w:tooltip="Приказ Минэкономразвития России от 01.03.2017 N 91 (ред. от 09.01.2018) &quot;Об утверждении Порядка, сроков и форм представления информации, предусмотренной пунктами 5 и 6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КонсультантПлюс}"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ind w:firstLine="540"/>
        <w:jc w:val="both"/>
      </w:pPr>
    </w:p>
    <w:p w:rsidR="003F0961" w:rsidRDefault="003F0961">
      <w:pPr>
        <w:pStyle w:val="ConsPlusTitle"/>
        <w:ind w:firstLine="540"/>
        <w:jc w:val="both"/>
        <w:outlineLvl w:val="0"/>
      </w:pPr>
      <w:bookmarkStart w:id="54" w:name="Par297"/>
      <w:bookmarkEnd w:id="54"/>
      <w:r>
        <w:t>Статья 17. Финансовая поддержка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69" w:tooltip="&quot;Бюджетный кодекс Российской Федерации&quot; от 31.07.1998 N 145-ФЗ (ред. от 19.07.2018){КонсультантПлюс}" w:history="1">
        <w:r>
          <w:rPr>
            <w:color w:val="0000FF"/>
          </w:rPr>
          <w:t>субсидий</w:t>
        </w:r>
      </w:hyperlink>
      <w:r>
        <w:t xml:space="preserve">, </w:t>
      </w:r>
      <w:hyperlink r:id="rId70" w:tooltip="&quot;Бюджетный кодекс Российской Федерации&quot; от 31.07.1998 N 145-ФЗ (ред. от 19.07.2018){КонсультантПлюс}" w:history="1">
        <w:r>
          <w:rPr>
            <w:color w:val="0000FF"/>
          </w:rPr>
          <w:t>бюджетных инвестиций</w:t>
        </w:r>
      </w:hyperlink>
      <w:r>
        <w:t xml:space="preserve">, государственных и муниципальных </w:t>
      </w:r>
      <w:hyperlink r:id="rId71" w:tooltip="&quot;Бюджетный кодекс Российской Федерации&quot; от 31.07.1998 N 145-ФЗ (ред. от 19.07.2018){КонсультантПлюс}"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w:t>
      </w:r>
      <w:r>
        <w:lastRenderedPageBreak/>
        <w:t>в порядке, установленном Правительством Российской Федерации.</w:t>
      </w:r>
    </w:p>
    <w:p w:rsidR="003F0961" w:rsidRDefault="003F0961">
      <w:pPr>
        <w:pStyle w:val="ConsPlusNormal"/>
        <w:ind w:firstLine="540"/>
        <w:jc w:val="both"/>
      </w:pPr>
    </w:p>
    <w:p w:rsidR="003F0961" w:rsidRDefault="003F0961">
      <w:pPr>
        <w:pStyle w:val="ConsPlusTitle"/>
        <w:ind w:firstLine="540"/>
        <w:jc w:val="both"/>
        <w:outlineLvl w:val="0"/>
      </w:pPr>
      <w:r>
        <w:t>Статья 18. Имущественная поддержка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bookmarkStart w:id="55" w:name="Par30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42"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F0961" w:rsidRDefault="003F0961">
      <w:pPr>
        <w:pStyle w:val="ConsPlusNormal"/>
        <w:spacing w:before="200"/>
        <w:ind w:firstLine="540"/>
        <w:jc w:val="both"/>
      </w:pPr>
      <w:r>
        <w:t xml:space="preserve">2. Утратил силу. - Федеральный </w:t>
      </w:r>
      <w:hyperlink r:id="rId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3F0961" w:rsidRDefault="003F0961">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30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309"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3F0961" w:rsidRDefault="003F0961">
      <w:pPr>
        <w:pStyle w:val="ConsPlusNormal"/>
        <w:spacing w:before="200"/>
        <w:ind w:firstLine="540"/>
        <w:jc w:val="both"/>
      </w:pPr>
      <w:bookmarkStart w:id="56" w:name="Par307"/>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73" w:tooltip="Распоряжение Росимущества от 31.10.2017 N 786-р (ред. от 12.01.2018)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quot;{КонсультантПлюс}"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74" w:tooltip="Постановление Правительства РФ от 21.08.2010 N 645 (ред. от 01.12.2016)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quot;О развитии малого и среднего предпринимател{КонсультантПлюс}"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75"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6" w:tooltip="&quot;Земельный кодекс Российской Федерации&quot; от 25.10.2001 N 136-ФЗ (ред. от 03.07.2018) (с изм. и доп., вступ. в силу с 08.07.2018){КонсультантПлюс}" w:history="1">
        <w:r>
          <w:rPr>
            <w:color w:val="0000FF"/>
          </w:rPr>
          <w:t>подпунктах 6</w:t>
        </w:r>
      </w:hyperlink>
      <w:r>
        <w:t xml:space="preserve">, </w:t>
      </w:r>
      <w:hyperlink r:id="rId77" w:tooltip="&quot;Земельный кодекс Российской Федерации&quot; от 25.10.2001 N 136-ФЗ (ред. от 03.07.2018) (с изм. и доп., вступ. в силу с 08.07.2018){КонсультантПлюс}" w:history="1">
        <w:r>
          <w:rPr>
            <w:color w:val="0000FF"/>
          </w:rPr>
          <w:t>8</w:t>
        </w:r>
      </w:hyperlink>
      <w:r>
        <w:t xml:space="preserve"> и </w:t>
      </w:r>
      <w:hyperlink r:id="rId78" w:tooltip="&quot;Земельный кодекс Российской Федерации&quot; от 25.10.2001 N 136-ФЗ (ред. от 03.07.2018) (с изм. и доп., вступ. в силу с 08.07.2018){КонсультантПлюс}"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79" w:tooltip="Постановление Правительства РФ от 21.08.2010 N 645 (ред. от 01.12.2016)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quot;О развитии малого и среднего предпринимател{КонсультантПлюс}"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80" w:tooltip="&quot;Земельный кодекс Российской Федерации&quot; от 25.10.2001 N 136-ФЗ (ред. от 03.07.2018) (с изм. и доп., вступ. в силу с 08.07.2018){КонсультантПлюс}" w:history="1">
        <w:r>
          <w:rPr>
            <w:color w:val="0000FF"/>
          </w:rPr>
          <w:t>подпунктами 1</w:t>
        </w:r>
      </w:hyperlink>
      <w:r>
        <w:t xml:space="preserve"> - </w:t>
      </w:r>
      <w:hyperlink r:id="rId81" w:tooltip="&quot;Земельный кодекс Российской Федерации&quot; от 25.10.2001 N 136-ФЗ (ред. от 03.07.2018) (с изм. и доп., вступ. в силу с 08.07.2018){КонсультантПлюс}" w:history="1">
        <w:r>
          <w:rPr>
            <w:color w:val="0000FF"/>
          </w:rPr>
          <w:t>10</w:t>
        </w:r>
      </w:hyperlink>
      <w:r>
        <w:t xml:space="preserve">, </w:t>
      </w:r>
      <w:hyperlink r:id="rId82" w:tooltip="&quot;Земельный кодекс Российской Федерации&quot; от 25.10.2001 N 136-ФЗ (ред. от 03.07.2018) (с изм. и доп., вступ. в силу с 08.07.2018){КонсультантПлюс}" w:history="1">
        <w:r>
          <w:rPr>
            <w:color w:val="0000FF"/>
          </w:rPr>
          <w:t>13</w:t>
        </w:r>
      </w:hyperlink>
      <w:r>
        <w:t xml:space="preserve"> - </w:t>
      </w:r>
      <w:hyperlink r:id="rId83" w:tooltip="&quot;Земельный кодекс Российской Федерации&quot; от 25.10.2001 N 136-ФЗ (ред. от 03.07.2018) (с изм. и доп., вступ. в силу с 08.07.2018){КонсультантПлюс}" w:history="1">
        <w:r>
          <w:rPr>
            <w:color w:val="0000FF"/>
          </w:rPr>
          <w:t>15</w:t>
        </w:r>
      </w:hyperlink>
      <w:r>
        <w:t xml:space="preserve">, </w:t>
      </w:r>
      <w:hyperlink r:id="rId84" w:tooltip="&quot;Земельный кодекс Российской Федерации&quot; от 25.10.2001 N 136-ФЗ (ред. от 03.07.2018) (с изм. и доп., вступ. в силу с 08.07.2018){КонсультантПлюс}" w:history="1">
        <w:r>
          <w:rPr>
            <w:color w:val="0000FF"/>
          </w:rPr>
          <w:t>18</w:t>
        </w:r>
      </w:hyperlink>
      <w:r>
        <w:t xml:space="preserve"> и </w:t>
      </w:r>
      <w:hyperlink r:id="rId85" w:tooltip="&quot;Земельный кодекс Российской Федерации&quot; от 25.10.2001 N 136-ФЗ (ред. от 03.07.2018) (с изм. и доп., вступ. в силу с 08.07.2018){КонсультантПлюс}"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F0961" w:rsidRDefault="003F0961">
      <w:pPr>
        <w:pStyle w:val="ConsPlusNormal"/>
        <w:spacing w:before="200"/>
        <w:ind w:firstLine="540"/>
        <w:jc w:val="both"/>
      </w:pPr>
      <w:r>
        <w:t xml:space="preserve">4.1. Порядок формирования, ведения, обязательного опубликования указанных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w:t>
      </w:r>
      <w:r>
        <w:lastRenderedPageBreak/>
        <w:t xml:space="preserve">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86" w:tooltip="Постановление Правительства РФ от 21.08.2010 N 645 (ред. от 01.12.2016)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quot;О развитии малого и среднего предпринимател{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F0961" w:rsidRDefault="003F0961">
      <w:pPr>
        <w:pStyle w:val="ConsPlusNormal"/>
        <w:spacing w:before="200"/>
        <w:ind w:firstLine="540"/>
        <w:jc w:val="both"/>
      </w:pPr>
      <w:bookmarkStart w:id="57" w:name="Par309"/>
      <w:bookmarkEnd w:id="57"/>
      <w:r>
        <w:t xml:space="preserve">4.2. Запрещается продажа государственного и муниципального имущества, включенного в указанные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7"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88" w:tooltip="&quot;Земельный кодекс Российской Федерации&quot; от 25.10.2001 N 136-ФЗ (ред. от 03.07.2018) (с изм. и доп., вступ. в силу с 08.07.2018){КонсультантПлюс}" w:history="1">
        <w:r>
          <w:rPr>
            <w:color w:val="0000FF"/>
          </w:rPr>
          <w:t>подпунктах 6</w:t>
        </w:r>
      </w:hyperlink>
      <w:r>
        <w:t xml:space="preserve">, </w:t>
      </w:r>
      <w:hyperlink r:id="rId89" w:tooltip="&quot;Земельный кодекс Российской Федерации&quot; от 25.10.2001 N 136-ФЗ (ред. от 03.07.2018) (с изм. и доп., вступ. в силу с 08.07.2018){КонсультантПлюс}" w:history="1">
        <w:r>
          <w:rPr>
            <w:color w:val="0000FF"/>
          </w:rPr>
          <w:t>8</w:t>
        </w:r>
      </w:hyperlink>
      <w:r>
        <w:t xml:space="preserve"> и </w:t>
      </w:r>
      <w:hyperlink r:id="rId90" w:tooltip="&quot;Земельный кодекс Российской Федерации&quot; от 25.10.2001 N 136-ФЗ (ред. от 03.07.2018) (с изм. и доп., вступ. в силу с 08.07.2018){КонсультантПлюс}"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91" w:tooltip="Федеральный закон от 26.07.2006 N 135-ФЗ (ред. от 04.06.2018) &quot;О защите конкуренции&quot;{КонсультантПлюс}" w:history="1">
        <w:r>
          <w:rPr>
            <w:color w:val="0000FF"/>
          </w:rPr>
          <w:t>пунктом 14 части 1 статьи 17.1</w:t>
        </w:r>
      </w:hyperlink>
      <w:r>
        <w:t xml:space="preserve"> Федерального закона от 26 июля 2006 года N 135-ФЗ "О защите конкуренции".</w:t>
      </w:r>
    </w:p>
    <w:p w:rsidR="003F0961" w:rsidRDefault="003F0961">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F0961" w:rsidRDefault="003F0961">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29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92"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Состав</w:t>
        </w:r>
      </w:hyperlink>
      <w:r>
        <w:t xml:space="preserve"> указанных сведений, сроки, </w:t>
      </w:r>
      <w:hyperlink r:id="rId93"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порядок</w:t>
        </w:r>
      </w:hyperlink>
      <w:r>
        <w:t xml:space="preserve"> и </w:t>
      </w:r>
      <w:hyperlink r:id="rId94"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F0961" w:rsidRDefault="003F0961">
      <w:pPr>
        <w:pStyle w:val="ConsPlusNormal"/>
        <w:spacing w:before="200"/>
        <w:ind w:firstLine="540"/>
        <w:jc w:val="both"/>
      </w:pPr>
      <w:r>
        <w:t xml:space="preserve">4.5. Утратил силу. - Федеральный </w:t>
      </w:r>
      <w:hyperlink r:id="rId9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3F0961" w:rsidRDefault="003F0961">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w:t>
      </w:r>
      <w:r>
        <w:lastRenderedPageBreak/>
        <w:t xml:space="preserve">совещательные органы в области развития малого и среднего предпринимательства, предусмотренная </w:t>
      </w:r>
      <w:hyperlink w:anchor="Par30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F0961" w:rsidRDefault="003F0961">
      <w:pPr>
        <w:pStyle w:val="ConsPlusNormal"/>
        <w:ind w:firstLine="540"/>
        <w:jc w:val="both"/>
      </w:pPr>
    </w:p>
    <w:p w:rsidR="003F0961" w:rsidRDefault="003F0961">
      <w:pPr>
        <w:pStyle w:val="ConsPlusTitle"/>
        <w:ind w:firstLine="540"/>
        <w:jc w:val="both"/>
        <w:outlineLvl w:val="0"/>
      </w:pPr>
      <w:r>
        <w:t>Статья 19. Информационная поддержка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F0961" w:rsidRDefault="003F0961">
      <w:pPr>
        <w:pStyle w:val="ConsPlusNormal"/>
        <w:spacing w:before="200"/>
        <w:ind w:firstLine="540"/>
        <w:jc w:val="both"/>
      </w:pPr>
      <w:bookmarkStart w:id="58" w:name="Par31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F0961" w:rsidRDefault="003F0961">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F0961" w:rsidRDefault="003F0961">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F0961" w:rsidRDefault="003F0961">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F0961" w:rsidRDefault="003F0961">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F0961" w:rsidRDefault="003F0961">
      <w:pPr>
        <w:pStyle w:val="ConsPlusNormal"/>
        <w:spacing w:before="200"/>
        <w:ind w:firstLine="540"/>
        <w:jc w:val="both"/>
      </w:pPr>
      <w:r>
        <w:t>5) о финансово-экономическом состоянии субъектов малого и среднего предпринимательства;</w:t>
      </w:r>
    </w:p>
    <w:p w:rsidR="003F0961" w:rsidRDefault="003F0961">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F0961" w:rsidRDefault="003F0961">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ar307"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3F0961" w:rsidRDefault="003F0961">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F0961" w:rsidRDefault="003F0961">
      <w:pPr>
        <w:pStyle w:val="ConsPlusNormal"/>
        <w:spacing w:before="200"/>
        <w:ind w:firstLine="540"/>
        <w:jc w:val="both"/>
      </w:pPr>
      <w:bookmarkStart w:id="59" w:name="Par329"/>
      <w:bookmarkEnd w:id="59"/>
      <w:r>
        <w:t xml:space="preserve">3. Информация, указанная в </w:t>
      </w:r>
      <w:hyperlink w:anchor="Par31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F0961" w:rsidRDefault="003F0961">
      <w:pPr>
        <w:pStyle w:val="ConsPlusNormal"/>
        <w:spacing w:before="200"/>
        <w:ind w:firstLine="540"/>
        <w:jc w:val="both"/>
      </w:pPr>
      <w:r>
        <w:t xml:space="preserve">4. </w:t>
      </w:r>
      <w:hyperlink r:id="rId96"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КонсультантПлюс}" w:history="1">
        <w:r>
          <w:rPr>
            <w:color w:val="0000FF"/>
          </w:rPr>
          <w:t>Требования</w:t>
        </w:r>
      </w:hyperlink>
      <w:r>
        <w:t xml:space="preserve"> к информации, размещенной в сети "Интернет" в соответствии с </w:t>
      </w:r>
      <w:hyperlink w:anchor="Par31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32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w:t>
      </w:r>
      <w:r>
        <w:lastRenderedPageBreak/>
        <w:t>федеральным органом исполнительной власти.</w:t>
      </w:r>
    </w:p>
    <w:p w:rsidR="003F0961" w:rsidRDefault="003F0961">
      <w:pPr>
        <w:pStyle w:val="ConsPlusNormal"/>
        <w:ind w:firstLine="540"/>
        <w:jc w:val="both"/>
      </w:pPr>
    </w:p>
    <w:p w:rsidR="003F0961" w:rsidRDefault="003F0961">
      <w:pPr>
        <w:pStyle w:val="ConsPlusTitle"/>
        <w:ind w:firstLine="540"/>
        <w:jc w:val="both"/>
        <w:outlineLvl w:val="0"/>
      </w:pPr>
      <w:r>
        <w:t>Статья 20. Консультационная поддержка субъектов малого и среднего предпринимательства</w:t>
      </w:r>
    </w:p>
    <w:p w:rsidR="003F0961" w:rsidRDefault="003F0961">
      <w:pPr>
        <w:pStyle w:val="ConsPlusNormal"/>
        <w:ind w:firstLine="540"/>
        <w:jc w:val="both"/>
      </w:pPr>
    </w:p>
    <w:p w:rsidR="003F0961" w:rsidRDefault="003F096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F0961" w:rsidRDefault="003F096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F0961" w:rsidRDefault="003F0961">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F0961" w:rsidRDefault="003F0961">
      <w:pPr>
        <w:pStyle w:val="ConsPlusNormal"/>
        <w:ind w:firstLine="540"/>
        <w:jc w:val="both"/>
      </w:pPr>
    </w:p>
    <w:p w:rsidR="003F0961" w:rsidRDefault="003F0961">
      <w:pPr>
        <w:pStyle w:val="ConsPlusTitle"/>
        <w:ind w:firstLine="540"/>
        <w:jc w:val="both"/>
        <w:outlineLvl w:val="0"/>
      </w:pPr>
      <w:r>
        <w:t>Статья 21. Поддержка субъектов малого и среднего предпринимательства в сфере образования</w:t>
      </w:r>
    </w:p>
    <w:p w:rsidR="003F0961" w:rsidRDefault="003F0961">
      <w:pPr>
        <w:pStyle w:val="ConsPlusNormal"/>
        <w:ind w:firstLine="540"/>
        <w:jc w:val="both"/>
      </w:pPr>
    </w:p>
    <w:p w:rsidR="003F0961" w:rsidRDefault="003F096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F0961" w:rsidRDefault="003F0961">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F0961" w:rsidRDefault="003F0961">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3F0961" w:rsidRDefault="003F0961">
      <w:pPr>
        <w:pStyle w:val="ConsPlusNormal"/>
        <w:ind w:firstLine="540"/>
        <w:jc w:val="both"/>
      </w:pPr>
    </w:p>
    <w:p w:rsidR="003F0961" w:rsidRDefault="003F096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F0961" w:rsidRDefault="003F0961">
      <w:pPr>
        <w:pStyle w:val="ConsPlusNormal"/>
        <w:ind w:firstLine="540"/>
        <w:jc w:val="both"/>
      </w:pPr>
    </w:p>
    <w:p w:rsidR="003F0961" w:rsidRDefault="003F096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F0961" w:rsidRDefault="003F096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F0961" w:rsidRDefault="003F0961">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F0961" w:rsidRDefault="003F0961">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F0961" w:rsidRDefault="003F0961">
      <w:pPr>
        <w:pStyle w:val="ConsPlusNormal"/>
        <w:spacing w:before="200"/>
        <w:ind w:firstLine="540"/>
        <w:jc w:val="both"/>
      </w:pPr>
      <w:r>
        <w:t>4) создания акционерных инвестиционных фондов и закрытых паевых инвестиционных фондов.</w:t>
      </w:r>
    </w:p>
    <w:p w:rsidR="003F0961" w:rsidRDefault="003F0961">
      <w:pPr>
        <w:pStyle w:val="ConsPlusNormal"/>
        <w:ind w:firstLine="540"/>
        <w:jc w:val="both"/>
      </w:pPr>
    </w:p>
    <w:p w:rsidR="003F0961" w:rsidRDefault="003F096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F0961" w:rsidRDefault="003F0961">
      <w:pPr>
        <w:pStyle w:val="ConsPlusNormal"/>
        <w:ind w:firstLine="540"/>
        <w:jc w:val="both"/>
      </w:pPr>
    </w:p>
    <w:p w:rsidR="003F0961" w:rsidRDefault="003F096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F0961" w:rsidRDefault="003F0961">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F0961" w:rsidRDefault="003F0961">
      <w:pPr>
        <w:pStyle w:val="ConsPlusNormal"/>
        <w:spacing w:before="20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F0961" w:rsidRDefault="003F0961">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F0961" w:rsidRDefault="003F0961">
      <w:pPr>
        <w:pStyle w:val="ConsPlusNormal"/>
        <w:ind w:firstLine="540"/>
        <w:jc w:val="both"/>
      </w:pPr>
    </w:p>
    <w:p w:rsidR="003F0961" w:rsidRDefault="003F096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F0961" w:rsidRDefault="003F0961">
      <w:pPr>
        <w:pStyle w:val="ConsPlusNormal"/>
        <w:ind w:firstLine="540"/>
        <w:jc w:val="both"/>
      </w:pPr>
    </w:p>
    <w:p w:rsidR="003F0961" w:rsidRDefault="003F096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F0961" w:rsidRDefault="003F0961">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F0961" w:rsidRDefault="003F0961">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F0961" w:rsidRDefault="003F0961">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F0961" w:rsidRDefault="003F0961">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F0961" w:rsidRDefault="003F0961">
      <w:pPr>
        <w:pStyle w:val="ConsPlusNormal"/>
        <w:ind w:firstLine="540"/>
        <w:jc w:val="both"/>
      </w:pPr>
    </w:p>
    <w:p w:rsidR="003F0961" w:rsidRDefault="003F096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F0961" w:rsidRDefault="003F0961">
      <w:pPr>
        <w:pStyle w:val="ConsPlusNormal"/>
        <w:ind w:firstLine="540"/>
        <w:jc w:val="both"/>
      </w:pPr>
    </w:p>
    <w:p w:rsidR="003F0961" w:rsidRDefault="003F096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0961" w:rsidRDefault="003F0961">
      <w:pPr>
        <w:pStyle w:val="ConsPlusNormal"/>
        <w:ind w:firstLine="540"/>
        <w:jc w:val="both"/>
      </w:pPr>
    </w:p>
    <w:p w:rsidR="003F0961" w:rsidRDefault="003F0961">
      <w:pPr>
        <w:pStyle w:val="ConsPlusTitle"/>
        <w:ind w:firstLine="540"/>
        <w:jc w:val="both"/>
        <w:outlineLvl w:val="0"/>
      </w:pPr>
      <w:r>
        <w:t>Статья 25.1. Корпорация развития малого и среднего предпринимательства</w:t>
      </w:r>
    </w:p>
    <w:p w:rsidR="003F0961" w:rsidRDefault="003F0961">
      <w:pPr>
        <w:pStyle w:val="ConsPlusNormal"/>
        <w:jc w:val="both"/>
      </w:pPr>
    </w:p>
    <w:p w:rsidR="003F0961" w:rsidRDefault="003F096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F0961" w:rsidRDefault="003F0961">
      <w:pPr>
        <w:pStyle w:val="ConsPlusNormal"/>
        <w:spacing w:before="200"/>
        <w:ind w:firstLine="540"/>
        <w:jc w:val="both"/>
      </w:pPr>
      <w:bookmarkStart w:id="60" w:name="Par374"/>
      <w:bookmarkEnd w:id="60"/>
      <w:r>
        <w:t>2. Основными задачами корпорации развития малого и среднего предпринимательства являются:</w:t>
      </w:r>
    </w:p>
    <w:p w:rsidR="003F0961" w:rsidRDefault="003F0961">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0961" w:rsidRDefault="003F0961">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F0961" w:rsidRDefault="003F0961">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F0961" w:rsidRDefault="003F0961">
      <w:pPr>
        <w:pStyle w:val="ConsPlusNormal"/>
        <w:spacing w:before="200"/>
        <w:ind w:firstLine="540"/>
        <w:jc w:val="both"/>
      </w:pPr>
      <w:r>
        <w:lastRenderedPageBreak/>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F0961" w:rsidRDefault="003F0961">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F0961" w:rsidRDefault="003F0961">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F0961" w:rsidRDefault="003F0961">
      <w:pPr>
        <w:pStyle w:val="ConsPlusNormal"/>
        <w:spacing w:before="200"/>
        <w:ind w:firstLine="540"/>
        <w:jc w:val="both"/>
      </w:pPr>
      <w:bookmarkStart w:id="61" w:name="Par381"/>
      <w:bookmarkEnd w:id="61"/>
      <w:r>
        <w:t xml:space="preserve">3. Утратил силу с 1 января 2016 года. - Федеральный </w:t>
      </w:r>
      <w:hyperlink r:id="rId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3F0961" w:rsidRDefault="003F0961">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37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3F0961" w:rsidRDefault="003F0961">
      <w:pPr>
        <w:pStyle w:val="ConsPlusNormal"/>
        <w:spacing w:before="200"/>
        <w:ind w:firstLine="540"/>
        <w:jc w:val="both"/>
      </w:pPr>
      <w:r>
        <w:t xml:space="preserve">1) участвует в реализации </w:t>
      </w:r>
      <w:hyperlink w:anchor="Par15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159"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161"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163"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165" w:tooltip="10) поддержка государственных программ (подпрограмм) субъектов Российской Федерации;" w:history="1">
        <w:r>
          <w:rPr>
            <w:color w:val="0000FF"/>
          </w:rPr>
          <w:t>10</w:t>
        </w:r>
      </w:hyperlink>
      <w:r>
        <w:t xml:space="preserve">, </w:t>
      </w:r>
      <w:hyperlink w:anchor="Par166"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16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169"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171"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F0961" w:rsidRDefault="003F0961">
      <w:pPr>
        <w:pStyle w:val="ConsPlusNormal"/>
        <w:spacing w:before="200"/>
        <w:ind w:firstLine="540"/>
        <w:jc w:val="both"/>
      </w:pPr>
      <w:r>
        <w:t xml:space="preserve">2) организует и проводит в установленном Правительством Российской Федерации </w:t>
      </w:r>
      <w:hyperlink r:id="rId98"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9"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 xml:space="preserve">3) организует и проводит в установленном Правительством Российской Федерации </w:t>
      </w:r>
      <w:hyperlink r:id="rId100"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1"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 xml:space="preserve">4) организует и проводит в установленном Правительством Российской Федерации </w:t>
      </w:r>
      <w:hyperlink r:id="rId102"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КонсультантПлюс}"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3"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4"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w:t>
      </w:r>
      <w:r>
        <w:lastRenderedPageBreak/>
        <w:t>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F0961" w:rsidRDefault="003F0961">
      <w:pPr>
        <w:pStyle w:val="ConsPlusNormal"/>
        <w:spacing w:before="200"/>
        <w:ind w:firstLine="540"/>
        <w:jc w:val="both"/>
      </w:pPr>
      <w:r>
        <w:t xml:space="preserve">6) обращается в антимонопольный орган в случаях, установленных частью 12 </w:t>
      </w:r>
      <w:hyperlink r:id="rId105"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статьи 3</w:t>
        </w:r>
      </w:hyperlink>
      <w:r>
        <w:t xml:space="preserve"> и </w:t>
      </w:r>
      <w:hyperlink r:id="rId106"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F0961" w:rsidRDefault="003F0961">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107"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F0961" w:rsidRDefault="003F0961">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F0961" w:rsidRDefault="003F0961">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F0961" w:rsidRDefault="003F0961">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108" w:tooltip="Федеральный закон от 18.07.2011 N 223-ФЗ (ред. от 29.06.2018) &quot;О закупках товаров, работ, услуг отдельными видами юридических лиц&quot; (с изм. и доп., вступ. в силу с 01.07.2018){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F0961" w:rsidRDefault="003F0961">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F0961" w:rsidRDefault="003F0961">
      <w:pPr>
        <w:pStyle w:val="ConsPlusNormal"/>
        <w:spacing w:before="20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F0961" w:rsidRDefault="003F0961">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F0961" w:rsidRDefault="003F0961">
      <w:pPr>
        <w:pStyle w:val="ConsPlusNormal"/>
        <w:spacing w:before="200"/>
        <w:ind w:firstLine="540"/>
        <w:jc w:val="both"/>
      </w:pPr>
      <w:r>
        <w:t xml:space="preserve">12) организует и проводит в установленном Правительством Российской Федерации </w:t>
      </w:r>
      <w:hyperlink r:id="rId109" w:tooltip="Постановление Правительства РФ от 23.12.2015 N 1410 (ред. от 03.12.2016)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F0961" w:rsidRDefault="003F0961">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259"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3F0961" w:rsidRDefault="003F0961">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259"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F0961" w:rsidRDefault="003F0961">
      <w:pPr>
        <w:pStyle w:val="ConsPlusNormal"/>
        <w:spacing w:before="20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3F0961" w:rsidRDefault="003F0961">
      <w:pPr>
        <w:pStyle w:val="ConsPlusNormal"/>
        <w:spacing w:before="2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F0961" w:rsidRDefault="003F0961">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37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3F0961" w:rsidRDefault="003F0961">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F0961" w:rsidRDefault="003F0961">
      <w:pPr>
        <w:pStyle w:val="ConsPlusNormal"/>
        <w:spacing w:before="200"/>
        <w:ind w:firstLine="540"/>
        <w:jc w:val="both"/>
      </w:pPr>
      <w:r>
        <w:t xml:space="preserve">16) осуществляет иные функции для решения задач, предусмотренных </w:t>
      </w:r>
      <w:hyperlink w:anchor="Par374"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F0961" w:rsidRDefault="003F0961">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F0961" w:rsidRDefault="003F0961">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381" w:tooltip="3. Утратил силу с 1 января 2016 года. - Федеральный закон от 29.12.2015 N 408-ФЗ." w:history="1">
        <w:r>
          <w:rPr>
            <w:color w:val="0000FF"/>
          </w:rPr>
          <w:t>частью 3</w:t>
        </w:r>
      </w:hyperlink>
      <w:r>
        <w:t xml:space="preserve"> настоящей статьи.</w:t>
      </w:r>
    </w:p>
    <w:p w:rsidR="003F0961" w:rsidRDefault="003F0961">
      <w:pPr>
        <w:pStyle w:val="ConsPlusNormal"/>
        <w:spacing w:before="200"/>
        <w:ind w:firstLine="540"/>
        <w:jc w:val="both"/>
      </w:pPr>
      <w:r>
        <w:t xml:space="preserve">7. Корпорация развития малого и среднего предпринимательства вправе предоставлять субъектам </w:t>
      </w:r>
      <w:r>
        <w:lastRenderedPageBreak/>
        <w:t xml:space="preserve">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10" w:tooltip="Федеральный закон от 27.07.2010 N 210-ФЗ (ред. от 04.06.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F0961" w:rsidRDefault="003F0961">
      <w:pPr>
        <w:pStyle w:val="ConsPlusNormal"/>
        <w:spacing w:before="20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11"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КонсультантПлюс}"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F0961" w:rsidRDefault="003F0961">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F0961" w:rsidRDefault="003F0961">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F0961" w:rsidRDefault="003F0961">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F0961" w:rsidRDefault="003F0961">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F0961" w:rsidRDefault="003F0961">
      <w:pPr>
        <w:pStyle w:val="ConsPlusNormal"/>
        <w:spacing w:before="200"/>
        <w:ind w:firstLine="540"/>
        <w:jc w:val="both"/>
      </w:pPr>
      <w:r>
        <w:t>1) долговые обязательства Российской Федерации;</w:t>
      </w:r>
    </w:p>
    <w:p w:rsidR="003F0961" w:rsidRDefault="003F0961">
      <w:pPr>
        <w:pStyle w:val="ConsPlusNormal"/>
        <w:spacing w:before="200"/>
        <w:ind w:firstLine="540"/>
        <w:jc w:val="both"/>
      </w:pPr>
      <w:r>
        <w:t xml:space="preserve">2) депозиты в кредитных организациях, соответствующих </w:t>
      </w:r>
      <w:hyperlink r:id="rId112" w:tooltip="Постановление Правительства РФ от 20.03.2018 N 309 &quot;Об установлении требований к кредитным организациям, в депозиты в которых акционерное общество &quot;Федеральная корпорация по развитию малого и среднего предпринимательства&quot; вправе осуществлять инвестирование и (или) размещение временно свободных средств&quot;{КонсультантПлюс}" w:history="1">
        <w:r>
          <w:rPr>
            <w:color w:val="0000FF"/>
          </w:rPr>
          <w:t>требованиям</w:t>
        </w:r>
      </w:hyperlink>
      <w:r>
        <w:t>, установленным Правительством Российской Федерации.</w:t>
      </w:r>
    </w:p>
    <w:p w:rsidR="003F0961" w:rsidRDefault="003F0961">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113" w:tooltip="Федеральный закон от 22.04.1996 N 39-ФЗ (ред. от 23.04.2018) &quot;О рынке ценных бумаг&quot;{КонсультантПлюс}"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F0961" w:rsidRDefault="003F0961">
      <w:pPr>
        <w:pStyle w:val="ConsPlusNormal"/>
        <w:spacing w:before="200"/>
        <w:ind w:firstLine="540"/>
        <w:jc w:val="both"/>
      </w:pPr>
      <w: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114" w:tooltip="Федеральный закон от 22.04.1996 N 39-ФЗ (ред. от 23.04.2018) &quot;О рынке ценных бумаг&quot;{КонсультантПлюс}"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F0961" w:rsidRDefault="003F0961">
      <w:pPr>
        <w:pStyle w:val="ConsPlusNormal"/>
        <w:spacing w:before="200"/>
        <w:ind w:firstLine="540"/>
        <w:jc w:val="both"/>
      </w:pPr>
      <w:bookmarkStart w:id="62" w:name="Par416"/>
      <w:bookmarkEnd w:id="62"/>
      <w:r>
        <w:t>11.4. Корпорация развития малого и среднего предпринимательства обязана соблюдать следующие нормативы:</w:t>
      </w:r>
    </w:p>
    <w:p w:rsidR="003F0961" w:rsidRDefault="003F0961">
      <w:pPr>
        <w:pStyle w:val="ConsPlusNormal"/>
        <w:spacing w:before="200"/>
        <w:ind w:firstLine="540"/>
        <w:jc w:val="both"/>
      </w:pPr>
      <w:r>
        <w:t>1) норматив достаточности собственных средств (капитала);</w:t>
      </w:r>
    </w:p>
    <w:p w:rsidR="003F0961" w:rsidRDefault="003F0961">
      <w:pPr>
        <w:pStyle w:val="ConsPlusNormal"/>
        <w:spacing w:before="200"/>
        <w:ind w:firstLine="540"/>
        <w:jc w:val="both"/>
      </w:pPr>
      <w:r>
        <w:t>2) норматив соотношения собственных средств (капитала) и принятых обязательств;</w:t>
      </w:r>
    </w:p>
    <w:p w:rsidR="003F0961" w:rsidRDefault="003F0961">
      <w:pPr>
        <w:pStyle w:val="ConsPlusNormal"/>
        <w:spacing w:before="200"/>
        <w:ind w:firstLine="540"/>
        <w:jc w:val="both"/>
      </w:pPr>
      <w:r>
        <w:t>3) максимальный размер риска на одного контрагента или группу связанных контрагентов;</w:t>
      </w:r>
    </w:p>
    <w:p w:rsidR="003F0961" w:rsidRDefault="003F0961">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3F0961" w:rsidRDefault="003F0961">
      <w:pPr>
        <w:pStyle w:val="ConsPlusNormal"/>
        <w:spacing w:before="200"/>
        <w:ind w:firstLine="540"/>
        <w:jc w:val="both"/>
      </w:pPr>
      <w:r>
        <w:t xml:space="preserve">11.5. </w:t>
      </w:r>
      <w:hyperlink r:id="rId115"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Числовые значения</w:t>
        </w:r>
      </w:hyperlink>
      <w:r>
        <w:t xml:space="preserve"> и </w:t>
      </w:r>
      <w:hyperlink r:id="rId116"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порядок</w:t>
        </w:r>
      </w:hyperlink>
      <w:r>
        <w:t xml:space="preserve"> расчета нормативов, указанных в </w:t>
      </w:r>
      <w:hyperlink w:anchor="Par416"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F0961" w:rsidRDefault="003F0961">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117"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Требования</w:t>
        </w:r>
      </w:hyperlink>
      <w:r>
        <w:t xml:space="preserve"> к аудиторской организации и порядку ее отбора, а также </w:t>
      </w:r>
      <w:hyperlink r:id="rId118"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F0961" w:rsidRDefault="003F0961">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119"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сроки</w:t>
        </w:r>
      </w:hyperlink>
      <w:r>
        <w:t>, которые установлены Правительством Российской Федерации.</w:t>
      </w:r>
    </w:p>
    <w:p w:rsidR="003F0961" w:rsidRDefault="003F0961">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F0961" w:rsidRDefault="003F0961">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F0961" w:rsidRDefault="003F0961">
      <w:pPr>
        <w:pStyle w:val="ConsPlusNormal"/>
        <w:jc w:val="both"/>
      </w:pPr>
    </w:p>
    <w:p w:rsidR="003F0961" w:rsidRDefault="003F096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F0961" w:rsidRDefault="003F0961">
      <w:pPr>
        <w:pStyle w:val="ConsPlusNormal"/>
        <w:jc w:val="both"/>
      </w:pPr>
    </w:p>
    <w:p w:rsidR="003F0961" w:rsidRDefault="003F096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F0961" w:rsidRDefault="003F0961">
      <w:pPr>
        <w:pStyle w:val="ConsPlusNormal"/>
        <w:spacing w:before="200"/>
        <w:ind w:firstLine="540"/>
        <w:jc w:val="both"/>
      </w:pPr>
      <w: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F0961" w:rsidRDefault="003F0961">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F0961" w:rsidRDefault="003F0961">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F0961" w:rsidRDefault="003F0961">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F0961" w:rsidRDefault="003F0961">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F0961" w:rsidRDefault="003F0961">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F0961" w:rsidRDefault="003F0961">
      <w:pPr>
        <w:pStyle w:val="ConsPlusNormal"/>
        <w:spacing w:before="200"/>
        <w:ind w:firstLine="540"/>
        <w:jc w:val="both"/>
      </w:pPr>
      <w:bookmarkStart w:id="63" w:name="Par43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16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F0961" w:rsidRDefault="003F0961">
      <w:pPr>
        <w:pStyle w:val="ConsPlusNormal"/>
        <w:ind w:firstLine="540"/>
        <w:jc w:val="both"/>
      </w:pPr>
    </w:p>
    <w:p w:rsidR="003F0961" w:rsidRDefault="003F096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F0961" w:rsidRDefault="003F0961">
      <w:pPr>
        <w:pStyle w:val="ConsPlusNormal"/>
        <w:ind w:firstLine="540"/>
        <w:jc w:val="both"/>
      </w:pPr>
    </w:p>
    <w:p w:rsidR="003F0961" w:rsidRDefault="003F0961">
      <w:pPr>
        <w:pStyle w:val="ConsPlusNormal"/>
        <w:ind w:firstLine="540"/>
        <w:jc w:val="both"/>
      </w:pPr>
      <w:r>
        <w:t>Признать утратившими силу:</w:t>
      </w:r>
    </w:p>
    <w:p w:rsidR="003F0961" w:rsidRDefault="003F0961">
      <w:pPr>
        <w:pStyle w:val="ConsPlusNormal"/>
        <w:spacing w:before="200"/>
        <w:ind w:firstLine="540"/>
        <w:jc w:val="both"/>
      </w:pPr>
      <w:r>
        <w:t xml:space="preserve">1) Федеральный </w:t>
      </w:r>
      <w:hyperlink r:id="rId120" w:tooltip="Федеральный закон от 14.06.1995 N 88-ФЗ (ред. от 02.02.2006) &quot;О государственной поддержке малого предпринимательства в Российской Федерации&quot;------------ Утратил силу или отменен{КонсультантПлюс}"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F0961" w:rsidRDefault="003F0961">
      <w:pPr>
        <w:pStyle w:val="ConsPlusNormal"/>
        <w:spacing w:before="200"/>
        <w:ind w:firstLine="540"/>
        <w:jc w:val="both"/>
      </w:pPr>
      <w:r>
        <w:t xml:space="preserve">2) </w:t>
      </w:r>
      <w:hyperlink r:id="rId121"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F0961" w:rsidRDefault="003F0961">
      <w:pPr>
        <w:pStyle w:val="ConsPlusNormal"/>
        <w:ind w:firstLine="540"/>
        <w:jc w:val="both"/>
      </w:pPr>
    </w:p>
    <w:p w:rsidR="003F0961" w:rsidRDefault="003F0961">
      <w:pPr>
        <w:pStyle w:val="ConsPlusTitle"/>
        <w:ind w:firstLine="540"/>
        <w:jc w:val="both"/>
        <w:outlineLvl w:val="0"/>
      </w:pPr>
      <w:r>
        <w:t>Статья 27. Заключительные положения и вступление в силу настоящего Федерального закона</w:t>
      </w:r>
    </w:p>
    <w:p w:rsidR="003F0961" w:rsidRDefault="003F0961">
      <w:pPr>
        <w:pStyle w:val="ConsPlusNormal"/>
        <w:ind w:firstLine="540"/>
        <w:jc w:val="both"/>
      </w:pPr>
    </w:p>
    <w:p w:rsidR="003F0961" w:rsidRDefault="003F0961">
      <w:pPr>
        <w:pStyle w:val="ConsPlusNormal"/>
        <w:ind w:firstLine="540"/>
        <w:jc w:val="both"/>
      </w:pPr>
      <w:r>
        <w:t xml:space="preserve">1. Настоящий Федеральный закон вступает в силу с 1 января 2008 года, за исключением </w:t>
      </w:r>
      <w:hyperlink w:anchor="Par54" w:tooltip="2. Утратил силу. - Федеральный закон от 29.06.2015 N 156-ФЗ." w:history="1">
        <w:r>
          <w:rPr>
            <w:color w:val="0000FF"/>
          </w:rPr>
          <w:t>части 2 статьи 4</w:t>
        </w:r>
      </w:hyperlink>
      <w:r>
        <w:t xml:space="preserve"> и </w:t>
      </w:r>
      <w:hyperlink w:anchor="Par10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3F0961" w:rsidRDefault="003F0961">
      <w:pPr>
        <w:pStyle w:val="ConsPlusNormal"/>
        <w:spacing w:before="200"/>
        <w:ind w:firstLine="540"/>
        <w:jc w:val="both"/>
      </w:pPr>
      <w:r>
        <w:t xml:space="preserve">2. </w:t>
      </w:r>
      <w:hyperlink w:anchor="Par54" w:tooltip="2. Утратил силу. - Федеральный закон от 29.06.2015 N 156-ФЗ." w:history="1">
        <w:r>
          <w:rPr>
            <w:color w:val="0000FF"/>
          </w:rPr>
          <w:t>Часть 2 статьи 4</w:t>
        </w:r>
      </w:hyperlink>
      <w:r>
        <w:t xml:space="preserve"> и </w:t>
      </w:r>
      <w:hyperlink w:anchor="Par10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3F0961" w:rsidRDefault="003F0961">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F0961" w:rsidRDefault="003F0961">
      <w:pPr>
        <w:pStyle w:val="ConsPlusNormal"/>
        <w:ind w:firstLine="540"/>
        <w:jc w:val="both"/>
      </w:pPr>
    </w:p>
    <w:p w:rsidR="003F0961" w:rsidRDefault="003F0961">
      <w:pPr>
        <w:pStyle w:val="ConsPlusNormal"/>
        <w:jc w:val="right"/>
      </w:pPr>
      <w:r>
        <w:t>Президент</w:t>
      </w:r>
    </w:p>
    <w:p w:rsidR="003F0961" w:rsidRDefault="003F0961">
      <w:pPr>
        <w:pStyle w:val="ConsPlusNormal"/>
        <w:jc w:val="right"/>
      </w:pPr>
      <w:r>
        <w:t>Российской Федерации</w:t>
      </w:r>
    </w:p>
    <w:p w:rsidR="003F0961" w:rsidRDefault="003F0961">
      <w:pPr>
        <w:pStyle w:val="ConsPlusNormal"/>
        <w:jc w:val="right"/>
      </w:pPr>
      <w:r>
        <w:t>В.ПУТИН</w:t>
      </w:r>
    </w:p>
    <w:p w:rsidR="003F0961" w:rsidRDefault="003F0961">
      <w:pPr>
        <w:pStyle w:val="ConsPlusNormal"/>
      </w:pPr>
      <w:r>
        <w:t>Москва, Кремль</w:t>
      </w:r>
    </w:p>
    <w:p w:rsidR="003F0961" w:rsidRDefault="003F0961">
      <w:pPr>
        <w:pStyle w:val="ConsPlusNormal"/>
        <w:spacing w:before="200"/>
      </w:pPr>
      <w:r>
        <w:t>24 июля 2007 года</w:t>
      </w:r>
    </w:p>
    <w:p w:rsidR="003F0961" w:rsidRDefault="003F0961">
      <w:pPr>
        <w:pStyle w:val="ConsPlusNormal"/>
        <w:spacing w:before="200"/>
      </w:pPr>
      <w:r>
        <w:t>N 209-ФЗ</w:t>
      </w:r>
    </w:p>
    <w:p w:rsidR="003F0961" w:rsidRDefault="003F0961">
      <w:pPr>
        <w:pStyle w:val="ConsPlusNormal"/>
      </w:pPr>
    </w:p>
    <w:p w:rsidR="003F0961" w:rsidRDefault="003F0961">
      <w:pPr>
        <w:pStyle w:val="ConsPlusNormal"/>
      </w:pPr>
    </w:p>
    <w:p w:rsidR="003F0961" w:rsidRDefault="003F0961">
      <w:pPr>
        <w:pStyle w:val="ConsPlusNormal"/>
        <w:pBdr>
          <w:top w:val="single" w:sz="6" w:space="0" w:color="auto"/>
        </w:pBdr>
        <w:spacing w:before="100" w:after="100"/>
        <w:jc w:val="both"/>
        <w:rPr>
          <w:sz w:val="2"/>
          <w:szCs w:val="2"/>
        </w:rPr>
      </w:pPr>
    </w:p>
    <w:sectPr w:rsidR="003F0961">
      <w:headerReference w:type="default" r:id="rId122"/>
      <w:footerReference w:type="default" r:id="rId1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02" w:rsidRDefault="004E3102">
      <w:pPr>
        <w:spacing w:after="0" w:line="240" w:lineRule="auto"/>
      </w:pPr>
      <w:r>
        <w:separator/>
      </w:r>
    </w:p>
  </w:endnote>
  <w:endnote w:type="continuationSeparator" w:id="0">
    <w:p w:rsidR="004E3102" w:rsidRDefault="004E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61" w:rsidRDefault="003F09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F09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F0961" w:rsidRDefault="003F096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F0961" w:rsidRDefault="003F0961" w:rsidP="003F0961">
          <w:pPr>
            <w:pStyle w:val="ConsPlusNormal"/>
            <w:rPr>
              <w:b/>
              <w:bCs/>
            </w:rPr>
          </w:pPr>
        </w:p>
      </w:tc>
      <w:tc>
        <w:tcPr>
          <w:tcW w:w="16" w:type="pct"/>
          <w:tcBorders>
            <w:top w:val="none" w:sz="2" w:space="0" w:color="auto"/>
            <w:left w:val="none" w:sz="2" w:space="0" w:color="auto"/>
            <w:bottom w:val="none" w:sz="2" w:space="0" w:color="auto"/>
            <w:right w:val="none" w:sz="2" w:space="0" w:color="auto"/>
          </w:tcBorders>
          <w:vAlign w:val="center"/>
        </w:tcPr>
        <w:p w:rsidR="003F0961" w:rsidRDefault="003F0961">
          <w:pPr>
            <w:pStyle w:val="ConsPlusNormal"/>
            <w:jc w:val="right"/>
          </w:pPr>
          <w:r>
            <w:t xml:space="preserve">Страница </w:t>
          </w:r>
          <w:fldSimple w:instr="\PAGE">
            <w:r w:rsidR="0007410A">
              <w:rPr>
                <w:noProof/>
              </w:rPr>
              <w:t>5</w:t>
            </w:r>
          </w:fldSimple>
          <w:r>
            <w:t xml:space="preserve"> из </w:t>
          </w:r>
          <w:fldSimple w:instr="\NUMPAGES">
            <w:r w:rsidR="0007410A">
              <w:rPr>
                <w:noProof/>
              </w:rPr>
              <w:t>33</w:t>
            </w:r>
          </w:fldSimple>
        </w:p>
      </w:tc>
    </w:tr>
  </w:tbl>
  <w:p w:rsidR="003F0961" w:rsidRDefault="003F096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02" w:rsidRDefault="004E3102">
      <w:pPr>
        <w:spacing w:after="0" w:line="240" w:lineRule="auto"/>
      </w:pPr>
      <w:r>
        <w:separator/>
      </w:r>
    </w:p>
  </w:footnote>
  <w:footnote w:type="continuationSeparator" w:id="0">
    <w:p w:rsidR="004E3102" w:rsidRDefault="004E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F09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F0961" w:rsidRDefault="003F0961">
          <w:pPr>
            <w:pStyle w:val="ConsPlusNormal"/>
            <w:rPr>
              <w:sz w:val="16"/>
              <w:szCs w:val="16"/>
            </w:rPr>
          </w:pPr>
          <w:r>
            <w:rPr>
              <w:sz w:val="16"/>
              <w:szCs w:val="16"/>
            </w:rPr>
            <w:t>Федеральный закон от 24.07.2007 N 209-ФЗ</w:t>
          </w:r>
          <w:r>
            <w:rPr>
              <w:sz w:val="16"/>
              <w:szCs w:val="16"/>
            </w:rPr>
            <w:br/>
            <w:t>(ред. от 03.07.2018)</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3F0961" w:rsidRDefault="003F0961">
          <w:pPr>
            <w:pStyle w:val="ConsPlusNormal"/>
            <w:jc w:val="center"/>
            <w:rPr>
              <w:sz w:val="24"/>
              <w:szCs w:val="24"/>
            </w:rPr>
          </w:pPr>
        </w:p>
        <w:p w:rsidR="003F0961" w:rsidRDefault="003F09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F0961" w:rsidRDefault="003F0961" w:rsidP="003F096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3F0961" w:rsidRDefault="003F0961">
    <w:pPr>
      <w:pStyle w:val="ConsPlusNormal"/>
      <w:pBdr>
        <w:bottom w:val="single" w:sz="12" w:space="0" w:color="auto"/>
      </w:pBdr>
      <w:jc w:val="center"/>
      <w:rPr>
        <w:sz w:val="2"/>
        <w:szCs w:val="2"/>
      </w:rPr>
    </w:pPr>
  </w:p>
  <w:p w:rsidR="003F0961" w:rsidRDefault="003F096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627A0"/>
    <w:rsid w:val="0007410A"/>
    <w:rsid w:val="003F0961"/>
    <w:rsid w:val="004E3102"/>
    <w:rsid w:val="00A6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F0961"/>
    <w:pPr>
      <w:tabs>
        <w:tab w:val="center" w:pos="4677"/>
        <w:tab w:val="right" w:pos="9355"/>
      </w:tabs>
    </w:pPr>
  </w:style>
  <w:style w:type="character" w:customStyle="1" w:styleId="a4">
    <w:name w:val="Верхний колонтитул Знак"/>
    <w:basedOn w:val="a0"/>
    <w:link w:val="a3"/>
    <w:uiPriority w:val="99"/>
    <w:semiHidden/>
    <w:locked/>
    <w:rsid w:val="003F0961"/>
    <w:rPr>
      <w:rFonts w:cs="Times New Roman"/>
    </w:rPr>
  </w:style>
  <w:style w:type="paragraph" w:styleId="a5">
    <w:name w:val="footer"/>
    <w:basedOn w:val="a"/>
    <w:link w:val="a6"/>
    <w:uiPriority w:val="99"/>
    <w:semiHidden/>
    <w:unhideWhenUsed/>
    <w:rsid w:val="003F0961"/>
    <w:pPr>
      <w:tabs>
        <w:tab w:val="center" w:pos="4677"/>
        <w:tab w:val="right" w:pos="9355"/>
      </w:tabs>
    </w:pPr>
  </w:style>
  <w:style w:type="character" w:customStyle="1" w:styleId="a6">
    <w:name w:val="Нижний колонтитул Знак"/>
    <w:basedOn w:val="a0"/>
    <w:link w:val="a5"/>
    <w:uiPriority w:val="99"/>
    <w:semiHidden/>
    <w:locked/>
    <w:rsid w:val="003F09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2080209DD56D92D312A084E5D4F88D03C7E83BEB7774D30E4286440AL02EH" TargetMode="External"/><Relationship Id="rId117" Type="http://schemas.openxmlformats.org/officeDocument/2006/relationships/hyperlink" Target="consultantplus://offline/ref=712080209DD56D92D312A084E5D4F88D03C6EC30E57574D30E4286440A0EDEE5EDBFA2ACE03AD190L42BH" TargetMode="External"/><Relationship Id="rId21" Type="http://schemas.openxmlformats.org/officeDocument/2006/relationships/hyperlink" Target="consultantplus://offline/ref=712080209DD56D92D312A084E5D4F88D00C6E838EF7374D30E4286440A0EDEE5EDBFA2ACE03AD190L42BH" TargetMode="External"/><Relationship Id="rId42" Type="http://schemas.openxmlformats.org/officeDocument/2006/relationships/hyperlink" Target="consultantplus://offline/ref=712080209DD56D92D312A084E5D4F88D03CDED3AE87474D30E4286440A0EDEE5EDBFA2ACE03AD191L42FH" TargetMode="External"/><Relationship Id="rId47" Type="http://schemas.openxmlformats.org/officeDocument/2006/relationships/hyperlink" Target="consultantplus://offline/ref=712080209DD56D92D312A084E5D4F88D03CDED3FEA7F74D30E4286440A0EDEE5EDBFA2ACE03AD190L42AH" TargetMode="External"/><Relationship Id="rId63" Type="http://schemas.openxmlformats.org/officeDocument/2006/relationships/hyperlink" Target="consultantplus://offline/ref=712080209DD56D92D312A084E5D4F88D03CDEC38EE7374D30E4286440A0EDEE5EDBFA2ACE03AD095L42FH" TargetMode="External"/><Relationship Id="rId68" Type="http://schemas.openxmlformats.org/officeDocument/2006/relationships/hyperlink" Target="consultantplus://offline/ref=712080209DD56D92D312A084E5D4F88D03C6EF3BEB7274D30E4286440A0EDEE5EDBFA2ACE03AD190L42BH" TargetMode="External"/><Relationship Id="rId84" Type="http://schemas.openxmlformats.org/officeDocument/2006/relationships/hyperlink" Target="consultantplus://offline/ref=712080209DD56D92D312A084E5D4F88D02CFEE3AEC7274D30E4286440A0EDEE5EDBFA2ABE3L322H" TargetMode="External"/><Relationship Id="rId89" Type="http://schemas.openxmlformats.org/officeDocument/2006/relationships/hyperlink" Target="consultantplus://offline/ref=712080209DD56D92D312A084E5D4F88D02CFEE3AEC7274D30E4286440A0EDEE5EDBFA2A9E4L329H" TargetMode="External"/><Relationship Id="rId112" Type="http://schemas.openxmlformats.org/officeDocument/2006/relationships/hyperlink" Target="consultantplus://offline/ref=712080209DD56D92D312A084E5D4F88D03C6EC31EC7674D30E4286440A0EDEE5EDBFA2ACE03AD191L423H" TargetMode="External"/><Relationship Id="rId16" Type="http://schemas.openxmlformats.org/officeDocument/2006/relationships/hyperlink" Target="consultantplus://offline/ref=712080209DD56D92D312A084E5D4F88D02CFEF3FEA7574D30E4286440A0EDEE5EDBFA2ACE03BD197L42EH" TargetMode="External"/><Relationship Id="rId107" Type="http://schemas.openxmlformats.org/officeDocument/2006/relationships/hyperlink" Target="consultantplus://offline/ref=712080209DD56D92D312A084E5D4F88D03C7E83BEC7574D30E4286440AL02EH" TargetMode="External"/><Relationship Id="rId11" Type="http://schemas.openxmlformats.org/officeDocument/2006/relationships/hyperlink" Target="consultantplus://offline/ref=712080209DD56D92D312A084E5D4F88D00C6E838E97274D30E4286440A0EDEE5EDBFA2ACE03AD191L423H" TargetMode="External"/><Relationship Id="rId32" Type="http://schemas.openxmlformats.org/officeDocument/2006/relationships/hyperlink" Target="consultantplus://offline/ref=712080209DD56D92D312A084E5D4F88D03C7EC3BE57674D30E4286440A0EDEE5EDBFA2ACE03AD191L422H" TargetMode="External"/><Relationship Id="rId37" Type="http://schemas.openxmlformats.org/officeDocument/2006/relationships/hyperlink" Target="consultantplus://offline/ref=712080209DD56D92D312A084E5D4F88D03C7E93CEF7674D30E4286440A0EDEE5EDBFA2ACE03AD190L429H" TargetMode="External"/><Relationship Id="rId53" Type="http://schemas.openxmlformats.org/officeDocument/2006/relationships/hyperlink" Target="consultantplus://offline/ref=712080209DD56D92D312A084E5D4F88D03C7E83BEC7574D30E4286440AL02EH" TargetMode="External"/><Relationship Id="rId58" Type="http://schemas.openxmlformats.org/officeDocument/2006/relationships/hyperlink" Target="consultantplus://offline/ref=712080209DD56D92D312A084E5D4F88D08C7EE31EF7D29D9061B8A460D0181F2EAF6AEADE03AD0L926H" TargetMode="External"/><Relationship Id="rId74" Type="http://schemas.openxmlformats.org/officeDocument/2006/relationships/hyperlink" Target="consultantplus://offline/ref=712080209DD56D92D312A084E5D4F88D03CFE73AED7E74D30E4286440A0EDEE5EDBFA2ACE03AD190L428H" TargetMode="External"/><Relationship Id="rId79" Type="http://schemas.openxmlformats.org/officeDocument/2006/relationships/hyperlink" Target="consultantplus://offline/ref=712080209DD56D92D312A084E5D4F88D03CFE73AED7E74D30E4286440A0EDEE5EDBFA2ACE03AD194L42DH" TargetMode="External"/><Relationship Id="rId102" Type="http://schemas.openxmlformats.org/officeDocument/2006/relationships/hyperlink" Target="consultantplus://offline/ref=712080209DD56D92D312A084E5D4F88D00C7E63EE47274D30E4286440A0EDEE5EDBFA2ACE03AD190L42BH" TargetMode="External"/><Relationship Id="rId123"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712080209DD56D92D312A084E5D4F88D03CDEC38EE7374D30E4286440A0EDEE5EDBFA2ACE03AD195L42DH" TargetMode="External"/><Relationship Id="rId82" Type="http://schemas.openxmlformats.org/officeDocument/2006/relationships/hyperlink" Target="consultantplus://offline/ref=712080209DD56D92D312A084E5D4F88D02CFEE3AEC7274D30E4286440A0EDEE5EDBFA2ABE3L329H" TargetMode="External"/><Relationship Id="rId90" Type="http://schemas.openxmlformats.org/officeDocument/2006/relationships/hyperlink" Target="consultantplus://offline/ref=712080209DD56D92D312A084E5D4F88D02CFEE3AEC7274D30E4286440A0EDEE5EDBFA2ACE532LD21H" TargetMode="External"/><Relationship Id="rId95" Type="http://schemas.openxmlformats.org/officeDocument/2006/relationships/hyperlink" Target="consultantplus://offline/ref=712080209DD56D92D312A084E5D4F88D02CFEE3DE57474D30E4286440A0EDEE5EDBFA2ACE03AD195L42DH" TargetMode="External"/><Relationship Id="rId19" Type="http://schemas.openxmlformats.org/officeDocument/2006/relationships/hyperlink" Target="consultantplus://offline/ref=712080209DD56D92D312A084E5D4F88D00C6E93CED7374D30E4286440A0EDEE5EDBFA2ACE03AD191L42EH" TargetMode="External"/><Relationship Id="rId14" Type="http://schemas.openxmlformats.org/officeDocument/2006/relationships/hyperlink" Target="consultantplus://offline/ref=712080209DD56D92D312A084E5D4F88D03C7E639EF7374D30E4286440A0EDEE5EDBFA2ACE03AD195L42BH" TargetMode="External"/><Relationship Id="rId22" Type="http://schemas.openxmlformats.org/officeDocument/2006/relationships/hyperlink" Target="consultantplus://offline/ref=712080209DD56D92D312A084E5D4F88D03CFEF3AEB7374D30E4286440A0EDEE5EDBFA2ACE03AD199L42AH" TargetMode="External"/><Relationship Id="rId27" Type="http://schemas.openxmlformats.org/officeDocument/2006/relationships/hyperlink" Target="consultantplus://offline/ref=712080209DD56D92D312A084E5D4F88D03C7E83BEC7574D30E4286440AL02EH" TargetMode="External"/><Relationship Id="rId30" Type="http://schemas.openxmlformats.org/officeDocument/2006/relationships/hyperlink" Target="consultantplus://offline/ref=712080209DD56D92D312A084E5D4F88D03C7E930E57E74D30E4286440AL02EH" TargetMode="External"/><Relationship Id="rId35" Type="http://schemas.openxmlformats.org/officeDocument/2006/relationships/hyperlink" Target="consultantplus://offline/ref=712080209DD56D92D312A084E5D4F88D02CFEF3FEA7574D30E4286440A0EDEE5EDBFA2ACE03BD396L42AH" TargetMode="External"/><Relationship Id="rId43" Type="http://schemas.openxmlformats.org/officeDocument/2006/relationships/hyperlink" Target="consultantplus://offline/ref=712080209DD56D92D312A084E5D4F88D03C7E83BEB7774D30E4286440A0EDEE5EDBFA2ACE03AD293L42DH" TargetMode="External"/><Relationship Id="rId48" Type="http://schemas.openxmlformats.org/officeDocument/2006/relationships/hyperlink" Target="consultantplus://offline/ref=712080209DD56D92D312A084E5D4F88D03CDED3FEA7F74D30E4286440A0EDEE5EDBFA2ACE03AD197L422H" TargetMode="External"/><Relationship Id="rId56" Type="http://schemas.openxmlformats.org/officeDocument/2006/relationships/hyperlink" Target="consultantplus://offline/ref=712080209DD56D92D312A084E5D4F88D03C7ED3FEC7274D30E4286440A0EDEE5EDBFA2ACE03AD192L42BH" TargetMode="External"/><Relationship Id="rId64" Type="http://schemas.openxmlformats.org/officeDocument/2006/relationships/hyperlink" Target="consultantplus://offline/ref=712080209DD56D92D312A084E5D4F88D03C7E93EEC7F74D30E4286440A0EDEE5EDBFA2ACE03AD190L429H" TargetMode="External"/><Relationship Id="rId69" Type="http://schemas.openxmlformats.org/officeDocument/2006/relationships/hyperlink" Target="consultantplus://offline/ref=712080209DD56D92D312A084E5D4F88D02CFED31E87474D30E4286440A0EDEE5EDBFA2ACE43ALD22H" TargetMode="External"/><Relationship Id="rId77" Type="http://schemas.openxmlformats.org/officeDocument/2006/relationships/hyperlink" Target="consultantplus://offline/ref=712080209DD56D92D312A084E5D4F88D02CFEE3AEC7274D30E4286440A0EDEE5EDBFA2A9E4L329H" TargetMode="External"/><Relationship Id="rId100" Type="http://schemas.openxmlformats.org/officeDocument/2006/relationships/hyperlink" Target="consultantplus://offline/ref=712080209DD56D92D312A084E5D4F88D03C6E63BE97674D30E4286440A0EDEE5EDBFA2ACE03AD195L42CH" TargetMode="External"/><Relationship Id="rId105" Type="http://schemas.openxmlformats.org/officeDocument/2006/relationships/hyperlink" Target="consultantplus://offline/ref=712080209DD56D92D312A084E5D4F88D03C7E83BEC7574D30E4286440A0EDEE5EDBFA2ACE03AD192L429H" TargetMode="External"/><Relationship Id="rId113" Type="http://schemas.openxmlformats.org/officeDocument/2006/relationships/hyperlink" Target="consultantplus://offline/ref=712080209DD56D92D312A084E5D4F88D03C6E93DE47674D30E4286440AL02EH" TargetMode="External"/><Relationship Id="rId118" Type="http://schemas.openxmlformats.org/officeDocument/2006/relationships/hyperlink" Target="consultantplus://offline/ref=712080209DD56D92D312A084E5D4F88D03C6EC30E57574D30E4286440A0EDEE5EDBFA2ACE03AD193L428H" TargetMode="External"/><Relationship Id="rId8" Type="http://schemas.openxmlformats.org/officeDocument/2006/relationships/hyperlink" Target="consultantplus://offline/ref=712080209DD56D92D312A084E5D4F88D03C7E930E57E74D30E4286440AL02EH" TargetMode="External"/><Relationship Id="rId51" Type="http://schemas.openxmlformats.org/officeDocument/2006/relationships/hyperlink" Target="consultantplus://offline/ref=712080209DD56D92D312A084E5D4F88D03C7E83BEC7574D30E4286440AL02EH" TargetMode="External"/><Relationship Id="rId72" Type="http://schemas.openxmlformats.org/officeDocument/2006/relationships/hyperlink" Target="consultantplus://offline/ref=712080209DD56D92D312A084E5D4F88D02CFEE3DE57474D30E4286440A0EDEE5EDBFA2ACE03AD192L423H" TargetMode="External"/><Relationship Id="rId80" Type="http://schemas.openxmlformats.org/officeDocument/2006/relationships/hyperlink" Target="consultantplus://offline/ref=712080209DD56D92D312A084E5D4F88D02CFEE3AEC7274D30E4286440A0EDEE5EDBFA2ACE63ALD20H" TargetMode="External"/><Relationship Id="rId85" Type="http://schemas.openxmlformats.org/officeDocument/2006/relationships/hyperlink" Target="consultantplus://offline/ref=712080209DD56D92D312A084E5D4F88D02CFEE3AEC7274D30E4286440A0EDEE5EDBFA2ABE3L323H" TargetMode="External"/><Relationship Id="rId93" Type="http://schemas.openxmlformats.org/officeDocument/2006/relationships/hyperlink" Target="consultantplus://offline/ref=712080209DD56D92D312A084E5D4F88D03CFED3BEA7374D30E4286440A0EDEE5EDBFA2ACE03AD190L428H" TargetMode="External"/><Relationship Id="rId98" Type="http://schemas.openxmlformats.org/officeDocument/2006/relationships/hyperlink" Target="consultantplus://offline/ref=712080209DD56D92D312A084E5D4F88D03C6E63BE97674D30E4286440A0EDEE5EDBFA2ACE03AD097L42BH" TargetMode="External"/><Relationship Id="rId121" Type="http://schemas.openxmlformats.org/officeDocument/2006/relationships/hyperlink" Target="consultantplus://offline/ref=712080209DD56D92D312A084E5D4F88D07CAE638EB7D29D9061B8A460D0181F2EAF6AEADE03BD6L921H" TargetMode="External"/><Relationship Id="rId3" Type="http://schemas.openxmlformats.org/officeDocument/2006/relationships/webSettings" Target="webSettings.xml"/><Relationship Id="rId12" Type="http://schemas.openxmlformats.org/officeDocument/2006/relationships/hyperlink" Target="consultantplus://offline/ref=712080209DD56D92D312A084E5D4F88D02CFEE39EA7474D30E4286440AL02EH" TargetMode="External"/><Relationship Id="rId17" Type="http://schemas.openxmlformats.org/officeDocument/2006/relationships/hyperlink" Target="consultantplus://offline/ref=712080209DD56D92D312A084E5D4F88D02CFEF3FEA7574D30E4286440A0EDEE5EDBFA2ACE03BD099L42FH" TargetMode="External"/><Relationship Id="rId25" Type="http://schemas.openxmlformats.org/officeDocument/2006/relationships/hyperlink" Target="consultantplus://offline/ref=712080209DD56D92D312A084E5D4F88D03C7E83BEC7574D30E4286440AL02EH" TargetMode="External"/><Relationship Id="rId33" Type="http://schemas.openxmlformats.org/officeDocument/2006/relationships/hyperlink" Target="consultantplus://offline/ref=712080209DD56D92D312A084E5D4F88D02CFEF3FEA7574D30E4286440A0EDEE5EDBFA2ACE03BD197L42EH" TargetMode="External"/><Relationship Id="rId38" Type="http://schemas.openxmlformats.org/officeDocument/2006/relationships/hyperlink" Target="consultantplus://offline/ref=712080209DD56D92D312A084E5D4F88D02CFEE39EA7374D30E4286440A0EDEE5EDBFA2ACE03BD097L422H" TargetMode="External"/><Relationship Id="rId46" Type="http://schemas.openxmlformats.org/officeDocument/2006/relationships/hyperlink" Target="consultantplus://offline/ref=712080209DD56D92D312A084E5D4F88D03CFEF3AEB7374D30E4286440A0EDEE5EDBFA2ACE03AD090L422H" TargetMode="External"/><Relationship Id="rId59" Type="http://schemas.openxmlformats.org/officeDocument/2006/relationships/hyperlink" Target="consultantplus://offline/ref=712080209DD56D92D312A084E5D4F88D00C6E73FE47474D30E4286440AL02EH" TargetMode="External"/><Relationship Id="rId67" Type="http://schemas.openxmlformats.org/officeDocument/2006/relationships/hyperlink" Target="consultantplus://offline/ref=712080209DD56D92D312A084E5D4F88D03CFE73AE57174D30E4286440A0EDEE5EDBFA2ACE03AD192L422H" TargetMode="External"/><Relationship Id="rId103" Type="http://schemas.openxmlformats.org/officeDocument/2006/relationships/hyperlink" Target="consultantplus://offline/ref=712080209DD56D92D312A084E5D4F88D03C7E83BEC7574D30E4286440AL02EH" TargetMode="External"/><Relationship Id="rId108" Type="http://schemas.openxmlformats.org/officeDocument/2006/relationships/hyperlink" Target="consultantplus://offline/ref=712080209DD56D92D312A084E5D4F88D03C7E83BEC7574D30E4286440AL02EH" TargetMode="External"/><Relationship Id="rId116" Type="http://schemas.openxmlformats.org/officeDocument/2006/relationships/hyperlink" Target="consultantplus://offline/ref=712080209DD56D92D312A084E5D4F88D03C6ED3FEA7474D30E4286440A0EDEE5EDBFA2ACE03AD190L42CH" TargetMode="External"/><Relationship Id="rId124" Type="http://schemas.openxmlformats.org/officeDocument/2006/relationships/fontTable" Target="fontTable.xml"/><Relationship Id="rId20" Type="http://schemas.openxmlformats.org/officeDocument/2006/relationships/hyperlink" Target="consultantplus://offline/ref=712080209DD56D92D312A084E5D4F88D00C6EE3DEA7774D30E4286440A0EDEE5EDBFA2ACE03AD192L428H" TargetMode="External"/><Relationship Id="rId41" Type="http://schemas.openxmlformats.org/officeDocument/2006/relationships/hyperlink" Target="consultantplus://offline/ref=712080209DD56D92D312A084E5D4F88D03C7EC3FE57774D30E4286440A0EDEE5EDBFA2A5LE22H" TargetMode="External"/><Relationship Id="rId54" Type="http://schemas.openxmlformats.org/officeDocument/2006/relationships/hyperlink" Target="consultantplus://offline/ref=712080209DD56D92D312A084E5D4F88D02CFEE3FEC7574D30E4286440A0EDEE5EDBFA2ACE03AD390L42DH" TargetMode="External"/><Relationship Id="rId62" Type="http://schemas.openxmlformats.org/officeDocument/2006/relationships/hyperlink" Target="consultantplus://offline/ref=712080209DD56D92D312A084E5D4F88D03CDEC38EE7374D30E4286440A0EDEE5EDBFA2ACE03AD397L422H" TargetMode="External"/><Relationship Id="rId70" Type="http://schemas.openxmlformats.org/officeDocument/2006/relationships/hyperlink" Target="consultantplus://offline/ref=712080209DD56D92D312A084E5D4F88D02CFED31E87474D30E4286440A0EDEE5EDBFA2ACE439LD24H" TargetMode="External"/><Relationship Id="rId75" Type="http://schemas.openxmlformats.org/officeDocument/2006/relationships/hyperlink" Target="consultantplus://offline/ref=712080209DD56D92D312A084E5D4F88D02CFEE3EE97774D30E4286440AL02EH" TargetMode="External"/><Relationship Id="rId83" Type="http://schemas.openxmlformats.org/officeDocument/2006/relationships/hyperlink" Target="consultantplus://offline/ref=712080209DD56D92D312A084E5D4F88D02CFEE3AEC7274D30E4286440A0EDEE5EDBFA2ABE3L32FH" TargetMode="External"/><Relationship Id="rId88" Type="http://schemas.openxmlformats.org/officeDocument/2006/relationships/hyperlink" Target="consultantplus://offline/ref=712080209DD56D92D312A084E5D4F88D02CFEE3AEC7274D30E4286440A0EDEE5EDBFA2A9E4L32BH" TargetMode="External"/><Relationship Id="rId91" Type="http://schemas.openxmlformats.org/officeDocument/2006/relationships/hyperlink" Target="consultantplus://offline/ref=712080209DD56D92D312A084E5D4F88D03C6E63DE97274D30E4286440A0EDEE5EDBFA2AEE7L32BH" TargetMode="External"/><Relationship Id="rId96" Type="http://schemas.openxmlformats.org/officeDocument/2006/relationships/hyperlink" Target="consultantplus://offline/ref=712080209DD56D92D312A084E5D4F88D00C7EA3CEA7174D30E4286440A0EDEE5EDBFA2ACE03AD191L422H" TargetMode="External"/><Relationship Id="rId111" Type="http://schemas.openxmlformats.org/officeDocument/2006/relationships/hyperlink" Target="consultantplus://offline/ref=712080209DD56D92D312A084E5D4F88D00C6EF3FE97474D30E4286440A0EDEE5EDBFA2ACE03AD191L422H" TargetMode="External"/><Relationship Id="rId1" Type="http://schemas.openxmlformats.org/officeDocument/2006/relationships/styles" Target="styles.xml"/><Relationship Id="rId6" Type="http://schemas.openxmlformats.org/officeDocument/2006/relationships/hyperlink" Target="consultantplus://offline/ref=712080209DD56D92D312A084E5D4F88D03C7E83DE72023D15F1788L421H" TargetMode="External"/><Relationship Id="rId15" Type="http://schemas.openxmlformats.org/officeDocument/2006/relationships/hyperlink" Target="consultantplus://offline/ref=712080209DD56D92D312A084E5D4F88D03C7EC3BE57674D30E4286440A0EDEE5EDBFA2ACE03AD191L42EH" TargetMode="External"/><Relationship Id="rId23" Type="http://schemas.openxmlformats.org/officeDocument/2006/relationships/hyperlink" Target="consultantplus://offline/ref=712080209DD56D92D312A084E5D4F88D02CFEF3FEA7574D30E4286440AL02EH" TargetMode="External"/><Relationship Id="rId28" Type="http://schemas.openxmlformats.org/officeDocument/2006/relationships/hyperlink" Target="consultantplus://offline/ref=712080209DD56D92D312A084E5D4F88D03C7E639EF7374D30E4286440A0EDEE5EDBFA2ACE03AD192L42EH" TargetMode="External"/><Relationship Id="rId36" Type="http://schemas.openxmlformats.org/officeDocument/2006/relationships/hyperlink" Target="consultantplus://offline/ref=712080209DD56D92D312A084E5D4F88D00C6ED3DEC7674D30E4286440AL02EH" TargetMode="External"/><Relationship Id="rId49" Type="http://schemas.openxmlformats.org/officeDocument/2006/relationships/hyperlink" Target="consultantplus://offline/ref=712080209DD56D92D312A084E5D4F88D03C7E93CEF7674D30E4286440A0EDEE5EDBFA2ACE03AD190L429H" TargetMode="External"/><Relationship Id="rId57" Type="http://schemas.openxmlformats.org/officeDocument/2006/relationships/hyperlink" Target="consultantplus://offline/ref=712080209DD56D92D312A084E5D4F88D02CFED31E47674D30E4286440A0EDEE5EDBFA2ACE03AD797L42AH" TargetMode="External"/><Relationship Id="rId106" Type="http://schemas.openxmlformats.org/officeDocument/2006/relationships/hyperlink" Target="consultantplus://offline/ref=712080209DD56D92D312A084E5D4F88D03C7E83BEC7574D30E4286440A0EDEE5EDBFA2ABLE24H" TargetMode="External"/><Relationship Id="rId114" Type="http://schemas.openxmlformats.org/officeDocument/2006/relationships/hyperlink" Target="consultantplus://offline/ref=712080209DD56D92D312A084E5D4F88D03C6E93DE47674D30E4286440AL02EH" TargetMode="External"/><Relationship Id="rId119" Type="http://schemas.openxmlformats.org/officeDocument/2006/relationships/hyperlink" Target="consultantplus://offline/ref=712080209DD56D92D312A084E5D4F88D03C6ED3FEA7474D30E4286440A0EDEE5EDBFA2ACE03AD190L42AH" TargetMode="External"/><Relationship Id="rId10" Type="http://schemas.openxmlformats.org/officeDocument/2006/relationships/hyperlink" Target="consultantplus://offline/ref=712080209DD56D92D312A084E5D4F88D03CFEE3CEF7E74D30E4286440AL02EH" TargetMode="External"/><Relationship Id="rId31" Type="http://schemas.openxmlformats.org/officeDocument/2006/relationships/hyperlink" Target="consultantplus://offline/ref=712080209DD56D92D312A084E5D4F88D03CFEE3CEF7E74D30E4286440AL02EH" TargetMode="External"/><Relationship Id="rId44" Type="http://schemas.openxmlformats.org/officeDocument/2006/relationships/hyperlink" Target="consultantplus://offline/ref=712080209DD56D92D312A084E5D4F88D03CEE83EE57674D30E4286440A0EDEE5EDBFA2ACE03AD190L428H" TargetMode="External"/><Relationship Id="rId52" Type="http://schemas.openxmlformats.org/officeDocument/2006/relationships/hyperlink" Target="consultantplus://offline/ref=712080209DD56D92D312A084E5D4F88D03C6E63BE97674D30E4286440A0EDEE5EDBFA2ACE03AD195L42CH" TargetMode="External"/><Relationship Id="rId60" Type="http://schemas.openxmlformats.org/officeDocument/2006/relationships/hyperlink" Target="consultantplus://offline/ref=712080209DD56D92D312A084E5D4F88D03CDEC38EE7374D30E4286440A0EDEE5EDBFA2ACE03AD193L42BH" TargetMode="External"/><Relationship Id="rId65" Type="http://schemas.openxmlformats.org/officeDocument/2006/relationships/hyperlink" Target="consultantplus://offline/ref=712080209DD56D92D312A084E5D4F88D03CEE73FEE7474D30E4286440A0EDEE5EDBFA2ACE03AD190L428H" TargetMode="External"/><Relationship Id="rId73" Type="http://schemas.openxmlformats.org/officeDocument/2006/relationships/hyperlink" Target="consultantplus://offline/ref=712080209DD56D92D312A084E5D4F88D03C7E63FEE7374D30E4286440A0EDEE5EDBFA2ACE03AD190L42FH" TargetMode="External"/><Relationship Id="rId78" Type="http://schemas.openxmlformats.org/officeDocument/2006/relationships/hyperlink" Target="consultantplus://offline/ref=712080209DD56D92D312A084E5D4F88D02CFEE3AEC7274D30E4286440A0EDEE5EDBFA2ACE532LD21H" TargetMode="External"/><Relationship Id="rId81" Type="http://schemas.openxmlformats.org/officeDocument/2006/relationships/hyperlink" Target="consultantplus://offline/ref=712080209DD56D92D312A084E5D4F88D02CFEE3AEC7274D30E4286440A0EDEE5EDBFA2ABE3L32AH" TargetMode="External"/><Relationship Id="rId86" Type="http://schemas.openxmlformats.org/officeDocument/2006/relationships/hyperlink" Target="consultantplus://offline/ref=712080209DD56D92D312A084E5D4F88D03CFE73AED7E74D30E4286440A0EDEE5EDBFA2ACE03AD192L42BH" TargetMode="External"/><Relationship Id="rId94" Type="http://schemas.openxmlformats.org/officeDocument/2006/relationships/hyperlink" Target="consultantplus://offline/ref=712080209DD56D92D312A084E5D4F88D03CFED3BEA7374D30E4286440A0EDEE5EDBFA2ACE03AD193L423H" TargetMode="External"/><Relationship Id="rId99" Type="http://schemas.openxmlformats.org/officeDocument/2006/relationships/hyperlink" Target="consultantplus://offline/ref=712080209DD56D92D312A084E5D4F88D03C7E83BEC7574D30E4286440A0EDEE5EDBFA2ABLE24H" TargetMode="External"/><Relationship Id="rId101" Type="http://schemas.openxmlformats.org/officeDocument/2006/relationships/hyperlink" Target="consultantplus://offline/ref=712080209DD56D92D312A084E5D4F88D03C7E83BEC7574D30E4286440A0EDEE5EDBFA2ABLE24H"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12080209DD56D92D312A084E5D4F88D03CFE938EB7474D30E4286440A0EDEE5EDBFA2ACE03AD191L42DH" TargetMode="External"/><Relationship Id="rId13" Type="http://schemas.openxmlformats.org/officeDocument/2006/relationships/hyperlink" Target="consultantplus://offline/ref=712080209DD56D92D312A084E5D4F88D00CCEC38ED7574D30E4286440AL02EH" TargetMode="External"/><Relationship Id="rId18" Type="http://schemas.openxmlformats.org/officeDocument/2006/relationships/hyperlink" Target="consultantplus://offline/ref=712080209DD56D92D312A084E5D4F88D02CFEF3FEA7574D30E4286440A0EDEE5EDBFA2ACE03BD396L42AH" TargetMode="External"/><Relationship Id="rId39" Type="http://schemas.openxmlformats.org/officeDocument/2006/relationships/hyperlink" Target="consultantplus://offline/ref=712080209DD56D92D312A084E5D4F88D03CDED3FED7674D30E4286440A0EDEE5EDBFA2ACE03AD193L429H" TargetMode="External"/><Relationship Id="rId109" Type="http://schemas.openxmlformats.org/officeDocument/2006/relationships/hyperlink" Target="consultantplus://offline/ref=712080209DD56D92D312A084E5D4F88D03CFE73AE57174D30E4286440A0EDEE5EDBFA2ACE03AD190L428H" TargetMode="External"/><Relationship Id="rId34" Type="http://schemas.openxmlformats.org/officeDocument/2006/relationships/hyperlink" Target="consultantplus://offline/ref=712080209DD56D92D312A084E5D4F88D02CFEF3FEA7574D30E4286440A0EDEE5EDBFA2ACE03BD099L42FH" TargetMode="External"/><Relationship Id="rId50" Type="http://schemas.openxmlformats.org/officeDocument/2006/relationships/hyperlink" Target="consultantplus://offline/ref=712080209DD56D92D312A084E5D4F88D03C6E63BE97674D30E4286440A0EDEE5EDBFA2ACE03AD097L42BH" TargetMode="External"/><Relationship Id="rId55" Type="http://schemas.openxmlformats.org/officeDocument/2006/relationships/hyperlink" Target="consultantplus://offline/ref=712080209DD56D92D312A084E5D4F88D03C6E63DE87774D30E4286440AL02EH" TargetMode="External"/><Relationship Id="rId76" Type="http://schemas.openxmlformats.org/officeDocument/2006/relationships/hyperlink" Target="consultantplus://offline/ref=712080209DD56D92D312A084E5D4F88D02CFEE3AEC7274D30E4286440A0EDEE5EDBFA2A9E4L32BH" TargetMode="External"/><Relationship Id="rId97" Type="http://schemas.openxmlformats.org/officeDocument/2006/relationships/hyperlink" Target="consultantplus://offline/ref=712080209DD56D92D312A084E5D4F88D03CFEF3AEB7374D30E4286440A0EDEE5EDBFA2ACE03AD093L422H" TargetMode="External"/><Relationship Id="rId104" Type="http://schemas.openxmlformats.org/officeDocument/2006/relationships/hyperlink" Target="consultantplus://offline/ref=712080209DD56D92D312A084E5D4F88D03C7E83BEC7574D30E4286440AL02EH" TargetMode="External"/><Relationship Id="rId120" Type="http://schemas.openxmlformats.org/officeDocument/2006/relationships/hyperlink" Target="consultantplus://offline/ref=712080209DD56D92D312A084E5D4F88D04C7EC38E87D29D9061B8A46L02DH" TargetMode="External"/><Relationship Id="rId125" Type="http://schemas.openxmlformats.org/officeDocument/2006/relationships/theme" Target="theme/theme1.xml"/><Relationship Id="rId7" Type="http://schemas.openxmlformats.org/officeDocument/2006/relationships/hyperlink" Target="consultantplus://offline/ref=712080209DD56D92D312A084E5D4F88D00C6EE3DEA7774D30E4286440A0EDEE5EDBFA2ACE03AD193L42CH" TargetMode="External"/><Relationship Id="rId71" Type="http://schemas.openxmlformats.org/officeDocument/2006/relationships/hyperlink" Target="consultantplus://offline/ref=712080209DD56D92D312A084E5D4F88D02CFED31E87474D30E4286440A0EDEE5EDBFA2ACE83CLD22H" TargetMode="External"/><Relationship Id="rId92" Type="http://schemas.openxmlformats.org/officeDocument/2006/relationships/hyperlink" Target="consultantplus://offline/ref=712080209DD56D92D312A084E5D4F88D03CFED3BEA7374D30E4286440A0EDEE5EDBFA2ACE03AD092L422H" TargetMode="External"/><Relationship Id="rId2" Type="http://schemas.openxmlformats.org/officeDocument/2006/relationships/settings" Target="settings.xml"/><Relationship Id="rId29" Type="http://schemas.openxmlformats.org/officeDocument/2006/relationships/hyperlink" Target="consultantplus://offline/ref=712080209DD56D92D312A084E5D4F88D03C7E930E57E74D30E4286440AL02EH" TargetMode="External"/><Relationship Id="rId24" Type="http://schemas.openxmlformats.org/officeDocument/2006/relationships/hyperlink" Target="consultantplus://offline/ref=712080209DD56D92D312A084E5D4F88D02CFEF3FEA7474D30E4286440AL02EH" TargetMode="External"/><Relationship Id="rId40" Type="http://schemas.openxmlformats.org/officeDocument/2006/relationships/hyperlink" Target="consultantplus://offline/ref=712080209DD56D92D312A084E5D4F88D03C6E939EA7674D30E4286440A0EDEE5EDBFA2ACE03AD194L422H" TargetMode="External"/><Relationship Id="rId45" Type="http://schemas.openxmlformats.org/officeDocument/2006/relationships/hyperlink" Target="consultantplus://offline/ref=712080209DD56D92D312A084E5D4F88D03C6E939E97374D30E4286440AL02EH" TargetMode="External"/><Relationship Id="rId66" Type="http://schemas.openxmlformats.org/officeDocument/2006/relationships/hyperlink" Target="consultantplus://offline/ref=712080209DD56D92D312A084E5D4F88D03CFE73AE57174D30E4286440A0EDEE5EDBFA2ACE03AD190L428H" TargetMode="External"/><Relationship Id="rId87" Type="http://schemas.openxmlformats.org/officeDocument/2006/relationships/hyperlink" Target="consultantplus://offline/ref=712080209DD56D92D312A084E5D4F88D02CFEE3EE97774D30E4286440AL02EH" TargetMode="External"/><Relationship Id="rId110" Type="http://schemas.openxmlformats.org/officeDocument/2006/relationships/hyperlink" Target="consultantplus://offline/ref=712080209DD56D92D312A084E5D4F88D03C6E63DE87774D30E4286440AL02EH" TargetMode="External"/><Relationship Id="rId115" Type="http://schemas.openxmlformats.org/officeDocument/2006/relationships/hyperlink" Target="consultantplus://offline/ref=712080209DD56D92D312A084E5D4F88D03C6ED3FEA7474D30E4286440A0EDEE5EDBFA2ACE03AD191L42E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31391</Words>
  <Characters>178929</Characters>
  <Application>Microsoft Office Word</Application>
  <DocSecurity>2</DocSecurity>
  <Lines>1491</Lines>
  <Paragraphs>419</Paragraphs>
  <ScaleCrop>false</ScaleCrop>
  <Company>КонсультантПлюс Версия 4017.00.96</Company>
  <LinksUpToDate>false</LinksUpToDate>
  <CharactersWithSpaces>209901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03.07.2018)"О развитии малого и среднего предпринимательства в Российской Федерации"</dc:title>
  <dc:subject/>
  <dc:creator>sadmin</dc:creator>
  <cp:keywords/>
  <dc:description/>
  <cp:lastModifiedBy>sadmin</cp:lastModifiedBy>
  <cp:revision>2</cp:revision>
  <dcterms:created xsi:type="dcterms:W3CDTF">2018-08-01T10:45:00Z</dcterms:created>
  <dcterms:modified xsi:type="dcterms:W3CDTF">2018-08-01T10:45:00Z</dcterms:modified>
</cp:coreProperties>
</file>