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59" w:rsidRDefault="0031691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ТЕРРИТОРИАЛЬНАЯ ИЗБИРАТЕЛЬНАЯ КОМИССИЯ</w:t>
      </w:r>
    </w:p>
    <w:p w:rsidR="00EA5E59" w:rsidRDefault="00316910">
      <w:pPr>
        <w:keepNext/>
        <w:jc w:val="center"/>
        <w:outlineLvl w:val="0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Тюльганского района</w:t>
      </w:r>
    </w:p>
    <w:tbl>
      <w:tblPr>
        <w:tblW w:w="9961" w:type="dxa"/>
        <w:tblInd w:w="-72" w:type="dxa"/>
        <w:tblBorders>
          <w:top w:val="single" w:sz="4" w:space="0" w:color="00000A"/>
        </w:tblBorders>
        <w:tblLook w:val="0000"/>
      </w:tblPr>
      <w:tblGrid>
        <w:gridCol w:w="9961"/>
      </w:tblGrid>
      <w:tr w:rsidR="00EA5E59">
        <w:trPr>
          <w:trHeight w:val="100"/>
        </w:trPr>
        <w:tc>
          <w:tcPr>
            <w:tcW w:w="9961" w:type="dxa"/>
            <w:tcBorders>
              <w:top w:val="single" w:sz="4" w:space="0" w:color="00000A"/>
            </w:tcBorders>
            <w:shd w:val="clear" w:color="auto" w:fill="auto"/>
          </w:tcPr>
          <w:p w:rsidR="00EA5E59" w:rsidRDefault="0031691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462010, Оренбургская область, п. Тюльган, ул. Ленина, 23, телефон  (835332) 2-14-37</w:t>
            </w:r>
          </w:p>
        </w:tc>
      </w:tr>
    </w:tbl>
    <w:p w:rsidR="00EA5E59" w:rsidRDefault="00EA5E59"/>
    <w:p w:rsidR="00EA5E59" w:rsidRDefault="00316910">
      <w:pPr>
        <w:pStyle w:val="4"/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EA5E59" w:rsidRDefault="00EA5E59">
      <w:pPr>
        <w:rPr>
          <w:sz w:val="20"/>
          <w:szCs w:val="20"/>
        </w:rPr>
      </w:pPr>
    </w:p>
    <w:tbl>
      <w:tblPr>
        <w:tblW w:w="9852" w:type="dxa"/>
        <w:tblLook w:val="0000"/>
      </w:tblPr>
      <w:tblGrid>
        <w:gridCol w:w="4927"/>
        <w:gridCol w:w="4925"/>
      </w:tblGrid>
      <w:tr w:rsidR="00EA5E59">
        <w:tc>
          <w:tcPr>
            <w:tcW w:w="4926" w:type="dxa"/>
            <w:shd w:val="clear" w:color="auto" w:fill="auto"/>
          </w:tcPr>
          <w:p w:rsidR="00EA5E59" w:rsidRPr="004E408B" w:rsidRDefault="004E408B" w:rsidP="003A26F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A26F4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</w:t>
            </w:r>
            <w:r w:rsidR="00B50314">
              <w:rPr>
                <w:b/>
                <w:sz w:val="28"/>
              </w:rPr>
              <w:t xml:space="preserve"> </w:t>
            </w:r>
            <w:r w:rsidR="00316910">
              <w:rPr>
                <w:b/>
                <w:sz w:val="28"/>
              </w:rPr>
              <w:t>ию</w:t>
            </w:r>
            <w:r w:rsidR="00B50314">
              <w:rPr>
                <w:b/>
                <w:sz w:val="28"/>
              </w:rPr>
              <w:t>л</w:t>
            </w:r>
            <w:r w:rsidR="00316910">
              <w:rPr>
                <w:b/>
                <w:sz w:val="28"/>
              </w:rPr>
              <w:t>я  2018 года</w:t>
            </w:r>
          </w:p>
        </w:tc>
        <w:tc>
          <w:tcPr>
            <w:tcW w:w="4925" w:type="dxa"/>
            <w:shd w:val="clear" w:color="auto" w:fill="auto"/>
          </w:tcPr>
          <w:p w:rsidR="00EA5E59" w:rsidRDefault="00316910" w:rsidP="00E312C1">
            <w:pPr>
              <w:jc w:val="right"/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A26F4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>/</w:t>
            </w:r>
            <w:r w:rsidR="003A26F4">
              <w:rPr>
                <w:b/>
                <w:sz w:val="28"/>
                <w:szCs w:val="28"/>
              </w:rPr>
              <w:t>17</w:t>
            </w:r>
            <w:r w:rsidR="00E312C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</w:rPr>
              <w:t xml:space="preserve">                </w:t>
            </w:r>
          </w:p>
        </w:tc>
      </w:tr>
    </w:tbl>
    <w:p w:rsidR="00EA5E59" w:rsidRPr="00F87656" w:rsidRDefault="00EA5E59">
      <w:pPr>
        <w:pStyle w:val="a5"/>
        <w:rPr>
          <w:sz w:val="20"/>
          <w:szCs w:val="20"/>
        </w:rPr>
      </w:pPr>
    </w:p>
    <w:p w:rsidR="00B5031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50314" w:rsidRPr="00313B6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B64">
        <w:rPr>
          <w:b/>
          <w:sz w:val="28"/>
          <w:szCs w:val="28"/>
        </w:rPr>
        <w:t>О регистрации кандидатов в депутаты</w:t>
      </w:r>
    </w:p>
    <w:p w:rsidR="00B50314" w:rsidRPr="00313B6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B64">
        <w:rPr>
          <w:b/>
          <w:sz w:val="28"/>
          <w:szCs w:val="28"/>
        </w:rPr>
        <w:t xml:space="preserve"> Совета депутатов МО </w:t>
      </w:r>
      <w:proofErr w:type="spellStart"/>
      <w:r w:rsidRPr="00313B64">
        <w:rPr>
          <w:b/>
          <w:sz w:val="28"/>
          <w:szCs w:val="28"/>
        </w:rPr>
        <w:t>Тюльганский</w:t>
      </w:r>
      <w:proofErr w:type="spellEnd"/>
      <w:r w:rsidRPr="00313B64">
        <w:rPr>
          <w:b/>
          <w:sz w:val="28"/>
          <w:szCs w:val="28"/>
        </w:rPr>
        <w:t xml:space="preserve"> </w:t>
      </w:r>
      <w:r w:rsidR="003A26F4">
        <w:rPr>
          <w:b/>
          <w:sz w:val="28"/>
          <w:szCs w:val="28"/>
        </w:rPr>
        <w:t xml:space="preserve">район четвертого </w:t>
      </w:r>
      <w:r w:rsidRPr="00313B64">
        <w:rPr>
          <w:b/>
          <w:sz w:val="28"/>
          <w:szCs w:val="28"/>
        </w:rPr>
        <w:t>созыва</w:t>
      </w:r>
    </w:p>
    <w:p w:rsidR="00B50314" w:rsidRPr="00A2019C" w:rsidRDefault="00B50314" w:rsidP="00B5031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50314" w:rsidRDefault="00B50314" w:rsidP="00B503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B50314">
        <w:rPr>
          <w:sz w:val="28"/>
          <w:szCs w:val="28"/>
        </w:rPr>
        <w:t xml:space="preserve">Рассмотрев документы, представленные для регистрации кандидатов в депутаты Совета депутатов МО </w:t>
      </w:r>
      <w:proofErr w:type="spellStart"/>
      <w:r w:rsidRPr="00B50314">
        <w:rPr>
          <w:sz w:val="28"/>
          <w:szCs w:val="28"/>
        </w:rPr>
        <w:t>Тюльганский</w:t>
      </w:r>
      <w:proofErr w:type="spellEnd"/>
      <w:r w:rsidRPr="00B50314">
        <w:rPr>
          <w:sz w:val="28"/>
          <w:szCs w:val="28"/>
        </w:rPr>
        <w:t xml:space="preserve"> </w:t>
      </w:r>
      <w:r w:rsidR="003A26F4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руководствуясь пунктом 5 части 4 </w:t>
      </w:r>
      <w:r w:rsidRPr="00B5031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20, частью 1 статьи 34 и статьи 35 Закона Оренбургской области «</w:t>
      </w:r>
      <w:r w:rsidRPr="00B50314">
        <w:rPr>
          <w:sz w:val="28"/>
          <w:szCs w:val="28"/>
        </w:rPr>
        <w:t xml:space="preserve">О выборах депутатов представительных органов </w:t>
      </w:r>
      <w:r>
        <w:rPr>
          <w:sz w:val="28"/>
          <w:szCs w:val="28"/>
        </w:rPr>
        <w:t>муниципальных образований</w:t>
      </w:r>
      <w:r w:rsidRPr="00B50314">
        <w:rPr>
          <w:sz w:val="28"/>
          <w:szCs w:val="28"/>
        </w:rPr>
        <w:t xml:space="preserve"> </w:t>
      </w:r>
      <w:proofErr w:type="gramStart"/>
      <w:r w:rsidRPr="00B50314">
        <w:rPr>
          <w:sz w:val="28"/>
          <w:szCs w:val="28"/>
        </w:rPr>
        <w:t>в Оренбургской области</w:t>
      </w:r>
      <w:r>
        <w:rPr>
          <w:sz w:val="28"/>
          <w:szCs w:val="28"/>
        </w:rPr>
        <w:t>» от 05.11.2009 года №3209/719-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-ОЗ, постановлением Избирательной комиссии Оренбургской области  №</w:t>
      </w:r>
      <w:r w:rsidR="004267B9">
        <w:rPr>
          <w:sz w:val="28"/>
          <w:szCs w:val="28"/>
        </w:rPr>
        <w:t>135/980-5</w:t>
      </w:r>
      <w:r>
        <w:rPr>
          <w:sz w:val="28"/>
          <w:szCs w:val="28"/>
        </w:rPr>
        <w:t xml:space="preserve"> от </w:t>
      </w:r>
      <w:r w:rsidR="004267B9">
        <w:rPr>
          <w:sz w:val="28"/>
          <w:szCs w:val="28"/>
        </w:rPr>
        <w:t xml:space="preserve">20.01.2015 </w:t>
      </w:r>
      <w:r>
        <w:rPr>
          <w:sz w:val="28"/>
          <w:szCs w:val="28"/>
        </w:rPr>
        <w:t>года «</w:t>
      </w:r>
      <w:r w:rsidR="004267B9" w:rsidRPr="004267B9">
        <w:rPr>
          <w:sz w:val="28"/>
          <w:szCs w:val="28"/>
        </w:rPr>
        <w:t xml:space="preserve">О возложении полномочий избирательной комиссии муниципального образования </w:t>
      </w:r>
      <w:proofErr w:type="spellStart"/>
      <w:r w:rsidR="004267B9" w:rsidRPr="004267B9">
        <w:rPr>
          <w:sz w:val="28"/>
          <w:szCs w:val="28"/>
        </w:rPr>
        <w:t>Тюльганский</w:t>
      </w:r>
      <w:proofErr w:type="spellEnd"/>
      <w:r w:rsidR="004267B9" w:rsidRPr="004267B9">
        <w:rPr>
          <w:sz w:val="28"/>
          <w:szCs w:val="28"/>
        </w:rPr>
        <w:t xml:space="preserve"> район Оренбургской области на территориальную избирательную комиссию Тюльганского района</w:t>
      </w:r>
      <w:r>
        <w:rPr>
          <w:sz w:val="28"/>
          <w:szCs w:val="28"/>
        </w:rPr>
        <w:t xml:space="preserve">» и решением территориальной избирательной комиссии Тюльганского района </w:t>
      </w:r>
      <w:r w:rsidR="00912E51">
        <w:rPr>
          <w:sz w:val="28"/>
          <w:szCs w:val="28"/>
        </w:rPr>
        <w:t xml:space="preserve"> № 42/156-4 от 18.06.2018 года «</w:t>
      </w:r>
      <w:r w:rsidR="00912E51" w:rsidRPr="00912E51">
        <w:rPr>
          <w:sz w:val="28"/>
          <w:szCs w:val="28"/>
        </w:rPr>
        <w:t>О возложении полномочий окружных избирательных комиссий по дополнительным выборам депутатов Совета депутатов муниципального</w:t>
      </w:r>
      <w:proofErr w:type="gramEnd"/>
      <w:r w:rsidR="00912E51" w:rsidRPr="00912E51">
        <w:rPr>
          <w:sz w:val="28"/>
          <w:szCs w:val="28"/>
        </w:rPr>
        <w:t xml:space="preserve"> образования </w:t>
      </w:r>
      <w:proofErr w:type="spellStart"/>
      <w:r w:rsidR="00912E51" w:rsidRPr="00912E51">
        <w:rPr>
          <w:sz w:val="28"/>
          <w:szCs w:val="28"/>
        </w:rPr>
        <w:t>Тюльганский</w:t>
      </w:r>
      <w:proofErr w:type="spellEnd"/>
      <w:r w:rsidR="00912E51" w:rsidRPr="00912E51">
        <w:rPr>
          <w:sz w:val="28"/>
          <w:szCs w:val="28"/>
        </w:rPr>
        <w:t xml:space="preserve"> район и депутатов Совета депутатов муниципального образования </w:t>
      </w:r>
      <w:proofErr w:type="spellStart"/>
      <w:r w:rsidR="00912E51" w:rsidRPr="00912E51">
        <w:rPr>
          <w:sz w:val="28"/>
          <w:szCs w:val="28"/>
        </w:rPr>
        <w:t>Тюльганский</w:t>
      </w:r>
      <w:proofErr w:type="spellEnd"/>
      <w:r w:rsidR="00912E51" w:rsidRPr="00912E51">
        <w:rPr>
          <w:sz w:val="28"/>
          <w:szCs w:val="28"/>
        </w:rPr>
        <w:t xml:space="preserve"> поссовет</w:t>
      </w:r>
      <w:r w:rsidR="00912E51">
        <w:rPr>
          <w:sz w:val="28"/>
          <w:szCs w:val="28"/>
        </w:rPr>
        <w:t>»,</w:t>
      </w:r>
      <w:r w:rsidRPr="00B50314">
        <w:rPr>
          <w:sz w:val="28"/>
          <w:szCs w:val="28"/>
        </w:rPr>
        <w:t xml:space="preserve"> территориальная избирательная комиссия Тюльганского района  </w:t>
      </w:r>
      <w:r w:rsidRPr="00B50314">
        <w:rPr>
          <w:b/>
          <w:sz w:val="28"/>
          <w:szCs w:val="28"/>
        </w:rPr>
        <w:t>решила:</w:t>
      </w:r>
    </w:p>
    <w:p w:rsidR="00B50314" w:rsidRPr="00B50314" w:rsidRDefault="00B50314" w:rsidP="00B50314">
      <w:pPr>
        <w:pStyle w:val="aa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  <w:t xml:space="preserve">1. Зарегистрировать </w:t>
      </w:r>
      <w:r w:rsidR="004E408B">
        <w:rPr>
          <w:sz w:val="28"/>
          <w:szCs w:val="28"/>
        </w:rPr>
        <w:t>2</w:t>
      </w:r>
      <w:r w:rsidR="003A26F4">
        <w:rPr>
          <w:sz w:val="28"/>
          <w:szCs w:val="28"/>
        </w:rPr>
        <w:t>4</w:t>
      </w:r>
      <w:r w:rsidRPr="00B50314">
        <w:rPr>
          <w:sz w:val="28"/>
          <w:szCs w:val="28"/>
        </w:rPr>
        <w:t>.0</w:t>
      </w:r>
      <w:r w:rsidR="00DE1563">
        <w:rPr>
          <w:sz w:val="28"/>
          <w:szCs w:val="28"/>
        </w:rPr>
        <w:t>7</w:t>
      </w:r>
      <w:r w:rsidRPr="00B50314">
        <w:rPr>
          <w:sz w:val="28"/>
          <w:szCs w:val="28"/>
        </w:rPr>
        <w:t>.201</w:t>
      </w:r>
      <w:r w:rsidR="00DE1563">
        <w:rPr>
          <w:sz w:val="28"/>
          <w:szCs w:val="28"/>
        </w:rPr>
        <w:t>8</w:t>
      </w:r>
      <w:r w:rsidRPr="00B50314">
        <w:rPr>
          <w:sz w:val="28"/>
          <w:szCs w:val="28"/>
        </w:rPr>
        <w:t xml:space="preserve"> года следующих кандидатов в депутаты Совета депутатов МО </w:t>
      </w:r>
      <w:proofErr w:type="spellStart"/>
      <w:r w:rsidRPr="00B50314">
        <w:rPr>
          <w:sz w:val="28"/>
          <w:szCs w:val="28"/>
        </w:rPr>
        <w:t>Тюльганский</w:t>
      </w:r>
      <w:proofErr w:type="spellEnd"/>
      <w:r w:rsidRPr="00B50314">
        <w:rPr>
          <w:sz w:val="28"/>
          <w:szCs w:val="28"/>
        </w:rPr>
        <w:t xml:space="preserve"> </w:t>
      </w:r>
      <w:r w:rsidR="003A26F4">
        <w:rPr>
          <w:sz w:val="28"/>
          <w:szCs w:val="28"/>
        </w:rPr>
        <w:t>район</w:t>
      </w:r>
      <w:r w:rsidRPr="00B50314">
        <w:rPr>
          <w:sz w:val="28"/>
          <w:szCs w:val="28"/>
        </w:rPr>
        <w:t>:</w:t>
      </w:r>
    </w:p>
    <w:p w:rsidR="004E408B" w:rsidRPr="004E408B" w:rsidRDefault="004E408B" w:rsidP="004E408B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Pr="004E408B">
        <w:rPr>
          <w:color w:val="auto"/>
          <w:sz w:val="28"/>
          <w:szCs w:val="28"/>
        </w:rPr>
        <w:t>Кузнецов Александр Сергеевич,</w:t>
      </w:r>
      <w:r>
        <w:rPr>
          <w:color w:val="auto"/>
          <w:sz w:val="28"/>
          <w:szCs w:val="28"/>
        </w:rPr>
        <w:t xml:space="preserve"> </w:t>
      </w:r>
      <w:r w:rsidRPr="004E408B">
        <w:rPr>
          <w:color w:val="auto"/>
          <w:sz w:val="28"/>
          <w:szCs w:val="28"/>
        </w:rPr>
        <w:t>1954 года рождения, начальник ГБУ "</w:t>
      </w:r>
      <w:proofErr w:type="spellStart"/>
      <w:r w:rsidRPr="004E408B">
        <w:rPr>
          <w:color w:val="auto"/>
          <w:sz w:val="28"/>
          <w:szCs w:val="28"/>
        </w:rPr>
        <w:t>Тюльганское</w:t>
      </w:r>
      <w:proofErr w:type="spellEnd"/>
      <w:r w:rsidRPr="004E408B">
        <w:rPr>
          <w:color w:val="auto"/>
          <w:sz w:val="28"/>
          <w:szCs w:val="28"/>
        </w:rPr>
        <w:t xml:space="preserve"> районное управление ветеринарии", проживающий в п. Тюльган, выдвинут   Местным отделением Всероссийской политической партии "ЕДИНАЯ РОССИЯ" Тю</w:t>
      </w:r>
      <w:r w:rsidR="007D1A6F">
        <w:rPr>
          <w:color w:val="auto"/>
          <w:sz w:val="28"/>
          <w:szCs w:val="28"/>
        </w:rPr>
        <w:t xml:space="preserve">льганского района, член партии, </w:t>
      </w:r>
      <w:r w:rsidRPr="004E408B">
        <w:rPr>
          <w:color w:val="auto"/>
          <w:sz w:val="28"/>
          <w:szCs w:val="28"/>
        </w:rPr>
        <w:t xml:space="preserve">по многомандатному избирательному округу № 3, в 17 часов 02 минут; </w:t>
      </w:r>
    </w:p>
    <w:p w:rsidR="004E408B" w:rsidRPr="004E408B" w:rsidRDefault="004E408B" w:rsidP="004E408B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1.2</w:t>
      </w:r>
      <w:r>
        <w:rPr>
          <w:color w:val="auto"/>
          <w:sz w:val="28"/>
          <w:szCs w:val="28"/>
        </w:rPr>
        <w:tab/>
      </w:r>
      <w:r w:rsidRPr="004E408B">
        <w:rPr>
          <w:color w:val="auto"/>
          <w:sz w:val="28"/>
          <w:szCs w:val="28"/>
        </w:rPr>
        <w:t>Парфенов Петр Александрович,</w:t>
      </w:r>
      <w:r>
        <w:rPr>
          <w:color w:val="auto"/>
          <w:sz w:val="28"/>
          <w:szCs w:val="28"/>
        </w:rPr>
        <w:t xml:space="preserve"> </w:t>
      </w:r>
      <w:r w:rsidRPr="004E408B">
        <w:rPr>
          <w:color w:val="auto"/>
          <w:sz w:val="28"/>
          <w:szCs w:val="28"/>
        </w:rPr>
        <w:t>1966 года рождения, заместитель директор</w:t>
      </w:r>
      <w:proofErr w:type="gramStart"/>
      <w:r w:rsidRPr="004E408B">
        <w:rPr>
          <w:color w:val="auto"/>
          <w:sz w:val="28"/>
          <w:szCs w:val="28"/>
        </w:rPr>
        <w:t>а ООО О</w:t>
      </w:r>
      <w:proofErr w:type="gramEnd"/>
      <w:r w:rsidRPr="004E408B">
        <w:rPr>
          <w:color w:val="auto"/>
          <w:sz w:val="28"/>
          <w:szCs w:val="28"/>
        </w:rPr>
        <w:t>хранная организация "М-Групп", проживающий в п. Тюльган, выдвинут Местным отделением Всероссийской политической партии "ЕДИН</w:t>
      </w:r>
      <w:r w:rsidR="007D1A6F">
        <w:rPr>
          <w:color w:val="auto"/>
          <w:sz w:val="28"/>
          <w:szCs w:val="28"/>
        </w:rPr>
        <w:t xml:space="preserve">АЯ РОССИЯ" Тюльганского района, </w:t>
      </w:r>
      <w:r w:rsidRPr="004E408B">
        <w:rPr>
          <w:color w:val="auto"/>
          <w:sz w:val="28"/>
          <w:szCs w:val="28"/>
        </w:rPr>
        <w:t xml:space="preserve">по </w:t>
      </w:r>
      <w:proofErr w:type="spellStart"/>
      <w:r w:rsidRPr="004E408B">
        <w:rPr>
          <w:color w:val="auto"/>
          <w:sz w:val="28"/>
          <w:szCs w:val="28"/>
        </w:rPr>
        <w:t>многомандатному</w:t>
      </w:r>
      <w:proofErr w:type="spellEnd"/>
      <w:r w:rsidRPr="004E408B">
        <w:rPr>
          <w:color w:val="auto"/>
          <w:sz w:val="28"/>
          <w:szCs w:val="28"/>
        </w:rPr>
        <w:t xml:space="preserve"> избирательному округу № 3, в 17 часов 04 минут; </w:t>
      </w:r>
    </w:p>
    <w:p w:rsidR="004E408B" w:rsidRPr="004E408B" w:rsidRDefault="004E408B" w:rsidP="004E408B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</w:t>
      </w:r>
      <w:r>
        <w:rPr>
          <w:color w:val="auto"/>
          <w:sz w:val="28"/>
          <w:szCs w:val="28"/>
        </w:rPr>
        <w:tab/>
      </w:r>
      <w:proofErr w:type="spellStart"/>
      <w:r w:rsidRPr="004E408B">
        <w:rPr>
          <w:color w:val="auto"/>
          <w:sz w:val="28"/>
          <w:szCs w:val="28"/>
        </w:rPr>
        <w:t>Разнобрядцев</w:t>
      </w:r>
      <w:proofErr w:type="spellEnd"/>
      <w:r w:rsidRPr="004E408B">
        <w:rPr>
          <w:color w:val="auto"/>
          <w:sz w:val="28"/>
          <w:szCs w:val="28"/>
        </w:rPr>
        <w:t xml:space="preserve"> Валерий Михайлович,</w:t>
      </w:r>
      <w:r>
        <w:rPr>
          <w:color w:val="auto"/>
          <w:sz w:val="28"/>
          <w:szCs w:val="28"/>
        </w:rPr>
        <w:t xml:space="preserve"> </w:t>
      </w:r>
      <w:r w:rsidRPr="004E408B">
        <w:rPr>
          <w:color w:val="auto"/>
          <w:sz w:val="28"/>
          <w:szCs w:val="28"/>
        </w:rPr>
        <w:t xml:space="preserve">1965 года рождения, генеральный директор ООО ""Тюльган-Иволга", проживающий в п. Тюльган, выдвинут </w:t>
      </w:r>
      <w:proofErr w:type="spellStart"/>
      <w:r w:rsidRPr="004E408B">
        <w:rPr>
          <w:color w:val="auto"/>
          <w:sz w:val="28"/>
          <w:szCs w:val="28"/>
        </w:rPr>
        <w:t>Тюльганским</w:t>
      </w:r>
      <w:proofErr w:type="spellEnd"/>
      <w:r w:rsidRPr="004E408B">
        <w:rPr>
          <w:color w:val="auto"/>
          <w:sz w:val="28"/>
          <w:szCs w:val="28"/>
        </w:rPr>
        <w:t xml:space="preserve"> Местным отделением политической партии "Коммунистическая Партия Российской Федерации"</w:t>
      </w:r>
      <w:r>
        <w:rPr>
          <w:color w:val="auto"/>
          <w:sz w:val="28"/>
          <w:szCs w:val="28"/>
        </w:rPr>
        <w:t>,</w:t>
      </w:r>
      <w:r w:rsidRPr="004E408B">
        <w:rPr>
          <w:color w:val="auto"/>
          <w:sz w:val="28"/>
          <w:szCs w:val="28"/>
        </w:rPr>
        <w:t xml:space="preserve"> по многомандатному избирательному округу № 3, в 17 часов 06 минут;</w:t>
      </w:r>
    </w:p>
    <w:p w:rsidR="004E408B" w:rsidRPr="004E408B" w:rsidRDefault="004E408B" w:rsidP="004E408B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</w:t>
      </w:r>
      <w:r>
        <w:rPr>
          <w:color w:val="auto"/>
          <w:sz w:val="28"/>
          <w:szCs w:val="28"/>
        </w:rPr>
        <w:tab/>
      </w:r>
      <w:proofErr w:type="spellStart"/>
      <w:r w:rsidRPr="004E408B">
        <w:rPr>
          <w:color w:val="auto"/>
          <w:sz w:val="28"/>
          <w:szCs w:val="28"/>
        </w:rPr>
        <w:t>Чахеев</w:t>
      </w:r>
      <w:proofErr w:type="spellEnd"/>
      <w:r w:rsidRPr="004E408B">
        <w:rPr>
          <w:color w:val="auto"/>
          <w:sz w:val="28"/>
          <w:szCs w:val="28"/>
        </w:rPr>
        <w:t xml:space="preserve"> Михаил Ильич,</w:t>
      </w:r>
      <w:r>
        <w:rPr>
          <w:color w:val="auto"/>
          <w:sz w:val="28"/>
          <w:szCs w:val="28"/>
        </w:rPr>
        <w:t xml:space="preserve"> </w:t>
      </w:r>
      <w:r w:rsidRPr="004E408B">
        <w:rPr>
          <w:color w:val="auto"/>
          <w:sz w:val="28"/>
          <w:szCs w:val="28"/>
        </w:rPr>
        <w:t xml:space="preserve">1945 года рождения, пенсионер, проживающий в п. Тюльган, выдвинут </w:t>
      </w:r>
      <w:proofErr w:type="spellStart"/>
      <w:r w:rsidRPr="004E408B">
        <w:rPr>
          <w:color w:val="auto"/>
          <w:sz w:val="28"/>
          <w:szCs w:val="28"/>
        </w:rPr>
        <w:t>Тюльганским</w:t>
      </w:r>
      <w:proofErr w:type="spellEnd"/>
      <w:r w:rsidRPr="004E408B">
        <w:rPr>
          <w:color w:val="auto"/>
          <w:sz w:val="28"/>
          <w:szCs w:val="28"/>
        </w:rPr>
        <w:t xml:space="preserve"> Местным отделением политической партии "Коммунистическая Партия Российской Федерации"</w:t>
      </w:r>
      <w:r>
        <w:rPr>
          <w:color w:val="auto"/>
          <w:sz w:val="28"/>
          <w:szCs w:val="28"/>
        </w:rPr>
        <w:t xml:space="preserve"> </w:t>
      </w:r>
      <w:r w:rsidRPr="004E408B">
        <w:rPr>
          <w:color w:val="auto"/>
          <w:sz w:val="28"/>
          <w:szCs w:val="28"/>
        </w:rPr>
        <w:t>первый секретарь местного отделения</w:t>
      </w:r>
      <w:r>
        <w:rPr>
          <w:color w:val="auto"/>
          <w:sz w:val="28"/>
          <w:szCs w:val="28"/>
        </w:rPr>
        <w:t xml:space="preserve">, </w:t>
      </w:r>
      <w:bookmarkStart w:id="0" w:name="_GoBack"/>
      <w:bookmarkEnd w:id="0"/>
      <w:r w:rsidRPr="004E408B">
        <w:rPr>
          <w:color w:val="auto"/>
          <w:sz w:val="28"/>
          <w:szCs w:val="28"/>
        </w:rPr>
        <w:t xml:space="preserve">по многомандатному избирательному округу № 3, в 17 часов 08 минут; </w:t>
      </w:r>
    </w:p>
    <w:p w:rsidR="00B50314" w:rsidRPr="00B50314" w:rsidRDefault="00B50314" w:rsidP="004E408B">
      <w:pPr>
        <w:pStyle w:val="aa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  <w:t>2.</w:t>
      </w:r>
      <w:r w:rsidR="004E408B">
        <w:rPr>
          <w:sz w:val="28"/>
          <w:szCs w:val="28"/>
        </w:rPr>
        <w:tab/>
      </w:r>
      <w:r w:rsidRPr="00B50314">
        <w:rPr>
          <w:sz w:val="28"/>
          <w:szCs w:val="28"/>
        </w:rPr>
        <w:t xml:space="preserve">Выдать всем зарегистрированным кандидатам на должность депутатов Совета депутатов </w:t>
      </w:r>
      <w:r w:rsidR="003A26F4" w:rsidRPr="003A26F4">
        <w:rPr>
          <w:sz w:val="28"/>
          <w:szCs w:val="28"/>
        </w:rPr>
        <w:t xml:space="preserve">МО </w:t>
      </w:r>
      <w:proofErr w:type="spellStart"/>
      <w:r w:rsidR="003A26F4" w:rsidRPr="003A26F4">
        <w:rPr>
          <w:sz w:val="28"/>
          <w:szCs w:val="28"/>
        </w:rPr>
        <w:t>Тюльганский</w:t>
      </w:r>
      <w:proofErr w:type="spellEnd"/>
      <w:r w:rsidR="003A26F4" w:rsidRPr="003A26F4">
        <w:rPr>
          <w:sz w:val="28"/>
          <w:szCs w:val="28"/>
        </w:rPr>
        <w:t xml:space="preserve"> район четвертого созыва </w:t>
      </w:r>
      <w:r w:rsidRPr="00B50314">
        <w:rPr>
          <w:sz w:val="28"/>
          <w:szCs w:val="28"/>
        </w:rPr>
        <w:t>удостоверени</w:t>
      </w:r>
      <w:r w:rsidR="003A26F4">
        <w:rPr>
          <w:sz w:val="28"/>
          <w:szCs w:val="28"/>
        </w:rPr>
        <w:t>я</w:t>
      </w:r>
      <w:r w:rsidRPr="00B50314">
        <w:rPr>
          <w:sz w:val="28"/>
          <w:szCs w:val="28"/>
        </w:rPr>
        <w:t xml:space="preserve"> о регистрации установленного образца.</w:t>
      </w:r>
    </w:p>
    <w:p w:rsidR="00B50314" w:rsidRPr="00B50314" w:rsidRDefault="00B50314" w:rsidP="00B50314">
      <w:pPr>
        <w:pStyle w:val="aa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  <w:t>3.</w:t>
      </w:r>
      <w:r w:rsidR="004E408B">
        <w:rPr>
          <w:sz w:val="28"/>
          <w:szCs w:val="28"/>
        </w:rPr>
        <w:tab/>
      </w:r>
      <w:r w:rsidRPr="00B50314">
        <w:rPr>
          <w:sz w:val="28"/>
          <w:szCs w:val="28"/>
        </w:rPr>
        <w:t>Настоящее решение вступает в силу со дня его принятия.</w:t>
      </w:r>
    </w:p>
    <w:p w:rsidR="00B50314" w:rsidRPr="00B50314" w:rsidRDefault="00B50314" w:rsidP="00B50314">
      <w:pPr>
        <w:pStyle w:val="30"/>
        <w:spacing w:line="360" w:lineRule="auto"/>
        <w:ind w:firstLine="720"/>
        <w:jc w:val="both"/>
        <w:rPr>
          <w:sz w:val="28"/>
          <w:szCs w:val="28"/>
        </w:rPr>
      </w:pPr>
    </w:p>
    <w:p w:rsidR="00EA5E59" w:rsidRPr="00210206" w:rsidRDefault="00EA5E59" w:rsidP="00210206">
      <w:pPr>
        <w:pStyle w:val="ab"/>
        <w:spacing w:line="276" w:lineRule="auto"/>
        <w:jc w:val="both"/>
        <w:rPr>
          <w:sz w:val="28"/>
          <w:szCs w:val="28"/>
        </w:rPr>
      </w:pPr>
    </w:p>
    <w:tbl>
      <w:tblPr>
        <w:tblW w:w="8755" w:type="dxa"/>
        <w:jc w:val="center"/>
        <w:tblLook w:val="01E0"/>
      </w:tblPr>
      <w:tblGrid>
        <w:gridCol w:w="5353"/>
        <w:gridCol w:w="3402"/>
      </w:tblGrid>
      <w:tr w:rsidR="00EA5E59">
        <w:trPr>
          <w:trHeight w:val="549"/>
          <w:jc w:val="center"/>
        </w:trPr>
        <w:tc>
          <w:tcPr>
            <w:tcW w:w="5352" w:type="dxa"/>
            <w:shd w:val="clear" w:color="auto" w:fill="auto"/>
          </w:tcPr>
          <w:p w:rsidR="00EA5E59" w:rsidRPr="00F87656" w:rsidRDefault="00EA5E59">
            <w:pPr>
              <w:spacing w:before="40" w:after="40" w:line="276" w:lineRule="auto"/>
              <w:rPr>
                <w:sz w:val="20"/>
                <w:szCs w:val="20"/>
              </w:rPr>
            </w:pPr>
          </w:p>
          <w:p w:rsidR="00EA5E59" w:rsidRDefault="00316910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402" w:type="dxa"/>
            <w:shd w:val="clear" w:color="auto" w:fill="auto"/>
          </w:tcPr>
          <w:p w:rsidR="00EA5E59" w:rsidRDefault="00EA5E59">
            <w:pPr>
              <w:spacing w:before="40" w:after="40"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5E59" w:rsidRDefault="00316910" w:rsidP="00F87656">
            <w:pPr>
              <w:spacing w:before="40" w:after="40"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 П. Кругов</w:t>
            </w:r>
          </w:p>
          <w:p w:rsidR="00E312C1" w:rsidRDefault="00E312C1" w:rsidP="00F87656">
            <w:pPr>
              <w:spacing w:before="40" w:after="40" w:line="276" w:lineRule="auto"/>
              <w:jc w:val="right"/>
            </w:pPr>
          </w:p>
        </w:tc>
      </w:tr>
      <w:tr w:rsidR="00EA5E59">
        <w:trPr>
          <w:trHeight w:val="557"/>
          <w:jc w:val="center"/>
        </w:trPr>
        <w:tc>
          <w:tcPr>
            <w:tcW w:w="5352" w:type="dxa"/>
            <w:shd w:val="clear" w:color="auto" w:fill="auto"/>
          </w:tcPr>
          <w:p w:rsidR="00EA5E59" w:rsidRDefault="00316910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402" w:type="dxa"/>
            <w:shd w:val="clear" w:color="auto" w:fill="auto"/>
          </w:tcPr>
          <w:p w:rsidR="00EA5E59" w:rsidRDefault="00316910">
            <w:pPr>
              <w:spacing w:before="40" w:after="40" w:line="276" w:lineRule="auto"/>
              <w:jc w:val="righ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A5E59" w:rsidRDefault="00EA5E59" w:rsidP="00F87656">
      <w:pPr>
        <w:spacing w:line="360" w:lineRule="auto"/>
        <w:jc w:val="both"/>
      </w:pPr>
    </w:p>
    <w:sectPr w:rsidR="00EA5E59" w:rsidSect="00F87656">
      <w:pgSz w:w="11906" w:h="16838"/>
      <w:pgMar w:top="567" w:right="567" w:bottom="142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59"/>
    <w:rsid w:val="00210206"/>
    <w:rsid w:val="00215E02"/>
    <w:rsid w:val="002F3DF1"/>
    <w:rsid w:val="00316910"/>
    <w:rsid w:val="003A26F4"/>
    <w:rsid w:val="004267B9"/>
    <w:rsid w:val="004E408B"/>
    <w:rsid w:val="006D7078"/>
    <w:rsid w:val="007565DD"/>
    <w:rsid w:val="007D1A6F"/>
    <w:rsid w:val="00912E51"/>
    <w:rsid w:val="00A62E0B"/>
    <w:rsid w:val="00B50314"/>
    <w:rsid w:val="00D21FF1"/>
    <w:rsid w:val="00DC415A"/>
    <w:rsid w:val="00DE1563"/>
    <w:rsid w:val="00E312C1"/>
    <w:rsid w:val="00EA5E59"/>
    <w:rsid w:val="00F8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rsid w:val="006D70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sid w:val="006D7078"/>
    <w:rPr>
      <w:rFonts w:cs="Arial"/>
    </w:rPr>
  </w:style>
  <w:style w:type="paragraph" w:styleId="a7">
    <w:name w:val="Title"/>
    <w:basedOn w:val="a"/>
    <w:rsid w:val="006D7078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6D7078"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rsid w:val="006D7078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rsid w:val="006D707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sadmin</cp:lastModifiedBy>
  <cp:revision>2</cp:revision>
  <cp:lastPrinted>2018-07-25T06:06:00Z</cp:lastPrinted>
  <dcterms:created xsi:type="dcterms:W3CDTF">2018-08-03T04:33:00Z</dcterms:created>
  <dcterms:modified xsi:type="dcterms:W3CDTF">2018-08-03T04:33:00Z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