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A454F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454F3">
        <w:rPr>
          <w:rFonts w:ascii="Times New Roman" w:hAnsi="Times New Roman"/>
          <w:sz w:val="28"/>
          <w:szCs w:val="28"/>
        </w:rPr>
        <w:t xml:space="preserve"> и перспективу до 202</w:t>
      </w:r>
      <w:r w:rsidR="00B7367A">
        <w:rPr>
          <w:rFonts w:ascii="Times New Roman" w:hAnsi="Times New Roman"/>
          <w:sz w:val="28"/>
          <w:szCs w:val="28"/>
        </w:rPr>
        <w:t>1</w:t>
      </w:r>
      <w:r w:rsidR="00A454F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</w:p>
    <w:p w:rsidR="00A454F3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454F3" w:rsidRPr="00A454F3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 w:cs="Times New Roman"/>
          <w:sz w:val="28"/>
          <w:szCs w:val="28"/>
        </w:rPr>
        <w:softHyphen/>
      </w:r>
      <w:r w:rsidR="00A454F3" w:rsidRPr="00A454F3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 w:cs="Times New Roman"/>
          <w:sz w:val="28"/>
          <w:szCs w:val="28"/>
        </w:rPr>
        <w:t>товарах и услугах торговли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B7367A">
        <w:rPr>
          <w:rFonts w:ascii="Times New Roman" w:hAnsi="Times New Roman" w:cs="Times New Roman"/>
          <w:sz w:val="28"/>
          <w:szCs w:val="28"/>
        </w:rPr>
        <w:t>08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B7367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6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A454F3">
        <w:rPr>
          <w:rFonts w:ascii="Times New Roman" w:hAnsi="Times New Roman" w:cs="Times New Roman"/>
          <w:sz w:val="28"/>
          <w:szCs w:val="28"/>
        </w:rPr>
        <w:t>1</w:t>
      </w:r>
      <w:r w:rsidR="00B7367A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B7367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67A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736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6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367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A454F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924AD">
        <w:rPr>
          <w:rFonts w:ascii="Times New Roman" w:hAnsi="Times New Roman"/>
          <w:sz w:val="28"/>
          <w:szCs w:val="28"/>
        </w:rPr>
        <w:t>годы и перспективу до 202</w:t>
      </w:r>
      <w:r w:rsidR="00B7367A">
        <w:rPr>
          <w:rFonts w:ascii="Times New Roman" w:hAnsi="Times New Roman"/>
          <w:sz w:val="28"/>
          <w:szCs w:val="28"/>
        </w:rPr>
        <w:t>1</w:t>
      </w:r>
      <w:r w:rsidR="00C924AD">
        <w:rPr>
          <w:rFonts w:ascii="Times New Roman" w:hAnsi="Times New Roman"/>
          <w:sz w:val="28"/>
          <w:szCs w:val="28"/>
        </w:rPr>
        <w:t xml:space="preserve"> года</w:t>
      </w:r>
      <w:r w:rsidR="00A4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B77D52" w:rsidRPr="00B77D52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 w:cs="Times New Roman"/>
          <w:sz w:val="28"/>
          <w:szCs w:val="28"/>
        </w:rPr>
        <w:softHyphen/>
      </w:r>
      <w:r w:rsidR="00B77D52" w:rsidRPr="00B77D52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 w:cs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736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B736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6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367A">
        <w:rPr>
          <w:rFonts w:ascii="Times New Roman" w:hAnsi="Times New Roman" w:cs="Times New Roman"/>
          <w:sz w:val="24"/>
          <w:szCs w:val="24"/>
        </w:rPr>
        <w:t>8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63D60"/>
    <w:rsid w:val="00345B64"/>
    <w:rsid w:val="003D6DD8"/>
    <w:rsid w:val="007E5179"/>
    <w:rsid w:val="00822554"/>
    <w:rsid w:val="009B6132"/>
    <w:rsid w:val="00A454F3"/>
    <w:rsid w:val="00B7367A"/>
    <w:rsid w:val="00B77D52"/>
    <w:rsid w:val="00C04570"/>
    <w:rsid w:val="00C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2016-10-24T06:17:00Z</cp:lastPrinted>
  <dcterms:created xsi:type="dcterms:W3CDTF">2018-10-08T05:17:00Z</dcterms:created>
  <dcterms:modified xsi:type="dcterms:W3CDTF">2018-10-08T05:17:00Z</dcterms:modified>
</cp:coreProperties>
</file>