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>1. Наименование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проект муниципальной программы «Развитие </w:t>
      </w:r>
      <w:r w:rsidR="00A454F3">
        <w:rPr>
          <w:rFonts w:ascii="Times New Roman" w:hAnsi="Times New Roman"/>
          <w:sz w:val="28"/>
          <w:szCs w:val="28"/>
        </w:rPr>
        <w:t xml:space="preserve">торговли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</w:t>
      </w:r>
      <w:r w:rsidR="00A454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</w:t>
      </w:r>
      <w:r w:rsidR="006360A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A454F3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 w:rsidR="00A454F3" w:rsidRPr="00616E14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политики в сфере торговой деятельности на территории </w:t>
      </w:r>
      <w:r w:rsidR="00A454F3">
        <w:rPr>
          <w:rFonts w:ascii="Times New Roman" w:hAnsi="Times New Roman" w:cs="Times New Roman"/>
          <w:sz w:val="28"/>
          <w:szCs w:val="28"/>
        </w:rPr>
        <w:t>муниципального образования Тюльган</w:t>
      </w:r>
      <w:r w:rsidR="00A454F3" w:rsidRPr="00616E14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A454F3" w:rsidRPr="00A454F3">
        <w:rPr>
          <w:rFonts w:ascii="Times New Roman" w:hAnsi="Times New Roman" w:cs="Times New Roman"/>
          <w:sz w:val="28"/>
          <w:szCs w:val="28"/>
        </w:rPr>
        <w:t>Оренбургской области с целью наиболее пол</w:t>
      </w:r>
      <w:r w:rsidR="00A454F3" w:rsidRPr="00A454F3">
        <w:rPr>
          <w:rFonts w:ascii="Times New Roman" w:hAnsi="Times New Roman" w:cs="Times New Roman"/>
          <w:sz w:val="28"/>
          <w:szCs w:val="28"/>
        </w:rPr>
        <w:softHyphen/>
      </w:r>
      <w:r w:rsidR="00A454F3" w:rsidRPr="00A454F3">
        <w:rPr>
          <w:rFonts w:ascii="Times New Roman" w:hAnsi="Times New Roman" w:cs="Times New Roman"/>
          <w:spacing w:val="-3"/>
          <w:sz w:val="28"/>
          <w:szCs w:val="28"/>
        </w:rPr>
        <w:t xml:space="preserve">ного  удовлетворения  потребностей  населения  в </w:t>
      </w:r>
      <w:r w:rsidR="00A454F3" w:rsidRPr="00A454F3">
        <w:rPr>
          <w:rFonts w:ascii="Times New Roman" w:hAnsi="Times New Roman" w:cs="Times New Roman"/>
          <w:sz w:val="28"/>
          <w:szCs w:val="28"/>
        </w:rPr>
        <w:t>товарах и услугах торговли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   "</w:t>
      </w:r>
      <w:r w:rsidR="00D65219">
        <w:rPr>
          <w:rFonts w:ascii="Times New Roman" w:hAnsi="Times New Roman" w:cs="Times New Roman"/>
          <w:sz w:val="28"/>
          <w:szCs w:val="28"/>
        </w:rPr>
        <w:t>11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D65219">
        <w:rPr>
          <w:rFonts w:ascii="Times New Roman" w:hAnsi="Times New Roman" w:cs="Times New Roman"/>
          <w:sz w:val="28"/>
          <w:szCs w:val="28"/>
        </w:rPr>
        <w:t>декабря</w:t>
      </w:r>
      <w:r w:rsidR="00B7367A"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367A">
        <w:rPr>
          <w:rFonts w:ascii="Times New Roman" w:hAnsi="Times New Roman" w:cs="Times New Roman"/>
          <w:sz w:val="28"/>
          <w:szCs w:val="28"/>
        </w:rPr>
        <w:t>8</w:t>
      </w:r>
      <w:r w:rsidRPr="001E6FA0">
        <w:rPr>
          <w:rFonts w:ascii="Times New Roman" w:hAnsi="Times New Roman" w:cs="Times New Roman"/>
          <w:sz w:val="28"/>
          <w:szCs w:val="28"/>
        </w:rPr>
        <w:t>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"</w:t>
      </w:r>
      <w:r w:rsidR="00D65219">
        <w:rPr>
          <w:rFonts w:ascii="Times New Roman" w:hAnsi="Times New Roman" w:cs="Times New Roman"/>
          <w:sz w:val="28"/>
          <w:szCs w:val="28"/>
        </w:rPr>
        <w:t>21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D6521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367A">
        <w:rPr>
          <w:rFonts w:ascii="Times New Roman" w:hAnsi="Times New Roman" w:cs="Times New Roman"/>
          <w:sz w:val="28"/>
          <w:szCs w:val="28"/>
        </w:rPr>
        <w:t>8</w:t>
      </w:r>
      <w:r w:rsidRPr="001E6F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проекта акта: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3572"/>
        <w:gridCol w:w="1928"/>
        <w:gridCol w:w="1814"/>
        <w:gridCol w:w="1779"/>
      </w:tblGrid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9BC">
        <w:rPr>
          <w:rFonts w:ascii="Times New Roman" w:hAnsi="Times New Roman" w:cs="Times New Roman"/>
          <w:sz w:val="28"/>
          <w:szCs w:val="28"/>
          <w:u w:val="single"/>
        </w:rPr>
        <w:t>период  проведения публичных консультаци</w:t>
      </w:r>
      <w:r>
        <w:rPr>
          <w:rFonts w:ascii="Times New Roman" w:hAnsi="Times New Roman" w:cs="Times New Roman"/>
          <w:sz w:val="28"/>
          <w:szCs w:val="28"/>
          <w:u w:val="single"/>
        </w:rPr>
        <w:t>й предложений о</w:t>
      </w:r>
      <w:r w:rsidRPr="00693EE7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норма</w:t>
      </w:r>
      <w:r>
        <w:rPr>
          <w:rFonts w:ascii="Times New Roman" w:hAnsi="Times New Roman" w:cs="Times New Roman"/>
          <w:sz w:val="28"/>
          <w:szCs w:val="28"/>
          <w:u w:val="single"/>
        </w:rPr>
        <w:t>тивно-правовой акт не поступало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822554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Pr="004D6A2C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D6521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367A">
        <w:rPr>
          <w:rFonts w:ascii="Times New Roman" w:hAnsi="Times New Roman" w:cs="Times New Roman"/>
          <w:sz w:val="24"/>
          <w:szCs w:val="24"/>
        </w:rPr>
        <w:t>1</w:t>
      </w:r>
      <w:r w:rsidR="00D652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7367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822554" w:rsidRPr="001E6FA0" w:rsidRDefault="00822554" w:rsidP="00822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6360A1" w:rsidRDefault="006360A1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6"/>
      <w:bookmarkEnd w:id="1"/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1. Наименование нормативного правового акта: </w:t>
      </w:r>
      <w:r>
        <w:rPr>
          <w:rFonts w:ascii="Times New Roman" w:hAnsi="Times New Roman"/>
          <w:sz w:val="28"/>
          <w:szCs w:val="28"/>
        </w:rPr>
        <w:t xml:space="preserve">проект муниципальной программы «Развитие </w:t>
      </w:r>
      <w:r w:rsidR="00A454F3">
        <w:rPr>
          <w:rFonts w:ascii="Times New Roman" w:hAnsi="Times New Roman"/>
          <w:sz w:val="28"/>
          <w:szCs w:val="28"/>
        </w:rPr>
        <w:t xml:space="preserve">торговли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</w:t>
      </w:r>
      <w:r w:rsidR="00A454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A454F3">
        <w:rPr>
          <w:rFonts w:ascii="Times New Roman" w:hAnsi="Times New Roman"/>
          <w:sz w:val="28"/>
          <w:szCs w:val="28"/>
        </w:rPr>
        <w:t>20</w:t>
      </w:r>
      <w:r w:rsidR="006360A1">
        <w:rPr>
          <w:rFonts w:ascii="Times New Roman" w:hAnsi="Times New Roman"/>
          <w:sz w:val="28"/>
          <w:szCs w:val="28"/>
        </w:rPr>
        <w:t>2</w:t>
      </w:r>
      <w:r w:rsidR="00A454F3">
        <w:rPr>
          <w:rFonts w:ascii="Times New Roman" w:hAnsi="Times New Roman"/>
          <w:sz w:val="28"/>
          <w:szCs w:val="28"/>
        </w:rPr>
        <w:t>1</w:t>
      </w:r>
      <w:r w:rsidR="006360A1">
        <w:rPr>
          <w:rFonts w:ascii="Times New Roman" w:hAnsi="Times New Roman"/>
          <w:sz w:val="28"/>
          <w:szCs w:val="28"/>
        </w:rPr>
        <w:t xml:space="preserve"> </w:t>
      </w:r>
      <w:r w:rsidR="00C924AD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»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 w:rsidR="00B77D52" w:rsidRPr="00616E14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политики в сфере торговой деятельности на территории </w:t>
      </w:r>
      <w:r w:rsidR="00B77D52">
        <w:rPr>
          <w:rFonts w:ascii="Times New Roman" w:hAnsi="Times New Roman" w:cs="Times New Roman"/>
          <w:sz w:val="28"/>
          <w:szCs w:val="28"/>
        </w:rPr>
        <w:t>муниципального образования Тюльган</w:t>
      </w:r>
      <w:r w:rsidR="00B77D52" w:rsidRPr="00616E14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B77D52" w:rsidRPr="00B77D52">
        <w:rPr>
          <w:rFonts w:ascii="Times New Roman" w:hAnsi="Times New Roman" w:cs="Times New Roman"/>
          <w:sz w:val="28"/>
          <w:szCs w:val="28"/>
        </w:rPr>
        <w:t>Оренбургской области с целью наиболее пол</w:t>
      </w:r>
      <w:r w:rsidR="00B77D52" w:rsidRPr="00B77D52">
        <w:rPr>
          <w:rFonts w:ascii="Times New Roman" w:hAnsi="Times New Roman" w:cs="Times New Roman"/>
          <w:sz w:val="28"/>
          <w:szCs w:val="28"/>
        </w:rPr>
        <w:softHyphen/>
      </w:r>
      <w:r w:rsidR="00B77D52" w:rsidRPr="00B77D52">
        <w:rPr>
          <w:rFonts w:ascii="Times New Roman" w:hAnsi="Times New Roman" w:cs="Times New Roman"/>
          <w:spacing w:val="-3"/>
          <w:sz w:val="28"/>
          <w:szCs w:val="28"/>
        </w:rPr>
        <w:t xml:space="preserve">ного  удовлетворения  потребностей  населения  в </w:t>
      </w:r>
      <w:r w:rsidR="00B77D52" w:rsidRPr="00B77D52">
        <w:rPr>
          <w:rFonts w:ascii="Times New Roman" w:hAnsi="Times New Roman" w:cs="Times New Roman"/>
          <w:sz w:val="28"/>
          <w:szCs w:val="28"/>
        </w:rPr>
        <w:t>товарах и услугах торговли</w:t>
      </w:r>
      <w:r w:rsidRPr="00822554">
        <w:rPr>
          <w:rFonts w:ascii="Times New Roman" w:hAnsi="Times New Roman"/>
          <w:sz w:val="28"/>
          <w:szCs w:val="28"/>
        </w:rPr>
        <w:t>.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илизамечания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: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FD76D5">
        <w:rPr>
          <w:rFonts w:ascii="Times New Roman" w:hAnsi="Times New Roman" w:cs="Times New Roman"/>
          <w:sz w:val="28"/>
          <w:szCs w:val="28"/>
          <w:u w:val="single"/>
        </w:rPr>
        <w:t>роведены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D65219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7367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65219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B7367A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D65219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7367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65219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B7367A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г., 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</w:t>
      </w:r>
      <w:r>
        <w:rPr>
          <w:rFonts w:ascii="Times New Roman" w:hAnsi="Times New Roman" w:cs="Times New Roman"/>
          <w:sz w:val="28"/>
          <w:szCs w:val="28"/>
          <w:u w:val="single"/>
        </w:rPr>
        <w:t>ли</w:t>
      </w: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консультаций: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принятиянормативного правового акта: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положения, необоснованно затрудняющие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осуществление </w:t>
      </w:r>
      <w:r w:rsidR="00B77D52">
        <w:rPr>
          <w:rFonts w:ascii="Times New Roman" w:hAnsi="Times New Roman" w:cs="Times New Roman"/>
          <w:sz w:val="28"/>
          <w:szCs w:val="28"/>
          <w:u w:val="single"/>
        </w:rPr>
        <w:t xml:space="preserve">торговой 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,отсутствую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порядка  проведения  процедуры  оценки  регулирующеговоздействия проекта нормативного правового акта (НПА) и подготовки сводногоотчета требованиям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822554">
        <w:rPr>
          <w:rFonts w:ascii="Times New Roman" w:hAnsi="Times New Roman" w:cs="Times New Roman"/>
          <w:sz w:val="28"/>
          <w:szCs w:val="28"/>
          <w:u w:val="single"/>
        </w:rPr>
        <w:t>оответствует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решения проблемпредложенным способом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проекте нормативного правовогоакта (НПА) положений, которые: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822554" w:rsidRPr="001E6FA0" w:rsidRDefault="00822554" w:rsidP="007E5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способствуют  ихвведению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субъектовпредпринимательской и инвестиционной деятельности и местного бюджета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B6132" w:rsidRDefault="00822554" w:rsidP="00C04570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D6521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367A">
        <w:rPr>
          <w:rFonts w:ascii="Times New Roman" w:hAnsi="Times New Roman" w:cs="Times New Roman"/>
          <w:sz w:val="24"/>
          <w:szCs w:val="24"/>
        </w:rPr>
        <w:t>1</w:t>
      </w:r>
      <w:r w:rsidR="00D652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7367A">
        <w:rPr>
          <w:rFonts w:ascii="Times New Roman" w:hAnsi="Times New Roman" w:cs="Times New Roman"/>
          <w:sz w:val="24"/>
          <w:szCs w:val="24"/>
        </w:rPr>
        <w:t>8</w:t>
      </w:r>
    </w:p>
    <w:sectPr w:rsidR="00345B64" w:rsidSect="00822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2554"/>
    <w:rsid w:val="00263D60"/>
    <w:rsid w:val="00345B64"/>
    <w:rsid w:val="003D6DD8"/>
    <w:rsid w:val="006360A1"/>
    <w:rsid w:val="007E5179"/>
    <w:rsid w:val="007E6504"/>
    <w:rsid w:val="00822554"/>
    <w:rsid w:val="009B6132"/>
    <w:rsid w:val="00A454F3"/>
    <w:rsid w:val="00AA4FC4"/>
    <w:rsid w:val="00B7367A"/>
    <w:rsid w:val="00B77D52"/>
    <w:rsid w:val="00C04570"/>
    <w:rsid w:val="00C924AD"/>
    <w:rsid w:val="00D6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MURATOVANI</dc:creator>
  <cp:lastModifiedBy>Пользователь</cp:lastModifiedBy>
  <cp:revision>3</cp:revision>
  <cp:lastPrinted>2016-10-24T06:17:00Z</cp:lastPrinted>
  <dcterms:created xsi:type="dcterms:W3CDTF">2018-12-19T07:41:00Z</dcterms:created>
  <dcterms:modified xsi:type="dcterms:W3CDTF">2018-12-24T11:07:00Z</dcterms:modified>
</cp:coreProperties>
</file>