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06E" w14:textId="4F12274B" w:rsidR="00A5011E" w:rsidRPr="006F06D2" w:rsidRDefault="00A5011E" w:rsidP="006F06D2">
      <w:pPr>
        <w:widowControl w:val="0"/>
        <w:autoSpaceDE w:val="0"/>
        <w:autoSpaceDN w:val="0"/>
        <w:ind w:left="5670"/>
        <w:rPr>
          <w:b/>
          <w:sz w:val="26"/>
          <w:szCs w:val="26"/>
        </w:rPr>
      </w:pPr>
      <w:r w:rsidRPr="006F06D2">
        <w:rPr>
          <w:b/>
          <w:sz w:val="26"/>
          <w:szCs w:val="26"/>
        </w:rPr>
        <w:t>П</w:t>
      </w:r>
      <w:r w:rsidR="00C42CFD" w:rsidRPr="006F06D2">
        <w:rPr>
          <w:b/>
          <w:sz w:val="26"/>
          <w:szCs w:val="26"/>
        </w:rPr>
        <w:t xml:space="preserve">риложение </w:t>
      </w:r>
    </w:p>
    <w:p w14:paraId="7AB97D08" w14:textId="77777777" w:rsidR="00B95B9B" w:rsidRPr="006F06D2" w:rsidRDefault="00A5011E" w:rsidP="006F06D2">
      <w:pPr>
        <w:widowControl w:val="0"/>
        <w:autoSpaceDE w:val="0"/>
        <w:autoSpaceDN w:val="0"/>
        <w:ind w:left="5670"/>
        <w:rPr>
          <w:sz w:val="26"/>
          <w:szCs w:val="26"/>
        </w:rPr>
      </w:pPr>
      <w:r w:rsidRPr="006F06D2">
        <w:rPr>
          <w:sz w:val="26"/>
          <w:szCs w:val="26"/>
        </w:rPr>
        <w:t xml:space="preserve">к постановлению администрации </w:t>
      </w:r>
      <w:r w:rsidR="00B95B9B" w:rsidRPr="006F06D2">
        <w:rPr>
          <w:sz w:val="26"/>
          <w:szCs w:val="26"/>
        </w:rPr>
        <w:t xml:space="preserve">муниципального образования </w:t>
      </w:r>
    </w:p>
    <w:p w14:paraId="47925A51" w14:textId="1EF366BF" w:rsidR="00A5011E" w:rsidRPr="006F06D2" w:rsidRDefault="00B95B9B" w:rsidP="006F06D2">
      <w:pPr>
        <w:widowControl w:val="0"/>
        <w:autoSpaceDE w:val="0"/>
        <w:autoSpaceDN w:val="0"/>
        <w:ind w:left="5670"/>
        <w:rPr>
          <w:sz w:val="26"/>
          <w:szCs w:val="26"/>
        </w:rPr>
      </w:pPr>
      <w:r w:rsidRPr="006F06D2">
        <w:rPr>
          <w:sz w:val="26"/>
          <w:szCs w:val="26"/>
        </w:rPr>
        <w:t>Тюльганский район</w:t>
      </w:r>
    </w:p>
    <w:p w14:paraId="549FADC4" w14:textId="4E14F106" w:rsidR="00A5011E" w:rsidRPr="006F06D2" w:rsidRDefault="00024276" w:rsidP="006F06D2">
      <w:pPr>
        <w:widowControl w:val="0"/>
        <w:autoSpaceDE w:val="0"/>
        <w:autoSpaceDN w:val="0"/>
        <w:ind w:left="5670"/>
        <w:rPr>
          <w:sz w:val="26"/>
          <w:szCs w:val="26"/>
        </w:rPr>
      </w:pPr>
      <w:r>
        <w:rPr>
          <w:sz w:val="26"/>
          <w:szCs w:val="26"/>
        </w:rPr>
        <w:t>о</w:t>
      </w:r>
      <w:r w:rsidR="00B95B9B" w:rsidRPr="006F06D2">
        <w:rPr>
          <w:sz w:val="26"/>
          <w:szCs w:val="26"/>
        </w:rPr>
        <w:t>т</w:t>
      </w:r>
      <w:r>
        <w:rPr>
          <w:sz w:val="26"/>
          <w:szCs w:val="26"/>
        </w:rPr>
        <w:t xml:space="preserve"> 29.01.2019</w:t>
      </w:r>
      <w:r w:rsidR="00A5011E" w:rsidRPr="006F06D2">
        <w:rPr>
          <w:sz w:val="26"/>
          <w:szCs w:val="26"/>
        </w:rPr>
        <w:t xml:space="preserve">  № </w:t>
      </w:r>
      <w:r>
        <w:rPr>
          <w:sz w:val="26"/>
          <w:szCs w:val="26"/>
        </w:rPr>
        <w:t>43-п</w:t>
      </w:r>
    </w:p>
    <w:p w14:paraId="3A6C4C79" w14:textId="177629D1" w:rsidR="00A5011E" w:rsidRPr="006F06D2" w:rsidRDefault="00A5011E" w:rsidP="00A5011E">
      <w:pPr>
        <w:widowControl w:val="0"/>
        <w:autoSpaceDE w:val="0"/>
        <w:autoSpaceDN w:val="0"/>
        <w:ind w:left="5670"/>
        <w:rPr>
          <w:sz w:val="26"/>
          <w:szCs w:val="26"/>
          <w:u w:val="single"/>
        </w:rPr>
      </w:pPr>
    </w:p>
    <w:p w14:paraId="2B2F0740" w14:textId="77777777" w:rsidR="00B95B9B" w:rsidRPr="006F06D2" w:rsidRDefault="00B95B9B" w:rsidP="00A5011E">
      <w:pPr>
        <w:widowControl w:val="0"/>
        <w:autoSpaceDE w:val="0"/>
        <w:autoSpaceDN w:val="0"/>
        <w:ind w:left="5670"/>
        <w:rPr>
          <w:sz w:val="26"/>
          <w:szCs w:val="26"/>
          <w:u w:val="single"/>
        </w:rPr>
      </w:pPr>
    </w:p>
    <w:p w14:paraId="2A583E7D" w14:textId="3D5467D3" w:rsidR="00C30F65" w:rsidRPr="006F06D2" w:rsidRDefault="007E6429"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 xml:space="preserve"> Типовой </w:t>
      </w:r>
      <w:bookmarkStart w:id="0" w:name="_GoBack"/>
      <w:r w:rsidRPr="006F06D2">
        <w:rPr>
          <w:rFonts w:ascii="Times New Roman" w:hAnsi="Times New Roman" w:cs="Times New Roman"/>
          <w:sz w:val="26"/>
          <w:szCs w:val="26"/>
        </w:rPr>
        <w:t>а</w:t>
      </w:r>
      <w:r w:rsidR="00C30F65" w:rsidRPr="006F06D2">
        <w:rPr>
          <w:rFonts w:ascii="Times New Roman" w:hAnsi="Times New Roman" w:cs="Times New Roman"/>
          <w:sz w:val="26"/>
          <w:szCs w:val="26"/>
        </w:rPr>
        <w:t>дминистративный регламент</w:t>
      </w:r>
    </w:p>
    <w:p w14:paraId="16620AD8" w14:textId="77777777" w:rsidR="00C30F65" w:rsidRPr="006F06D2" w:rsidRDefault="00C30F65"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предоставления муниципальной услуги</w:t>
      </w:r>
    </w:p>
    <w:p w14:paraId="4A46B43E" w14:textId="77777777" w:rsidR="00C30F65" w:rsidRPr="006F06D2" w:rsidRDefault="00C30F65"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 xml:space="preserve">«Выдача разрешения на строительство» </w:t>
      </w:r>
    </w:p>
    <w:bookmarkEnd w:id="0"/>
    <w:p w14:paraId="157D9C12" w14:textId="77777777" w:rsidR="00C30F65" w:rsidRPr="006F06D2" w:rsidRDefault="00C30F65" w:rsidP="00C30F65">
      <w:pPr>
        <w:pStyle w:val="ConsPlusNormal"/>
        <w:jc w:val="both"/>
        <w:rPr>
          <w:rFonts w:ascii="Times New Roman" w:hAnsi="Times New Roman" w:cs="Times New Roman"/>
          <w:sz w:val="26"/>
          <w:szCs w:val="26"/>
        </w:rPr>
      </w:pPr>
    </w:p>
    <w:p w14:paraId="0ED92773" w14:textId="77777777" w:rsidR="00C30F65" w:rsidRPr="006F06D2" w:rsidRDefault="00C30F65" w:rsidP="00C30F65">
      <w:pPr>
        <w:pStyle w:val="ConsPlusNormal"/>
        <w:jc w:val="center"/>
        <w:outlineLvl w:val="1"/>
        <w:rPr>
          <w:rFonts w:ascii="Times New Roman" w:hAnsi="Times New Roman" w:cs="Times New Roman"/>
          <w:b/>
          <w:sz w:val="26"/>
          <w:szCs w:val="26"/>
        </w:rPr>
      </w:pPr>
      <w:r w:rsidRPr="006F06D2">
        <w:rPr>
          <w:rFonts w:ascii="Times New Roman" w:hAnsi="Times New Roman" w:cs="Times New Roman"/>
          <w:b/>
          <w:sz w:val="26"/>
          <w:szCs w:val="26"/>
        </w:rPr>
        <w:t>1. Общие положения</w:t>
      </w:r>
    </w:p>
    <w:p w14:paraId="3BCB1023" w14:textId="77777777" w:rsidR="00C30F65" w:rsidRPr="006F06D2" w:rsidRDefault="00C30F65" w:rsidP="00C30F65">
      <w:pPr>
        <w:pStyle w:val="ConsPlusNormal"/>
        <w:jc w:val="both"/>
        <w:rPr>
          <w:rFonts w:ascii="Times New Roman" w:hAnsi="Times New Roman" w:cs="Times New Roman"/>
          <w:b/>
          <w:sz w:val="26"/>
          <w:szCs w:val="26"/>
        </w:rPr>
      </w:pPr>
    </w:p>
    <w:p w14:paraId="7836F2BE" w14:textId="77777777"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Предмет регулирования регламента</w:t>
      </w:r>
    </w:p>
    <w:p w14:paraId="6F0B4FAB" w14:textId="77777777" w:rsidR="00C30F65" w:rsidRPr="006F06D2" w:rsidRDefault="00C30F65" w:rsidP="00C30F65">
      <w:pPr>
        <w:pStyle w:val="ConsPlusNormal"/>
        <w:jc w:val="both"/>
        <w:rPr>
          <w:rFonts w:ascii="Times New Roman" w:hAnsi="Times New Roman" w:cs="Times New Roman"/>
          <w:sz w:val="26"/>
          <w:szCs w:val="26"/>
        </w:rPr>
      </w:pPr>
    </w:p>
    <w:p w14:paraId="2776E305" w14:textId="0E931CB8" w:rsidR="00954CFD"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sidRPr="006F06D2">
        <w:rPr>
          <w:rFonts w:ascii="Times New Roman" w:hAnsi="Times New Roman" w:cs="Times New Roman"/>
          <w:sz w:val="26"/>
          <w:szCs w:val="26"/>
        </w:rPr>
        <w:t xml:space="preserve">вления при подготовке и выдаче </w:t>
      </w:r>
      <w:r w:rsidRPr="006F06D2">
        <w:rPr>
          <w:rFonts w:ascii="Times New Roman" w:hAnsi="Times New Roman" w:cs="Times New Roman"/>
          <w:sz w:val="26"/>
          <w:szCs w:val="26"/>
        </w:rPr>
        <w:t>разрешения на строительство</w:t>
      </w:r>
      <w:r w:rsidR="00954CFD" w:rsidRPr="006F06D2">
        <w:rPr>
          <w:rFonts w:ascii="Times New Roman" w:hAnsi="Times New Roman" w:cs="Times New Roman"/>
          <w:sz w:val="26"/>
          <w:szCs w:val="26"/>
        </w:rPr>
        <w:t xml:space="preserve"> </w:t>
      </w:r>
      <w:r w:rsidR="002D3345" w:rsidRPr="006F06D2">
        <w:rPr>
          <w:rFonts w:ascii="Times New Roman" w:hAnsi="Times New Roman" w:cs="Times New Roman"/>
          <w:sz w:val="26"/>
          <w:szCs w:val="26"/>
        </w:rPr>
        <w:t xml:space="preserve">по месту нахождения земельного </w:t>
      </w:r>
      <w:r w:rsidR="00954CFD" w:rsidRPr="006F06D2">
        <w:rPr>
          <w:rFonts w:ascii="Times New Roman" w:hAnsi="Times New Roman" w:cs="Times New Roman"/>
          <w:sz w:val="26"/>
          <w:szCs w:val="26"/>
        </w:rPr>
        <w:t>участка</w:t>
      </w:r>
      <w:r w:rsidR="0061553B" w:rsidRPr="006F06D2">
        <w:rPr>
          <w:rFonts w:ascii="Times New Roman" w:hAnsi="Times New Roman" w:cs="Times New Roman"/>
          <w:sz w:val="26"/>
          <w:szCs w:val="26"/>
        </w:rPr>
        <w:t>, за исключением случаев, предусмотренных частями 5-6 статьи 51 Градостр</w:t>
      </w:r>
      <w:r w:rsidR="004C5248" w:rsidRPr="006F06D2">
        <w:rPr>
          <w:rFonts w:ascii="Times New Roman" w:hAnsi="Times New Roman" w:cs="Times New Roman"/>
          <w:sz w:val="26"/>
          <w:szCs w:val="26"/>
        </w:rPr>
        <w:t>о</w:t>
      </w:r>
      <w:r w:rsidR="0061553B" w:rsidRPr="006F06D2">
        <w:rPr>
          <w:rFonts w:ascii="Times New Roman" w:hAnsi="Times New Roman" w:cs="Times New Roman"/>
          <w:sz w:val="26"/>
          <w:szCs w:val="26"/>
        </w:rPr>
        <w:t>ительного кодекса Российской Федерации</w:t>
      </w:r>
      <w:r w:rsidR="00954CFD" w:rsidRPr="006F06D2">
        <w:rPr>
          <w:rFonts w:ascii="Times New Roman" w:hAnsi="Times New Roman" w:cs="Times New Roman"/>
          <w:sz w:val="26"/>
          <w:szCs w:val="26"/>
        </w:rPr>
        <w:t>.</w:t>
      </w:r>
    </w:p>
    <w:p w14:paraId="7BAC2C14" w14:textId="7088BF28" w:rsidR="00657B8F" w:rsidRPr="006F06D2" w:rsidRDefault="00954CFD"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Административный регламент не применяется</w:t>
      </w:r>
      <w:r w:rsidR="006F5CD2" w:rsidRPr="006F06D2">
        <w:rPr>
          <w:rFonts w:ascii="Times New Roman" w:hAnsi="Times New Roman" w:cs="Times New Roman"/>
          <w:sz w:val="26"/>
          <w:szCs w:val="26"/>
        </w:rPr>
        <w:t xml:space="preserve"> при выдаче разрешений на строительство</w:t>
      </w:r>
      <w:r w:rsidRPr="006F06D2">
        <w:rPr>
          <w:rFonts w:ascii="Times New Roman" w:hAnsi="Times New Roman" w:cs="Times New Roman"/>
          <w:sz w:val="26"/>
          <w:szCs w:val="26"/>
        </w:rPr>
        <w:t xml:space="preserve"> в границах </w:t>
      </w:r>
      <w:r w:rsidR="006F5CD2" w:rsidRPr="006F06D2">
        <w:rPr>
          <w:rFonts w:ascii="Times New Roman" w:hAnsi="Times New Roman" w:cs="Times New Roman"/>
          <w:sz w:val="26"/>
          <w:szCs w:val="26"/>
        </w:rPr>
        <w:t>территорий исторических поселений.</w:t>
      </w:r>
    </w:p>
    <w:p w14:paraId="2A8911C5" w14:textId="77777777" w:rsidR="00C30F65" w:rsidRPr="006F06D2" w:rsidRDefault="00C30F65" w:rsidP="006F06D2">
      <w:pPr>
        <w:pStyle w:val="ConsPlusNormal"/>
        <w:ind w:firstLine="709"/>
        <w:jc w:val="both"/>
        <w:rPr>
          <w:rFonts w:ascii="Times New Roman" w:hAnsi="Times New Roman" w:cs="Times New Roman"/>
          <w:sz w:val="26"/>
          <w:szCs w:val="26"/>
        </w:rPr>
      </w:pPr>
    </w:p>
    <w:p w14:paraId="677B6A76"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Круг заявителей</w:t>
      </w:r>
    </w:p>
    <w:p w14:paraId="04B01E0B" w14:textId="77777777" w:rsidR="00C30F65" w:rsidRPr="006F06D2" w:rsidRDefault="00C30F65" w:rsidP="006F06D2">
      <w:pPr>
        <w:pStyle w:val="ConsPlusNormal"/>
        <w:ind w:firstLine="709"/>
        <w:jc w:val="both"/>
        <w:rPr>
          <w:rFonts w:ascii="Times New Roman" w:hAnsi="Times New Roman" w:cs="Times New Roman"/>
          <w:sz w:val="26"/>
          <w:szCs w:val="26"/>
        </w:rPr>
      </w:pPr>
    </w:p>
    <w:p w14:paraId="737D320F" w14:textId="65F4F252"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Заявители на п</w:t>
      </w:r>
      <w:r w:rsidR="0095622F" w:rsidRPr="006F06D2">
        <w:rPr>
          <w:rFonts w:ascii="Times New Roman" w:hAnsi="Times New Roman" w:cs="Times New Roman"/>
          <w:sz w:val="26"/>
          <w:szCs w:val="26"/>
        </w:rPr>
        <w:t xml:space="preserve">олучение муниципальной услуги: </w:t>
      </w:r>
      <w:r w:rsidRPr="006F06D2">
        <w:rPr>
          <w:rFonts w:ascii="Times New Roman" w:hAnsi="Times New Roman" w:cs="Times New Roman"/>
          <w:sz w:val="26"/>
          <w:szCs w:val="26"/>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14:paraId="24F64DC8"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812AD87" w14:textId="77777777" w:rsidR="00C30F65" w:rsidRPr="006F06D2" w:rsidRDefault="00C30F65" w:rsidP="006F06D2">
      <w:pPr>
        <w:pStyle w:val="ConsPlusNormal"/>
        <w:ind w:firstLine="709"/>
        <w:jc w:val="both"/>
        <w:rPr>
          <w:rFonts w:ascii="Times New Roman" w:hAnsi="Times New Roman" w:cs="Times New Roman"/>
          <w:sz w:val="26"/>
          <w:szCs w:val="26"/>
        </w:rPr>
      </w:pPr>
    </w:p>
    <w:p w14:paraId="1F97CC8B"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Требования к порядку информирования о предоставлении муниципальной услуги</w:t>
      </w:r>
    </w:p>
    <w:p w14:paraId="1D8EA253" w14:textId="77777777" w:rsidR="00C30F65" w:rsidRPr="006F06D2" w:rsidRDefault="00C30F65" w:rsidP="006F06D2">
      <w:pPr>
        <w:pStyle w:val="ConsPlusNormal"/>
        <w:ind w:firstLine="709"/>
        <w:jc w:val="both"/>
        <w:rPr>
          <w:rFonts w:ascii="Times New Roman" w:hAnsi="Times New Roman" w:cs="Times New Roman"/>
          <w:sz w:val="26"/>
          <w:szCs w:val="26"/>
        </w:rPr>
      </w:pPr>
    </w:p>
    <w:p w14:paraId="6F68125B" w14:textId="2AED997E" w:rsidR="00EB0A39" w:rsidRPr="006F06D2" w:rsidRDefault="00EB0A39" w:rsidP="006F06D2">
      <w:pPr>
        <w:pStyle w:val="ConsPlusNormal"/>
        <w:ind w:firstLine="709"/>
        <w:jc w:val="both"/>
        <w:rPr>
          <w:rFonts w:ascii="Times New Roman" w:hAnsi="Times New Roman" w:cs="Times New Roman"/>
          <w:color w:val="1F497D" w:themeColor="text2"/>
          <w:sz w:val="26"/>
          <w:szCs w:val="26"/>
        </w:rPr>
      </w:pPr>
      <w:r w:rsidRPr="006F06D2">
        <w:rPr>
          <w:rFonts w:ascii="Times New Roman" w:hAnsi="Times New Roman" w:cs="Times New Roman"/>
          <w:sz w:val="26"/>
          <w:szCs w:val="26"/>
        </w:rPr>
        <w:t xml:space="preserve">3. Наименование органа местного самоуправления: </w:t>
      </w:r>
      <w:r w:rsidRPr="006F06D2">
        <w:rPr>
          <w:rFonts w:ascii="Times New Roman" w:hAnsi="Times New Roman" w:cs="Times New Roman"/>
          <w:color w:val="1F497D" w:themeColor="text2"/>
          <w:sz w:val="26"/>
          <w:szCs w:val="26"/>
        </w:rPr>
        <w:t>администрация Тюльганского района Оренбургской области.</w:t>
      </w:r>
    </w:p>
    <w:p w14:paraId="06952A7E"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Почтовый адрес: </w:t>
      </w:r>
      <w:r w:rsidRPr="006F06D2">
        <w:rPr>
          <w:rFonts w:ascii="Times New Roman" w:hAnsi="Times New Roman" w:cs="Times New Roman"/>
          <w:color w:val="1F497D" w:themeColor="text2"/>
          <w:sz w:val="26"/>
          <w:szCs w:val="26"/>
        </w:rPr>
        <w:t>Оренбургская область, Тюльганский район, п. Тюльган, ул. Ленина, дом 23</w:t>
      </w:r>
    </w:p>
    <w:p w14:paraId="238BD9F3"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Адрес электронной почты органа местного самоуправления: </w:t>
      </w:r>
      <w:r w:rsidRPr="006F06D2">
        <w:rPr>
          <w:rFonts w:ascii="Times New Roman" w:hAnsi="Times New Roman" w:cs="Times New Roman"/>
          <w:color w:val="1F497D" w:themeColor="text2"/>
          <w:sz w:val="26"/>
          <w:szCs w:val="26"/>
        </w:rPr>
        <w:t>arh-tul@mail.ru</w:t>
      </w:r>
      <w:r w:rsidRPr="006F06D2">
        <w:rPr>
          <w:rFonts w:ascii="Times New Roman" w:hAnsi="Times New Roman" w:cs="Times New Roman"/>
          <w:sz w:val="26"/>
          <w:szCs w:val="26"/>
        </w:rPr>
        <w:t>.</w:t>
      </w:r>
    </w:p>
    <w:p w14:paraId="4734FF44"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 xml:space="preserve">Адрес официального сайта органа местного самоуправления: </w:t>
      </w:r>
      <w:r w:rsidRPr="006F06D2">
        <w:rPr>
          <w:rFonts w:ascii="Times New Roman" w:hAnsi="Times New Roman" w:cs="Times New Roman"/>
          <w:color w:val="1F497D" w:themeColor="text2"/>
          <w:sz w:val="26"/>
          <w:szCs w:val="26"/>
        </w:rPr>
        <w:t>тюльган.рф.</w:t>
      </w:r>
    </w:p>
    <w:p w14:paraId="5731B230"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График работы органа местного самоуправления:</w:t>
      </w:r>
    </w:p>
    <w:p w14:paraId="288DB727" w14:textId="1CB86883"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понедельник – </w:t>
      </w:r>
      <w:r w:rsidR="00132569" w:rsidRPr="006F06D2">
        <w:rPr>
          <w:rFonts w:ascii="Times New Roman" w:hAnsi="Times New Roman" w:cs="Times New Roman"/>
          <w:sz w:val="26"/>
          <w:szCs w:val="26"/>
        </w:rPr>
        <w:t>пятница</w:t>
      </w:r>
      <w:r w:rsidRPr="006F06D2">
        <w:rPr>
          <w:rFonts w:ascii="Times New Roman" w:hAnsi="Times New Roman" w:cs="Times New Roman"/>
          <w:sz w:val="26"/>
          <w:szCs w:val="26"/>
        </w:rPr>
        <w:t xml:space="preserve">: </w:t>
      </w:r>
      <w:r w:rsidRPr="006F06D2">
        <w:rPr>
          <w:rFonts w:ascii="Times New Roman" w:hAnsi="Times New Roman" w:cs="Times New Roman"/>
          <w:color w:val="1F497D" w:themeColor="text2"/>
          <w:sz w:val="26"/>
          <w:szCs w:val="26"/>
          <w:u w:val="single"/>
        </w:rPr>
        <w:t>с 8.30 до 16.42</w:t>
      </w:r>
      <w:r w:rsidRPr="006F06D2">
        <w:rPr>
          <w:rFonts w:ascii="Times New Roman" w:hAnsi="Times New Roman" w:cs="Times New Roman"/>
          <w:sz w:val="26"/>
          <w:szCs w:val="26"/>
        </w:rPr>
        <w:t>;</w:t>
      </w:r>
    </w:p>
    <w:p w14:paraId="33C6A3E3" w14:textId="39665BA0"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обеденный перерыв: </w:t>
      </w:r>
      <w:r w:rsidR="00132569" w:rsidRPr="006F06D2">
        <w:rPr>
          <w:rFonts w:ascii="Times New Roman" w:hAnsi="Times New Roman" w:cs="Times New Roman"/>
          <w:sz w:val="26"/>
          <w:szCs w:val="26"/>
        </w:rPr>
        <w:t xml:space="preserve">   </w:t>
      </w:r>
      <w:r w:rsidRPr="006F06D2">
        <w:rPr>
          <w:rFonts w:ascii="Times New Roman" w:hAnsi="Times New Roman" w:cs="Times New Roman"/>
          <w:sz w:val="26"/>
          <w:szCs w:val="26"/>
        </w:rPr>
        <w:t>_</w:t>
      </w:r>
      <w:r w:rsidRPr="006F06D2">
        <w:rPr>
          <w:rFonts w:ascii="Times New Roman" w:hAnsi="Times New Roman" w:cs="Times New Roman"/>
          <w:color w:val="1F497D" w:themeColor="text2"/>
          <w:sz w:val="26"/>
          <w:szCs w:val="26"/>
          <w:u w:val="single"/>
        </w:rPr>
        <w:t>с 13.00 до 14.00</w:t>
      </w:r>
      <w:r w:rsidRPr="006F06D2">
        <w:rPr>
          <w:rFonts w:ascii="Times New Roman" w:hAnsi="Times New Roman" w:cs="Times New Roman"/>
          <w:color w:val="1F497D" w:themeColor="text2"/>
          <w:sz w:val="26"/>
          <w:szCs w:val="26"/>
        </w:rPr>
        <w:t xml:space="preserve"> </w:t>
      </w:r>
      <w:r w:rsidRPr="006F06D2">
        <w:rPr>
          <w:rFonts w:ascii="Times New Roman" w:hAnsi="Times New Roman" w:cs="Times New Roman"/>
          <w:sz w:val="26"/>
          <w:szCs w:val="26"/>
        </w:rPr>
        <w:t>;</w:t>
      </w:r>
    </w:p>
    <w:p w14:paraId="668A130E"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суббота – воскресенье: выходные дни</w:t>
      </w:r>
    </w:p>
    <w:p w14:paraId="4FCAFB13" w14:textId="16911CA9" w:rsidR="00C30F65"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6F06D2">
        <w:rPr>
          <w:rFonts w:ascii="Times New Roman" w:hAnsi="Times New Roman" w:cs="Times New Roman"/>
          <w:color w:val="1F497D" w:themeColor="text2"/>
          <w:sz w:val="26"/>
          <w:szCs w:val="26"/>
          <w:u w:val="single"/>
        </w:rPr>
        <w:t>тюльган.рф</w:t>
      </w:r>
      <w:r w:rsidRPr="006F06D2">
        <w:rPr>
          <w:rFonts w:ascii="Times New Roman" w:hAnsi="Times New Roman" w:cs="Times New Roman"/>
          <w:color w:val="1F497D" w:themeColor="text2"/>
          <w:sz w:val="26"/>
          <w:szCs w:val="26"/>
        </w:rPr>
        <w:t xml:space="preserve"> </w:t>
      </w:r>
      <w:r w:rsidRPr="006F06D2">
        <w:rPr>
          <w:rFonts w:ascii="Times New Roman" w:hAnsi="Times New Roman" w:cs="Times New Roman"/>
          <w:sz w:val="26"/>
          <w:szCs w:val="26"/>
        </w:rPr>
        <w:t xml:space="preserve">(далее – официальный сайт), на информационных стендах в залах приёма заявителей в органе местного самоуправления. </w:t>
      </w:r>
    </w:p>
    <w:p w14:paraId="390EDBAC"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1D0E4FF9" w14:textId="77777777" w:rsidR="00EB0A39" w:rsidRPr="006F06D2" w:rsidRDefault="00EB0A39" w:rsidP="006F06D2">
      <w:pPr>
        <w:widowControl w:val="0"/>
        <w:ind w:firstLine="709"/>
        <w:jc w:val="both"/>
        <w:rPr>
          <w:sz w:val="26"/>
          <w:szCs w:val="26"/>
        </w:rPr>
      </w:pPr>
      <w:r w:rsidRPr="006F06D2">
        <w:rPr>
          <w:sz w:val="26"/>
          <w:szCs w:val="26"/>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6F06D2">
        <w:rPr>
          <w:color w:val="000000" w:themeColor="text1"/>
          <w:sz w:val="26"/>
          <w:szCs w:val="26"/>
        </w:rPr>
        <w:t xml:space="preserve">на официальном сайте МФЦ, </w:t>
      </w:r>
      <w:r w:rsidRPr="006F06D2">
        <w:rPr>
          <w:sz w:val="26"/>
          <w:szCs w:val="26"/>
        </w:rPr>
        <w:t xml:space="preserve">на официальном сайте органа местного самоуправления, информационных стендах органа местного самоуправления </w:t>
      </w:r>
      <w:r w:rsidRPr="006F06D2">
        <w:rPr>
          <w:color w:val="1F497D" w:themeColor="text2"/>
          <w:sz w:val="26"/>
          <w:szCs w:val="26"/>
          <w:u w:val="single"/>
        </w:rPr>
        <w:t>Тюльганского района</w:t>
      </w:r>
      <w:r w:rsidRPr="006F06D2">
        <w:rPr>
          <w:sz w:val="26"/>
          <w:szCs w:val="26"/>
        </w:rPr>
        <w:t>.</w:t>
      </w:r>
    </w:p>
    <w:p w14:paraId="491EB399" w14:textId="77777777" w:rsidR="00EB0A39" w:rsidRPr="006F06D2" w:rsidRDefault="00EB0A39" w:rsidP="006F06D2">
      <w:pPr>
        <w:widowControl w:val="0"/>
        <w:ind w:firstLine="709"/>
        <w:jc w:val="both"/>
        <w:rPr>
          <w:sz w:val="26"/>
          <w:szCs w:val="26"/>
        </w:rPr>
      </w:pPr>
      <w:r w:rsidRPr="006F06D2">
        <w:rPr>
          <w:sz w:val="26"/>
          <w:szCs w:val="26"/>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6F06D2">
        <w:rPr>
          <w:color w:val="44546A"/>
          <w:sz w:val="26"/>
          <w:szCs w:val="26"/>
          <w:u w:val="single"/>
        </w:rPr>
        <w:t>администрации Тюльганского района Оренбургской области.</w:t>
      </w:r>
    </w:p>
    <w:p w14:paraId="0029E7EE"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 Информация о муниципальной услуге, размещаемая на информационных стендах органа местного самоуправления, содержит следующие сведения:</w:t>
      </w:r>
    </w:p>
    <w:p w14:paraId="62B34E7B"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место нахождения, график (режим) работы, номера телефонов, адреса электронной почты;</w:t>
      </w:r>
    </w:p>
    <w:p w14:paraId="13D6B5AB"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блок-схема предоставления муниципальной услуги;</w:t>
      </w:r>
    </w:p>
    <w:p w14:paraId="2F040BAF"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категория получателей муниципальной услуги;</w:t>
      </w:r>
    </w:p>
    <w:p w14:paraId="4940F2A5"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перечень документов, необходимых для получения муниципальной услуги;</w:t>
      </w:r>
    </w:p>
    <w:p w14:paraId="5BA97503"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образец заявления для предоставления муниципальной услуги;</w:t>
      </w:r>
    </w:p>
    <w:p w14:paraId="0EFAE276"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 основания для отказа в приеме документов для предоставления муниципальной услуги;</w:t>
      </w:r>
    </w:p>
    <w:p w14:paraId="49CE91B2"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 основания отказа в предоставлении муниципальной услуги.</w:t>
      </w:r>
    </w:p>
    <w:p w14:paraId="14B848C9" w14:textId="7099BE72" w:rsidR="00C30F65" w:rsidRPr="006F06D2" w:rsidRDefault="00C30F65" w:rsidP="006F06D2">
      <w:pPr>
        <w:tabs>
          <w:tab w:val="left" w:pos="709"/>
        </w:tabs>
        <w:autoSpaceDE w:val="0"/>
        <w:autoSpaceDN w:val="0"/>
        <w:adjustRightInd w:val="0"/>
        <w:ind w:firstLine="709"/>
        <w:jc w:val="both"/>
        <w:rPr>
          <w:rFonts w:eastAsiaTheme="minorHAnsi"/>
          <w:sz w:val="26"/>
          <w:szCs w:val="26"/>
          <w:lang w:eastAsia="en-US"/>
        </w:rPr>
      </w:pPr>
      <w:r w:rsidRPr="006F06D2">
        <w:rPr>
          <w:sz w:val="26"/>
          <w:szCs w:val="26"/>
        </w:rPr>
        <w:t>9. Информация о муниципальной услуге, в том числе о ходе ее предоставления, может быть получена по телефону, а также</w:t>
      </w:r>
      <w:r w:rsidRPr="006F06D2">
        <w:rPr>
          <w:rFonts w:eastAsiaTheme="minorHAnsi"/>
          <w:sz w:val="26"/>
          <w:szCs w:val="26"/>
          <w:lang w:eastAsia="en-US"/>
        </w:rPr>
        <w:t xml:space="preserve"> в электронной форме</w:t>
      </w:r>
      <w:r w:rsidRPr="006F06D2">
        <w:rPr>
          <w:sz w:val="26"/>
          <w:szCs w:val="26"/>
        </w:rPr>
        <w:t xml:space="preserve"> </w:t>
      </w:r>
      <w:r w:rsidRPr="006F06D2">
        <w:rPr>
          <w:rFonts w:eastAsiaTheme="minorHAnsi"/>
          <w:sz w:val="26"/>
          <w:szCs w:val="26"/>
          <w:lang w:eastAsia="en-US"/>
        </w:rPr>
        <w:t xml:space="preserve">через </w:t>
      </w:r>
      <w:r w:rsidR="00FF1093" w:rsidRPr="006F06D2">
        <w:rPr>
          <w:sz w:val="26"/>
          <w:szCs w:val="26"/>
        </w:rPr>
        <w:t xml:space="preserve">Единый интернет-портал государственных и муниципальных услуг www.gosuslugi.ru (далее – Портал).   </w:t>
      </w:r>
    </w:p>
    <w:p w14:paraId="7CCD08CE" w14:textId="77777777" w:rsidR="00C30F65" w:rsidRPr="006F06D2" w:rsidRDefault="00C30F65" w:rsidP="006F06D2">
      <w:pPr>
        <w:autoSpaceDE w:val="0"/>
        <w:autoSpaceDN w:val="0"/>
        <w:adjustRightInd w:val="0"/>
        <w:ind w:firstLine="709"/>
        <w:jc w:val="both"/>
        <w:rPr>
          <w:sz w:val="26"/>
          <w:szCs w:val="26"/>
        </w:rPr>
      </w:pPr>
      <w:r w:rsidRPr="006F06D2">
        <w:rPr>
          <w:sz w:val="26"/>
          <w:szCs w:val="26"/>
        </w:rPr>
        <w:t>При ответе на телефонный звонок специалист должен назвать фамилию, имя, отчество, должность и проинформировать по интересующему вопросу.</w:t>
      </w:r>
    </w:p>
    <w:p w14:paraId="4A810EAE" w14:textId="77777777" w:rsidR="00C30F65" w:rsidRPr="006F06D2" w:rsidRDefault="00C30F65" w:rsidP="006F06D2">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lastRenderedPageBreak/>
        <w:t>2. Стандарт предоставления муниципальной услуги</w:t>
      </w:r>
    </w:p>
    <w:p w14:paraId="541D02C0" w14:textId="77777777" w:rsidR="00C30F65" w:rsidRPr="006F06D2" w:rsidRDefault="00C30F65" w:rsidP="006F06D2">
      <w:pPr>
        <w:pStyle w:val="ConsPlusNormal"/>
        <w:ind w:firstLine="709"/>
        <w:jc w:val="both"/>
        <w:rPr>
          <w:rFonts w:ascii="Times New Roman" w:hAnsi="Times New Roman" w:cs="Times New Roman"/>
          <w:b/>
          <w:sz w:val="26"/>
          <w:szCs w:val="26"/>
        </w:rPr>
      </w:pPr>
    </w:p>
    <w:p w14:paraId="77FF5BE9"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Наименование муниципальной услуги</w:t>
      </w:r>
    </w:p>
    <w:p w14:paraId="1A75E385" w14:textId="77777777" w:rsidR="00C30F65" w:rsidRPr="006F06D2" w:rsidRDefault="00C30F65" w:rsidP="006F06D2">
      <w:pPr>
        <w:pStyle w:val="ConsPlusNormal"/>
        <w:ind w:firstLine="709"/>
        <w:jc w:val="both"/>
        <w:rPr>
          <w:rFonts w:ascii="Times New Roman" w:hAnsi="Times New Roman" w:cs="Times New Roman"/>
          <w:b/>
          <w:sz w:val="26"/>
          <w:szCs w:val="26"/>
        </w:rPr>
      </w:pPr>
    </w:p>
    <w:p w14:paraId="37A6321E" w14:textId="20F8E537" w:rsidR="00C30F65" w:rsidRPr="006F06D2" w:rsidRDefault="007B465E" w:rsidP="006F06D2">
      <w:pPr>
        <w:autoSpaceDE w:val="0"/>
        <w:autoSpaceDN w:val="0"/>
        <w:adjustRightInd w:val="0"/>
        <w:ind w:firstLine="709"/>
        <w:jc w:val="both"/>
        <w:rPr>
          <w:sz w:val="26"/>
          <w:szCs w:val="26"/>
        </w:rPr>
      </w:pPr>
      <w:r w:rsidRPr="006F06D2">
        <w:rPr>
          <w:sz w:val="26"/>
          <w:szCs w:val="26"/>
        </w:rPr>
        <w:t>1</w:t>
      </w:r>
      <w:r w:rsidR="00C30F65" w:rsidRPr="006F06D2">
        <w:rPr>
          <w:sz w:val="26"/>
          <w:szCs w:val="26"/>
        </w:rPr>
        <w:t>0. Наим</w:t>
      </w:r>
      <w:r w:rsidR="0095622F" w:rsidRPr="006F06D2">
        <w:rPr>
          <w:sz w:val="26"/>
          <w:szCs w:val="26"/>
        </w:rPr>
        <w:t xml:space="preserve">енование муниципальной услуги: </w:t>
      </w:r>
      <w:r w:rsidR="00C30F65" w:rsidRPr="006F06D2">
        <w:rPr>
          <w:sz w:val="26"/>
          <w:szCs w:val="26"/>
        </w:rPr>
        <w:t xml:space="preserve">«Выдача разрешения на строительство»   </w:t>
      </w:r>
    </w:p>
    <w:p w14:paraId="7DDD89B4"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11. Муниципальная услуга носит заявительный порядок обращения.</w:t>
      </w:r>
    </w:p>
    <w:p w14:paraId="36F8B24E" w14:textId="77777777" w:rsidR="00C30F65" w:rsidRPr="006F06D2" w:rsidRDefault="00C30F65" w:rsidP="006F06D2">
      <w:pPr>
        <w:pStyle w:val="ConsPlusNormal"/>
        <w:ind w:firstLine="709"/>
        <w:jc w:val="both"/>
        <w:rPr>
          <w:rFonts w:ascii="Times New Roman" w:hAnsi="Times New Roman" w:cs="Times New Roman"/>
          <w:sz w:val="26"/>
          <w:szCs w:val="26"/>
        </w:rPr>
      </w:pPr>
    </w:p>
    <w:p w14:paraId="7DDD342C"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Наименование органа, предоставляющего муниципальную услугу</w:t>
      </w:r>
    </w:p>
    <w:p w14:paraId="2A277405" w14:textId="77777777" w:rsidR="00C30F65" w:rsidRPr="006F06D2" w:rsidRDefault="00C30F65" w:rsidP="006F06D2">
      <w:pPr>
        <w:pStyle w:val="ConsPlusNormal"/>
        <w:ind w:firstLine="709"/>
        <w:jc w:val="both"/>
        <w:rPr>
          <w:rFonts w:ascii="Times New Roman" w:hAnsi="Times New Roman" w:cs="Times New Roman"/>
          <w:sz w:val="26"/>
          <w:szCs w:val="26"/>
        </w:rPr>
      </w:pPr>
    </w:p>
    <w:p w14:paraId="257FD945" w14:textId="238D7533" w:rsidR="00EB0A39" w:rsidRPr="006F06D2" w:rsidRDefault="00EB0A39" w:rsidP="006F06D2">
      <w:pPr>
        <w:ind w:firstLine="709"/>
        <w:jc w:val="both"/>
        <w:rPr>
          <w:sz w:val="26"/>
          <w:szCs w:val="26"/>
          <w:vertAlign w:val="superscript"/>
        </w:rPr>
      </w:pPr>
      <w:r w:rsidRPr="006F06D2">
        <w:rPr>
          <w:sz w:val="26"/>
          <w:szCs w:val="26"/>
        </w:rPr>
        <w:t xml:space="preserve">12. Муниципальная услуга «Выдача градостроительного плана земельного участка» предоставляется органом местного самоуправления </w:t>
      </w:r>
      <w:r w:rsidRPr="006F06D2">
        <w:rPr>
          <w:color w:val="44546A"/>
          <w:sz w:val="26"/>
          <w:szCs w:val="26"/>
          <w:u w:val="single"/>
        </w:rPr>
        <w:t>администрацией Тюльганского района Оренбургской области</w:t>
      </w:r>
      <w:r w:rsidRPr="006F06D2">
        <w:rPr>
          <w:sz w:val="26"/>
          <w:szCs w:val="26"/>
        </w:rPr>
        <w:t xml:space="preserve"> (далее – орган местного самоуправления)</w:t>
      </w:r>
      <w:r w:rsidR="00380A95" w:rsidRPr="006F06D2">
        <w:rPr>
          <w:sz w:val="26"/>
          <w:szCs w:val="26"/>
        </w:rPr>
        <w:t>.</w:t>
      </w:r>
    </w:p>
    <w:p w14:paraId="395F2839" w14:textId="77777777" w:rsidR="00C30F65" w:rsidRPr="006F06D2" w:rsidRDefault="00C30F65" w:rsidP="006F06D2">
      <w:pPr>
        <w:ind w:firstLine="709"/>
        <w:jc w:val="both"/>
        <w:rPr>
          <w:sz w:val="26"/>
          <w:szCs w:val="26"/>
        </w:rPr>
      </w:pPr>
      <w:r w:rsidRPr="006F06D2">
        <w:rPr>
          <w:sz w:val="26"/>
          <w:szCs w:val="26"/>
        </w:rPr>
        <w:t>13. Органы государственной власти, местного самоуправления, организации, участвующие в предоставлении муниципальной услуги:</w:t>
      </w:r>
    </w:p>
    <w:p w14:paraId="1296D638" w14:textId="77777777" w:rsidR="00C30F65" w:rsidRPr="006F06D2" w:rsidRDefault="00C30F65" w:rsidP="006F06D2">
      <w:pPr>
        <w:ind w:firstLine="709"/>
        <w:jc w:val="both"/>
        <w:rPr>
          <w:rFonts w:eastAsiaTheme="minorHAnsi"/>
          <w:sz w:val="26"/>
          <w:szCs w:val="26"/>
          <w:lang w:eastAsia="en-US"/>
        </w:rPr>
      </w:pPr>
      <w:r w:rsidRPr="006F06D2">
        <w:rPr>
          <w:rFonts w:eastAsiaTheme="minorHAnsi"/>
          <w:sz w:val="26"/>
          <w:szCs w:val="26"/>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14:paraId="3FA4EF12" w14:textId="77777777" w:rsidR="00C30F65" w:rsidRPr="006F06D2" w:rsidRDefault="00C30F65" w:rsidP="006F06D2">
      <w:pPr>
        <w:ind w:firstLine="709"/>
        <w:jc w:val="both"/>
        <w:rPr>
          <w:rFonts w:eastAsiaTheme="minorHAnsi"/>
          <w:sz w:val="26"/>
          <w:szCs w:val="26"/>
          <w:lang w:eastAsia="en-US"/>
        </w:rPr>
      </w:pPr>
      <w:r w:rsidRPr="006F06D2">
        <w:rPr>
          <w:rFonts w:eastAsiaTheme="minorHAnsi"/>
          <w:sz w:val="26"/>
          <w:szCs w:val="26"/>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4207C04D" w14:textId="7B34E693" w:rsidR="009E1BD7" w:rsidRPr="006F06D2" w:rsidRDefault="00880DE1" w:rsidP="006F06D2">
      <w:pPr>
        <w:ind w:firstLine="709"/>
        <w:jc w:val="both"/>
        <w:rPr>
          <w:rFonts w:eastAsiaTheme="minorHAnsi"/>
          <w:sz w:val="26"/>
          <w:szCs w:val="26"/>
          <w:lang w:eastAsia="en-US"/>
        </w:rPr>
      </w:pPr>
      <w:r w:rsidRPr="006F06D2">
        <w:rPr>
          <w:rFonts w:eastAsiaTheme="minorHAnsi"/>
          <w:sz w:val="26"/>
          <w:szCs w:val="26"/>
          <w:lang w:eastAsia="en-US"/>
        </w:rPr>
        <w:t xml:space="preserve">органы государственного строительного надзора и органы </w:t>
      </w:r>
      <w:r w:rsidR="009E1BD7" w:rsidRPr="006F06D2">
        <w:rPr>
          <w:rFonts w:eastAsiaTheme="minorHAnsi"/>
          <w:sz w:val="26"/>
          <w:szCs w:val="26"/>
          <w:lang w:eastAsia="en-US"/>
        </w:rPr>
        <w:t>федерального государст</w:t>
      </w:r>
      <w:r w:rsidRPr="006F06D2">
        <w:rPr>
          <w:rFonts w:eastAsiaTheme="minorHAnsi"/>
          <w:sz w:val="26"/>
          <w:szCs w:val="26"/>
          <w:lang w:eastAsia="en-US"/>
        </w:rPr>
        <w:t>венного экологического надзора</w:t>
      </w:r>
      <w:r w:rsidR="009E1BD7" w:rsidRPr="006F06D2">
        <w:rPr>
          <w:rFonts w:eastAsiaTheme="minorHAnsi"/>
          <w:sz w:val="26"/>
          <w:szCs w:val="26"/>
          <w:lang w:eastAsia="en-US"/>
        </w:rPr>
        <w:t>;</w:t>
      </w:r>
    </w:p>
    <w:p w14:paraId="6A526C14" w14:textId="77777777" w:rsidR="00D66A7C" w:rsidRPr="006F06D2" w:rsidRDefault="00D66A7C" w:rsidP="006F06D2">
      <w:pPr>
        <w:ind w:firstLine="709"/>
        <w:jc w:val="both"/>
        <w:rPr>
          <w:rFonts w:eastAsiaTheme="minorHAnsi"/>
          <w:sz w:val="26"/>
          <w:szCs w:val="26"/>
          <w:lang w:eastAsia="en-US"/>
        </w:rPr>
      </w:pPr>
      <w:r w:rsidRPr="006F06D2">
        <w:rPr>
          <w:rFonts w:eastAsiaTheme="minorHAnsi"/>
          <w:sz w:val="26"/>
          <w:szCs w:val="26"/>
          <w:lang w:eastAsia="en-US"/>
        </w:rPr>
        <w:t>органы местного самоуправления соответствующего муниципального района/сельского поселения;</w:t>
      </w:r>
    </w:p>
    <w:p w14:paraId="76795538" w14:textId="77777777" w:rsidR="00EB0A39" w:rsidRPr="006F06D2" w:rsidRDefault="00EB0A39" w:rsidP="006F06D2">
      <w:pPr>
        <w:ind w:firstLine="709"/>
        <w:jc w:val="both"/>
        <w:rPr>
          <w:sz w:val="26"/>
          <w:szCs w:val="26"/>
        </w:rPr>
      </w:pPr>
      <w:r w:rsidRPr="006F06D2">
        <w:rPr>
          <w:color w:val="002060"/>
          <w:sz w:val="26"/>
          <w:szCs w:val="26"/>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6F06D2">
        <w:rPr>
          <w:sz w:val="26"/>
          <w:szCs w:val="26"/>
        </w:rPr>
        <w:t>(далее - МФЦ) (при наличии Соглашения о взаимодействии).</w:t>
      </w:r>
    </w:p>
    <w:p w14:paraId="50A681F2" w14:textId="558F9630" w:rsidR="00EB0A39" w:rsidRPr="006F06D2" w:rsidRDefault="00EB0A39" w:rsidP="006F06D2">
      <w:pPr>
        <w:ind w:firstLine="709"/>
        <w:jc w:val="both"/>
        <w:rPr>
          <w:sz w:val="26"/>
          <w:szCs w:val="26"/>
        </w:rPr>
      </w:pPr>
      <w:r w:rsidRPr="006F06D2">
        <w:rPr>
          <w:sz w:val="26"/>
          <w:szCs w:val="26"/>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6F06D2">
        <w:rPr>
          <w:color w:val="44546A"/>
          <w:sz w:val="26"/>
          <w:szCs w:val="26"/>
          <w:u w:val="single"/>
        </w:rPr>
        <w:t>отдела архитектуры и градостроительства</w:t>
      </w:r>
      <w:r w:rsidRPr="006F06D2">
        <w:rPr>
          <w:sz w:val="26"/>
          <w:szCs w:val="26"/>
        </w:rPr>
        <w:t xml:space="preserve"> органа местного самоу</w:t>
      </w:r>
      <w:r w:rsidR="006F06D2">
        <w:rPr>
          <w:sz w:val="26"/>
          <w:szCs w:val="26"/>
        </w:rPr>
        <w:t>правления.</w:t>
      </w:r>
    </w:p>
    <w:p w14:paraId="09ABB0F0" w14:textId="77777777" w:rsidR="006F06D2"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15. </w:t>
      </w:r>
      <w:r w:rsidR="006F06D2" w:rsidRPr="006F06D2">
        <w:rPr>
          <w:rFonts w:ascii="Times New Roman" w:hAnsi="Times New Roman" w:cs="Times New Roman"/>
          <w:sz w:val="26"/>
          <w:szCs w:val="26"/>
        </w:rPr>
        <w:t>Запрещается требовать от заявителя:</w:t>
      </w:r>
    </w:p>
    <w:p w14:paraId="1AAFA9BA"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600F036F"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w:t>
      </w:r>
      <w:r w:rsidRPr="006F06D2">
        <w:rPr>
          <w:rFonts w:ascii="Times New Roman" w:hAnsi="Times New Roman" w:cs="Times New Roman"/>
          <w:sz w:val="26"/>
          <w:szCs w:val="26"/>
        </w:rPr>
        <w:lastRenderedPageBreak/>
        <w:t>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3B03A260" w14:textId="6A5380CE"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7909AE" w14:textId="29EA3976"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F06D2">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7512A7" w14:textId="5D227AAA"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F06D2">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6"/>
          <w:szCs w:val="26"/>
        </w:rPr>
        <w:t xml:space="preserve"> услуги, либо в предоставлении </w:t>
      </w:r>
      <w:r w:rsidRPr="006F06D2">
        <w:rPr>
          <w:rFonts w:ascii="Times New Roman" w:hAnsi="Times New Roman" w:cs="Times New Roman"/>
          <w:sz w:val="26"/>
          <w:szCs w:val="26"/>
        </w:rPr>
        <w:t>муниципальной услуги и не включенных в представленный ранее комплект документов;</w:t>
      </w:r>
    </w:p>
    <w:p w14:paraId="29598495"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117DE1" w14:textId="66D6A093" w:rsidR="00C30F65"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30F65" w:rsidRPr="006F06D2">
        <w:rPr>
          <w:rFonts w:ascii="Times New Roman" w:hAnsi="Times New Roman" w:cs="Times New Roman"/>
          <w:sz w:val="26"/>
          <w:szCs w:val="26"/>
        </w:rPr>
        <w:t>.</w:t>
      </w:r>
    </w:p>
    <w:p w14:paraId="4B170897" w14:textId="77777777" w:rsidR="00C30F65" w:rsidRPr="006F06D2" w:rsidRDefault="00C30F65" w:rsidP="006F06D2">
      <w:pPr>
        <w:pStyle w:val="ConsPlusNormal"/>
        <w:ind w:firstLine="709"/>
        <w:jc w:val="both"/>
        <w:rPr>
          <w:rFonts w:ascii="Times New Roman" w:hAnsi="Times New Roman" w:cs="Times New Roman"/>
          <w:sz w:val="26"/>
          <w:szCs w:val="26"/>
        </w:rPr>
      </w:pPr>
    </w:p>
    <w:p w14:paraId="4DB15941"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Результат предоставления муниципальной услуги</w:t>
      </w:r>
    </w:p>
    <w:p w14:paraId="27B9E8A2" w14:textId="77777777" w:rsidR="00C30F65" w:rsidRPr="006F06D2" w:rsidRDefault="00C30F65" w:rsidP="006F06D2">
      <w:pPr>
        <w:pStyle w:val="ConsPlusNormal"/>
        <w:ind w:firstLine="709"/>
        <w:jc w:val="both"/>
        <w:rPr>
          <w:rFonts w:ascii="Times New Roman" w:hAnsi="Times New Roman" w:cs="Times New Roman"/>
          <w:sz w:val="26"/>
          <w:szCs w:val="26"/>
        </w:rPr>
      </w:pPr>
    </w:p>
    <w:p w14:paraId="221E5669" w14:textId="77777777" w:rsidR="00C30F65" w:rsidRPr="006F06D2" w:rsidRDefault="00C30F65" w:rsidP="006F06D2">
      <w:pPr>
        <w:autoSpaceDE w:val="0"/>
        <w:autoSpaceDN w:val="0"/>
        <w:adjustRightInd w:val="0"/>
        <w:ind w:firstLine="709"/>
        <w:jc w:val="both"/>
        <w:rPr>
          <w:sz w:val="26"/>
          <w:szCs w:val="26"/>
        </w:rPr>
      </w:pPr>
      <w:r w:rsidRPr="006F06D2">
        <w:rPr>
          <w:sz w:val="26"/>
          <w:szCs w:val="26"/>
        </w:rPr>
        <w:t>16. Результатом предоставления муниципальной услуги является:</w:t>
      </w:r>
    </w:p>
    <w:p w14:paraId="00E5BF8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выдача разрешения на строительство; </w:t>
      </w:r>
    </w:p>
    <w:p w14:paraId="08F17F87"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 выдаче разрешения на строительство;</w:t>
      </w:r>
    </w:p>
    <w:p w14:paraId="33B61D96"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продление срока действия разрешения на строительство;</w:t>
      </w:r>
    </w:p>
    <w:p w14:paraId="6C99C3AA"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 продлении срока действия разрешения на строительство;</w:t>
      </w:r>
    </w:p>
    <w:p w14:paraId="61F453D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внесение изменений в разрешение на строительство;</w:t>
      </w:r>
    </w:p>
    <w:p w14:paraId="75416A1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во внесении изменений в разрешение на строительство.</w:t>
      </w:r>
    </w:p>
    <w:p w14:paraId="7C2309E4" w14:textId="3461A2E5"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14:paraId="673F7114" w14:textId="7BD419DE"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1) В случае подачи заявления в электронной форме через Портал:</w:t>
      </w:r>
    </w:p>
    <w:p w14:paraId="07E1F2D9"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022E1580"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в МФЦ, направленного органом (организацией), подтверждающего содержание электронного документа.</w:t>
      </w:r>
    </w:p>
    <w:p w14:paraId="3CFB787C" w14:textId="60A3ECB8"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 В случае подачи заявления через МФЦ (при наличии Соглашения):</w:t>
      </w:r>
    </w:p>
    <w:p w14:paraId="164A149A"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14:paraId="33052379"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в МФЦ, направленного органом (организацией), подтверждающего содержание электронного документа.</w:t>
      </w:r>
    </w:p>
    <w:p w14:paraId="672EB664" w14:textId="03A7DE23"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 В случае подачи заявления лично в орган (организацию):</w:t>
      </w:r>
    </w:p>
    <w:p w14:paraId="06180794"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3871E01D" w14:textId="279C6D05" w:rsidR="00E7358B"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подтверждающего содержание электронного документа, непосредственно в органе (организации).</w:t>
      </w:r>
    </w:p>
    <w:p w14:paraId="2CFDE110" w14:textId="77777777" w:rsidR="00EB0A39" w:rsidRPr="006F06D2" w:rsidRDefault="00EB0A39" w:rsidP="006F06D2">
      <w:pPr>
        <w:pStyle w:val="ConsPlusNormal"/>
        <w:ind w:firstLine="709"/>
        <w:jc w:val="center"/>
        <w:outlineLvl w:val="2"/>
        <w:rPr>
          <w:rFonts w:ascii="Times New Roman" w:hAnsi="Times New Roman" w:cs="Times New Roman"/>
          <w:b/>
          <w:sz w:val="26"/>
          <w:szCs w:val="26"/>
        </w:rPr>
      </w:pPr>
    </w:p>
    <w:p w14:paraId="7D9E4BF0" w14:textId="1BC69990"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Срок предоставления муниципальной услуги</w:t>
      </w:r>
    </w:p>
    <w:p w14:paraId="3CD42AA0" w14:textId="77777777" w:rsidR="00C30F65" w:rsidRPr="006F06D2" w:rsidRDefault="00C30F65" w:rsidP="006F06D2">
      <w:pPr>
        <w:pStyle w:val="ConsPlusNormal"/>
        <w:ind w:firstLine="709"/>
        <w:jc w:val="both"/>
        <w:rPr>
          <w:rFonts w:ascii="Times New Roman" w:hAnsi="Times New Roman" w:cs="Times New Roman"/>
          <w:sz w:val="26"/>
          <w:szCs w:val="26"/>
        </w:rPr>
      </w:pPr>
    </w:p>
    <w:p w14:paraId="32742075" w14:textId="509DB414" w:rsidR="00C30F65" w:rsidRPr="006F06D2" w:rsidRDefault="00C30F65" w:rsidP="006F06D2">
      <w:pPr>
        <w:pStyle w:val="ConsPlusNormal"/>
        <w:ind w:firstLine="709"/>
        <w:jc w:val="both"/>
        <w:rPr>
          <w:rFonts w:ascii="Times New Roman" w:eastAsiaTheme="minorHAnsi" w:hAnsi="Times New Roman" w:cs="Times New Roman"/>
          <w:sz w:val="26"/>
          <w:szCs w:val="26"/>
          <w:lang w:eastAsia="en-US"/>
        </w:rPr>
      </w:pPr>
      <w:r w:rsidRPr="006F06D2">
        <w:rPr>
          <w:rFonts w:ascii="Times New Roman" w:hAnsi="Times New Roman" w:cs="Times New Roman"/>
          <w:sz w:val="26"/>
          <w:szCs w:val="26"/>
        </w:rPr>
        <w:t xml:space="preserve">17. Прохождение всех административных процедур, необходимых для получения результата муниципальной услуги, </w:t>
      </w:r>
      <w:r w:rsidR="0095622F" w:rsidRPr="006F06D2">
        <w:rPr>
          <w:rFonts w:ascii="Times New Roman" w:eastAsiaTheme="minorHAnsi" w:hAnsi="Times New Roman" w:cs="Times New Roman"/>
          <w:sz w:val="26"/>
          <w:szCs w:val="26"/>
          <w:lang w:eastAsia="en-US"/>
        </w:rPr>
        <w:t xml:space="preserve">составляет </w:t>
      </w:r>
      <w:r w:rsidR="00BE5E66" w:rsidRPr="006F06D2">
        <w:rPr>
          <w:rFonts w:ascii="Times New Roman" w:eastAsiaTheme="minorHAnsi" w:hAnsi="Times New Roman" w:cs="Times New Roman"/>
          <w:sz w:val="26"/>
          <w:szCs w:val="26"/>
          <w:lang w:eastAsia="en-US"/>
        </w:rPr>
        <w:t>7 рабочих</w:t>
      </w:r>
      <w:r w:rsidRPr="006F06D2">
        <w:rPr>
          <w:rFonts w:ascii="Times New Roman" w:eastAsiaTheme="minorHAnsi" w:hAnsi="Times New Roman" w:cs="Times New Roman"/>
          <w:sz w:val="26"/>
          <w:szCs w:val="26"/>
          <w:lang w:eastAsia="en-US"/>
        </w:rPr>
        <w:t xml:space="preserve"> дней со дня получения заявления о предоставлении муниципальной услуги</w:t>
      </w:r>
      <w:r w:rsidR="00904088" w:rsidRPr="006F06D2">
        <w:rPr>
          <w:rFonts w:ascii="Times New Roman" w:eastAsiaTheme="minorHAnsi" w:hAnsi="Times New Roman" w:cs="Times New Roman"/>
          <w:sz w:val="26"/>
          <w:szCs w:val="26"/>
          <w:lang w:eastAsia="en-US"/>
        </w:rPr>
        <w:t xml:space="preserve"> органом местного самоуправления</w:t>
      </w:r>
      <w:r w:rsidRPr="006F06D2">
        <w:rPr>
          <w:rFonts w:ascii="Times New Roman" w:eastAsiaTheme="minorHAnsi" w:hAnsi="Times New Roman" w:cs="Times New Roman"/>
          <w:sz w:val="26"/>
          <w:szCs w:val="26"/>
          <w:lang w:eastAsia="en-US"/>
        </w:rPr>
        <w:t>.</w:t>
      </w:r>
    </w:p>
    <w:p w14:paraId="2BFC0F80" w14:textId="77777777" w:rsidR="00C30F65" w:rsidRPr="006F06D2" w:rsidRDefault="00C30F65" w:rsidP="006F06D2">
      <w:pPr>
        <w:pStyle w:val="ConsPlusNormal"/>
        <w:ind w:firstLine="709"/>
        <w:outlineLvl w:val="2"/>
        <w:rPr>
          <w:rFonts w:ascii="Times New Roman" w:hAnsi="Times New Roman" w:cs="Times New Roman"/>
          <w:b/>
          <w:sz w:val="26"/>
          <w:szCs w:val="26"/>
        </w:rPr>
      </w:pPr>
    </w:p>
    <w:p w14:paraId="7FEB7DCF"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8466603" w14:textId="77777777" w:rsidR="00C30F65" w:rsidRPr="006F06D2" w:rsidRDefault="00C30F65" w:rsidP="006F06D2">
      <w:pPr>
        <w:pStyle w:val="ConsPlusNormal"/>
        <w:ind w:firstLine="709"/>
        <w:jc w:val="both"/>
        <w:rPr>
          <w:rFonts w:ascii="Times New Roman" w:hAnsi="Times New Roman" w:cs="Times New Roman"/>
          <w:sz w:val="26"/>
          <w:szCs w:val="26"/>
        </w:rPr>
      </w:pPr>
    </w:p>
    <w:p w14:paraId="0FC445A7"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18. Предоставление муниципальной услуги регулируется следующими нормативными правовыми актами:</w:t>
      </w:r>
    </w:p>
    <w:p w14:paraId="77B0D2DC" w14:textId="77777777" w:rsidR="00C30F65" w:rsidRPr="006F06D2" w:rsidRDefault="00C30F65" w:rsidP="006F06D2">
      <w:pPr>
        <w:ind w:firstLine="709"/>
        <w:jc w:val="both"/>
        <w:rPr>
          <w:sz w:val="26"/>
          <w:szCs w:val="26"/>
        </w:rPr>
      </w:pPr>
      <w:r w:rsidRPr="006F06D2">
        <w:rPr>
          <w:sz w:val="26"/>
          <w:szCs w:val="26"/>
        </w:rPr>
        <w:t>1) Конституцией Российской Федерации («Российская газета», 25.12.1993, № 237);</w:t>
      </w:r>
    </w:p>
    <w:p w14:paraId="55962ECB" w14:textId="77777777" w:rsidR="00C30F65" w:rsidRPr="006F06D2" w:rsidRDefault="00C30F65" w:rsidP="006F06D2">
      <w:pPr>
        <w:ind w:firstLine="709"/>
        <w:jc w:val="both"/>
        <w:rPr>
          <w:sz w:val="26"/>
          <w:szCs w:val="26"/>
        </w:rPr>
      </w:pPr>
      <w:r w:rsidRPr="006F06D2">
        <w:rPr>
          <w:sz w:val="26"/>
          <w:szCs w:val="26"/>
        </w:rPr>
        <w:t>2) Градостроительным кодексом Российской Федерации от 29.12.2004 № 190-ФЗ («Российская газета», 30.12.2004, № 290);</w:t>
      </w:r>
    </w:p>
    <w:p w14:paraId="7D8DF8BC" w14:textId="77777777" w:rsidR="00C30F65" w:rsidRPr="006F06D2" w:rsidRDefault="00C30F65" w:rsidP="006F06D2">
      <w:pPr>
        <w:ind w:firstLine="709"/>
        <w:jc w:val="both"/>
        <w:rPr>
          <w:sz w:val="26"/>
          <w:szCs w:val="26"/>
        </w:rPr>
      </w:pPr>
      <w:r w:rsidRPr="006F06D2">
        <w:rPr>
          <w:sz w:val="26"/>
          <w:szCs w:val="26"/>
        </w:rPr>
        <w:t>3) Федеральным законом от 29.12.2004 № 191-ФЗ «О введении в действие Градостроительного кодекса Российской Федерации» («Российская газета», 30.12.2004,   № 290);</w:t>
      </w:r>
    </w:p>
    <w:p w14:paraId="4A8C4014" w14:textId="77777777" w:rsidR="00C30F65" w:rsidRPr="006F06D2" w:rsidRDefault="00C30F65" w:rsidP="006F06D2">
      <w:pPr>
        <w:ind w:firstLine="709"/>
        <w:jc w:val="both"/>
        <w:rPr>
          <w:sz w:val="26"/>
          <w:szCs w:val="26"/>
        </w:rPr>
      </w:pPr>
      <w:r w:rsidRPr="006F06D2">
        <w:rPr>
          <w:sz w:val="26"/>
          <w:szCs w:val="26"/>
        </w:rPr>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01831BCE" w14:textId="77777777" w:rsidR="00C30F65" w:rsidRPr="006F06D2" w:rsidRDefault="00C30F65" w:rsidP="006F06D2">
      <w:pPr>
        <w:ind w:firstLine="709"/>
        <w:jc w:val="both"/>
        <w:rPr>
          <w:sz w:val="26"/>
          <w:szCs w:val="26"/>
        </w:rPr>
      </w:pPr>
      <w:r w:rsidRPr="006F06D2">
        <w:rPr>
          <w:sz w:val="26"/>
          <w:szCs w:val="26"/>
        </w:rPr>
        <w:t>5) Федеральным законом от 27.07.2010 № 210-ФЗ «Об организации предоставления государственных и муниципальных услуг» («Российская газета», 30.07.2010, №168);</w:t>
      </w:r>
    </w:p>
    <w:p w14:paraId="1DCE6DD4" w14:textId="77777777" w:rsidR="00C30F65" w:rsidRPr="006F06D2" w:rsidRDefault="00C30F65" w:rsidP="006F06D2">
      <w:pPr>
        <w:ind w:firstLine="709"/>
        <w:jc w:val="both"/>
        <w:rPr>
          <w:sz w:val="26"/>
          <w:szCs w:val="26"/>
        </w:rPr>
      </w:pPr>
      <w:r w:rsidRPr="006F06D2">
        <w:rPr>
          <w:sz w:val="26"/>
          <w:szCs w:val="26"/>
        </w:rPr>
        <w:t>6) Федеральным законом от 27.07.2006 № 152-ФЗ «О персональных данных» («Российская газета», 29.07.2006, № 165);</w:t>
      </w:r>
    </w:p>
    <w:p w14:paraId="13581624" w14:textId="51FD3041" w:rsidR="00C30F65" w:rsidRPr="006F06D2" w:rsidRDefault="00C30F65" w:rsidP="006F06D2">
      <w:pPr>
        <w:ind w:firstLine="709"/>
        <w:jc w:val="both"/>
        <w:rPr>
          <w:sz w:val="26"/>
          <w:szCs w:val="26"/>
        </w:rPr>
      </w:pPr>
      <w:r w:rsidRPr="006F06D2">
        <w:rPr>
          <w:sz w:val="26"/>
          <w:szCs w:val="26"/>
        </w:rPr>
        <w:t xml:space="preserve">7) </w:t>
      </w:r>
      <w:r w:rsidRPr="006F06D2">
        <w:rPr>
          <w:rFonts w:eastAsiaTheme="minorHAnsi"/>
          <w:sz w:val="26"/>
          <w:szCs w:val="26"/>
          <w:lang w:eastAsia="en-US"/>
        </w:rPr>
        <w:t xml:space="preserve">Приказом Минстроя России от 19.02.2015 </w:t>
      </w:r>
      <w:r w:rsidR="0095622F" w:rsidRPr="006F06D2">
        <w:rPr>
          <w:rFonts w:eastAsiaTheme="minorHAnsi"/>
          <w:sz w:val="26"/>
          <w:szCs w:val="26"/>
          <w:lang w:eastAsia="en-US"/>
        </w:rPr>
        <w:t xml:space="preserve">№ 117-пр «Об утверждении формы </w:t>
      </w:r>
      <w:r w:rsidRPr="006F06D2">
        <w:rPr>
          <w:rFonts w:eastAsiaTheme="minorHAnsi"/>
          <w:sz w:val="26"/>
          <w:szCs w:val="26"/>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14:paraId="355623EE" w14:textId="77777777" w:rsidR="00C30F65" w:rsidRPr="006F06D2" w:rsidRDefault="00C30F65" w:rsidP="006F06D2">
      <w:pPr>
        <w:ind w:firstLine="709"/>
        <w:jc w:val="both"/>
        <w:rPr>
          <w:sz w:val="26"/>
          <w:szCs w:val="26"/>
        </w:rPr>
      </w:pPr>
      <w:r w:rsidRPr="006F06D2">
        <w:rPr>
          <w:sz w:val="26"/>
          <w:szCs w:val="26"/>
        </w:rPr>
        <w:t>8) Законом Оренбургской области от 16.03.2007 № 1037/233-</w:t>
      </w:r>
      <w:r w:rsidRPr="006F06D2">
        <w:rPr>
          <w:sz w:val="26"/>
          <w:szCs w:val="26"/>
          <w:lang w:val="en-US"/>
        </w:rPr>
        <w:t>IV</w:t>
      </w:r>
      <w:r w:rsidRPr="006F06D2">
        <w:rPr>
          <w:sz w:val="26"/>
          <w:szCs w:val="26"/>
        </w:rPr>
        <w:t>-ОЗ «О градостроительной деятельности на территории Оренбургской области» (</w:t>
      </w:r>
      <w:r w:rsidRPr="006F06D2">
        <w:rPr>
          <w:rFonts w:eastAsiaTheme="minorHAnsi"/>
          <w:sz w:val="26"/>
          <w:szCs w:val="26"/>
          <w:lang w:eastAsia="en-US"/>
        </w:rPr>
        <w:t>«Южный Урал», № 60, (спецвыпуск № 35) 24.03.2007)</w:t>
      </w:r>
      <w:r w:rsidRPr="006F06D2">
        <w:rPr>
          <w:sz w:val="26"/>
          <w:szCs w:val="26"/>
        </w:rPr>
        <w:t>;</w:t>
      </w:r>
    </w:p>
    <w:p w14:paraId="44AD302C" w14:textId="77777777" w:rsidR="00C30F65" w:rsidRPr="006F06D2" w:rsidRDefault="00C30F65" w:rsidP="006F06D2">
      <w:pPr>
        <w:autoSpaceDE w:val="0"/>
        <w:autoSpaceDN w:val="0"/>
        <w:adjustRightInd w:val="0"/>
        <w:ind w:firstLine="709"/>
        <w:jc w:val="both"/>
        <w:rPr>
          <w:rFonts w:eastAsiaTheme="minorHAnsi"/>
          <w:sz w:val="26"/>
          <w:szCs w:val="26"/>
          <w:lang w:eastAsia="en-US"/>
        </w:rPr>
      </w:pPr>
      <w:r w:rsidRPr="006F06D2">
        <w:rPr>
          <w:sz w:val="26"/>
          <w:szCs w:val="26"/>
        </w:rPr>
        <w:lastRenderedPageBreak/>
        <w:t xml:space="preserve"> 9) Постановлением Правительства Оренбургской области </w:t>
      </w:r>
      <w:r w:rsidRPr="006F06D2">
        <w:rPr>
          <w:rFonts w:eastAsiaTheme="minorHAnsi"/>
          <w:sz w:val="26"/>
          <w:szCs w:val="26"/>
          <w:lang w:eastAsia="en-US"/>
        </w:rPr>
        <w:t xml:space="preserve">от 15.07.2016 </w:t>
      </w:r>
      <w:r w:rsidR="00156C87" w:rsidRPr="006F06D2">
        <w:rPr>
          <w:rFonts w:eastAsiaTheme="minorHAnsi"/>
          <w:sz w:val="26"/>
          <w:szCs w:val="26"/>
          <w:lang w:eastAsia="en-US"/>
        </w:rPr>
        <w:t xml:space="preserve">№ </w:t>
      </w:r>
      <w:r w:rsidRPr="006F06D2">
        <w:rPr>
          <w:rFonts w:eastAsiaTheme="minorHAnsi"/>
          <w:sz w:val="26"/>
          <w:szCs w:val="26"/>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431DEDD9" w14:textId="6CF30050" w:rsidR="005D7E40" w:rsidRPr="006F06D2" w:rsidRDefault="005D7E40"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10) </w:t>
      </w:r>
      <w:r w:rsidRPr="006F06D2">
        <w:rPr>
          <w:sz w:val="26"/>
          <w:szCs w:val="26"/>
        </w:rPr>
        <w:t>Постановлени</w:t>
      </w:r>
      <w:r w:rsidR="008A7330" w:rsidRPr="006F06D2">
        <w:rPr>
          <w:sz w:val="26"/>
          <w:szCs w:val="26"/>
        </w:rPr>
        <w:t>ем</w:t>
      </w:r>
      <w:r w:rsidRPr="006F06D2">
        <w:rPr>
          <w:sz w:val="26"/>
          <w:szCs w:val="26"/>
        </w:rPr>
        <w:t xml:space="preserve"> Правительства Оренбургской области </w:t>
      </w:r>
      <w:r w:rsidRPr="006F06D2">
        <w:rPr>
          <w:rFonts w:eastAsiaTheme="minorHAnsi"/>
          <w:sz w:val="26"/>
          <w:szCs w:val="26"/>
          <w:lang w:eastAsia="en-US"/>
        </w:rPr>
        <w:t xml:space="preserve">от 25.01.2016 №37-п </w:t>
      </w:r>
      <w:r w:rsidR="003C351A" w:rsidRPr="006F06D2">
        <w:rPr>
          <w:rFonts w:eastAsiaTheme="minorHAnsi"/>
          <w:sz w:val="26"/>
          <w:szCs w:val="26"/>
          <w:lang w:eastAsia="en-US"/>
        </w:rPr>
        <w:br/>
      </w:r>
      <w:r w:rsidRPr="006F06D2">
        <w:rPr>
          <w:rFonts w:eastAsiaTheme="minorHAnsi"/>
          <w:sz w:val="26"/>
          <w:szCs w:val="26"/>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6E3A8887" w14:textId="2DC3CFA3" w:rsidR="00D45D5B" w:rsidRPr="006F06D2" w:rsidRDefault="00D45D5B"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11)  Приказ</w:t>
      </w:r>
      <w:r w:rsidR="00B15E5B" w:rsidRPr="006F06D2">
        <w:rPr>
          <w:rFonts w:eastAsiaTheme="minorHAnsi"/>
          <w:sz w:val="26"/>
          <w:szCs w:val="26"/>
          <w:lang w:eastAsia="en-US"/>
        </w:rPr>
        <w:t>ом</w:t>
      </w:r>
      <w:r w:rsidRPr="006F06D2">
        <w:rPr>
          <w:rFonts w:eastAsiaTheme="minorHAnsi"/>
          <w:sz w:val="26"/>
          <w:szCs w:val="26"/>
          <w:lang w:eastAsia="en-US"/>
        </w:rPr>
        <w:t xml:space="preserve"> департамента</w:t>
      </w:r>
      <w:r w:rsidR="000D3F6C" w:rsidRPr="006F06D2">
        <w:rPr>
          <w:rFonts w:eastAsiaTheme="minorHAnsi"/>
          <w:sz w:val="26"/>
          <w:szCs w:val="26"/>
          <w:lang w:eastAsia="en-US"/>
        </w:rPr>
        <w:t xml:space="preserve"> информационных технологий Оренбургской области</w:t>
      </w:r>
      <w:r w:rsidRPr="006F06D2">
        <w:rPr>
          <w:rFonts w:eastAsiaTheme="minorHAnsi"/>
          <w:sz w:val="26"/>
          <w:szCs w:val="26"/>
          <w:lang w:eastAsia="en-US"/>
        </w:rPr>
        <w:t xml:space="preserve"> от 11</w:t>
      </w:r>
      <w:r w:rsidR="000D3F6C" w:rsidRPr="006F06D2">
        <w:rPr>
          <w:rFonts w:eastAsiaTheme="minorHAnsi"/>
          <w:sz w:val="26"/>
          <w:szCs w:val="26"/>
          <w:lang w:eastAsia="en-US"/>
        </w:rPr>
        <w:t>.05.</w:t>
      </w:r>
      <w:r w:rsidRPr="006F06D2">
        <w:rPr>
          <w:rFonts w:eastAsiaTheme="minorHAnsi"/>
          <w:sz w:val="26"/>
          <w:szCs w:val="26"/>
          <w:lang w:eastAsia="en-US"/>
        </w:rPr>
        <w:t xml:space="preserve">2016 № 19-пр </w:t>
      </w:r>
      <w:r w:rsidR="003C351A" w:rsidRPr="006F06D2">
        <w:rPr>
          <w:rFonts w:eastAsiaTheme="minorHAnsi"/>
          <w:sz w:val="26"/>
          <w:szCs w:val="26"/>
          <w:lang w:eastAsia="en-US"/>
        </w:rPr>
        <w:t>«</w:t>
      </w:r>
      <w:r w:rsidRPr="006F06D2">
        <w:rPr>
          <w:rFonts w:eastAsiaTheme="minorHAnsi"/>
          <w:sz w:val="26"/>
          <w:szCs w:val="26"/>
          <w:lang w:eastAsia="en-US"/>
        </w:rPr>
        <w:t>Об утверждении положения о системе оказания государственных и муниципальных услуг</w:t>
      </w:r>
      <w:r w:rsidR="003C351A" w:rsidRPr="006F06D2">
        <w:rPr>
          <w:rFonts w:eastAsiaTheme="minorHAnsi"/>
          <w:sz w:val="26"/>
          <w:szCs w:val="26"/>
          <w:lang w:eastAsia="en-US"/>
        </w:rPr>
        <w:t>»</w:t>
      </w:r>
      <w:r w:rsidRPr="006F06D2">
        <w:rPr>
          <w:rFonts w:eastAsiaTheme="minorHAnsi"/>
          <w:sz w:val="26"/>
          <w:szCs w:val="26"/>
          <w:lang w:eastAsia="en-US"/>
        </w:rPr>
        <w:t xml:space="preserve"> (Официальный сайт департамента информационных технологий Оренбургской области http://dit.orb.ru, 11.05.2016);</w:t>
      </w:r>
    </w:p>
    <w:p w14:paraId="5694960F" w14:textId="117ACEE2" w:rsidR="005D7E40" w:rsidRPr="006F06D2" w:rsidRDefault="005D7E40"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1</w:t>
      </w:r>
      <w:r w:rsidR="00FB329D" w:rsidRPr="006F06D2">
        <w:rPr>
          <w:rFonts w:eastAsiaTheme="minorHAnsi"/>
          <w:sz w:val="26"/>
          <w:szCs w:val="26"/>
          <w:lang w:eastAsia="en-US"/>
        </w:rPr>
        <w:t>2</w:t>
      </w:r>
      <w:r w:rsidRPr="006F06D2">
        <w:rPr>
          <w:rFonts w:eastAsiaTheme="minorHAnsi"/>
          <w:sz w:val="26"/>
          <w:szCs w:val="26"/>
          <w:lang w:eastAsia="en-US"/>
        </w:rPr>
        <w:t>) Приказ</w:t>
      </w:r>
      <w:r w:rsidR="00B15E5B" w:rsidRPr="006F06D2">
        <w:rPr>
          <w:rFonts w:eastAsiaTheme="minorHAnsi"/>
          <w:sz w:val="26"/>
          <w:szCs w:val="26"/>
          <w:lang w:eastAsia="en-US"/>
        </w:rPr>
        <w:t>ом</w:t>
      </w:r>
      <w:r w:rsidRPr="006F06D2">
        <w:rPr>
          <w:rFonts w:eastAsiaTheme="minorHAnsi"/>
          <w:sz w:val="26"/>
          <w:szCs w:val="26"/>
          <w:lang w:eastAsia="en-US"/>
        </w:rPr>
        <w:t xml:space="preserve"> департамента информационных технологий Оренбургской области </w:t>
      </w:r>
      <w:r w:rsidR="000D3F6C" w:rsidRPr="006F06D2">
        <w:rPr>
          <w:rFonts w:eastAsiaTheme="minorHAnsi"/>
          <w:sz w:val="26"/>
          <w:szCs w:val="26"/>
          <w:lang w:eastAsia="en-US"/>
        </w:rPr>
        <w:br/>
      </w:r>
      <w:r w:rsidRPr="006F06D2">
        <w:rPr>
          <w:rFonts w:eastAsiaTheme="minorHAnsi"/>
          <w:sz w:val="26"/>
          <w:szCs w:val="26"/>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1D4D9066" w14:textId="5DCF7952" w:rsidR="005D7E40" w:rsidRPr="006F06D2" w:rsidRDefault="005D7E40" w:rsidP="006F06D2">
      <w:pPr>
        <w:autoSpaceDE w:val="0"/>
        <w:autoSpaceDN w:val="0"/>
        <w:adjustRightInd w:val="0"/>
        <w:ind w:firstLine="709"/>
        <w:rPr>
          <w:sz w:val="26"/>
          <w:szCs w:val="26"/>
        </w:rPr>
      </w:pPr>
      <w:r w:rsidRPr="006F06D2">
        <w:rPr>
          <w:sz w:val="26"/>
          <w:szCs w:val="26"/>
        </w:rPr>
        <w:t>1</w:t>
      </w:r>
      <w:r w:rsidR="00FB329D" w:rsidRPr="006F06D2">
        <w:rPr>
          <w:sz w:val="26"/>
          <w:szCs w:val="26"/>
        </w:rPr>
        <w:t>3</w:t>
      </w:r>
      <w:r w:rsidRPr="006F06D2">
        <w:rPr>
          <w:sz w:val="26"/>
          <w:szCs w:val="26"/>
        </w:rPr>
        <w:t xml:space="preserve">) </w:t>
      </w:r>
      <w:r w:rsidR="006F06D2" w:rsidRPr="006F06D2">
        <w:rPr>
          <w:sz w:val="26"/>
          <w:szCs w:val="26"/>
        </w:rPr>
        <w:t>Устав</w:t>
      </w:r>
      <w:r w:rsidR="006F06D2">
        <w:rPr>
          <w:sz w:val="26"/>
          <w:szCs w:val="26"/>
        </w:rPr>
        <w:t>ом</w:t>
      </w:r>
      <w:r w:rsidR="006F06D2" w:rsidRPr="006F06D2">
        <w:rPr>
          <w:sz w:val="26"/>
          <w:szCs w:val="26"/>
        </w:rPr>
        <w:t xml:space="preserve">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с изменениями принятыми Решением Совета Депутатов Тюльганского района №16-IV-СД от 29.10.2015г. (опубликованы в районной газете «Прогресс-Т» №22 от 11.06.2015г., №50 от 24.12.2015г.).</w:t>
      </w:r>
      <w:r w:rsidRPr="006F06D2">
        <w:rPr>
          <w:sz w:val="26"/>
          <w:szCs w:val="26"/>
        </w:rPr>
        <w:t>;</w:t>
      </w:r>
    </w:p>
    <w:p w14:paraId="43A94F74" w14:textId="7A54A797" w:rsidR="005D7E40" w:rsidRPr="006F06D2" w:rsidRDefault="005D7E40" w:rsidP="006F06D2">
      <w:pPr>
        <w:tabs>
          <w:tab w:val="left" w:pos="709"/>
        </w:tabs>
        <w:ind w:firstLine="709"/>
        <w:jc w:val="both"/>
        <w:rPr>
          <w:sz w:val="26"/>
          <w:szCs w:val="26"/>
        </w:rPr>
      </w:pPr>
      <w:r w:rsidRPr="006F06D2">
        <w:rPr>
          <w:sz w:val="26"/>
          <w:szCs w:val="26"/>
        </w:rPr>
        <w:t>1</w:t>
      </w:r>
      <w:r w:rsidR="00FB329D" w:rsidRPr="006F06D2">
        <w:rPr>
          <w:sz w:val="26"/>
          <w:szCs w:val="26"/>
        </w:rPr>
        <w:t>4</w:t>
      </w:r>
      <w:r w:rsidRPr="006F06D2">
        <w:rPr>
          <w:sz w:val="26"/>
          <w:szCs w:val="26"/>
        </w:rPr>
        <w:t>) настоящим Административным регламентом;</w:t>
      </w:r>
    </w:p>
    <w:p w14:paraId="5159EA09" w14:textId="1CAE3DAD" w:rsidR="005D7E40" w:rsidRPr="006F06D2" w:rsidRDefault="005D7E40" w:rsidP="006F06D2">
      <w:pPr>
        <w:tabs>
          <w:tab w:val="left" w:pos="709"/>
        </w:tabs>
        <w:ind w:firstLine="709"/>
        <w:jc w:val="both"/>
        <w:rPr>
          <w:sz w:val="26"/>
          <w:szCs w:val="26"/>
        </w:rPr>
      </w:pPr>
      <w:r w:rsidRPr="006F06D2">
        <w:rPr>
          <w:sz w:val="26"/>
          <w:szCs w:val="26"/>
        </w:rPr>
        <w:t>1</w:t>
      </w:r>
      <w:r w:rsidR="00FB329D" w:rsidRPr="006F06D2">
        <w:rPr>
          <w:sz w:val="26"/>
          <w:szCs w:val="26"/>
        </w:rPr>
        <w:t>5</w:t>
      </w:r>
      <w:r w:rsidRPr="006F06D2">
        <w:rPr>
          <w:sz w:val="26"/>
          <w:szCs w:val="26"/>
        </w:rPr>
        <w:t>) иными нормативными правовыми актами.</w:t>
      </w:r>
    </w:p>
    <w:p w14:paraId="01742D65" w14:textId="77777777" w:rsidR="00C30F65" w:rsidRPr="006F06D2" w:rsidRDefault="00C30F65" w:rsidP="00C30F65">
      <w:pPr>
        <w:pStyle w:val="ConsPlusNormal"/>
        <w:ind w:firstLine="540"/>
        <w:jc w:val="both"/>
        <w:rPr>
          <w:rFonts w:ascii="Times New Roman" w:hAnsi="Times New Roman" w:cs="Times New Roman"/>
          <w:sz w:val="26"/>
          <w:szCs w:val="26"/>
        </w:rPr>
      </w:pPr>
    </w:p>
    <w:p w14:paraId="60FE322A" w14:textId="3A412A63"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12D75120" w14:textId="77777777" w:rsidR="00C30F65" w:rsidRPr="006F06D2" w:rsidRDefault="00C30F65" w:rsidP="00C30F65">
      <w:pPr>
        <w:pStyle w:val="ConsPlusNormal"/>
        <w:jc w:val="center"/>
        <w:outlineLvl w:val="2"/>
        <w:rPr>
          <w:rFonts w:ascii="Times New Roman" w:hAnsi="Times New Roman" w:cs="Times New Roman"/>
          <w:b/>
          <w:sz w:val="26"/>
          <w:szCs w:val="26"/>
        </w:rPr>
      </w:pPr>
    </w:p>
    <w:p w14:paraId="694FEBB9" w14:textId="0898840B"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14:paraId="3A1313C4" w14:textId="057F9D8F"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1) заявление по форме согласно приложению №1 к настоящему Административному регламенту;</w:t>
      </w:r>
    </w:p>
    <w:p w14:paraId="08EA0DD7" w14:textId="546739F5"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2) материалы, содержащиеся в проектной документации:</w:t>
      </w:r>
    </w:p>
    <w:p w14:paraId="16219719"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а) пояснительная записка;</w:t>
      </w:r>
    </w:p>
    <w:p w14:paraId="21AE5115" w14:textId="5E39CC83"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б) схема планировочной организации земельного участка, выполненная в соответствии с </w:t>
      </w:r>
      <w:r w:rsidR="008430B4" w:rsidRPr="006F06D2">
        <w:rPr>
          <w:rFonts w:ascii="Times New Roman" w:hAnsi="Times New Roman" w:cs="Times New Roman"/>
          <w:sz w:val="26"/>
          <w:szCs w:val="26"/>
        </w:rPr>
        <w:t xml:space="preserve">информацией, указанной в </w:t>
      </w:r>
      <w:r w:rsidRPr="006F06D2">
        <w:rPr>
          <w:rFonts w:ascii="Times New Roman" w:hAnsi="Times New Roman" w:cs="Times New Roman"/>
          <w:sz w:val="26"/>
          <w:szCs w:val="26"/>
        </w:rPr>
        <w:t>градостроительн</w:t>
      </w:r>
      <w:r w:rsidR="008430B4" w:rsidRPr="006F06D2">
        <w:rPr>
          <w:rFonts w:ascii="Times New Roman" w:hAnsi="Times New Roman" w:cs="Times New Roman"/>
          <w:sz w:val="26"/>
          <w:szCs w:val="26"/>
        </w:rPr>
        <w:t>ом</w:t>
      </w:r>
      <w:r w:rsidRPr="006F06D2">
        <w:rPr>
          <w:rFonts w:ascii="Times New Roman" w:hAnsi="Times New Roman" w:cs="Times New Roman"/>
          <w:sz w:val="26"/>
          <w:szCs w:val="26"/>
        </w:rPr>
        <w:t xml:space="preserve"> план</w:t>
      </w:r>
      <w:r w:rsidR="008430B4" w:rsidRPr="006F06D2">
        <w:rPr>
          <w:rFonts w:ascii="Times New Roman" w:hAnsi="Times New Roman" w:cs="Times New Roman"/>
          <w:sz w:val="26"/>
          <w:szCs w:val="26"/>
        </w:rPr>
        <w:t>е</w:t>
      </w:r>
      <w:r w:rsidRPr="006F06D2">
        <w:rPr>
          <w:rFonts w:ascii="Times New Roman" w:hAnsi="Times New Roman" w:cs="Times New Roman"/>
          <w:sz w:val="26"/>
          <w:szCs w:val="26"/>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69528B"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E907603" w14:textId="79310773"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г)</w:t>
      </w:r>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архитектурные решения;</w:t>
      </w:r>
    </w:p>
    <w:p w14:paraId="670C30EC"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9BDB3C9"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е) проект организации строительства объекта капитального строительства;</w:t>
      </w:r>
    </w:p>
    <w:p w14:paraId="5DA70EFE"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14:paraId="6CF71278"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14:paraId="5D8C6A85" w14:textId="174A4DFA"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EDF63EE" w14:textId="54581062" w:rsidR="00C30F65" w:rsidRPr="006F06D2" w:rsidRDefault="00B77178"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4</w:t>
      </w:r>
      <w:r w:rsidR="00C30F65" w:rsidRPr="006F06D2">
        <w:rPr>
          <w:rFonts w:ascii="Times New Roman" w:hAnsi="Times New Roman" w:cs="Times New Roman"/>
          <w:sz w:val="26"/>
          <w:szCs w:val="26"/>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14:paraId="0B0985B8" w14:textId="52197DE4" w:rsidR="00C30F65" w:rsidRPr="006F06D2" w:rsidRDefault="006F06D2" w:rsidP="00857048">
      <w:pPr>
        <w:pStyle w:val="ConsPlusNormal"/>
        <w:tabs>
          <w:tab w:val="left" w:pos="709"/>
        </w:tabs>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B77178" w:rsidRPr="006F06D2">
        <w:rPr>
          <w:rFonts w:ascii="Times New Roman" w:hAnsi="Times New Roman" w:cs="Times New Roman"/>
          <w:sz w:val="26"/>
          <w:szCs w:val="26"/>
        </w:rPr>
        <w:t>5</w:t>
      </w:r>
      <w:r w:rsidR="00C30F65" w:rsidRPr="006F06D2">
        <w:rPr>
          <w:rFonts w:ascii="Times New Roman" w:hAnsi="Times New Roman" w:cs="Times New Roman"/>
          <w:sz w:val="26"/>
          <w:szCs w:val="26"/>
        </w:rPr>
        <w:t>) согласие всех правообладателей объекта капитального строительства в случае реконструкции такого объекта</w:t>
      </w:r>
      <w:r w:rsidR="008430B4" w:rsidRPr="006F06D2">
        <w:rPr>
          <w:rFonts w:ascii="Times New Roman" w:hAnsi="Times New Roman" w:cs="Times New Roman"/>
          <w:sz w:val="26"/>
          <w:szCs w:val="26"/>
        </w:rPr>
        <w:t>, за исключением указанных в подпункте 6 настоящего пункта случаев реконструкции многоквартирного дома</w:t>
      </w:r>
      <w:r w:rsidR="00C30F65" w:rsidRPr="006F06D2">
        <w:rPr>
          <w:rFonts w:ascii="Times New Roman" w:hAnsi="Times New Roman" w:cs="Times New Roman"/>
          <w:sz w:val="26"/>
          <w:szCs w:val="26"/>
        </w:rPr>
        <w:t>;</w:t>
      </w:r>
    </w:p>
    <w:p w14:paraId="075B98D2" w14:textId="29EA6FF8" w:rsidR="00C30F65" w:rsidRPr="006F06D2" w:rsidRDefault="006F06D2" w:rsidP="00857048">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B77178" w:rsidRPr="006F06D2">
        <w:rPr>
          <w:rFonts w:ascii="Times New Roman" w:hAnsi="Times New Roman" w:cs="Times New Roman"/>
          <w:sz w:val="26"/>
          <w:szCs w:val="26"/>
        </w:rPr>
        <w:t>6</w:t>
      </w:r>
      <w:r w:rsidR="00C30F65" w:rsidRPr="006F06D2">
        <w:rPr>
          <w:rFonts w:ascii="Times New Roman" w:hAnsi="Times New Roman" w:cs="Times New Roman"/>
          <w:sz w:val="26"/>
          <w:szCs w:val="26"/>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00273DF" w14:textId="6D5F2BAE" w:rsidR="00C30F65" w:rsidRPr="006F06D2" w:rsidRDefault="00B77178"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7</w:t>
      </w:r>
      <w:r w:rsidR="00C30F65" w:rsidRPr="006F06D2">
        <w:rPr>
          <w:rFonts w:ascii="Times New Roman" w:hAnsi="Times New Roman" w:cs="Times New Roman"/>
          <w:sz w:val="26"/>
          <w:szCs w:val="26"/>
        </w:rPr>
        <w:t xml:space="preserve">) решение общего собрания собственников помещений </w:t>
      </w:r>
      <w:r w:rsidR="002D3345" w:rsidRPr="006F06D2">
        <w:rPr>
          <w:rFonts w:ascii="Times New Roman" w:hAnsi="Times New Roman" w:cs="Times New Roman"/>
          <w:sz w:val="26"/>
          <w:szCs w:val="26"/>
        </w:rPr>
        <w:t xml:space="preserve">и машино-мест </w:t>
      </w:r>
      <w:r w:rsidR="00C30F65" w:rsidRPr="006F06D2">
        <w:rPr>
          <w:rFonts w:ascii="Times New Roman" w:hAnsi="Times New Roman" w:cs="Times New Roman"/>
          <w:sz w:val="26"/>
          <w:szCs w:val="26"/>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00C30F65" w:rsidRPr="006F06D2">
        <w:rPr>
          <w:rFonts w:ascii="Times New Roman" w:hAnsi="Times New Roman" w:cs="Times New Roman"/>
          <w:sz w:val="26"/>
          <w:szCs w:val="26"/>
        </w:rPr>
        <w:lastRenderedPageBreak/>
        <w:t xml:space="preserve">реконструкции произойдет уменьшение размера общего имущества в многоквартирном доме, согласие всех собственников помещений </w:t>
      </w:r>
      <w:r w:rsidR="002D3345" w:rsidRPr="006F06D2">
        <w:rPr>
          <w:rFonts w:ascii="Times New Roman" w:hAnsi="Times New Roman" w:cs="Times New Roman"/>
          <w:sz w:val="26"/>
          <w:szCs w:val="26"/>
        </w:rPr>
        <w:t xml:space="preserve">и машино-мест </w:t>
      </w:r>
      <w:r w:rsidR="00C30F65" w:rsidRPr="006F06D2">
        <w:rPr>
          <w:rFonts w:ascii="Times New Roman" w:hAnsi="Times New Roman" w:cs="Times New Roman"/>
          <w:sz w:val="26"/>
          <w:szCs w:val="26"/>
        </w:rPr>
        <w:t>в многоквартирном доме;</w:t>
      </w:r>
      <w:r w:rsidR="002D3345" w:rsidRPr="006F06D2">
        <w:rPr>
          <w:rFonts w:ascii="Times New Roman" w:hAnsi="Times New Roman" w:cs="Times New Roman"/>
          <w:sz w:val="26"/>
          <w:szCs w:val="26"/>
        </w:rPr>
        <w:t xml:space="preserve"> </w:t>
      </w:r>
    </w:p>
    <w:p w14:paraId="59242C12" w14:textId="4518269C" w:rsidR="00C30F65" w:rsidRPr="006F06D2" w:rsidRDefault="00B77178"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8</w:t>
      </w:r>
      <w:r w:rsidR="00C30F65" w:rsidRPr="006F06D2">
        <w:rPr>
          <w:rFonts w:ascii="Times New Roman" w:hAnsi="Times New Roman" w:cs="Times New Roman"/>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F06D2">
        <w:rPr>
          <w:rFonts w:ascii="Times New Roman" w:hAnsi="Times New Roman" w:cs="Times New Roman"/>
          <w:sz w:val="26"/>
          <w:szCs w:val="26"/>
        </w:rPr>
        <w:t>;</w:t>
      </w:r>
    </w:p>
    <w:p w14:paraId="61F07257" w14:textId="6DA5A59B" w:rsidR="00C30F65" w:rsidRPr="006F06D2" w:rsidRDefault="00C30F65" w:rsidP="00857048">
      <w:pPr>
        <w:pStyle w:val="ConsPlusNormal"/>
        <w:ind w:firstLine="709"/>
        <w:jc w:val="both"/>
        <w:rPr>
          <w:rFonts w:ascii="Times New Roman" w:hAnsi="Times New Roman" w:cs="Times New Roman"/>
          <w:sz w:val="26"/>
          <w:szCs w:val="26"/>
        </w:rPr>
      </w:pPr>
      <w:bookmarkStart w:id="1" w:name="P157"/>
      <w:bookmarkEnd w:id="1"/>
      <w:r w:rsidRPr="006F06D2">
        <w:rPr>
          <w:rFonts w:ascii="Times New Roman" w:hAnsi="Times New Roman" w:cs="Times New Roman"/>
          <w:sz w:val="26"/>
          <w:szCs w:val="26"/>
        </w:rPr>
        <w:t xml:space="preserve">20. </w:t>
      </w:r>
      <w:bookmarkStart w:id="2" w:name="Par2"/>
      <w:bookmarkEnd w:id="2"/>
      <w:r w:rsidRPr="006F06D2">
        <w:rPr>
          <w:rFonts w:ascii="Times New Roman" w:hAnsi="Times New Roman" w:cs="Times New Roman"/>
          <w:sz w:val="26"/>
          <w:szCs w:val="26"/>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14:paraId="605F6798" w14:textId="11594F0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заявление по форме согласно приложению №</w:t>
      </w:r>
      <w:r w:rsidR="003D71CC" w:rsidRPr="006F06D2">
        <w:rPr>
          <w:rFonts w:ascii="Times New Roman" w:hAnsi="Times New Roman" w:cs="Times New Roman"/>
          <w:sz w:val="26"/>
          <w:szCs w:val="26"/>
        </w:rPr>
        <w:t>2</w:t>
      </w:r>
      <w:r w:rsidRPr="006F06D2">
        <w:rPr>
          <w:rFonts w:ascii="Times New Roman" w:hAnsi="Times New Roman" w:cs="Times New Roman"/>
          <w:sz w:val="26"/>
          <w:szCs w:val="26"/>
        </w:rPr>
        <w:t xml:space="preserve"> к настоящему регламенту, поданному не менее чем за шестьдесят дней до истечения срока действия такого разрешения. </w:t>
      </w:r>
    </w:p>
    <w:p w14:paraId="471612F3" w14:textId="42B63E6A"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проект организации строительства объекта капитального строительства, </w:t>
      </w:r>
      <w:r w:rsidR="0007717C" w:rsidRPr="006F06D2">
        <w:rPr>
          <w:rFonts w:ascii="Times New Roman" w:hAnsi="Times New Roman" w:cs="Times New Roman"/>
          <w:sz w:val="26"/>
          <w:szCs w:val="26"/>
        </w:rPr>
        <w:t>устанавливающий новый срок строительства в соответствии с требованиями ч.19 ст.51 Градостроительного кодекса РФ;</w:t>
      </w:r>
    </w:p>
    <w:p w14:paraId="588A2597" w14:textId="7A7E36D2" w:rsidR="007F724F" w:rsidRPr="006F06D2" w:rsidRDefault="00EC510F"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C30F65" w:rsidRPr="006F06D2">
        <w:rPr>
          <w:rFonts w:ascii="Times New Roman" w:hAnsi="Times New Roman" w:cs="Times New Roman"/>
          <w:sz w:val="26"/>
          <w:szCs w:val="26"/>
        </w:rPr>
        <w:t xml:space="preserve"> подлинники всех выданных экземпляров разрешения на строительство</w:t>
      </w:r>
      <w:r w:rsidR="00C150E0" w:rsidRPr="006F06D2">
        <w:rPr>
          <w:rFonts w:ascii="Times New Roman" w:hAnsi="Times New Roman" w:cs="Times New Roman"/>
          <w:sz w:val="26"/>
          <w:szCs w:val="26"/>
        </w:rPr>
        <w:t xml:space="preserve"> (в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F06D2">
        <w:rPr>
          <w:rFonts w:ascii="Times New Roman" w:hAnsi="Times New Roman" w:cs="Times New Roman"/>
          <w:sz w:val="26"/>
          <w:szCs w:val="26"/>
        </w:rPr>
        <w:t>)</w:t>
      </w:r>
      <w:r w:rsidR="00C150E0" w:rsidRPr="006F06D2">
        <w:rPr>
          <w:rFonts w:ascii="Times New Roman" w:hAnsi="Times New Roman" w:cs="Times New Roman"/>
          <w:sz w:val="26"/>
          <w:szCs w:val="26"/>
        </w:rPr>
        <w:t>;</w:t>
      </w:r>
    </w:p>
    <w:p w14:paraId="46D1028C" w14:textId="24BB328B" w:rsidR="00C30F65" w:rsidRPr="006F06D2" w:rsidRDefault="006F06D2" w:rsidP="0085704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C510F" w:rsidRPr="006F06D2">
        <w:rPr>
          <w:rFonts w:ascii="Times New Roman" w:hAnsi="Times New Roman" w:cs="Times New Roman"/>
          <w:sz w:val="26"/>
          <w:szCs w:val="26"/>
        </w:rPr>
        <w:t>4</w:t>
      </w:r>
      <w:r w:rsidR="007F724F" w:rsidRPr="006F06D2">
        <w:rPr>
          <w:rFonts w:ascii="Times New Roman" w:hAnsi="Times New Roman" w:cs="Times New Roman"/>
          <w:sz w:val="26"/>
          <w:szCs w:val="26"/>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14:paraId="5B5B95E4" w14:textId="5427CFD0" w:rsidR="00C30F65" w:rsidRPr="006F06D2" w:rsidRDefault="005F2318"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21</w:t>
      </w:r>
      <w:r w:rsidR="00C30F65" w:rsidRPr="006F06D2">
        <w:rPr>
          <w:rFonts w:ascii="Times New Roman" w:hAnsi="Times New Roman" w:cs="Times New Roman"/>
          <w:sz w:val="26"/>
          <w:szCs w:val="26"/>
        </w:rPr>
        <w:t>. Для получения муниципальной услуги в целях внесения изменений в разрешение на строительство заявитель представляет:</w:t>
      </w:r>
    </w:p>
    <w:p w14:paraId="6B1D22BA" w14:textId="2B19B056" w:rsidR="00F1083E"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уведомление о переходе права на земельный участок (по форме согласно приложению №</w:t>
      </w:r>
      <w:r w:rsidR="00763D44" w:rsidRPr="006F06D2">
        <w:rPr>
          <w:rFonts w:ascii="Times New Roman" w:hAnsi="Times New Roman" w:cs="Times New Roman"/>
          <w:sz w:val="26"/>
          <w:szCs w:val="26"/>
        </w:rPr>
        <w:t xml:space="preserve"> </w:t>
      </w:r>
      <w:r w:rsidR="003D71CC" w:rsidRPr="006F06D2">
        <w:rPr>
          <w:rFonts w:ascii="Times New Roman" w:hAnsi="Times New Roman" w:cs="Times New Roman"/>
          <w:sz w:val="26"/>
          <w:szCs w:val="26"/>
        </w:rPr>
        <w:t>3</w:t>
      </w:r>
      <w:r w:rsidR="006F06D2">
        <w:rPr>
          <w:rFonts w:ascii="Times New Roman" w:hAnsi="Times New Roman" w:cs="Times New Roman"/>
          <w:sz w:val="26"/>
          <w:szCs w:val="26"/>
        </w:rPr>
        <w:t xml:space="preserve"> </w:t>
      </w:r>
      <w:r w:rsidRPr="006F06D2">
        <w:rPr>
          <w:rFonts w:ascii="Times New Roman" w:hAnsi="Times New Roman" w:cs="Times New Roman"/>
          <w:sz w:val="26"/>
          <w:szCs w:val="26"/>
        </w:rPr>
        <w:t>с указанием реквизитов следующих документов:</w:t>
      </w:r>
    </w:p>
    <w:p w14:paraId="6499F08F" w14:textId="3D3A2EDC"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а) правоустанавливающих документов на земельные участки в случае перехода прав на такие земельные участки;</w:t>
      </w:r>
    </w:p>
    <w:p w14:paraId="00AE9743" w14:textId="2E07815D" w:rsidR="0006408A"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б) решения об</w:t>
      </w:r>
      <w:r w:rsidR="007F724F" w:rsidRPr="006F06D2">
        <w:rPr>
          <w:rFonts w:ascii="Times New Roman" w:hAnsi="Times New Roman" w:cs="Times New Roman"/>
          <w:sz w:val="26"/>
          <w:szCs w:val="26"/>
        </w:rPr>
        <w:t xml:space="preserve"> </w:t>
      </w:r>
      <w:r w:rsidRPr="006F06D2">
        <w:rPr>
          <w:rFonts w:ascii="Times New Roman" w:hAnsi="Times New Roman" w:cs="Times New Roman"/>
          <w:sz w:val="26"/>
          <w:szCs w:val="26"/>
        </w:rPr>
        <w:t>образовании земельных</w:t>
      </w:r>
      <w:r w:rsidR="007F724F" w:rsidRPr="006F06D2">
        <w:rPr>
          <w:rFonts w:ascii="Times New Roman" w:hAnsi="Times New Roman" w:cs="Times New Roman"/>
          <w:sz w:val="26"/>
          <w:szCs w:val="26"/>
        </w:rPr>
        <w:t xml:space="preserve"> участков, если </w:t>
      </w:r>
      <w:r w:rsidR="006F06D2">
        <w:rPr>
          <w:rFonts w:ascii="Times New Roman" w:hAnsi="Times New Roman" w:cs="Times New Roman"/>
          <w:sz w:val="26"/>
          <w:szCs w:val="26"/>
        </w:rPr>
        <w:t xml:space="preserve">в соответствии с земельным </w:t>
      </w:r>
      <w:r w:rsidRPr="006F06D2">
        <w:rPr>
          <w:rFonts w:ascii="Times New Roman" w:hAnsi="Times New Roman" w:cs="Times New Roman"/>
          <w:sz w:val="26"/>
          <w:szCs w:val="26"/>
        </w:rPr>
        <w:t>законодательством решение об образовании земельных участков прин</w:t>
      </w:r>
      <w:r w:rsidR="006F06D2">
        <w:rPr>
          <w:rFonts w:ascii="Times New Roman" w:hAnsi="Times New Roman" w:cs="Times New Roman"/>
          <w:sz w:val="26"/>
          <w:szCs w:val="26"/>
        </w:rPr>
        <w:t xml:space="preserve">имает исполнительный </w:t>
      </w:r>
      <w:r w:rsidRPr="006F06D2">
        <w:rPr>
          <w:rFonts w:ascii="Times New Roman" w:hAnsi="Times New Roman" w:cs="Times New Roman"/>
          <w:sz w:val="26"/>
          <w:szCs w:val="26"/>
        </w:rPr>
        <w:t xml:space="preserve">орган государственной власти или орган местного самоуправления, в случаях: </w:t>
      </w:r>
    </w:p>
    <w:p w14:paraId="44ED9BBD" w14:textId="0E3D390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A7C768E" w14:textId="4195BA3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земельных участков путем раздела, перераспределения з</w:t>
      </w:r>
      <w:r w:rsidR="006F06D2">
        <w:rPr>
          <w:rFonts w:ascii="Times New Roman" w:hAnsi="Times New Roman" w:cs="Times New Roman"/>
          <w:sz w:val="26"/>
          <w:szCs w:val="26"/>
        </w:rPr>
        <w:t xml:space="preserve">емельных участков или </w:t>
      </w:r>
      <w:r w:rsidRPr="006F06D2">
        <w:rPr>
          <w:rFonts w:ascii="Times New Roman" w:hAnsi="Times New Roman" w:cs="Times New Roman"/>
          <w:sz w:val="26"/>
          <w:szCs w:val="26"/>
        </w:rPr>
        <w:t>выдела из земельных участков, в отношении которых выдано разрешение на строительство;</w:t>
      </w:r>
    </w:p>
    <w:p w14:paraId="43DD032C" w14:textId="5EAF802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 градостроительного плана земельного участка, на котором планируется </w:t>
      </w:r>
      <w:r w:rsidRPr="006F06D2">
        <w:rPr>
          <w:rFonts w:ascii="Times New Roman" w:hAnsi="Times New Roman" w:cs="Times New Roman"/>
          <w:sz w:val="26"/>
          <w:szCs w:val="26"/>
        </w:rPr>
        <w:lastRenderedPageBreak/>
        <w:t>осуществить</w:t>
      </w:r>
      <w:r w:rsidR="006F06D2">
        <w:rPr>
          <w:rFonts w:ascii="Times New Roman" w:hAnsi="Times New Roman" w:cs="Times New Roman"/>
          <w:sz w:val="26"/>
          <w:szCs w:val="26"/>
        </w:rPr>
        <w:t xml:space="preserve"> </w:t>
      </w:r>
      <w:r w:rsidRPr="006F06D2">
        <w:rPr>
          <w:rFonts w:ascii="Times New Roman" w:hAnsi="Times New Roman" w:cs="Times New Roman"/>
          <w:sz w:val="26"/>
          <w:szCs w:val="26"/>
        </w:rPr>
        <w:t xml:space="preserve">строительство, реконструкцию объекта капитального строительства </w:t>
      </w:r>
      <w:r w:rsidR="006F06D2">
        <w:rPr>
          <w:rFonts w:ascii="Times New Roman" w:hAnsi="Times New Roman" w:cs="Times New Roman"/>
          <w:sz w:val="26"/>
          <w:szCs w:val="26"/>
        </w:rPr>
        <w:t xml:space="preserve">в случае образования </w:t>
      </w:r>
      <w:r w:rsidRPr="006F06D2">
        <w:rPr>
          <w:rFonts w:ascii="Times New Roman" w:hAnsi="Times New Roman" w:cs="Times New Roman"/>
          <w:sz w:val="26"/>
          <w:szCs w:val="26"/>
        </w:rPr>
        <w:t>земельных участков путем раздела, перераспределения земельных участков или выдела</w:t>
      </w:r>
      <w:r w:rsidR="007F724F" w:rsidRPr="006F06D2">
        <w:rPr>
          <w:rFonts w:ascii="Times New Roman" w:hAnsi="Times New Roman" w:cs="Times New Roman"/>
          <w:sz w:val="26"/>
          <w:szCs w:val="26"/>
        </w:rPr>
        <w:t xml:space="preserve"> </w:t>
      </w:r>
      <w:r w:rsidRPr="006F06D2">
        <w:rPr>
          <w:rFonts w:ascii="Times New Roman" w:hAnsi="Times New Roman" w:cs="Times New Roman"/>
          <w:sz w:val="26"/>
          <w:szCs w:val="26"/>
        </w:rPr>
        <w:t>из земельных участков.</w:t>
      </w:r>
    </w:p>
    <w:p w14:paraId="10CF83CE" w14:textId="77777777" w:rsidR="00C30F65" w:rsidRPr="006F06D2" w:rsidRDefault="00C30F65" w:rsidP="006F06D2">
      <w:pPr>
        <w:pStyle w:val="ConsPlusNormal"/>
        <w:ind w:firstLine="709"/>
        <w:jc w:val="both"/>
        <w:rPr>
          <w:rFonts w:ascii="Times New Roman" w:hAnsi="Times New Roman" w:cs="Times New Roman"/>
          <w:sz w:val="26"/>
          <w:szCs w:val="26"/>
        </w:rPr>
      </w:pPr>
    </w:p>
    <w:p w14:paraId="040040FE"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18CA0ADF"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p>
    <w:p w14:paraId="1A0FC223" w14:textId="0F7169F2"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2</w:t>
      </w:r>
      <w:r w:rsidRPr="006F06D2">
        <w:rPr>
          <w:rFonts w:ascii="Times New Roman" w:hAnsi="Times New Roman" w:cs="Times New Roman"/>
          <w:sz w:val="26"/>
          <w:szCs w:val="26"/>
        </w:rPr>
        <w:t>. Перечень документов, необх</w:t>
      </w:r>
      <w:r w:rsidR="0095622F" w:rsidRPr="006F06D2">
        <w:rPr>
          <w:rFonts w:ascii="Times New Roman" w:hAnsi="Times New Roman" w:cs="Times New Roman"/>
          <w:sz w:val="26"/>
          <w:szCs w:val="26"/>
        </w:rPr>
        <w:t xml:space="preserve">одимых для предоставления </w:t>
      </w:r>
      <w:r w:rsidRPr="006F06D2">
        <w:rPr>
          <w:rFonts w:ascii="Times New Roman" w:hAnsi="Times New Roman" w:cs="Times New Roman"/>
          <w:sz w:val="26"/>
          <w:szCs w:val="26"/>
        </w:rPr>
        <w:t>муниципальной услуги</w:t>
      </w:r>
      <w:r w:rsidRPr="006F06D2">
        <w:rPr>
          <w:sz w:val="26"/>
          <w:szCs w:val="26"/>
        </w:rPr>
        <w:t xml:space="preserve"> </w:t>
      </w:r>
      <w:r w:rsidRPr="006F06D2">
        <w:rPr>
          <w:rFonts w:ascii="Times New Roman" w:hAnsi="Times New Roman" w:cs="Times New Roman"/>
          <w:sz w:val="26"/>
          <w:szCs w:val="26"/>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9978A3C" w14:textId="00BBD808"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правоустанавливающие документы на земельный участок;</w:t>
      </w:r>
    </w:p>
    <w:p w14:paraId="759F119C" w14:textId="2BF960D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2738A80" w14:textId="7B81458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градостроительный план земельного участка</w:t>
      </w:r>
      <w:r w:rsidR="007171AA" w:rsidRPr="006F06D2">
        <w:rPr>
          <w:rFonts w:ascii="Times New Roman" w:hAnsi="Times New Roman" w:cs="Times New Roman"/>
          <w:sz w:val="26"/>
          <w:szCs w:val="26"/>
        </w:rPr>
        <w:t>, выданный не ранее чем за три года до дня представления заявления на получени</w:t>
      </w:r>
      <w:r w:rsidR="0095622F" w:rsidRPr="006F06D2">
        <w:rPr>
          <w:rFonts w:ascii="Times New Roman" w:hAnsi="Times New Roman" w:cs="Times New Roman"/>
          <w:sz w:val="26"/>
          <w:szCs w:val="26"/>
        </w:rPr>
        <w:t xml:space="preserve">е разрешения на строительство, </w:t>
      </w:r>
      <w:r w:rsidRPr="006F06D2">
        <w:rPr>
          <w:rFonts w:ascii="Times New Roman" w:hAnsi="Times New Roman" w:cs="Times New Roman"/>
          <w:sz w:val="26"/>
          <w:szCs w:val="26"/>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05597145" w14:textId="0991D1A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6F06D2">
        <w:rPr>
          <w:rFonts w:ascii="Times New Roman" w:hAnsi="Times New Roman" w:cs="Times New Roman"/>
          <w:sz w:val="26"/>
          <w:szCs w:val="26"/>
        </w:rPr>
        <w:t>.</w:t>
      </w:r>
      <w:r w:rsidRPr="006F06D2">
        <w:rPr>
          <w:rFonts w:ascii="Times New Roman" w:hAnsi="Times New Roman" w:cs="Times New Roman"/>
          <w:sz w:val="26"/>
          <w:szCs w:val="26"/>
        </w:rPr>
        <w:t xml:space="preserve">  </w:t>
      </w:r>
    </w:p>
    <w:p w14:paraId="1A4F7780" w14:textId="17DA2497" w:rsidR="00BE5E66"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3</w:t>
      </w:r>
      <w:r w:rsidRPr="006F06D2">
        <w:rPr>
          <w:rFonts w:ascii="Times New Roman" w:hAnsi="Times New Roman" w:cs="Times New Roman"/>
          <w:sz w:val="26"/>
          <w:szCs w:val="26"/>
        </w:rPr>
        <w:t xml:space="preserve">. </w:t>
      </w:r>
      <w:r w:rsidR="00BE5E66" w:rsidRPr="006F06D2">
        <w:rPr>
          <w:rFonts w:ascii="Times New Roman" w:hAnsi="Times New Roman" w:cs="Times New Roman"/>
          <w:sz w:val="26"/>
          <w:szCs w:val="26"/>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6F06D2">
        <w:rPr>
          <w:rFonts w:ascii="Times New Roman" w:hAnsi="Times New Roman" w:cs="Times New Roman"/>
          <w:sz w:val="26"/>
          <w:szCs w:val="26"/>
        </w:rPr>
        <w:t>ставлении муниципальной услуги:</w:t>
      </w:r>
    </w:p>
    <w:p w14:paraId="52C590E6" w14:textId="48E033B7" w:rsidR="00EC510F" w:rsidRPr="006F06D2" w:rsidRDefault="00BE5E66" w:rsidP="006F06D2">
      <w:pPr>
        <w:pStyle w:val="ConsPlusNormal"/>
        <w:ind w:firstLine="709"/>
        <w:jc w:val="both"/>
        <w:rPr>
          <w:rFonts w:ascii="Times New Roman" w:hAnsi="Times New Roman" w:cs="Times New Roman"/>
          <w:strike/>
          <w:sz w:val="26"/>
          <w:szCs w:val="26"/>
        </w:rPr>
      </w:pPr>
      <w:r w:rsidRPr="006F06D2">
        <w:rPr>
          <w:rFonts w:ascii="Times New Roman" w:hAnsi="Times New Roman" w:cs="Times New Roman"/>
          <w:sz w:val="26"/>
          <w:szCs w:val="26"/>
        </w:rPr>
        <w:t xml:space="preserve">1) извещение о начале строительства (реконструкции) объекта капитального строительства для объектов, подлежащих государственному строительному надзору. </w:t>
      </w:r>
    </w:p>
    <w:p w14:paraId="242BB366" w14:textId="44A7E670"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xml:space="preserve">. Перечень документов, </w:t>
      </w:r>
      <w:r w:rsidR="0095622F" w:rsidRPr="006F06D2">
        <w:rPr>
          <w:rFonts w:ascii="Times New Roman" w:hAnsi="Times New Roman" w:cs="Times New Roman"/>
          <w:sz w:val="26"/>
          <w:szCs w:val="26"/>
        </w:rPr>
        <w:t xml:space="preserve">необходимых для предоставления </w:t>
      </w:r>
      <w:r w:rsidRPr="006F06D2">
        <w:rPr>
          <w:rFonts w:ascii="Times New Roman" w:hAnsi="Times New Roman" w:cs="Times New Roman"/>
          <w:sz w:val="26"/>
          <w:szCs w:val="26"/>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3B8E222D" w14:textId="37F67CB1"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1) копии правоустанавливающих документов на земельные участки в случае перехода прав на такие земельные участки;</w:t>
      </w:r>
    </w:p>
    <w:p w14:paraId="56C1F52F" w14:textId="5F89D799"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69E7E7EF" w14:textId="4025104E"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00B9B031"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5BFA419" w14:textId="77777777" w:rsid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w:t>
      </w:r>
      <w:r w:rsidR="006F06D2">
        <w:rPr>
          <w:rFonts w:ascii="Times New Roman" w:hAnsi="Times New Roman" w:cs="Times New Roman"/>
          <w:sz w:val="26"/>
          <w:szCs w:val="26"/>
        </w:rPr>
        <w:t>ыдела из земельных участков.</w:t>
      </w:r>
    </w:p>
    <w:p w14:paraId="643DFEA5" w14:textId="4FE7AC09" w:rsidR="00C30F65" w:rsidRPr="006F06D2" w:rsidRDefault="0095622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5</w:t>
      </w:r>
      <w:r w:rsidRPr="006F06D2">
        <w:rPr>
          <w:rFonts w:ascii="Times New Roman" w:hAnsi="Times New Roman" w:cs="Times New Roman"/>
          <w:sz w:val="26"/>
          <w:szCs w:val="26"/>
        </w:rPr>
        <w:t xml:space="preserve">. Если документы, </w:t>
      </w:r>
      <w:r w:rsidR="00C30F65" w:rsidRPr="006F06D2">
        <w:rPr>
          <w:rFonts w:ascii="Times New Roman" w:hAnsi="Times New Roman" w:cs="Times New Roman"/>
          <w:sz w:val="26"/>
          <w:szCs w:val="26"/>
        </w:rPr>
        <w:t>указанные в пунктах 2</w:t>
      </w:r>
      <w:r w:rsidR="005F2318" w:rsidRPr="006F06D2">
        <w:rPr>
          <w:rFonts w:ascii="Times New Roman" w:hAnsi="Times New Roman" w:cs="Times New Roman"/>
          <w:sz w:val="26"/>
          <w:szCs w:val="26"/>
        </w:rPr>
        <w:t>2</w:t>
      </w:r>
      <w:r w:rsidR="004F09F7" w:rsidRPr="006F06D2">
        <w:rPr>
          <w:rFonts w:ascii="Times New Roman" w:hAnsi="Times New Roman" w:cs="Times New Roman"/>
          <w:sz w:val="26"/>
          <w:szCs w:val="26"/>
        </w:rPr>
        <w:t>, 2</w:t>
      </w:r>
      <w:r w:rsidR="005F2318" w:rsidRPr="006F06D2">
        <w:rPr>
          <w:rFonts w:ascii="Times New Roman" w:hAnsi="Times New Roman" w:cs="Times New Roman"/>
          <w:sz w:val="26"/>
          <w:szCs w:val="26"/>
        </w:rPr>
        <w:t>3</w:t>
      </w:r>
      <w:r w:rsidR="004F09F7"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00C30F65" w:rsidRPr="006F06D2">
        <w:rPr>
          <w:rFonts w:ascii="Times New Roman" w:hAnsi="Times New Roman" w:cs="Times New Roman"/>
          <w:sz w:val="26"/>
          <w:szCs w:val="26"/>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86A3488" w14:textId="5C7478DA" w:rsidR="00C647EB"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9764112" w14:textId="2200E580"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Неполучение или несвоевременное получение документов, указанных в </w:t>
      </w:r>
      <w:r w:rsidR="00EB2319" w:rsidRPr="006F06D2">
        <w:rPr>
          <w:rFonts w:ascii="Times New Roman" w:hAnsi="Times New Roman" w:cs="Times New Roman"/>
          <w:sz w:val="26"/>
          <w:szCs w:val="26"/>
        </w:rPr>
        <w:t>пункта</w:t>
      </w:r>
      <w:r w:rsidR="009C689B" w:rsidRPr="006F06D2">
        <w:rPr>
          <w:rFonts w:ascii="Times New Roman" w:hAnsi="Times New Roman" w:cs="Times New Roman"/>
          <w:sz w:val="26"/>
          <w:szCs w:val="26"/>
        </w:rPr>
        <w:t>х 2</w:t>
      </w:r>
      <w:r w:rsidR="005F2318" w:rsidRPr="006F06D2">
        <w:rPr>
          <w:rFonts w:ascii="Times New Roman" w:hAnsi="Times New Roman" w:cs="Times New Roman"/>
          <w:sz w:val="26"/>
          <w:szCs w:val="26"/>
        </w:rPr>
        <w:t>2</w:t>
      </w:r>
      <w:r w:rsidR="009C689B" w:rsidRPr="006F06D2">
        <w:rPr>
          <w:rFonts w:ascii="Times New Roman" w:hAnsi="Times New Roman" w:cs="Times New Roman"/>
          <w:sz w:val="26"/>
          <w:szCs w:val="26"/>
        </w:rPr>
        <w:t>-</w:t>
      </w:r>
      <w:r w:rsidR="00EB2319"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не может являться основанием для отказа во внесении изменений в разрешение на строительство.</w:t>
      </w:r>
    </w:p>
    <w:p w14:paraId="78E14834" w14:textId="023D9AC9" w:rsidR="00B95B9B"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6</w:t>
      </w:r>
      <w:r w:rsidRPr="006F06D2">
        <w:rPr>
          <w:rFonts w:ascii="Times New Roman" w:hAnsi="Times New Roman" w:cs="Times New Roman"/>
          <w:sz w:val="26"/>
          <w:szCs w:val="26"/>
        </w:rPr>
        <w:t>.</w:t>
      </w:r>
      <w:r w:rsidR="00B95B9B" w:rsidRPr="006F06D2">
        <w:rPr>
          <w:rFonts w:ascii="Times New Roman" w:hAnsi="Times New Roman" w:cs="Times New Roman"/>
          <w:sz w:val="26"/>
          <w:szCs w:val="26"/>
        </w:rPr>
        <w:t xml:space="preserve"> </w:t>
      </w:r>
      <w:r w:rsidRPr="006F06D2">
        <w:rPr>
          <w:rFonts w:ascii="Times New Roman" w:hAnsi="Times New Roman" w:cs="Times New Roman"/>
          <w:sz w:val="26"/>
          <w:szCs w:val="26"/>
        </w:rPr>
        <w:t>Запрещается требовать от заявителя</w:t>
      </w:r>
      <w:r w:rsidR="00B95B9B" w:rsidRPr="006F06D2">
        <w:rPr>
          <w:rFonts w:ascii="Times New Roman" w:hAnsi="Times New Roman" w:cs="Times New Roman"/>
          <w:sz w:val="26"/>
          <w:szCs w:val="26"/>
        </w:rPr>
        <w:t>:</w:t>
      </w:r>
    </w:p>
    <w:p w14:paraId="18AAFD53" w14:textId="19A918A2" w:rsidR="00C30F65"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осуществления действий, не предусмотренных нормативными правовыми актами, регулирующими отношения, возникающие в связи с предо</w:t>
      </w:r>
      <w:r w:rsidRPr="006F06D2">
        <w:rPr>
          <w:rFonts w:ascii="Times New Roman" w:hAnsi="Times New Roman" w:cs="Times New Roman"/>
          <w:sz w:val="26"/>
          <w:szCs w:val="26"/>
        </w:rPr>
        <w:t>ставлением муниципальной услуги;</w:t>
      </w:r>
    </w:p>
    <w:p w14:paraId="107544EE" w14:textId="3137729B"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100EFF11" w14:textId="7E5BC718"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представления документов и информации, отсутствие и (или) недостоверность </w:t>
      </w:r>
      <w:r w:rsidRPr="006F06D2">
        <w:rPr>
          <w:rFonts w:ascii="Times New Roman" w:hAnsi="Times New Roman" w:cs="Times New Roman"/>
          <w:sz w:val="26"/>
          <w:szCs w:val="26"/>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91CCA2" w14:textId="02E32ADD"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F0029A" w14:textId="3F7F51DD"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744E80" w14:textId="37B4023C" w:rsidR="00B95B9B" w:rsidRPr="006F06D2" w:rsidRDefault="005B2FD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C68D25" w14:textId="4934067E" w:rsidR="005B2FDF" w:rsidRPr="006F06D2" w:rsidRDefault="005B2FD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2C50BF3" w14:textId="77777777" w:rsidR="00C30F65" w:rsidRPr="006F06D2" w:rsidRDefault="00C30F65" w:rsidP="006F06D2">
      <w:pPr>
        <w:pStyle w:val="ConsPlusNormal"/>
        <w:ind w:firstLine="709"/>
        <w:jc w:val="both"/>
        <w:rPr>
          <w:rFonts w:ascii="Times New Roman" w:hAnsi="Times New Roman" w:cs="Times New Roman"/>
          <w:sz w:val="26"/>
          <w:szCs w:val="26"/>
        </w:rPr>
      </w:pPr>
    </w:p>
    <w:p w14:paraId="0C686F54" w14:textId="77777777" w:rsidR="00C30F65" w:rsidRPr="006F06D2" w:rsidRDefault="00C30F65" w:rsidP="006F06D2">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Порядок предоставления заявления и документов, прилагаемых к заявлению, с целью получения муниципальной услуги</w:t>
      </w:r>
    </w:p>
    <w:p w14:paraId="1D839B58" w14:textId="77777777" w:rsidR="00C30F65" w:rsidRPr="006F06D2" w:rsidRDefault="00C30F65" w:rsidP="006F06D2">
      <w:pPr>
        <w:pStyle w:val="ConsPlusNormal"/>
        <w:ind w:firstLine="709"/>
        <w:jc w:val="center"/>
        <w:rPr>
          <w:rFonts w:ascii="Times New Roman" w:hAnsi="Times New Roman" w:cs="Times New Roman"/>
          <w:b/>
          <w:sz w:val="26"/>
          <w:szCs w:val="26"/>
        </w:rPr>
      </w:pPr>
    </w:p>
    <w:p w14:paraId="5CEB50CA" w14:textId="669C5851"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7</w:t>
      </w:r>
      <w:r w:rsidRPr="006F06D2">
        <w:rPr>
          <w:rFonts w:ascii="Times New Roman" w:hAnsi="Times New Roman" w:cs="Times New Roman"/>
          <w:sz w:val="26"/>
          <w:szCs w:val="26"/>
        </w:rPr>
        <w:t>. Заявитель вправе представить документы следующими способами:</w:t>
      </w:r>
    </w:p>
    <w:p w14:paraId="4A873CB5"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1) посредством личного обращения;</w:t>
      </w:r>
    </w:p>
    <w:p w14:paraId="4130D81A"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2) почтовым отправлением;</w:t>
      </w:r>
    </w:p>
    <w:p w14:paraId="09DF29F3" w14:textId="13795B48"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3) </w:t>
      </w:r>
      <w:r w:rsidR="00140AF8" w:rsidRPr="006F06D2">
        <w:rPr>
          <w:rFonts w:ascii="Times New Roman" w:hAnsi="Times New Roman" w:cs="Times New Roman"/>
          <w:sz w:val="26"/>
          <w:szCs w:val="26"/>
        </w:rPr>
        <w:t>через МФЦ (при наличии с</w:t>
      </w:r>
      <w:r w:rsidR="008C51A5" w:rsidRPr="006F06D2">
        <w:rPr>
          <w:rFonts w:ascii="Times New Roman" w:hAnsi="Times New Roman" w:cs="Times New Roman"/>
          <w:sz w:val="26"/>
          <w:szCs w:val="26"/>
        </w:rPr>
        <w:t>оглашения о взаимодействии);</w:t>
      </w:r>
    </w:p>
    <w:p w14:paraId="51591436" w14:textId="5E13D383" w:rsidR="00C30F65" w:rsidRPr="006F06D2" w:rsidRDefault="00C30F65" w:rsidP="00F05D47">
      <w:pPr>
        <w:pStyle w:val="ConsPlusNormal"/>
        <w:ind w:firstLine="709"/>
        <w:jc w:val="both"/>
        <w:rPr>
          <w:rFonts w:ascii="Times New Roman" w:hAnsi="Times New Roman" w:cs="Times New Roman"/>
          <w:i/>
          <w:sz w:val="26"/>
          <w:szCs w:val="26"/>
        </w:rPr>
      </w:pPr>
      <w:r w:rsidRPr="006F06D2">
        <w:rPr>
          <w:rFonts w:ascii="Times New Roman" w:hAnsi="Times New Roman" w:cs="Times New Roman"/>
          <w:sz w:val="26"/>
          <w:szCs w:val="26"/>
        </w:rPr>
        <w:t xml:space="preserve"> 4) </w:t>
      </w:r>
      <w:r w:rsidR="008C51A5" w:rsidRPr="006F06D2">
        <w:rPr>
          <w:rFonts w:ascii="Times New Roman" w:hAnsi="Times New Roman" w:cs="Times New Roman"/>
          <w:sz w:val="26"/>
          <w:szCs w:val="26"/>
        </w:rPr>
        <w:t>в электронном виде через Портал.</w:t>
      </w:r>
    </w:p>
    <w:p w14:paraId="616939A7" w14:textId="061D28C3"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8</w:t>
      </w:r>
      <w:r w:rsidRPr="006F06D2">
        <w:rPr>
          <w:rFonts w:ascii="Times New Roman" w:hAnsi="Times New Roman" w:cs="Times New Roman"/>
          <w:sz w:val="26"/>
          <w:szCs w:val="26"/>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F06D2">
        <w:rPr>
          <w:rFonts w:ascii="Times New Roman" w:hAnsi="Times New Roman" w:cs="Times New Roman"/>
          <w:sz w:val="26"/>
          <w:szCs w:val="26"/>
        </w:rPr>
        <w:t>ФЦ</w:t>
      </w:r>
      <w:r w:rsidRPr="006F06D2">
        <w:rPr>
          <w:rFonts w:ascii="Times New Roman" w:hAnsi="Times New Roman" w:cs="Times New Roman"/>
          <w:sz w:val="26"/>
          <w:szCs w:val="26"/>
        </w:rPr>
        <w:t xml:space="preserve"> (при наличии </w:t>
      </w:r>
      <w:r w:rsidR="00140AF8" w:rsidRPr="006F06D2">
        <w:rPr>
          <w:rFonts w:ascii="Times New Roman" w:hAnsi="Times New Roman" w:cs="Times New Roman"/>
          <w:sz w:val="26"/>
          <w:szCs w:val="26"/>
        </w:rPr>
        <w:t>с</w:t>
      </w:r>
      <w:r w:rsidR="007D0DBB" w:rsidRPr="006F06D2">
        <w:rPr>
          <w:rFonts w:ascii="Times New Roman" w:hAnsi="Times New Roman" w:cs="Times New Roman"/>
          <w:sz w:val="26"/>
          <w:szCs w:val="26"/>
        </w:rPr>
        <w:t>оглашения о взаимодействии)</w:t>
      </w:r>
      <w:r w:rsidRPr="006F06D2">
        <w:rPr>
          <w:rFonts w:ascii="Times New Roman" w:hAnsi="Times New Roman" w:cs="Times New Roman"/>
          <w:sz w:val="26"/>
          <w:szCs w:val="26"/>
        </w:rPr>
        <w:t xml:space="preserve"> заявитель предоставляет подлинники документов, либо заверенные копии документов.</w:t>
      </w:r>
    </w:p>
    <w:p w14:paraId="1CD593F0" w14:textId="1E089BD3"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14:paraId="4899109D" w14:textId="523B7959"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14:paraId="331F3A3E" w14:textId="194B3504" w:rsidR="005D7E40"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Листы многостраничных копий (выписок из документа) прошиваются, </w:t>
      </w:r>
      <w:r w:rsidRPr="006F06D2">
        <w:rPr>
          <w:rFonts w:ascii="Times New Roman" w:hAnsi="Times New Roman" w:cs="Times New Roman"/>
          <w:sz w:val="26"/>
          <w:szCs w:val="26"/>
        </w:rPr>
        <w:lastRenderedPageBreak/>
        <w:t>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F06D2">
        <w:rPr>
          <w:rFonts w:ascii="Times New Roman" w:hAnsi="Times New Roman" w:cs="Times New Roman"/>
          <w:sz w:val="26"/>
          <w:szCs w:val="26"/>
        </w:rPr>
        <w:t>»</w:t>
      </w:r>
      <w:r w:rsidRPr="006F06D2">
        <w:rPr>
          <w:rFonts w:ascii="Times New Roman" w:hAnsi="Times New Roman" w:cs="Times New Roman"/>
          <w:sz w:val="26"/>
          <w:szCs w:val="26"/>
        </w:rPr>
        <w:t xml:space="preserve"> каждый лист многостраничной копии документа.</w:t>
      </w:r>
    </w:p>
    <w:p w14:paraId="2FE90115" w14:textId="71748163" w:rsidR="005D7E40" w:rsidRPr="006F06D2" w:rsidRDefault="005F2318" w:rsidP="00F05D47">
      <w:pPr>
        <w:pStyle w:val="ConsPlusNormal"/>
        <w:tabs>
          <w:tab w:val="left" w:pos="709"/>
        </w:tabs>
        <w:ind w:firstLine="709"/>
        <w:jc w:val="both"/>
        <w:rPr>
          <w:rFonts w:ascii="Times New Roman" w:hAnsi="Times New Roman" w:cs="Times New Roman"/>
          <w:sz w:val="26"/>
          <w:szCs w:val="26"/>
        </w:rPr>
      </w:pPr>
      <w:r w:rsidRPr="006F06D2">
        <w:rPr>
          <w:sz w:val="26"/>
          <w:szCs w:val="26"/>
        </w:rPr>
        <w:t>29</w:t>
      </w:r>
      <w:r w:rsidR="005D7E40" w:rsidRPr="006F06D2">
        <w:rPr>
          <w:rFonts w:ascii="Times New Roman" w:hAnsi="Times New Roman" w:cs="Times New Roman"/>
          <w:sz w:val="26"/>
          <w:szCs w:val="26"/>
        </w:rPr>
        <w:t xml:space="preserve">. </w:t>
      </w:r>
      <w:r w:rsidR="002A7E1F" w:rsidRPr="006F06D2">
        <w:rPr>
          <w:rFonts w:ascii="Times New Roman" w:hAnsi="Times New Roman" w:cs="Times New Roman"/>
          <w:sz w:val="26"/>
          <w:szCs w:val="26"/>
        </w:rPr>
        <w:t>При</w:t>
      </w:r>
      <w:r w:rsidR="00D94029" w:rsidRPr="006F06D2">
        <w:rPr>
          <w:rFonts w:ascii="Times New Roman" w:hAnsi="Times New Roman" w:cs="Times New Roman"/>
          <w:sz w:val="26"/>
          <w:szCs w:val="26"/>
        </w:rPr>
        <w:t xml:space="preserve"> направлении</w:t>
      </w:r>
      <w:r w:rsidR="002A7E1F"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rPr>
        <w:t xml:space="preserve">заявления и </w:t>
      </w:r>
      <w:r w:rsidR="002A7E1F" w:rsidRPr="006F06D2">
        <w:rPr>
          <w:rFonts w:ascii="Times New Roman" w:hAnsi="Times New Roman" w:cs="Times New Roman"/>
          <w:sz w:val="26"/>
          <w:szCs w:val="26"/>
        </w:rPr>
        <w:t xml:space="preserve">прилагаемых к нему </w:t>
      </w:r>
      <w:r w:rsidR="005D7E40" w:rsidRPr="006F06D2">
        <w:rPr>
          <w:rFonts w:ascii="Times New Roman" w:hAnsi="Times New Roman" w:cs="Times New Roman"/>
          <w:sz w:val="26"/>
          <w:szCs w:val="26"/>
        </w:rPr>
        <w:t xml:space="preserve">документов в электронной форме </w:t>
      </w:r>
      <w:r w:rsidR="008A7330" w:rsidRPr="006F06D2">
        <w:rPr>
          <w:rFonts w:ascii="Times New Roman" w:hAnsi="Times New Roman" w:cs="Times New Roman"/>
          <w:sz w:val="26"/>
          <w:szCs w:val="26"/>
        </w:rPr>
        <w:t xml:space="preserve">через Портал </w:t>
      </w:r>
      <w:r w:rsidR="005D7E40" w:rsidRPr="006F06D2">
        <w:rPr>
          <w:rFonts w:ascii="Times New Roman" w:hAnsi="Times New Roman" w:cs="Times New Roman"/>
          <w:sz w:val="26"/>
          <w:szCs w:val="26"/>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p>
    <w:p w14:paraId="18DB5953" w14:textId="340077AD" w:rsidR="005D7E40" w:rsidRPr="006F06D2" w:rsidRDefault="00090779"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З</w:t>
      </w:r>
      <w:r w:rsidR="005D7E40" w:rsidRPr="006F06D2">
        <w:rPr>
          <w:rFonts w:ascii="Times New Roman" w:hAnsi="Times New Roman" w:cs="Times New Roman"/>
          <w:sz w:val="26"/>
          <w:szCs w:val="26"/>
        </w:rPr>
        <w:t>аявление, направляемое  от физического лица</w:t>
      </w:r>
      <w:r w:rsidR="00905D13" w:rsidRPr="006F06D2">
        <w:rPr>
          <w:rFonts w:ascii="Times New Roman" w:hAnsi="Times New Roman" w:cs="Times New Roman"/>
          <w:sz w:val="26"/>
          <w:szCs w:val="26"/>
        </w:rPr>
        <w:t>, юридического лица</w:t>
      </w:r>
      <w:r w:rsidR="005D7E40" w:rsidRPr="006F06D2">
        <w:rPr>
          <w:rFonts w:ascii="Times New Roman" w:hAnsi="Times New Roman" w:cs="Times New Roman"/>
          <w:sz w:val="26"/>
          <w:szCs w:val="26"/>
        </w:rPr>
        <w:t xml:space="preserve"> либо индивидуального предпринимателя, должно быть заполнено в форме, представленной на Портале</w:t>
      </w:r>
      <w:r w:rsidR="004D1D27"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p>
    <w:p w14:paraId="31FE7EB3" w14:textId="268EE5A0" w:rsidR="005D7E40" w:rsidRPr="006F06D2" w:rsidRDefault="005D7E40"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w:t>
      </w:r>
      <w:r w:rsidR="00090779" w:rsidRPr="006F06D2">
        <w:rPr>
          <w:rFonts w:ascii="Times New Roman" w:hAnsi="Times New Roman" w:cs="Times New Roman"/>
          <w:sz w:val="26"/>
          <w:szCs w:val="26"/>
        </w:rPr>
        <w:t>П</w:t>
      </w:r>
      <w:r w:rsidRPr="006F06D2">
        <w:rPr>
          <w:rFonts w:ascii="Times New Roman" w:hAnsi="Times New Roman" w:cs="Times New Roman"/>
          <w:sz w:val="26"/>
          <w:szCs w:val="26"/>
        </w:rPr>
        <w:t xml:space="preserve">ри обращении доверенного </w:t>
      </w:r>
      <w:r w:rsidR="00D94029" w:rsidRPr="006F06D2">
        <w:rPr>
          <w:rFonts w:ascii="Times New Roman" w:hAnsi="Times New Roman" w:cs="Times New Roman"/>
          <w:sz w:val="26"/>
          <w:szCs w:val="26"/>
        </w:rPr>
        <w:t>лица</w:t>
      </w:r>
      <w:r w:rsidRPr="006F06D2">
        <w:rPr>
          <w:rFonts w:ascii="Times New Roman" w:hAnsi="Times New Roman" w:cs="Times New Roman"/>
          <w:sz w:val="26"/>
          <w:szCs w:val="26"/>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6F06D2">
        <w:rPr>
          <w:rFonts w:ascii="Times New Roman" w:hAnsi="Times New Roman" w:cs="Times New Roman"/>
          <w:sz w:val="26"/>
          <w:szCs w:val="26"/>
        </w:rPr>
        <w:t>электронной подписью (</w:t>
      </w:r>
      <w:r w:rsidRPr="006F06D2">
        <w:rPr>
          <w:rFonts w:ascii="Times New Roman" w:hAnsi="Times New Roman" w:cs="Times New Roman"/>
          <w:sz w:val="26"/>
          <w:szCs w:val="26"/>
        </w:rPr>
        <w:t>ЭП</w:t>
      </w:r>
      <w:r w:rsidR="00D45D5B" w:rsidRPr="006F06D2">
        <w:rPr>
          <w:rFonts w:ascii="Times New Roman" w:hAnsi="Times New Roman" w:cs="Times New Roman"/>
          <w:sz w:val="26"/>
          <w:szCs w:val="26"/>
        </w:rPr>
        <w:t>)</w:t>
      </w:r>
      <w:r w:rsidRPr="006F06D2">
        <w:rPr>
          <w:rFonts w:ascii="Times New Roman" w:hAnsi="Times New Roman" w:cs="Times New Roman"/>
          <w:sz w:val="26"/>
          <w:szCs w:val="26"/>
        </w:rPr>
        <w:t xml:space="preserve"> </w:t>
      </w:r>
      <w:r w:rsidR="006A0554" w:rsidRPr="006F06D2">
        <w:rPr>
          <w:rFonts w:ascii="Times New Roman" w:hAnsi="Times New Roman" w:cs="Times New Roman"/>
          <w:sz w:val="26"/>
          <w:szCs w:val="26"/>
        </w:rPr>
        <w:t xml:space="preserve">в формате открепленной подписи (файл формата SIG), </w:t>
      </w:r>
      <w:r w:rsidRPr="006F06D2">
        <w:rPr>
          <w:rFonts w:ascii="Times New Roman" w:hAnsi="Times New Roman" w:cs="Times New Roman"/>
          <w:sz w:val="26"/>
          <w:szCs w:val="26"/>
        </w:rPr>
        <w:t xml:space="preserve">правомочного должностного лица организации, а доверенность, выданная физическим лицом </w:t>
      </w:r>
      <w:r w:rsidR="00285FB1" w:rsidRPr="006F06D2">
        <w:rPr>
          <w:rFonts w:ascii="Times New Roman" w:hAnsi="Times New Roman" w:cs="Times New Roman"/>
          <w:sz w:val="26"/>
          <w:szCs w:val="26"/>
        </w:rPr>
        <w:t xml:space="preserve">- </w:t>
      </w:r>
      <w:r w:rsidRPr="006F06D2">
        <w:rPr>
          <w:rFonts w:ascii="Times New Roman" w:hAnsi="Times New Roman" w:cs="Times New Roman"/>
          <w:sz w:val="26"/>
          <w:szCs w:val="26"/>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14:paraId="7F16A16D" w14:textId="0E849C2A" w:rsidR="007E6478" w:rsidRPr="006F06D2" w:rsidRDefault="007E6478"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0</w:t>
      </w:r>
      <w:r w:rsidRPr="006F06D2">
        <w:rPr>
          <w:rFonts w:ascii="Times New Roman" w:hAnsi="Times New Roman" w:cs="Times New Roman"/>
          <w:sz w:val="26"/>
          <w:szCs w:val="26"/>
        </w:rPr>
        <w:t xml:space="preserve">. Требования к электронным документам, предоставляемым  </w:t>
      </w:r>
      <w:r w:rsidR="002A6B5A" w:rsidRPr="006F06D2">
        <w:rPr>
          <w:rFonts w:ascii="Times New Roman" w:hAnsi="Times New Roman" w:cs="Times New Roman"/>
          <w:sz w:val="26"/>
          <w:szCs w:val="26"/>
        </w:rPr>
        <w:t>з</w:t>
      </w:r>
      <w:r w:rsidRPr="006F06D2">
        <w:rPr>
          <w:rFonts w:ascii="Times New Roman" w:hAnsi="Times New Roman" w:cs="Times New Roman"/>
          <w:sz w:val="26"/>
          <w:szCs w:val="26"/>
        </w:rPr>
        <w:t>аявителем для  получения</w:t>
      </w:r>
      <w:r w:rsidR="00F05D47">
        <w:rPr>
          <w:rFonts w:ascii="Times New Roman" w:hAnsi="Times New Roman" w:cs="Times New Roman"/>
          <w:sz w:val="26"/>
          <w:szCs w:val="26"/>
        </w:rPr>
        <w:t xml:space="preserve"> </w:t>
      </w:r>
      <w:r w:rsidRPr="006F06D2">
        <w:rPr>
          <w:rFonts w:ascii="Times New Roman" w:hAnsi="Times New Roman" w:cs="Times New Roman"/>
          <w:sz w:val="26"/>
          <w:szCs w:val="26"/>
        </w:rPr>
        <w:t>услуги.</w:t>
      </w:r>
    </w:p>
    <w:p w14:paraId="223BBF2C" w14:textId="21D50AE3" w:rsidR="005D7E40" w:rsidRPr="006F06D2" w:rsidRDefault="007E6478"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w:t>
      </w:r>
      <w:r w:rsidR="00261CD0"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r w:rsidR="00090779" w:rsidRPr="006F06D2">
        <w:rPr>
          <w:rFonts w:ascii="Times New Roman" w:hAnsi="Times New Roman" w:cs="Times New Roman"/>
          <w:sz w:val="26"/>
          <w:szCs w:val="26"/>
        </w:rPr>
        <w:t>П</w:t>
      </w:r>
      <w:r w:rsidR="008E77CD" w:rsidRPr="006F06D2">
        <w:rPr>
          <w:rFonts w:ascii="Times New Roman" w:hAnsi="Times New Roman" w:cs="Times New Roman"/>
          <w:sz w:val="26"/>
          <w:szCs w:val="26"/>
        </w:rPr>
        <w:t xml:space="preserve">рилагаемые к заявлению </w:t>
      </w:r>
      <w:r w:rsidR="00016364" w:rsidRPr="006F06D2">
        <w:rPr>
          <w:rFonts w:ascii="Times New Roman" w:hAnsi="Times New Roman" w:cs="Times New Roman"/>
          <w:sz w:val="26"/>
          <w:szCs w:val="26"/>
        </w:rPr>
        <w:t xml:space="preserve">электронные </w:t>
      </w:r>
      <w:r w:rsidR="005D7E40" w:rsidRPr="006F06D2">
        <w:rPr>
          <w:rFonts w:ascii="Times New Roman" w:hAnsi="Times New Roman" w:cs="Times New Roman"/>
          <w:sz w:val="26"/>
          <w:szCs w:val="26"/>
        </w:rPr>
        <w:t xml:space="preserve">документы представляются в одном из следующих форматов: </w:t>
      </w:r>
    </w:p>
    <w:p w14:paraId="6921B61A" w14:textId="3E5B2647" w:rsidR="008E77CD" w:rsidRPr="006F06D2" w:rsidRDefault="008E77CD"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lang w:val="en-US"/>
        </w:rPr>
        <w:t>doc</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docx</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rtf</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pdf</w:t>
      </w:r>
      <w:r w:rsidR="00090779" w:rsidRPr="006F06D2">
        <w:rPr>
          <w:rFonts w:ascii="Times New Roman" w:hAnsi="Times New Roman" w:cs="Times New Roman"/>
          <w:sz w:val="26"/>
          <w:szCs w:val="26"/>
        </w:rPr>
        <w:t xml:space="preserve"> </w:t>
      </w:r>
      <w:r w:rsidRPr="006F06D2">
        <w:rPr>
          <w:rFonts w:ascii="Times New Roman" w:hAnsi="Times New Roman" w:cs="Times New Roman"/>
          <w:sz w:val="26"/>
          <w:szCs w:val="26"/>
        </w:rPr>
        <w:t>(документы</w:t>
      </w:r>
      <w:r w:rsidR="000D6EDF" w:rsidRPr="006F06D2">
        <w:rPr>
          <w:rFonts w:ascii="Times New Roman" w:hAnsi="Times New Roman" w:cs="Times New Roman"/>
          <w:sz w:val="26"/>
          <w:szCs w:val="26"/>
        </w:rPr>
        <w:t xml:space="preserve">, указанные в пунктах 19 </w:t>
      </w:r>
      <w:r w:rsidR="00090779" w:rsidRPr="006F06D2">
        <w:rPr>
          <w:rFonts w:ascii="Times New Roman" w:hAnsi="Times New Roman" w:cs="Times New Roman"/>
          <w:sz w:val="26"/>
          <w:szCs w:val="26"/>
        </w:rPr>
        <w:t>– 26, кроме материалов проектной документации)</w:t>
      </w:r>
      <w:r w:rsidR="002F1BEA" w:rsidRPr="006F06D2">
        <w:rPr>
          <w:rFonts w:ascii="Times New Roman" w:hAnsi="Times New Roman" w:cs="Times New Roman"/>
          <w:sz w:val="26"/>
          <w:szCs w:val="26"/>
        </w:rPr>
        <w:t>;</w:t>
      </w:r>
    </w:p>
    <w:p w14:paraId="272BD65F" w14:textId="463863FD" w:rsidR="007E6478" w:rsidRPr="006F06D2" w:rsidRDefault="00090779"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pdf </w:t>
      </w:r>
      <w:r w:rsidR="00877012" w:rsidRPr="006F06D2">
        <w:rPr>
          <w:rFonts w:ascii="Times New Roman" w:hAnsi="Times New Roman" w:cs="Times New Roman"/>
          <w:sz w:val="26"/>
          <w:szCs w:val="26"/>
        </w:rPr>
        <w:t>(материалы проектной документации, указанные в под</w:t>
      </w:r>
      <w:r w:rsidR="002A6B5A" w:rsidRPr="006F06D2">
        <w:rPr>
          <w:rFonts w:ascii="Times New Roman" w:hAnsi="Times New Roman" w:cs="Times New Roman"/>
          <w:sz w:val="26"/>
          <w:szCs w:val="26"/>
        </w:rPr>
        <w:t>п</w:t>
      </w:r>
      <w:r w:rsidR="00877012" w:rsidRPr="006F06D2">
        <w:rPr>
          <w:rFonts w:ascii="Times New Roman" w:hAnsi="Times New Roman" w:cs="Times New Roman"/>
          <w:sz w:val="26"/>
          <w:szCs w:val="26"/>
        </w:rPr>
        <w:t>ункте 2 пункта 19)</w:t>
      </w:r>
      <w:r w:rsidR="007E6478" w:rsidRPr="006F06D2">
        <w:rPr>
          <w:rFonts w:ascii="Times New Roman" w:hAnsi="Times New Roman" w:cs="Times New Roman"/>
          <w:sz w:val="26"/>
          <w:szCs w:val="26"/>
        </w:rPr>
        <w:t>;</w:t>
      </w:r>
    </w:p>
    <w:p w14:paraId="57CBC896" w14:textId="5762EF12" w:rsidR="005D7E40" w:rsidRPr="006F06D2" w:rsidRDefault="00B12FEC"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i/>
          <w:sz w:val="26"/>
          <w:szCs w:val="26"/>
        </w:rPr>
        <w:t xml:space="preserve">  </w:t>
      </w:r>
      <w:r w:rsidR="005D7E40" w:rsidRPr="006F06D2">
        <w:rPr>
          <w:rFonts w:ascii="Times New Roman" w:hAnsi="Times New Roman" w:cs="Times New Roman"/>
          <w:sz w:val="26"/>
          <w:szCs w:val="26"/>
        </w:rPr>
        <w:t>В случае, когда документ состоит из нескольких файлов или документы имеют открепленные подписи</w:t>
      </w:r>
      <w:r w:rsidR="002F1BEA" w:rsidRPr="006F06D2">
        <w:rPr>
          <w:rFonts w:ascii="Times New Roman" w:hAnsi="Times New Roman" w:cs="Times New Roman"/>
          <w:sz w:val="26"/>
          <w:szCs w:val="26"/>
        </w:rPr>
        <w:t xml:space="preserve"> (</w:t>
      </w:r>
      <w:r w:rsidR="00D8276F" w:rsidRPr="006F06D2">
        <w:rPr>
          <w:rFonts w:ascii="Times New Roman" w:hAnsi="Times New Roman" w:cs="Times New Roman"/>
          <w:sz w:val="26"/>
          <w:szCs w:val="26"/>
        </w:rPr>
        <w:t>файл формата SIG</w:t>
      </w:r>
      <w:r w:rsidR="002F1BEA"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r w:rsidR="002F1BEA" w:rsidRPr="006F06D2">
        <w:rPr>
          <w:rFonts w:ascii="Times New Roman" w:hAnsi="Times New Roman" w:cs="Times New Roman"/>
          <w:sz w:val="26"/>
          <w:szCs w:val="26"/>
        </w:rPr>
        <w:t xml:space="preserve">их </w:t>
      </w:r>
      <w:r w:rsidR="005D7E40" w:rsidRPr="006F06D2">
        <w:rPr>
          <w:rFonts w:ascii="Times New Roman" w:hAnsi="Times New Roman" w:cs="Times New Roman"/>
          <w:sz w:val="26"/>
          <w:szCs w:val="26"/>
        </w:rPr>
        <w:t xml:space="preserve">необходимо </w:t>
      </w:r>
      <w:r w:rsidR="002F1BEA" w:rsidRPr="006F06D2">
        <w:rPr>
          <w:rFonts w:ascii="Times New Roman" w:hAnsi="Times New Roman" w:cs="Times New Roman"/>
          <w:sz w:val="26"/>
          <w:szCs w:val="26"/>
        </w:rPr>
        <w:t xml:space="preserve">направлять в виде </w:t>
      </w:r>
      <w:r w:rsidR="005D7E40" w:rsidRPr="006F06D2">
        <w:rPr>
          <w:rFonts w:ascii="Times New Roman" w:hAnsi="Times New Roman" w:cs="Times New Roman"/>
          <w:sz w:val="26"/>
          <w:szCs w:val="26"/>
        </w:rPr>
        <w:t>электронного архива формат</w:t>
      </w:r>
      <w:r w:rsidR="002F1BEA" w:rsidRPr="006F06D2">
        <w:rPr>
          <w:rFonts w:ascii="Times New Roman" w:hAnsi="Times New Roman" w:cs="Times New Roman"/>
          <w:sz w:val="26"/>
          <w:szCs w:val="26"/>
        </w:rPr>
        <w:t>а</w:t>
      </w:r>
      <w:r w:rsidR="005D7E40"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lang w:val="en-US"/>
        </w:rPr>
        <w:t>zip</w:t>
      </w:r>
      <w:r w:rsidR="005D7E40" w:rsidRPr="006F06D2">
        <w:rPr>
          <w:rFonts w:ascii="Times New Roman" w:hAnsi="Times New Roman" w:cs="Times New Roman"/>
          <w:sz w:val="26"/>
          <w:szCs w:val="26"/>
        </w:rPr>
        <w:t>.</w:t>
      </w:r>
    </w:p>
    <w:p w14:paraId="3FDB06AC" w14:textId="7F09D0FF" w:rsidR="00DA5F9E" w:rsidRPr="006F06D2" w:rsidRDefault="00DA5F9E" w:rsidP="00F05D47">
      <w:pPr>
        <w:pStyle w:val="ConsPlusNormal"/>
        <w:ind w:firstLine="709"/>
        <w:rPr>
          <w:rFonts w:ascii="Times New Roman" w:hAnsi="Times New Roman" w:cs="Times New Roman"/>
          <w:sz w:val="26"/>
          <w:szCs w:val="26"/>
        </w:rPr>
      </w:pPr>
      <w:bookmarkStart w:id="3" w:name="sub_1007"/>
      <w:bookmarkStart w:id="4" w:name="sub_1003"/>
      <w:r w:rsidRPr="006F06D2">
        <w:rPr>
          <w:rFonts w:ascii="Times New Roman" w:hAnsi="Times New Roman" w:cs="Times New Roman"/>
          <w:sz w:val="26"/>
          <w:szCs w:val="26"/>
        </w:rPr>
        <w:t>2) В целях представления электронных документов сканирование документов на бумажном носителе осуществляется:</w:t>
      </w:r>
    </w:p>
    <w:p w14:paraId="509BC8B4" w14:textId="77066E55" w:rsidR="00DA5F9E" w:rsidRPr="006F06D2" w:rsidRDefault="00DA5F9E" w:rsidP="00F05D47">
      <w:pPr>
        <w:pStyle w:val="ConsPlusNormal"/>
        <w:ind w:firstLine="709"/>
        <w:jc w:val="both"/>
        <w:rPr>
          <w:rFonts w:ascii="Times New Roman" w:hAnsi="Times New Roman" w:cs="Times New Roman"/>
          <w:sz w:val="26"/>
          <w:szCs w:val="26"/>
        </w:rPr>
      </w:pPr>
      <w:bookmarkStart w:id="5" w:name="sub_1071"/>
      <w:bookmarkEnd w:id="3"/>
      <w:r w:rsidRPr="006F06D2">
        <w:rPr>
          <w:rFonts w:ascii="Times New Roman" w:hAnsi="Times New Roman" w:cs="Times New Roman"/>
          <w:sz w:val="26"/>
          <w:szCs w:val="26"/>
        </w:rPr>
        <w:t>а) непосредственно с оригинала документа в масштабе 1:1 (не допускается сканирование с копий) с разрешением 300 dpi;</w:t>
      </w:r>
    </w:p>
    <w:p w14:paraId="036F8187" w14:textId="7A0A41E9" w:rsidR="00DA5F9E" w:rsidRPr="006F06D2" w:rsidRDefault="00DA5F9E" w:rsidP="00F05D47">
      <w:pPr>
        <w:pStyle w:val="ConsPlusNormal"/>
        <w:ind w:firstLine="709"/>
        <w:jc w:val="both"/>
        <w:rPr>
          <w:rFonts w:ascii="Times New Roman" w:hAnsi="Times New Roman" w:cs="Times New Roman"/>
          <w:sz w:val="26"/>
          <w:szCs w:val="26"/>
        </w:rPr>
      </w:pPr>
      <w:bookmarkStart w:id="6" w:name="sub_1072"/>
      <w:bookmarkEnd w:id="5"/>
      <w:r w:rsidRPr="006F06D2">
        <w:rPr>
          <w:rFonts w:ascii="Times New Roman" w:hAnsi="Times New Roman" w:cs="Times New Roman"/>
          <w:sz w:val="26"/>
          <w:szCs w:val="26"/>
        </w:rPr>
        <w:t>б) в черно-белом режиме при отсутствии в документе графических изображений;</w:t>
      </w:r>
    </w:p>
    <w:p w14:paraId="67C8CD3D" w14:textId="551B6F0D" w:rsidR="00DA5F9E" w:rsidRPr="006F06D2" w:rsidRDefault="00DA5F9E" w:rsidP="00F05D47">
      <w:pPr>
        <w:pStyle w:val="ConsPlusNormal"/>
        <w:ind w:firstLine="709"/>
        <w:jc w:val="both"/>
        <w:rPr>
          <w:rFonts w:ascii="Times New Roman" w:hAnsi="Times New Roman" w:cs="Times New Roman"/>
          <w:sz w:val="26"/>
          <w:szCs w:val="26"/>
        </w:rPr>
      </w:pPr>
      <w:bookmarkStart w:id="7" w:name="sub_1073"/>
      <w:bookmarkEnd w:id="6"/>
      <w:r w:rsidRPr="006F06D2">
        <w:rPr>
          <w:rFonts w:ascii="Times New Roman" w:hAnsi="Times New Roman" w:cs="Times New Roman"/>
          <w:sz w:val="26"/>
          <w:szCs w:val="26"/>
        </w:rPr>
        <w:t>в) в режиме полной цветопередачи при наличии в документе цветных графических изображений либо цветного текста;</w:t>
      </w:r>
    </w:p>
    <w:p w14:paraId="029351DE" w14:textId="70F83C4F" w:rsidR="00DA5F9E" w:rsidRPr="006F06D2" w:rsidRDefault="00DA5F9E" w:rsidP="00F05D47">
      <w:pPr>
        <w:pStyle w:val="ConsPlusNormal"/>
        <w:ind w:firstLine="709"/>
        <w:jc w:val="both"/>
        <w:rPr>
          <w:rFonts w:ascii="Times New Roman" w:hAnsi="Times New Roman" w:cs="Times New Roman"/>
          <w:sz w:val="26"/>
          <w:szCs w:val="26"/>
        </w:rPr>
      </w:pPr>
      <w:bookmarkStart w:id="8" w:name="sub_1074"/>
      <w:bookmarkEnd w:id="7"/>
      <w:r w:rsidRPr="006F06D2">
        <w:rPr>
          <w:rFonts w:ascii="Times New Roman" w:hAnsi="Times New Roman" w:cs="Times New Roman"/>
          <w:sz w:val="26"/>
          <w:szCs w:val="26"/>
        </w:rPr>
        <w:t>г) в режиме "оттенки серого" при наличии в документе изображений, отличных от цветного изображения.</w:t>
      </w:r>
      <w:bookmarkStart w:id="9" w:name="sub_1008"/>
      <w:bookmarkEnd w:id="8"/>
    </w:p>
    <w:p w14:paraId="3AC152CA" w14:textId="2BD12385" w:rsidR="00C62068" w:rsidRPr="006F06D2" w:rsidRDefault="00877DBB" w:rsidP="00F05D47">
      <w:pPr>
        <w:pStyle w:val="ConsPlusNormal"/>
        <w:ind w:firstLine="709"/>
        <w:jc w:val="both"/>
        <w:rPr>
          <w:rFonts w:ascii="Times New Roman" w:hAnsi="Times New Roman" w:cs="Times New Roman"/>
          <w:i/>
          <w:sz w:val="26"/>
          <w:szCs w:val="26"/>
        </w:rPr>
      </w:pPr>
      <w:bookmarkStart w:id="10" w:name="sub_1010"/>
      <w:bookmarkEnd w:id="9"/>
      <w:r w:rsidRPr="006F06D2">
        <w:rPr>
          <w:rFonts w:ascii="Times New Roman" w:hAnsi="Times New Roman" w:cs="Times New Roman"/>
          <w:sz w:val="26"/>
          <w:szCs w:val="26"/>
        </w:rPr>
        <w:t>3</w:t>
      </w:r>
      <w:r w:rsidR="0007005E" w:rsidRPr="006F06D2">
        <w:rPr>
          <w:rFonts w:ascii="Times New Roman" w:hAnsi="Times New Roman" w:cs="Times New Roman"/>
          <w:sz w:val="26"/>
          <w:szCs w:val="26"/>
        </w:rPr>
        <w:t>)</w:t>
      </w:r>
      <w:r w:rsidR="000B5857" w:rsidRPr="006F06D2">
        <w:rPr>
          <w:rFonts w:ascii="Times New Roman" w:hAnsi="Times New Roman" w:cs="Times New Roman"/>
          <w:sz w:val="26"/>
          <w:szCs w:val="26"/>
        </w:rPr>
        <w:t xml:space="preserve"> Наименовани</w:t>
      </w:r>
      <w:r w:rsidR="002F1BEA" w:rsidRPr="006F06D2">
        <w:rPr>
          <w:rFonts w:ascii="Times New Roman" w:hAnsi="Times New Roman" w:cs="Times New Roman"/>
          <w:sz w:val="26"/>
          <w:szCs w:val="26"/>
        </w:rPr>
        <w:t xml:space="preserve">я </w:t>
      </w:r>
      <w:r w:rsidR="000B5857" w:rsidRPr="006F06D2">
        <w:rPr>
          <w:rFonts w:ascii="Times New Roman" w:hAnsi="Times New Roman" w:cs="Times New Roman"/>
          <w:sz w:val="26"/>
          <w:szCs w:val="26"/>
        </w:rPr>
        <w:t>электронных документов должны соответствовать наименованиям</w:t>
      </w:r>
      <w:r w:rsidR="00DA5F9E" w:rsidRPr="006F06D2">
        <w:rPr>
          <w:rFonts w:ascii="Times New Roman" w:hAnsi="Times New Roman" w:cs="Times New Roman"/>
          <w:sz w:val="26"/>
          <w:szCs w:val="26"/>
        </w:rPr>
        <w:t xml:space="preserve"> до</w:t>
      </w:r>
      <w:r w:rsidR="000B5857" w:rsidRPr="006F06D2">
        <w:rPr>
          <w:rFonts w:ascii="Times New Roman" w:hAnsi="Times New Roman" w:cs="Times New Roman"/>
          <w:sz w:val="26"/>
          <w:szCs w:val="26"/>
        </w:rPr>
        <w:t>кументов</w:t>
      </w:r>
      <w:r w:rsidR="00DA5F9E" w:rsidRPr="006F06D2">
        <w:rPr>
          <w:rFonts w:ascii="Times New Roman" w:hAnsi="Times New Roman" w:cs="Times New Roman"/>
          <w:sz w:val="26"/>
          <w:szCs w:val="26"/>
        </w:rPr>
        <w:t xml:space="preserve"> на бумажном носителе</w:t>
      </w:r>
      <w:bookmarkEnd w:id="4"/>
      <w:bookmarkEnd w:id="10"/>
      <w:r w:rsidR="00253A58" w:rsidRPr="006F06D2">
        <w:rPr>
          <w:rFonts w:ascii="Times New Roman" w:hAnsi="Times New Roman" w:cs="Times New Roman"/>
          <w:sz w:val="26"/>
          <w:szCs w:val="26"/>
        </w:rPr>
        <w:t>.</w:t>
      </w:r>
    </w:p>
    <w:p w14:paraId="2591EBD9" w14:textId="65540788" w:rsidR="00C30F65" w:rsidRPr="006F06D2" w:rsidRDefault="00C30F65" w:rsidP="00F05D47">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1</w:t>
      </w:r>
      <w:r w:rsidRPr="006F06D2">
        <w:rPr>
          <w:rFonts w:ascii="Times New Roman" w:hAnsi="Times New Roman" w:cs="Times New Roman"/>
          <w:sz w:val="26"/>
          <w:szCs w:val="26"/>
        </w:rPr>
        <w:t>. За пред</w:t>
      </w:r>
      <w:r w:rsidR="00F1651F" w:rsidRPr="006F06D2">
        <w:rPr>
          <w:rFonts w:ascii="Times New Roman" w:hAnsi="Times New Roman" w:cs="Times New Roman"/>
          <w:sz w:val="26"/>
          <w:szCs w:val="26"/>
        </w:rPr>
        <w:t>о</w:t>
      </w:r>
      <w:r w:rsidRPr="006F06D2">
        <w:rPr>
          <w:rFonts w:ascii="Times New Roman" w:hAnsi="Times New Roman" w:cs="Times New Roman"/>
          <w:sz w:val="26"/>
          <w:szCs w:val="26"/>
        </w:rPr>
        <w:t>ставление недостоверных или неполных сведений заявитель несет ответственность в соответствии с законодательством Российской Федерации.</w:t>
      </w:r>
    </w:p>
    <w:p w14:paraId="6A11B3DA" w14:textId="3D6FF7DF" w:rsidR="00C30F65" w:rsidRDefault="00C30F65" w:rsidP="00C30F65">
      <w:pPr>
        <w:pStyle w:val="ConsPlusNormal"/>
        <w:jc w:val="both"/>
        <w:rPr>
          <w:rFonts w:ascii="Times New Roman" w:hAnsi="Times New Roman" w:cs="Times New Roman"/>
          <w:sz w:val="26"/>
          <w:szCs w:val="26"/>
        </w:rPr>
      </w:pPr>
    </w:p>
    <w:p w14:paraId="0B84ECF9" w14:textId="7975CA6C" w:rsidR="00F05D47" w:rsidRDefault="00F05D47" w:rsidP="00C30F65">
      <w:pPr>
        <w:pStyle w:val="ConsPlusNormal"/>
        <w:jc w:val="both"/>
        <w:rPr>
          <w:rFonts w:ascii="Times New Roman" w:hAnsi="Times New Roman" w:cs="Times New Roman"/>
          <w:sz w:val="26"/>
          <w:szCs w:val="26"/>
        </w:rPr>
      </w:pPr>
    </w:p>
    <w:p w14:paraId="36E38B38" w14:textId="77777777" w:rsidR="00857048" w:rsidRPr="006F06D2" w:rsidRDefault="00857048" w:rsidP="00C30F65">
      <w:pPr>
        <w:pStyle w:val="ConsPlusNormal"/>
        <w:jc w:val="both"/>
        <w:rPr>
          <w:rFonts w:ascii="Times New Roman" w:hAnsi="Times New Roman" w:cs="Times New Roman"/>
          <w:sz w:val="26"/>
          <w:szCs w:val="26"/>
        </w:rPr>
      </w:pPr>
    </w:p>
    <w:p w14:paraId="442DB219" w14:textId="77777777"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14:paraId="2816453F" w14:textId="77777777" w:rsidR="00C30F65" w:rsidRPr="006F06D2" w:rsidRDefault="00C30F65" w:rsidP="00C30F65">
      <w:pPr>
        <w:pStyle w:val="ConsPlusNormal"/>
        <w:jc w:val="both"/>
        <w:rPr>
          <w:rFonts w:ascii="Times New Roman" w:hAnsi="Times New Roman" w:cs="Times New Roman"/>
          <w:sz w:val="26"/>
          <w:szCs w:val="26"/>
        </w:rPr>
      </w:pPr>
    </w:p>
    <w:p w14:paraId="796B4565" w14:textId="24CFD965" w:rsidR="00C30F65" w:rsidRPr="006F06D2" w:rsidRDefault="00C30F65" w:rsidP="00F05D47">
      <w:pPr>
        <w:pStyle w:val="ConsPlusNormal"/>
        <w:ind w:firstLine="709"/>
        <w:jc w:val="both"/>
        <w:rPr>
          <w:rFonts w:ascii="Times New Roman" w:hAnsi="Times New Roman" w:cs="Times New Roman"/>
          <w:sz w:val="26"/>
          <w:szCs w:val="26"/>
        </w:rPr>
      </w:pPr>
      <w:bookmarkStart w:id="11" w:name="P226"/>
      <w:bookmarkEnd w:id="11"/>
      <w:r w:rsidRPr="006F06D2">
        <w:rPr>
          <w:rFonts w:ascii="Times New Roman" w:hAnsi="Times New Roman" w:cs="Times New Roman"/>
          <w:sz w:val="26"/>
          <w:szCs w:val="26"/>
        </w:rPr>
        <w:t>3</w:t>
      </w:r>
      <w:r w:rsidR="005F2318" w:rsidRPr="006F06D2">
        <w:rPr>
          <w:rFonts w:ascii="Times New Roman" w:hAnsi="Times New Roman" w:cs="Times New Roman"/>
          <w:sz w:val="26"/>
          <w:szCs w:val="26"/>
        </w:rPr>
        <w:t>2</w:t>
      </w:r>
      <w:r w:rsidRPr="006F06D2">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14:paraId="235226C9" w14:textId="3DDC77DC"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1) обращение за муниципальной услугой, предоставление которой не предусматривается </w:t>
      </w:r>
      <w:r w:rsidR="006D7DED" w:rsidRPr="006F06D2">
        <w:rPr>
          <w:rFonts w:eastAsiaTheme="minorHAnsi"/>
          <w:sz w:val="26"/>
          <w:szCs w:val="26"/>
          <w:lang w:eastAsia="en-US"/>
        </w:rPr>
        <w:t xml:space="preserve">настоящим </w:t>
      </w:r>
      <w:r w:rsidRPr="006F06D2">
        <w:rPr>
          <w:rFonts w:eastAsiaTheme="minorHAnsi"/>
          <w:sz w:val="26"/>
          <w:szCs w:val="26"/>
          <w:lang w:eastAsia="en-US"/>
        </w:rPr>
        <w:t>Административным регламентом;</w:t>
      </w:r>
    </w:p>
    <w:p w14:paraId="21A6A07F" w14:textId="32B0345D"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2) представление заявления, подписанного неуполномоченным лицом;</w:t>
      </w:r>
    </w:p>
    <w:p w14:paraId="1067F9D0" w14:textId="2F610B1D"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3) представленный заявителем пакет документов не соответствует установленным пунктами 19-2</w:t>
      </w:r>
      <w:r w:rsidR="005F2318" w:rsidRPr="006F06D2">
        <w:rPr>
          <w:rFonts w:eastAsiaTheme="minorHAnsi"/>
          <w:sz w:val="26"/>
          <w:szCs w:val="26"/>
          <w:lang w:eastAsia="en-US"/>
        </w:rPr>
        <w:t>4</w:t>
      </w:r>
      <w:r w:rsidR="0095622F" w:rsidRPr="006F06D2">
        <w:rPr>
          <w:rFonts w:eastAsiaTheme="minorHAnsi"/>
          <w:sz w:val="26"/>
          <w:szCs w:val="26"/>
          <w:lang w:eastAsia="en-US"/>
        </w:rPr>
        <w:t xml:space="preserve"> настоящего Административного </w:t>
      </w:r>
      <w:r w:rsidRPr="006F06D2">
        <w:rPr>
          <w:rFonts w:eastAsiaTheme="minorHAnsi"/>
          <w:sz w:val="26"/>
          <w:szCs w:val="26"/>
          <w:lang w:eastAsia="en-US"/>
        </w:rPr>
        <w:t>регламента требованиям;</w:t>
      </w:r>
    </w:p>
    <w:p w14:paraId="7FE75396" w14:textId="6EF5D505"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4) предоставление документов, содержащих незаверенные исправления, подчистки;</w:t>
      </w:r>
    </w:p>
    <w:p w14:paraId="687E9614" w14:textId="43D7459E"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 предоставление документов, текст которых не поддается прочтению.</w:t>
      </w:r>
    </w:p>
    <w:p w14:paraId="1C58093D" w14:textId="66848B3D" w:rsidR="008E6CA8" w:rsidRPr="006F06D2" w:rsidRDefault="00C30F65" w:rsidP="00F05D47">
      <w:pPr>
        <w:pStyle w:val="ConsPlusNormal"/>
        <w:ind w:firstLine="709"/>
        <w:jc w:val="both"/>
        <w:rPr>
          <w:rFonts w:ascii="Times New Roman" w:hAnsi="Times New Roman" w:cs="Times New Roman"/>
          <w:b/>
          <w:sz w:val="26"/>
          <w:szCs w:val="26"/>
        </w:rPr>
      </w:pPr>
      <w:r w:rsidRPr="006F06D2">
        <w:rPr>
          <w:sz w:val="26"/>
          <w:szCs w:val="26"/>
        </w:rPr>
        <w:t xml:space="preserve"> </w:t>
      </w:r>
    </w:p>
    <w:p w14:paraId="37CDCE94" w14:textId="77777777" w:rsidR="00C30F65" w:rsidRPr="006F06D2" w:rsidRDefault="00C30F65" w:rsidP="00F05D47">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оснований для приостановления</w:t>
      </w:r>
    </w:p>
    <w:p w14:paraId="6D7AE4A5" w14:textId="77777777" w:rsidR="00C30F65" w:rsidRPr="006F06D2" w:rsidRDefault="00C30F65" w:rsidP="00F05D47">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или отказа в предоставлении муниципальной услуги</w:t>
      </w:r>
    </w:p>
    <w:p w14:paraId="1EA288D3" w14:textId="77777777" w:rsidR="00C30F65" w:rsidRPr="006F06D2" w:rsidRDefault="00C30F65" w:rsidP="00F05D47">
      <w:pPr>
        <w:pStyle w:val="ConsPlusNormal"/>
        <w:ind w:firstLine="709"/>
        <w:jc w:val="both"/>
        <w:rPr>
          <w:rFonts w:ascii="Times New Roman" w:hAnsi="Times New Roman" w:cs="Times New Roman"/>
          <w:b/>
          <w:sz w:val="26"/>
          <w:szCs w:val="26"/>
        </w:rPr>
      </w:pPr>
    </w:p>
    <w:p w14:paraId="5C67DC4B" w14:textId="79F30839"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3</w:t>
      </w:r>
      <w:r w:rsidRPr="006F06D2">
        <w:rPr>
          <w:rFonts w:ascii="Times New Roman" w:hAnsi="Times New Roman" w:cs="Times New Roman"/>
          <w:sz w:val="26"/>
          <w:szCs w:val="26"/>
        </w:rPr>
        <w:t>. Основания для приостановления предоставления муниципальной услуги отсутствуют.</w:t>
      </w:r>
    </w:p>
    <w:p w14:paraId="177B1AB1" w14:textId="5DD5ADE6"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Основаниями для отказа в выдаче разрешения на строительство являются:</w:t>
      </w:r>
    </w:p>
    <w:p w14:paraId="0F7F5566" w14:textId="31C09D88" w:rsidR="000B65BA"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отсутствие документов, предусмотренных пунк</w:t>
      </w:r>
      <w:r w:rsidR="0095622F" w:rsidRPr="006F06D2">
        <w:rPr>
          <w:rFonts w:ascii="Times New Roman" w:hAnsi="Times New Roman" w:cs="Times New Roman"/>
          <w:sz w:val="26"/>
          <w:szCs w:val="26"/>
        </w:rPr>
        <w:t>тами 19, 20, 2</w:t>
      </w:r>
      <w:r w:rsidR="005F2318" w:rsidRPr="006F06D2">
        <w:rPr>
          <w:rFonts w:ascii="Times New Roman" w:hAnsi="Times New Roman" w:cs="Times New Roman"/>
          <w:sz w:val="26"/>
          <w:szCs w:val="26"/>
        </w:rPr>
        <w:t>2</w:t>
      </w:r>
      <w:r w:rsidR="0095622F" w:rsidRPr="006F06D2">
        <w:rPr>
          <w:rFonts w:ascii="Times New Roman" w:hAnsi="Times New Roman" w:cs="Times New Roman"/>
          <w:sz w:val="26"/>
          <w:szCs w:val="26"/>
        </w:rPr>
        <w:t>, 2</w:t>
      </w:r>
      <w:r w:rsidR="005F2318" w:rsidRPr="006F06D2">
        <w:rPr>
          <w:rFonts w:ascii="Times New Roman" w:hAnsi="Times New Roman" w:cs="Times New Roman"/>
          <w:sz w:val="26"/>
          <w:szCs w:val="26"/>
        </w:rPr>
        <w:t>3</w:t>
      </w:r>
      <w:r w:rsidR="0095622F" w:rsidRPr="006F06D2">
        <w:rPr>
          <w:rFonts w:ascii="Times New Roman" w:hAnsi="Times New Roman" w:cs="Times New Roman"/>
          <w:sz w:val="26"/>
          <w:szCs w:val="26"/>
        </w:rPr>
        <w:t xml:space="preserve"> настоящего </w:t>
      </w:r>
      <w:r w:rsidRPr="006F06D2">
        <w:rPr>
          <w:rFonts w:ascii="Times New Roman" w:hAnsi="Times New Roman" w:cs="Times New Roman"/>
          <w:sz w:val="26"/>
          <w:szCs w:val="26"/>
        </w:rPr>
        <w:t>Административного регламента;</w:t>
      </w:r>
    </w:p>
    <w:p w14:paraId="24F95094" w14:textId="77777777" w:rsidR="000B65BA" w:rsidRPr="006F06D2" w:rsidRDefault="000B65BA"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2BF82B6" w14:textId="5111C476" w:rsidR="00C30F65" w:rsidRPr="006F06D2" w:rsidRDefault="000B65BA"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08062AE8" w14:textId="336EB83C"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5</w:t>
      </w:r>
      <w:r w:rsidRPr="006F06D2">
        <w:rPr>
          <w:rFonts w:ascii="Times New Roman" w:hAnsi="Times New Roman" w:cs="Times New Roman"/>
          <w:sz w:val="26"/>
          <w:szCs w:val="26"/>
        </w:rPr>
        <w:t>. Основаниями для отказа в продлении срока действия разрешения на строительство являются:</w:t>
      </w:r>
    </w:p>
    <w:p w14:paraId="6FA8AEE4" w14:textId="73874635"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отсутствие документов, предусмотренных пунктами 21, 2</w:t>
      </w:r>
      <w:r w:rsidR="005F2318" w:rsidRPr="006F06D2">
        <w:rPr>
          <w:rFonts w:ascii="Times New Roman" w:hAnsi="Times New Roman" w:cs="Times New Roman"/>
          <w:sz w:val="26"/>
          <w:szCs w:val="26"/>
        </w:rPr>
        <w:t>3</w:t>
      </w:r>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настоящего Административного регламента;</w:t>
      </w:r>
    </w:p>
    <w:p w14:paraId="354A62E5"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14:paraId="01C0C27D" w14:textId="3018A0C8"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3</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xml:space="preserve">. Основаниями для отказа во внесении изменений в разрешение на строительство являются: </w:t>
      </w:r>
    </w:p>
    <w:p w14:paraId="5AF1D9F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недостоверность сведений, указанных в уведомлении о переходе права;</w:t>
      </w:r>
    </w:p>
    <w:p w14:paraId="0B4417E1"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4E54C4DD" w14:textId="5819666D"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5113FFB" w14:textId="77777777" w:rsidR="00C30F65" w:rsidRPr="006F06D2" w:rsidRDefault="00C30F65" w:rsidP="00857048">
      <w:pPr>
        <w:pStyle w:val="ConsPlusNormal"/>
        <w:ind w:firstLine="709"/>
        <w:jc w:val="both"/>
        <w:rPr>
          <w:rFonts w:ascii="Times New Roman" w:hAnsi="Times New Roman" w:cs="Times New Roman"/>
          <w:sz w:val="26"/>
          <w:szCs w:val="26"/>
        </w:rPr>
      </w:pPr>
    </w:p>
    <w:p w14:paraId="21D05707" w14:textId="77777777" w:rsidR="00C30F65" w:rsidRPr="006F06D2" w:rsidRDefault="00C30F65" w:rsidP="00857048">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14:paraId="50A76F06" w14:textId="77777777" w:rsidR="00C30F65" w:rsidRPr="006F06D2" w:rsidRDefault="00C30F65" w:rsidP="00857048">
      <w:pPr>
        <w:pStyle w:val="ConsPlusNormal"/>
        <w:ind w:firstLine="709"/>
        <w:jc w:val="center"/>
        <w:rPr>
          <w:rFonts w:ascii="Times New Roman" w:hAnsi="Times New Roman" w:cs="Times New Roman"/>
          <w:b/>
          <w:sz w:val="26"/>
          <w:szCs w:val="26"/>
        </w:rPr>
      </w:pPr>
    </w:p>
    <w:p w14:paraId="3EFDAA8B" w14:textId="63F4C08D" w:rsidR="00EB0A39" w:rsidRPr="006F06D2" w:rsidRDefault="00C30F65" w:rsidP="00857048">
      <w:pPr>
        <w:widowControl w:val="0"/>
        <w:ind w:firstLine="709"/>
        <w:rPr>
          <w:sz w:val="26"/>
          <w:szCs w:val="26"/>
        </w:rPr>
      </w:pPr>
      <w:r w:rsidRPr="006F06D2">
        <w:rPr>
          <w:sz w:val="26"/>
          <w:szCs w:val="26"/>
        </w:rPr>
        <w:t>3</w:t>
      </w:r>
      <w:r w:rsidR="005D5176" w:rsidRPr="006F06D2">
        <w:rPr>
          <w:sz w:val="26"/>
          <w:szCs w:val="26"/>
        </w:rPr>
        <w:t>8</w:t>
      </w:r>
      <w:r w:rsidR="00EB0A39" w:rsidRPr="006F06D2">
        <w:rPr>
          <w:sz w:val="26"/>
          <w:szCs w:val="26"/>
        </w:rPr>
        <w:t>.</w:t>
      </w:r>
      <w:r w:rsidR="005D5176" w:rsidRPr="006F06D2">
        <w:rPr>
          <w:sz w:val="26"/>
          <w:szCs w:val="26"/>
        </w:rPr>
        <w:t xml:space="preserve"> </w:t>
      </w:r>
      <w:r w:rsidR="00EB0A39" w:rsidRPr="006F06D2">
        <w:rPr>
          <w:sz w:val="26"/>
          <w:szCs w:val="26"/>
        </w:rPr>
        <w:t>Услуги, которые являются необходимыми и обяз</w:t>
      </w:r>
      <w:r w:rsidR="00F05D47">
        <w:rPr>
          <w:sz w:val="26"/>
          <w:szCs w:val="26"/>
        </w:rPr>
        <w:t xml:space="preserve">ательными для предоставления </w:t>
      </w:r>
      <w:r w:rsidR="00EB0A39" w:rsidRPr="006F06D2">
        <w:rPr>
          <w:sz w:val="26"/>
          <w:szCs w:val="26"/>
        </w:rPr>
        <w:t>муниципальной услуги не предусмотрены</w:t>
      </w:r>
      <w:r w:rsidR="005D5176" w:rsidRPr="006F06D2">
        <w:rPr>
          <w:sz w:val="26"/>
          <w:szCs w:val="26"/>
        </w:rPr>
        <w:t>.</w:t>
      </w:r>
    </w:p>
    <w:p w14:paraId="1430ACA8" w14:textId="36E9B626" w:rsidR="00C30F65" w:rsidRPr="006F06D2" w:rsidRDefault="00C30F65" w:rsidP="00857048">
      <w:pPr>
        <w:pStyle w:val="ConsPlusNormal"/>
        <w:ind w:left="540" w:firstLine="709"/>
        <w:rPr>
          <w:rFonts w:ascii="Times New Roman" w:hAnsi="Times New Roman" w:cs="Times New Roman"/>
          <w:b/>
          <w:sz w:val="26"/>
          <w:szCs w:val="26"/>
        </w:rPr>
      </w:pPr>
    </w:p>
    <w:p w14:paraId="2A5C64F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Размер платы, взимаемой с заявителя при предоставлении муниципальной услуги</w:t>
      </w:r>
    </w:p>
    <w:p w14:paraId="359A8A49"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04B7E698" w14:textId="2ACC2922"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39</w:t>
      </w:r>
      <w:r w:rsidR="00C30F65" w:rsidRPr="006F06D2">
        <w:rPr>
          <w:rFonts w:ascii="Times New Roman" w:hAnsi="Times New Roman" w:cs="Times New Roman"/>
          <w:sz w:val="26"/>
          <w:szCs w:val="26"/>
        </w:rPr>
        <w:t>. Муниципальная услуга предоставляется без взимания платы.</w:t>
      </w:r>
    </w:p>
    <w:p w14:paraId="1E16010E" w14:textId="77777777" w:rsidR="00C30F65" w:rsidRPr="006F06D2" w:rsidRDefault="00C30F65" w:rsidP="00857048">
      <w:pPr>
        <w:pStyle w:val="ConsPlusNormal"/>
        <w:ind w:firstLine="709"/>
        <w:jc w:val="both"/>
        <w:rPr>
          <w:rFonts w:ascii="Times New Roman" w:hAnsi="Times New Roman" w:cs="Times New Roman"/>
          <w:sz w:val="26"/>
          <w:szCs w:val="26"/>
        </w:rPr>
      </w:pPr>
    </w:p>
    <w:p w14:paraId="404C99C9" w14:textId="3D94D87B"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F05D47">
        <w:rPr>
          <w:rFonts w:ascii="Times New Roman" w:hAnsi="Times New Roman" w:cs="Times New Roman"/>
          <w:b/>
          <w:sz w:val="26"/>
          <w:szCs w:val="26"/>
        </w:rPr>
        <w:t xml:space="preserve"> </w:t>
      </w:r>
      <w:r w:rsidRPr="006F06D2">
        <w:rPr>
          <w:rFonts w:ascii="Times New Roman" w:hAnsi="Times New Roman" w:cs="Times New Roman"/>
          <w:b/>
          <w:sz w:val="26"/>
          <w:szCs w:val="26"/>
        </w:rPr>
        <w:t>муниципальной услуги</w:t>
      </w:r>
    </w:p>
    <w:p w14:paraId="55B48265" w14:textId="77777777" w:rsidR="00C30F65" w:rsidRPr="006F06D2" w:rsidRDefault="00C30F65" w:rsidP="00857048">
      <w:pPr>
        <w:pStyle w:val="ConsPlusNormal"/>
        <w:ind w:firstLine="709"/>
        <w:jc w:val="both"/>
        <w:rPr>
          <w:rFonts w:ascii="Times New Roman" w:hAnsi="Times New Roman" w:cs="Times New Roman"/>
          <w:sz w:val="26"/>
          <w:szCs w:val="26"/>
        </w:rPr>
      </w:pPr>
    </w:p>
    <w:p w14:paraId="08FB3662" w14:textId="1B226E8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28621157" w14:textId="77777777" w:rsidR="00C30F65" w:rsidRPr="006F06D2" w:rsidRDefault="00C30F65" w:rsidP="00857048">
      <w:pPr>
        <w:pStyle w:val="ConsPlusNormal"/>
        <w:ind w:firstLine="709"/>
        <w:jc w:val="both"/>
        <w:rPr>
          <w:rFonts w:ascii="Times New Roman" w:hAnsi="Times New Roman" w:cs="Times New Roman"/>
          <w:sz w:val="26"/>
          <w:szCs w:val="26"/>
        </w:rPr>
      </w:pPr>
    </w:p>
    <w:p w14:paraId="3B211C33" w14:textId="77777777" w:rsidR="00EB0A39" w:rsidRPr="006F06D2" w:rsidRDefault="00EB0A39" w:rsidP="00857048">
      <w:pPr>
        <w:pStyle w:val="ConsPlusNormal"/>
        <w:ind w:firstLine="709"/>
        <w:jc w:val="center"/>
        <w:outlineLvl w:val="2"/>
        <w:rPr>
          <w:rFonts w:ascii="Times New Roman" w:hAnsi="Times New Roman" w:cs="Times New Roman"/>
          <w:b/>
          <w:sz w:val="26"/>
          <w:szCs w:val="26"/>
        </w:rPr>
      </w:pPr>
    </w:p>
    <w:p w14:paraId="746746DA" w14:textId="77777777" w:rsidR="00EB0A39" w:rsidRPr="006F06D2" w:rsidRDefault="00EB0A39" w:rsidP="00857048">
      <w:pPr>
        <w:pStyle w:val="ConsPlusNormal"/>
        <w:ind w:firstLine="709"/>
        <w:jc w:val="center"/>
        <w:outlineLvl w:val="2"/>
        <w:rPr>
          <w:rFonts w:ascii="Times New Roman" w:hAnsi="Times New Roman" w:cs="Times New Roman"/>
          <w:b/>
          <w:sz w:val="26"/>
          <w:szCs w:val="26"/>
        </w:rPr>
      </w:pPr>
    </w:p>
    <w:p w14:paraId="553FF1DF" w14:textId="319D237D"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Срок регистрации заявления о предоставлении муниципальной услуги</w:t>
      </w:r>
    </w:p>
    <w:p w14:paraId="112EEBDB" w14:textId="77777777" w:rsidR="00C30F65" w:rsidRPr="006F06D2" w:rsidRDefault="00C30F65" w:rsidP="00857048">
      <w:pPr>
        <w:pStyle w:val="ConsPlusNormal"/>
        <w:ind w:firstLine="709"/>
        <w:jc w:val="both"/>
        <w:rPr>
          <w:rFonts w:ascii="Times New Roman" w:hAnsi="Times New Roman" w:cs="Times New Roman"/>
          <w:sz w:val="26"/>
          <w:szCs w:val="26"/>
        </w:rPr>
      </w:pPr>
    </w:p>
    <w:p w14:paraId="43283121" w14:textId="2EBB1992" w:rsidR="00064358"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Регистрация заявления о предоставлении муниципальной услуги осуществляется </w:t>
      </w:r>
      <w:r w:rsidR="00F05D47">
        <w:rPr>
          <w:rFonts w:ascii="Times New Roman" w:hAnsi="Times New Roman" w:cs="Times New Roman"/>
          <w:sz w:val="26"/>
          <w:szCs w:val="26"/>
        </w:rPr>
        <w:t xml:space="preserve">в </w:t>
      </w:r>
      <w:r w:rsidR="00064358" w:rsidRPr="006F06D2">
        <w:rPr>
          <w:rFonts w:ascii="Times New Roman" w:hAnsi="Times New Roman" w:cs="Times New Roman"/>
          <w:sz w:val="26"/>
          <w:szCs w:val="26"/>
        </w:rPr>
        <w:t>течение одного рабочего дня со дня получения заявления о предоставлении муниципальной услуги органом местного самоуправления.</w:t>
      </w:r>
    </w:p>
    <w:p w14:paraId="319CCB19" w14:textId="77777777" w:rsidR="00C30F65" w:rsidRPr="006F06D2" w:rsidRDefault="00C30F65" w:rsidP="00857048">
      <w:pPr>
        <w:pStyle w:val="ConsPlusNormal"/>
        <w:ind w:firstLine="709"/>
        <w:jc w:val="both"/>
        <w:rPr>
          <w:rFonts w:ascii="Times New Roman" w:hAnsi="Times New Roman" w:cs="Times New Roman"/>
          <w:sz w:val="26"/>
          <w:szCs w:val="26"/>
        </w:rPr>
      </w:pPr>
    </w:p>
    <w:p w14:paraId="67285B37"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 xml:space="preserve">Требования к помещениям, в которых предоставляется муниципальная услуга, </w:t>
      </w:r>
    </w:p>
    <w:p w14:paraId="124044B8"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к залу ожидания, информационным стендам, необходимых для предоставления муниципальной услуги</w:t>
      </w:r>
    </w:p>
    <w:p w14:paraId="4699045C" w14:textId="77777777" w:rsidR="00C30F65" w:rsidRPr="006F06D2" w:rsidRDefault="00C30F65" w:rsidP="00857048">
      <w:pPr>
        <w:pStyle w:val="ConsPlusNormal"/>
        <w:ind w:firstLine="709"/>
        <w:jc w:val="both"/>
        <w:rPr>
          <w:rFonts w:ascii="Times New Roman" w:hAnsi="Times New Roman" w:cs="Times New Roman"/>
          <w:sz w:val="26"/>
          <w:szCs w:val="26"/>
        </w:rPr>
      </w:pPr>
    </w:p>
    <w:p w14:paraId="77491C21" w14:textId="54CF880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Прием заявителей должен осуществляться в специально выделенном для этих целей помещении. </w:t>
      </w:r>
    </w:p>
    <w:p w14:paraId="4AC90E9B"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14:paraId="1E422A73" w14:textId="7892FFC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xml:space="preserve">. </w:t>
      </w:r>
      <w:r w:rsidRPr="006F06D2">
        <w:rPr>
          <w:rFonts w:ascii="Times New Roman" w:eastAsiaTheme="minorHAnsi" w:hAnsi="Times New Roman" w:cs="Times New Roman"/>
          <w:sz w:val="26"/>
          <w:szCs w:val="26"/>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6B6344F5" w14:textId="70BB022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5A595A4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eastAsiaTheme="minorHAnsi" w:hAnsi="Times New Roman" w:cs="Times New Roman"/>
          <w:sz w:val="26"/>
          <w:szCs w:val="26"/>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F06D2">
        <w:rPr>
          <w:rFonts w:ascii="Times New Roman" w:hAnsi="Times New Roman" w:cs="Times New Roman"/>
          <w:sz w:val="26"/>
          <w:szCs w:val="26"/>
        </w:rPr>
        <w:t>писчая бумага, ручка).</w:t>
      </w:r>
    </w:p>
    <w:p w14:paraId="30E8FF3B" w14:textId="13348E5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5943F11" w14:textId="42DFEE7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34457B3" w14:textId="23EA5820"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47</w:t>
      </w:r>
      <w:r w:rsidR="00C30F65" w:rsidRPr="006F06D2">
        <w:rPr>
          <w:rFonts w:ascii="Times New Roman" w:hAnsi="Times New Roman" w:cs="Times New Roman"/>
          <w:sz w:val="26"/>
          <w:szCs w:val="26"/>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7FE556D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F06D2">
        <w:rPr>
          <w:rFonts w:ascii="Times New Roman" w:eastAsiaTheme="minorHAnsi" w:hAnsi="Times New Roman" w:cs="Times New Roman"/>
          <w:sz w:val="26"/>
          <w:szCs w:val="26"/>
          <w:lang w:eastAsia="en-US"/>
        </w:rPr>
        <w:t>средствами связи и информации</w:t>
      </w:r>
      <w:r w:rsidRPr="006F06D2">
        <w:rPr>
          <w:rFonts w:ascii="Times New Roman" w:hAnsi="Times New Roman" w:cs="Times New Roman"/>
          <w:sz w:val="26"/>
          <w:szCs w:val="26"/>
        </w:rPr>
        <w:t>;</w:t>
      </w:r>
    </w:p>
    <w:p w14:paraId="1C41C77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14:paraId="228D9A7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2D6B7B3B"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F63628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14:paraId="72C76B38"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67693A8D"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4AF83320" w14:textId="51932F77" w:rsidR="00C30F65" w:rsidRDefault="00C30F65" w:rsidP="00857048">
      <w:pPr>
        <w:pStyle w:val="ConsPlusNormal"/>
        <w:ind w:firstLine="709"/>
        <w:jc w:val="both"/>
        <w:rPr>
          <w:rFonts w:ascii="Times New Roman" w:hAnsi="Times New Roman" w:cs="Times New Roman"/>
          <w:sz w:val="26"/>
          <w:szCs w:val="26"/>
        </w:rPr>
      </w:pPr>
    </w:p>
    <w:p w14:paraId="1690D8A0" w14:textId="77777777" w:rsidR="00F05D47" w:rsidRPr="006F06D2" w:rsidRDefault="00F05D47" w:rsidP="00857048">
      <w:pPr>
        <w:pStyle w:val="ConsPlusNormal"/>
        <w:ind w:firstLine="709"/>
        <w:jc w:val="both"/>
        <w:rPr>
          <w:rFonts w:ascii="Times New Roman" w:hAnsi="Times New Roman" w:cs="Times New Roman"/>
          <w:sz w:val="26"/>
          <w:szCs w:val="26"/>
        </w:rPr>
      </w:pPr>
    </w:p>
    <w:p w14:paraId="2ECE2EC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Показатели доступности и качества муниципальной услуги</w:t>
      </w:r>
    </w:p>
    <w:p w14:paraId="36E5BEE5" w14:textId="77777777" w:rsidR="00C30F65" w:rsidRPr="006F06D2" w:rsidRDefault="00C30F65" w:rsidP="00857048">
      <w:pPr>
        <w:pStyle w:val="ConsPlusNormal"/>
        <w:ind w:firstLine="709"/>
        <w:jc w:val="both"/>
        <w:rPr>
          <w:rFonts w:ascii="Times New Roman" w:hAnsi="Times New Roman" w:cs="Times New Roman"/>
          <w:sz w:val="26"/>
          <w:szCs w:val="26"/>
        </w:rPr>
      </w:pPr>
    </w:p>
    <w:p w14:paraId="26D923EB" w14:textId="24127EA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Показателями доступности предоставления муниципальной услуги являются:</w:t>
      </w:r>
    </w:p>
    <w:p w14:paraId="7343C83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A64914B"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соблюдение стандарта предоставления муниципальной услуги;</w:t>
      </w:r>
    </w:p>
    <w:p w14:paraId="4F269D6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14:paraId="17721466" w14:textId="77777777" w:rsidR="00275B5A"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предоставление возможности получения информации о ходе предоставления муниципальной услуги, в том числе через </w:t>
      </w:r>
      <w:r w:rsidR="00275B5A" w:rsidRPr="006F06D2">
        <w:rPr>
          <w:rFonts w:ascii="Times New Roman" w:hAnsi="Times New Roman" w:cs="Times New Roman"/>
          <w:sz w:val="26"/>
          <w:szCs w:val="26"/>
        </w:rPr>
        <w:t>Портал, а также предоставления результата услуги в личный кабинет заявителя (при заполнении заявления через Портал).</w:t>
      </w:r>
    </w:p>
    <w:p w14:paraId="0E855092" w14:textId="4AF7869B"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49</w:t>
      </w:r>
      <w:r w:rsidR="00C30F65" w:rsidRPr="006F06D2">
        <w:rPr>
          <w:rFonts w:ascii="Times New Roman" w:hAnsi="Times New Roman" w:cs="Times New Roman"/>
          <w:sz w:val="26"/>
          <w:szCs w:val="26"/>
        </w:rPr>
        <w:t>. Показателем качества предоставления муниципальной услуги являются:</w:t>
      </w:r>
    </w:p>
    <w:p w14:paraId="2B70976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отсутствие очередей при приеме (выдаче) документов;</w:t>
      </w:r>
    </w:p>
    <w:p w14:paraId="196D244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отсутствие нарушений сроков предоставления муниципальной услуги;</w:t>
      </w:r>
    </w:p>
    <w:p w14:paraId="0B14C9A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14:paraId="3788BEB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140880E4" w14:textId="7907BEB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25457695" w14:textId="315129B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14:paraId="74E2FE1A"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при личном обращении заявителя с заявлением о предоставлении муниципальной услуги;</w:t>
      </w:r>
    </w:p>
    <w:p w14:paraId="433B32B1" w14:textId="3D7B18EF" w:rsidR="00C30F65" w:rsidRPr="006F06D2" w:rsidRDefault="00C30F65" w:rsidP="00857048">
      <w:pPr>
        <w:ind w:firstLine="709"/>
        <w:rPr>
          <w:sz w:val="26"/>
          <w:szCs w:val="26"/>
        </w:rPr>
      </w:pPr>
      <w:r w:rsidRPr="006F06D2">
        <w:rPr>
          <w:sz w:val="26"/>
          <w:szCs w:val="26"/>
        </w:rPr>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14:paraId="511484E5" w14:textId="77777777" w:rsidR="00C30F65" w:rsidRPr="006F06D2" w:rsidRDefault="00C30F65" w:rsidP="00857048">
      <w:pPr>
        <w:pStyle w:val="ConsPlusNormal"/>
        <w:ind w:firstLine="709"/>
        <w:jc w:val="both"/>
        <w:rPr>
          <w:rFonts w:ascii="Times New Roman" w:hAnsi="Times New Roman" w:cs="Times New Roman"/>
          <w:sz w:val="26"/>
          <w:szCs w:val="26"/>
        </w:rPr>
      </w:pPr>
    </w:p>
    <w:p w14:paraId="468CA2CB" w14:textId="06BA3C1B" w:rsidR="00C30F65" w:rsidRPr="006F06D2" w:rsidRDefault="00C30F65" w:rsidP="00857048">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F05D47">
        <w:rPr>
          <w:rFonts w:ascii="Times New Roman" w:hAnsi="Times New Roman" w:cs="Times New Roman"/>
          <w:b/>
          <w:sz w:val="26"/>
          <w:szCs w:val="26"/>
        </w:rPr>
        <w:t xml:space="preserve"> </w:t>
      </w:r>
      <w:r w:rsidRPr="006F06D2">
        <w:rPr>
          <w:rFonts w:ascii="Times New Roman" w:hAnsi="Times New Roman" w:cs="Times New Roman"/>
          <w:b/>
          <w:sz w:val="26"/>
          <w:szCs w:val="26"/>
        </w:rPr>
        <w:t>административных процедур в электронной форме</w:t>
      </w:r>
    </w:p>
    <w:p w14:paraId="1C4E201D"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7C32AE41"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административных процедур</w:t>
      </w:r>
    </w:p>
    <w:p w14:paraId="3F53FCE2" w14:textId="77777777" w:rsidR="00343DBC" w:rsidRPr="006F06D2" w:rsidRDefault="00343DBC" w:rsidP="00857048">
      <w:pPr>
        <w:pStyle w:val="ConsPlusNormal"/>
        <w:ind w:firstLine="709"/>
        <w:jc w:val="center"/>
        <w:outlineLvl w:val="2"/>
        <w:rPr>
          <w:rFonts w:ascii="Times New Roman" w:hAnsi="Times New Roman" w:cs="Times New Roman"/>
          <w:b/>
          <w:sz w:val="26"/>
          <w:szCs w:val="26"/>
        </w:rPr>
      </w:pPr>
    </w:p>
    <w:p w14:paraId="14193AF4" w14:textId="28346C2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Предоставление муниципальной услуги включает в себя выполнение следующих административных процедур:</w:t>
      </w:r>
    </w:p>
    <w:p w14:paraId="26F755BE"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lastRenderedPageBreak/>
        <w:t>1) прием заявления и документов, их регистрация;</w:t>
      </w:r>
    </w:p>
    <w:p w14:paraId="79A12F37"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 xml:space="preserve">2) </w:t>
      </w:r>
      <w:r w:rsidRPr="006F06D2">
        <w:rPr>
          <w:rFonts w:eastAsiaTheme="minorHAnsi"/>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79D3EFA"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r w:rsidRPr="006F06D2">
        <w:rPr>
          <w:sz w:val="26"/>
          <w:szCs w:val="26"/>
        </w:rPr>
        <w:t xml:space="preserve">3) </w:t>
      </w:r>
      <w:r w:rsidRPr="006F06D2">
        <w:rPr>
          <w:rFonts w:eastAsiaTheme="minorHAnsi"/>
          <w:sz w:val="26"/>
          <w:szCs w:val="26"/>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14:paraId="2685C92D"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 xml:space="preserve">4) принятие решения о предоставлении муниципальной услуги (отказе в предоставлении муниципальной услуги); </w:t>
      </w:r>
    </w:p>
    <w:p w14:paraId="75837A58"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14:paraId="4FF9683F" w14:textId="5E4F9662"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3</w:t>
      </w:r>
      <w:r w:rsidRPr="006F06D2">
        <w:rPr>
          <w:rFonts w:eastAsiaTheme="minorHAnsi"/>
          <w:sz w:val="26"/>
          <w:szCs w:val="26"/>
          <w:lang w:eastAsia="en-US"/>
        </w:rPr>
        <w:t>. Данный перечень административных процедур является исчерпывающим.</w:t>
      </w:r>
    </w:p>
    <w:p w14:paraId="2E21107B" w14:textId="6E7448AA"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4</w:t>
      </w:r>
      <w:r w:rsidRPr="006F06D2">
        <w:rPr>
          <w:rFonts w:eastAsiaTheme="minorHAnsi"/>
          <w:sz w:val="26"/>
          <w:szCs w:val="26"/>
          <w:lang w:eastAsia="en-US"/>
        </w:rPr>
        <w:t>. При предоставлении муниципальной услуги в электронной форме осуществляется:</w:t>
      </w:r>
    </w:p>
    <w:p w14:paraId="4581FF1F"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получение информации о порядке и сроках предоставления муниципальной услуги;</w:t>
      </w:r>
    </w:p>
    <w:p w14:paraId="27252A32" w14:textId="606A6EF1"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запись на прием в орган местного самоуправления </w:t>
      </w:r>
      <w:r w:rsidR="00EB0A39" w:rsidRPr="006F06D2">
        <w:rPr>
          <w:rFonts w:eastAsiaTheme="minorHAnsi"/>
          <w:bCs/>
          <w:color w:val="1F497D" w:themeColor="text2"/>
          <w:sz w:val="26"/>
          <w:szCs w:val="26"/>
          <w:u w:val="single"/>
          <w:lang w:eastAsia="en-US"/>
        </w:rPr>
        <w:t>Тюльганского района</w:t>
      </w:r>
      <w:r w:rsidR="00140AF8" w:rsidRPr="006F06D2">
        <w:rPr>
          <w:rFonts w:eastAsiaTheme="minorHAnsi"/>
          <w:bCs/>
          <w:sz w:val="26"/>
          <w:szCs w:val="26"/>
          <w:lang w:eastAsia="en-US"/>
        </w:rPr>
        <w:t>, МФЦ</w:t>
      </w:r>
      <w:r w:rsidRPr="006F06D2">
        <w:rPr>
          <w:rFonts w:eastAsiaTheme="minorHAnsi"/>
          <w:bCs/>
          <w:sz w:val="26"/>
          <w:szCs w:val="26"/>
          <w:lang w:eastAsia="en-US"/>
        </w:rPr>
        <w:t xml:space="preserve"> для подачи запроса о предоставлении услуги (далее - запрос); </w:t>
      </w:r>
    </w:p>
    <w:p w14:paraId="57D08326"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формирование запроса; </w:t>
      </w:r>
    </w:p>
    <w:p w14:paraId="7544317A" w14:textId="4B2363AE"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bCs/>
          <w:sz w:val="26"/>
          <w:szCs w:val="26"/>
          <w:lang w:eastAsia="en-US"/>
        </w:rPr>
        <w:t xml:space="preserve">прием и регистрация органом местного самоуправления </w:t>
      </w:r>
      <w:r w:rsidR="00EB0A39" w:rsidRPr="006F06D2">
        <w:rPr>
          <w:rFonts w:eastAsiaTheme="minorHAnsi"/>
          <w:bCs/>
          <w:color w:val="1F497D" w:themeColor="text2"/>
          <w:sz w:val="26"/>
          <w:szCs w:val="26"/>
          <w:u w:val="single"/>
          <w:lang w:eastAsia="en-US"/>
        </w:rPr>
        <w:t>Тюльганского района</w:t>
      </w:r>
      <w:r w:rsidR="00EB0A39" w:rsidRPr="006F06D2">
        <w:rPr>
          <w:rFonts w:eastAsiaTheme="minorHAnsi"/>
          <w:bCs/>
          <w:sz w:val="26"/>
          <w:szCs w:val="26"/>
          <w:lang w:eastAsia="en-US"/>
        </w:rPr>
        <w:t xml:space="preserve"> </w:t>
      </w:r>
      <w:r w:rsidRPr="006F06D2">
        <w:rPr>
          <w:rFonts w:eastAsiaTheme="minorHAnsi"/>
          <w:bCs/>
          <w:sz w:val="26"/>
          <w:szCs w:val="26"/>
          <w:lang w:eastAsia="en-US"/>
        </w:rPr>
        <w:t>запроса и иных документов, необходимых для предоставления услуги;</w:t>
      </w:r>
      <w:r w:rsidRPr="006F06D2">
        <w:rPr>
          <w:rFonts w:eastAsiaTheme="minorHAnsi"/>
          <w:sz w:val="26"/>
          <w:szCs w:val="26"/>
          <w:lang w:eastAsia="en-US"/>
        </w:rPr>
        <w:t xml:space="preserve"> </w:t>
      </w:r>
    </w:p>
    <w:p w14:paraId="542B0C01"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получение результата предоставления услуги; </w:t>
      </w:r>
    </w:p>
    <w:p w14:paraId="127877C7"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получение сведений о ходе выполнения запроса; </w:t>
      </w:r>
    </w:p>
    <w:p w14:paraId="3297D8F9"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осуществление оценки качества предоставления услуги;</w:t>
      </w:r>
    </w:p>
    <w:p w14:paraId="066B8D78"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EF33B" w14:textId="2E704552"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5</w:t>
      </w:r>
      <w:r w:rsidRPr="006F06D2">
        <w:rPr>
          <w:rFonts w:eastAsiaTheme="minorHAnsi"/>
          <w:sz w:val="26"/>
          <w:szCs w:val="26"/>
          <w:lang w:eastAsia="en-US"/>
        </w:rPr>
        <w:t xml:space="preserve">. Административные процедуры осуществляются в последовательности, определенной </w:t>
      </w:r>
      <w:hyperlink r:id="rId8" w:history="1">
        <w:r w:rsidRPr="006F06D2">
          <w:rPr>
            <w:rFonts w:eastAsiaTheme="minorHAnsi"/>
            <w:sz w:val="26"/>
            <w:szCs w:val="26"/>
            <w:lang w:eastAsia="en-US"/>
          </w:rPr>
          <w:t>блок-схемой</w:t>
        </w:r>
      </w:hyperlink>
      <w:r w:rsidRPr="006F06D2">
        <w:rPr>
          <w:rFonts w:eastAsiaTheme="minorHAnsi"/>
          <w:sz w:val="26"/>
          <w:szCs w:val="26"/>
          <w:lang w:eastAsia="en-US"/>
        </w:rPr>
        <w:t xml:space="preserve"> предоставления муниципальной услуги (приложение № </w:t>
      </w:r>
      <w:r w:rsidR="00F3262D" w:rsidRPr="006F06D2">
        <w:rPr>
          <w:rFonts w:eastAsiaTheme="minorHAnsi"/>
          <w:sz w:val="26"/>
          <w:szCs w:val="26"/>
          <w:lang w:eastAsia="en-US"/>
        </w:rPr>
        <w:t>5</w:t>
      </w:r>
      <w:r w:rsidRPr="006F06D2">
        <w:rPr>
          <w:rFonts w:eastAsiaTheme="minorHAnsi"/>
          <w:sz w:val="26"/>
          <w:szCs w:val="26"/>
          <w:lang w:eastAsia="en-US"/>
        </w:rPr>
        <w:t>) к настоящему Административному регламенту).</w:t>
      </w:r>
    </w:p>
    <w:p w14:paraId="296618F1" w14:textId="79A377AC" w:rsidR="00C30F65" w:rsidRDefault="00C30F65" w:rsidP="00857048">
      <w:pPr>
        <w:pStyle w:val="ConsPlusNormal"/>
        <w:ind w:firstLine="709"/>
        <w:jc w:val="both"/>
        <w:rPr>
          <w:rFonts w:ascii="Times New Roman" w:hAnsi="Times New Roman" w:cs="Times New Roman"/>
          <w:sz w:val="26"/>
          <w:szCs w:val="26"/>
        </w:rPr>
      </w:pPr>
    </w:p>
    <w:p w14:paraId="0F32ECEF" w14:textId="77777777" w:rsidR="00857048" w:rsidRPr="006F06D2" w:rsidRDefault="00857048" w:rsidP="00857048">
      <w:pPr>
        <w:pStyle w:val="ConsPlusNormal"/>
        <w:ind w:firstLine="709"/>
        <w:jc w:val="both"/>
        <w:rPr>
          <w:rFonts w:ascii="Times New Roman" w:hAnsi="Times New Roman" w:cs="Times New Roman"/>
          <w:sz w:val="26"/>
          <w:szCs w:val="26"/>
        </w:rPr>
      </w:pPr>
    </w:p>
    <w:p w14:paraId="4CD7AEB7" w14:textId="77777777" w:rsidR="00C30F65" w:rsidRPr="006F06D2" w:rsidRDefault="00C30F65" w:rsidP="00857048">
      <w:pPr>
        <w:widowControl w:val="0"/>
        <w:autoSpaceDE w:val="0"/>
        <w:autoSpaceDN w:val="0"/>
        <w:adjustRightInd w:val="0"/>
        <w:ind w:firstLine="709"/>
        <w:jc w:val="center"/>
        <w:rPr>
          <w:b/>
          <w:sz w:val="26"/>
          <w:szCs w:val="26"/>
        </w:rPr>
      </w:pPr>
      <w:r w:rsidRPr="006F06D2">
        <w:rPr>
          <w:b/>
          <w:sz w:val="26"/>
          <w:szCs w:val="26"/>
        </w:rPr>
        <w:t>Прием заявления и документов, их регистрация</w:t>
      </w:r>
    </w:p>
    <w:p w14:paraId="0956822B"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56CC5D5F" w14:textId="19AE4264" w:rsidR="00C30F65" w:rsidRPr="006F06D2" w:rsidRDefault="00C30F65" w:rsidP="00857048">
      <w:pPr>
        <w:pStyle w:val="ConsPlusNormal"/>
        <w:ind w:firstLine="709"/>
        <w:jc w:val="both"/>
        <w:rPr>
          <w:rFonts w:ascii="Times New Roman" w:eastAsiaTheme="minorHAnsi" w:hAnsi="Times New Roman" w:cs="Times New Roman"/>
          <w:sz w:val="26"/>
          <w:szCs w:val="26"/>
          <w:lang w:eastAsia="en-US"/>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xml:space="preserve">. </w:t>
      </w:r>
      <w:r w:rsidR="00631E17" w:rsidRPr="006F06D2">
        <w:rPr>
          <w:rFonts w:ascii="Times New Roman" w:hAnsi="Times New Roman" w:cs="Times New Roman"/>
          <w:sz w:val="26"/>
          <w:szCs w:val="26"/>
        </w:rPr>
        <w:t>О</w:t>
      </w:r>
      <w:r w:rsidR="00631E17" w:rsidRPr="006F06D2">
        <w:rPr>
          <w:rFonts w:ascii="Times New Roman" w:eastAsiaTheme="minorHAnsi" w:hAnsi="Times New Roman" w:cs="Times New Roman"/>
          <w:sz w:val="26"/>
          <w:szCs w:val="26"/>
          <w:lang w:eastAsia="en-US"/>
        </w:rPr>
        <w:t>снованием для начала административной процедуры является поступле</w:t>
      </w:r>
      <w:r w:rsidR="00BC7BE5" w:rsidRPr="006F06D2">
        <w:rPr>
          <w:rFonts w:ascii="Times New Roman" w:eastAsiaTheme="minorHAnsi" w:hAnsi="Times New Roman" w:cs="Times New Roman"/>
          <w:sz w:val="26"/>
          <w:szCs w:val="26"/>
          <w:lang w:eastAsia="en-US"/>
        </w:rPr>
        <w:t>ние к уполномоченному должностному лицу</w:t>
      </w:r>
      <w:r w:rsidR="00631E17" w:rsidRPr="006F06D2">
        <w:rPr>
          <w:rFonts w:ascii="Times New Roman" w:eastAsiaTheme="minorHAnsi" w:hAnsi="Times New Roman" w:cs="Times New Roman"/>
          <w:sz w:val="26"/>
          <w:szCs w:val="26"/>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sidRPr="006F06D2">
        <w:rPr>
          <w:rFonts w:ascii="Times New Roman" w:eastAsiaTheme="minorHAnsi" w:hAnsi="Times New Roman" w:cs="Times New Roman"/>
          <w:sz w:val="26"/>
          <w:szCs w:val="26"/>
          <w:lang w:eastAsia="en-US"/>
        </w:rPr>
        <w:t xml:space="preserve"> </w:t>
      </w:r>
      <w:r w:rsidR="00631E17" w:rsidRPr="006F06D2">
        <w:rPr>
          <w:rFonts w:ascii="Times New Roman" w:eastAsiaTheme="minorHAnsi" w:hAnsi="Times New Roman" w:cs="Times New Roman"/>
          <w:sz w:val="26"/>
          <w:szCs w:val="26"/>
          <w:lang w:eastAsia="en-US"/>
        </w:rPr>
        <w:t xml:space="preserve"> </w:t>
      </w:r>
      <w:r w:rsidR="00BC7BE5" w:rsidRPr="006F06D2">
        <w:rPr>
          <w:rFonts w:ascii="Times New Roman" w:eastAsiaTheme="minorHAnsi" w:hAnsi="Times New Roman" w:cs="Times New Roman"/>
          <w:sz w:val="26"/>
          <w:szCs w:val="26"/>
          <w:lang w:eastAsia="en-US"/>
        </w:rPr>
        <w:t xml:space="preserve">уполномоченное должностное лицо </w:t>
      </w:r>
      <w:r w:rsidR="00631E17" w:rsidRPr="006F06D2">
        <w:rPr>
          <w:rFonts w:ascii="Times New Roman" w:eastAsiaTheme="minorHAnsi" w:hAnsi="Times New Roman" w:cs="Times New Roman"/>
          <w:sz w:val="26"/>
          <w:szCs w:val="26"/>
          <w:lang w:eastAsia="en-US"/>
        </w:rPr>
        <w:t xml:space="preserve">действует в соответствии с требованиями </w:t>
      </w:r>
      <w:r w:rsidR="00631E17" w:rsidRPr="006F06D2">
        <w:rPr>
          <w:rFonts w:ascii="Times New Roman" w:hAnsi="Times New Roman" w:cs="Times New Roman"/>
          <w:sz w:val="26"/>
          <w:szCs w:val="26"/>
        </w:rPr>
        <w:t>нормативных актов, указанных в</w:t>
      </w:r>
      <w:r w:rsidR="00797116" w:rsidRPr="006F06D2">
        <w:rPr>
          <w:rFonts w:ascii="Times New Roman" w:hAnsi="Times New Roman" w:cs="Times New Roman"/>
          <w:sz w:val="26"/>
          <w:szCs w:val="26"/>
        </w:rPr>
        <w:t xml:space="preserve"> </w:t>
      </w:r>
      <w:r w:rsidR="006B3E7D" w:rsidRPr="006F06D2">
        <w:rPr>
          <w:rFonts w:ascii="Times New Roman" w:hAnsi="Times New Roman" w:cs="Times New Roman"/>
          <w:sz w:val="26"/>
          <w:szCs w:val="26"/>
        </w:rPr>
        <w:t>пунктах 10, 11</w:t>
      </w:r>
      <w:r w:rsidR="00170211" w:rsidRPr="006F06D2">
        <w:rPr>
          <w:rFonts w:ascii="Times New Roman" w:hAnsi="Times New Roman" w:cs="Times New Roman"/>
          <w:sz w:val="26"/>
          <w:szCs w:val="26"/>
        </w:rPr>
        <w:t>,</w:t>
      </w:r>
      <w:r w:rsidR="000B5857" w:rsidRPr="006F06D2">
        <w:rPr>
          <w:rFonts w:ascii="Times New Roman" w:hAnsi="Times New Roman" w:cs="Times New Roman"/>
          <w:sz w:val="26"/>
          <w:szCs w:val="26"/>
        </w:rPr>
        <w:t xml:space="preserve"> </w:t>
      </w:r>
      <w:r w:rsidR="00170211" w:rsidRPr="006F06D2">
        <w:rPr>
          <w:rFonts w:ascii="Times New Roman" w:hAnsi="Times New Roman" w:cs="Times New Roman"/>
          <w:sz w:val="26"/>
          <w:szCs w:val="26"/>
        </w:rPr>
        <w:t>12</w:t>
      </w:r>
      <w:r w:rsidR="006B3E7D" w:rsidRPr="006F06D2">
        <w:rPr>
          <w:rFonts w:ascii="Times New Roman" w:hAnsi="Times New Roman" w:cs="Times New Roman"/>
          <w:sz w:val="26"/>
          <w:szCs w:val="26"/>
        </w:rPr>
        <w:t xml:space="preserve"> пункта 18</w:t>
      </w:r>
      <w:r w:rsidR="00631E17" w:rsidRPr="006F06D2">
        <w:rPr>
          <w:rFonts w:ascii="Times New Roman" w:hAnsi="Times New Roman" w:cs="Times New Roman"/>
          <w:sz w:val="26"/>
          <w:szCs w:val="26"/>
        </w:rPr>
        <w:t xml:space="preserve"> настоящего административного регламента.</w:t>
      </w:r>
      <w:r w:rsidR="00BC7BE5" w:rsidRPr="006F06D2">
        <w:rPr>
          <w:rFonts w:ascii="Times New Roman" w:hAnsi="Times New Roman" w:cs="Times New Roman"/>
          <w:sz w:val="26"/>
          <w:szCs w:val="26"/>
        </w:rPr>
        <w:t xml:space="preserve"> </w:t>
      </w:r>
    </w:p>
    <w:p w14:paraId="7926F6BA" w14:textId="76EE95A6" w:rsidR="00C30F65" w:rsidRPr="006F06D2" w:rsidRDefault="008D693D" w:rsidP="00857048">
      <w:pPr>
        <w:ind w:firstLine="709"/>
        <w:jc w:val="both"/>
        <w:rPr>
          <w:rFonts w:eastAsiaTheme="minorHAnsi"/>
          <w:sz w:val="26"/>
          <w:szCs w:val="26"/>
          <w:lang w:eastAsia="en-US"/>
        </w:rPr>
      </w:pPr>
      <w:r w:rsidRPr="006F06D2">
        <w:rPr>
          <w:sz w:val="26"/>
          <w:szCs w:val="26"/>
        </w:rPr>
        <w:t>5</w:t>
      </w:r>
      <w:r w:rsidR="005D5176" w:rsidRPr="006F06D2">
        <w:rPr>
          <w:sz w:val="26"/>
          <w:szCs w:val="26"/>
        </w:rPr>
        <w:t>7</w:t>
      </w:r>
      <w:r w:rsidRPr="006F06D2">
        <w:rPr>
          <w:sz w:val="26"/>
          <w:szCs w:val="26"/>
        </w:rPr>
        <w:t>. Уполномоченное должностное лицо, ответственное</w:t>
      </w:r>
      <w:r w:rsidR="00C30F65" w:rsidRPr="006F06D2">
        <w:rPr>
          <w:sz w:val="26"/>
          <w:szCs w:val="26"/>
        </w:rPr>
        <w:t xml:space="preserve"> за прием и регистрацию заявления о предоставлении муниципальной услуги и документов, осуществляет </w:t>
      </w:r>
      <w:r w:rsidR="00C30F65" w:rsidRPr="006F06D2">
        <w:rPr>
          <w:rFonts w:eastAsiaTheme="minorHAnsi"/>
          <w:sz w:val="26"/>
          <w:szCs w:val="26"/>
          <w:lang w:eastAsia="en-US"/>
        </w:rPr>
        <w:lastRenderedPageBreak/>
        <w:t xml:space="preserve">проверку на наличие документов, указанных в </w:t>
      </w:r>
      <w:hyperlink r:id="rId9" w:history="1">
        <w:r w:rsidR="00C30F65" w:rsidRPr="006F06D2">
          <w:rPr>
            <w:rFonts w:eastAsiaTheme="minorHAnsi"/>
            <w:sz w:val="26"/>
            <w:szCs w:val="26"/>
            <w:lang w:eastAsia="en-US"/>
          </w:rPr>
          <w:t>пунктах 19</w:t>
        </w:r>
      </w:hyperlink>
      <w:r w:rsidR="00C30F65" w:rsidRPr="006F06D2">
        <w:rPr>
          <w:rFonts w:eastAsiaTheme="minorHAnsi"/>
          <w:sz w:val="26"/>
          <w:szCs w:val="26"/>
          <w:lang w:eastAsia="en-US"/>
        </w:rPr>
        <w:t>-22 настоящего Административного регламента, полноты и правильности оформления представленных документов в соответствии с требованиями пунктов 2</w:t>
      </w:r>
      <w:r w:rsidR="005D5176" w:rsidRPr="006F06D2">
        <w:rPr>
          <w:rFonts w:eastAsiaTheme="minorHAnsi"/>
          <w:sz w:val="26"/>
          <w:szCs w:val="26"/>
          <w:lang w:eastAsia="en-US"/>
        </w:rPr>
        <w:t>8</w:t>
      </w:r>
      <w:r w:rsidR="00C30F65" w:rsidRPr="006F06D2">
        <w:rPr>
          <w:rFonts w:eastAsiaTheme="minorHAnsi"/>
          <w:sz w:val="26"/>
          <w:szCs w:val="26"/>
          <w:lang w:eastAsia="en-US"/>
        </w:rPr>
        <w:t>-3</w:t>
      </w:r>
      <w:r w:rsidR="005D5176" w:rsidRPr="006F06D2">
        <w:rPr>
          <w:rFonts w:eastAsiaTheme="minorHAnsi"/>
          <w:sz w:val="26"/>
          <w:szCs w:val="26"/>
          <w:lang w:eastAsia="en-US"/>
        </w:rPr>
        <w:t>0</w:t>
      </w:r>
      <w:r w:rsidR="00C30F65" w:rsidRPr="006F06D2">
        <w:rPr>
          <w:rFonts w:eastAsiaTheme="minorHAnsi"/>
          <w:sz w:val="26"/>
          <w:szCs w:val="26"/>
          <w:lang w:eastAsia="en-US"/>
        </w:rPr>
        <w:t xml:space="preserve"> настоящего Административного регламента.</w:t>
      </w:r>
    </w:p>
    <w:p w14:paraId="66D42904" w14:textId="19BBEB80"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eastAsiaTheme="minorHAnsi" w:hAnsi="Times New Roman" w:cs="Times New Roman"/>
          <w:sz w:val="26"/>
          <w:szCs w:val="26"/>
          <w:lang w:eastAsia="en-US"/>
        </w:rPr>
        <w:t>58</w:t>
      </w:r>
      <w:r w:rsidR="00C30F65" w:rsidRPr="006F06D2">
        <w:rPr>
          <w:rFonts w:ascii="Times New Roman" w:eastAsiaTheme="minorHAnsi" w:hAnsi="Times New Roman" w:cs="Times New Roman"/>
          <w:sz w:val="26"/>
          <w:szCs w:val="26"/>
          <w:lang w:eastAsia="en-US"/>
        </w:rPr>
        <w:t xml:space="preserve">. Время выполнения административной процедуры: </w:t>
      </w:r>
      <w:r w:rsidR="00EB734F" w:rsidRPr="006F06D2">
        <w:rPr>
          <w:rFonts w:ascii="Times New Roman" w:hAnsi="Times New Roman" w:cs="Times New Roman"/>
          <w:sz w:val="26"/>
          <w:szCs w:val="26"/>
        </w:rPr>
        <w:t>осуществляется в  течение одного рабочего дня со дня получения заявления о предоставлении муниципальной услуги.</w:t>
      </w:r>
    </w:p>
    <w:p w14:paraId="74366A92" w14:textId="23C2DC49" w:rsidR="00C30F65" w:rsidRPr="006F06D2" w:rsidRDefault="005D5176" w:rsidP="00857048">
      <w:pPr>
        <w:ind w:firstLine="709"/>
        <w:jc w:val="both"/>
        <w:rPr>
          <w:rFonts w:eastAsiaTheme="minorHAnsi"/>
          <w:sz w:val="26"/>
          <w:szCs w:val="26"/>
          <w:lang w:eastAsia="en-US"/>
        </w:rPr>
      </w:pPr>
      <w:r w:rsidRPr="006F06D2">
        <w:rPr>
          <w:rFonts w:eastAsiaTheme="minorHAnsi"/>
          <w:sz w:val="26"/>
          <w:szCs w:val="26"/>
          <w:lang w:eastAsia="en-US"/>
        </w:rPr>
        <w:t>59</w:t>
      </w:r>
      <w:r w:rsidR="00C30F65" w:rsidRPr="006F06D2">
        <w:rPr>
          <w:rFonts w:eastAsiaTheme="minorHAnsi"/>
          <w:sz w:val="26"/>
          <w:szCs w:val="26"/>
          <w:lang w:eastAsia="en-US"/>
        </w:rPr>
        <w:t>. Результатом выполнения админи</w:t>
      </w:r>
      <w:r w:rsidR="008A461E" w:rsidRPr="006F06D2">
        <w:rPr>
          <w:rFonts w:eastAsiaTheme="minorHAnsi"/>
          <w:sz w:val="26"/>
          <w:szCs w:val="26"/>
          <w:lang w:eastAsia="en-US"/>
        </w:rPr>
        <w:t xml:space="preserve">стративной процедуры является: </w:t>
      </w:r>
      <w:r w:rsidR="00C30F65" w:rsidRPr="006F06D2">
        <w:rPr>
          <w:rFonts w:eastAsiaTheme="minorHAnsi"/>
          <w:sz w:val="26"/>
          <w:szCs w:val="26"/>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F06D2">
        <w:rPr>
          <w:rFonts w:eastAsiaTheme="minorHAnsi"/>
          <w:sz w:val="26"/>
          <w:szCs w:val="26"/>
          <w:lang w:eastAsia="en-US"/>
        </w:rPr>
        <w:t xml:space="preserve">по форме определенной </w:t>
      </w:r>
      <w:r w:rsidR="00C30F65" w:rsidRPr="006F06D2">
        <w:rPr>
          <w:rFonts w:eastAsiaTheme="minorHAnsi"/>
          <w:sz w:val="26"/>
          <w:szCs w:val="26"/>
          <w:lang w:eastAsia="en-US"/>
        </w:rPr>
        <w:t>приложением №</w:t>
      </w:r>
      <w:r w:rsidR="00170211" w:rsidRPr="006F06D2">
        <w:rPr>
          <w:rFonts w:eastAsiaTheme="minorHAnsi"/>
          <w:sz w:val="26"/>
          <w:szCs w:val="26"/>
          <w:lang w:eastAsia="en-US"/>
        </w:rPr>
        <w:t xml:space="preserve"> </w:t>
      </w:r>
      <w:r w:rsidR="003D71CC" w:rsidRPr="006F06D2">
        <w:rPr>
          <w:rFonts w:eastAsiaTheme="minorHAnsi"/>
          <w:sz w:val="26"/>
          <w:szCs w:val="26"/>
          <w:lang w:eastAsia="en-US"/>
        </w:rPr>
        <w:t>5</w:t>
      </w:r>
      <w:r w:rsidR="00C30F65" w:rsidRPr="006F06D2">
        <w:rPr>
          <w:rFonts w:eastAsiaTheme="minorHAnsi"/>
          <w:sz w:val="26"/>
          <w:szCs w:val="26"/>
          <w:lang w:eastAsia="en-US"/>
        </w:rPr>
        <w:t xml:space="preserve"> к настоящему Административному регламенту;</w:t>
      </w:r>
    </w:p>
    <w:p w14:paraId="66A3675C" w14:textId="39DA4EB1" w:rsidR="00C30F65" w:rsidRPr="006F06D2" w:rsidRDefault="00C30F65" w:rsidP="00857048">
      <w:pPr>
        <w:ind w:firstLine="709"/>
        <w:jc w:val="both"/>
        <w:rPr>
          <w:rFonts w:eastAsiaTheme="minorHAnsi"/>
          <w:sz w:val="26"/>
          <w:szCs w:val="26"/>
          <w:lang w:eastAsia="en-US"/>
        </w:rPr>
      </w:pPr>
      <w:r w:rsidRPr="006F06D2">
        <w:rPr>
          <w:rFonts w:eastAsiaTheme="minorHAnsi"/>
          <w:sz w:val="26"/>
          <w:szCs w:val="26"/>
          <w:lang w:eastAsia="en-US"/>
        </w:rPr>
        <w:t>отказ в приеме заявления по основаниям, указанным в пункте 3</w:t>
      </w:r>
      <w:r w:rsidR="005D5176" w:rsidRPr="006F06D2">
        <w:rPr>
          <w:rFonts w:eastAsiaTheme="minorHAnsi"/>
          <w:sz w:val="26"/>
          <w:szCs w:val="26"/>
          <w:lang w:eastAsia="en-US"/>
        </w:rPr>
        <w:t>2</w:t>
      </w:r>
      <w:r w:rsidRPr="006F06D2">
        <w:rPr>
          <w:rFonts w:eastAsiaTheme="minorHAnsi"/>
          <w:sz w:val="26"/>
          <w:szCs w:val="26"/>
          <w:lang w:eastAsia="en-US"/>
        </w:rPr>
        <w:t xml:space="preserve"> настоящего Административного регламента.</w:t>
      </w:r>
    </w:p>
    <w:p w14:paraId="3844471B" w14:textId="450C818A" w:rsidR="001A65B3" w:rsidRDefault="001A65B3" w:rsidP="00857048">
      <w:pPr>
        <w:widowControl w:val="0"/>
        <w:autoSpaceDE w:val="0"/>
        <w:autoSpaceDN w:val="0"/>
        <w:adjustRightInd w:val="0"/>
        <w:ind w:firstLine="709"/>
        <w:rPr>
          <w:rFonts w:eastAsiaTheme="minorHAnsi"/>
          <w:b/>
          <w:sz w:val="26"/>
          <w:szCs w:val="26"/>
          <w:lang w:eastAsia="en-US"/>
        </w:rPr>
      </w:pPr>
    </w:p>
    <w:p w14:paraId="0BD277B5" w14:textId="77777777" w:rsidR="00857048" w:rsidRPr="006F06D2" w:rsidRDefault="00857048" w:rsidP="00857048">
      <w:pPr>
        <w:widowControl w:val="0"/>
        <w:autoSpaceDE w:val="0"/>
        <w:autoSpaceDN w:val="0"/>
        <w:adjustRightInd w:val="0"/>
        <w:ind w:firstLine="709"/>
        <w:rPr>
          <w:rFonts w:eastAsiaTheme="minorHAnsi"/>
          <w:b/>
          <w:sz w:val="26"/>
          <w:szCs w:val="26"/>
          <w:lang w:eastAsia="en-US"/>
        </w:rPr>
      </w:pPr>
    </w:p>
    <w:p w14:paraId="7ECABE47"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42F2AABF"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p>
    <w:p w14:paraId="728D2C16" w14:textId="0C1D464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sidRPr="006F06D2">
        <w:rPr>
          <w:rFonts w:ascii="Times New Roman" w:hAnsi="Times New Roman" w:cs="Times New Roman"/>
          <w:sz w:val="26"/>
          <w:szCs w:val="26"/>
        </w:rPr>
        <w:t xml:space="preserve">пунктах </w:t>
      </w:r>
      <w:r w:rsidRPr="006F06D2">
        <w:rPr>
          <w:rFonts w:ascii="Times New Roman" w:hAnsi="Times New Roman" w:cs="Times New Roman"/>
          <w:sz w:val="26"/>
          <w:szCs w:val="26"/>
        </w:rPr>
        <w:t>23</w:t>
      </w:r>
      <w:r w:rsidR="00A30DE0" w:rsidRPr="006F06D2">
        <w:rPr>
          <w:rFonts w:ascii="Times New Roman" w:hAnsi="Times New Roman" w:cs="Times New Roman"/>
          <w:sz w:val="26"/>
          <w:szCs w:val="26"/>
        </w:rPr>
        <w:t xml:space="preserve">, 24, </w:t>
      </w:r>
      <w:r w:rsidRPr="006F06D2">
        <w:rPr>
          <w:rFonts w:ascii="Times New Roman" w:hAnsi="Times New Roman" w:cs="Times New Roman"/>
          <w:sz w:val="26"/>
          <w:szCs w:val="26"/>
        </w:rPr>
        <w:t>25</w:t>
      </w:r>
      <w:r w:rsidRPr="006F06D2">
        <w:rPr>
          <w:sz w:val="26"/>
          <w:szCs w:val="26"/>
        </w:rPr>
        <w:t xml:space="preserve"> </w:t>
      </w:r>
      <w:r w:rsidRPr="006F06D2">
        <w:rPr>
          <w:rFonts w:ascii="Times New Roman" w:hAnsi="Times New Roman" w:cs="Times New Roman"/>
          <w:sz w:val="26"/>
          <w:szCs w:val="26"/>
        </w:rPr>
        <w:t xml:space="preserve">настоящего Административного регламента. </w:t>
      </w:r>
    </w:p>
    <w:p w14:paraId="2CE14BDE"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Уполномоченными должностными лицами направляются </w:t>
      </w:r>
      <w:r w:rsidRPr="006F06D2">
        <w:rPr>
          <w:rFonts w:ascii="Times New Roman" w:eastAsiaTheme="minorHAns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A28517F" w14:textId="19E58C6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Время выполнения административной процедуры: осуществляется </w:t>
      </w:r>
      <w:r w:rsidR="0095622F" w:rsidRPr="006F06D2">
        <w:rPr>
          <w:rFonts w:ascii="Times New Roman" w:hAnsi="Times New Roman" w:cs="Times New Roman"/>
          <w:sz w:val="26"/>
          <w:szCs w:val="26"/>
        </w:rPr>
        <w:t>в</w:t>
      </w:r>
      <w:r w:rsidRPr="006F06D2">
        <w:rPr>
          <w:rFonts w:ascii="Times New Roman" w:hAnsi="Times New Roman" w:cs="Times New Roman"/>
          <w:sz w:val="26"/>
          <w:szCs w:val="26"/>
        </w:rPr>
        <w:t xml:space="preserve"> течение </w:t>
      </w:r>
      <w:r w:rsidR="00BC7BE5" w:rsidRPr="006F06D2">
        <w:rPr>
          <w:rFonts w:ascii="Times New Roman" w:hAnsi="Times New Roman" w:cs="Times New Roman"/>
          <w:sz w:val="26"/>
          <w:szCs w:val="26"/>
        </w:rPr>
        <w:t xml:space="preserve"> одного рабочего</w:t>
      </w:r>
      <w:r w:rsidRPr="006F06D2">
        <w:rPr>
          <w:rFonts w:ascii="Times New Roman" w:hAnsi="Times New Roman" w:cs="Times New Roman"/>
          <w:sz w:val="26"/>
          <w:szCs w:val="26"/>
        </w:rPr>
        <w:t xml:space="preserve"> дня со дня получения заявления о предоставлении муниципальной услуги.</w:t>
      </w:r>
    </w:p>
    <w:p w14:paraId="57CB6AC6" w14:textId="33CDB5BC"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Результатом выполнения административной процедуры является получение ответа </w:t>
      </w:r>
      <w:r w:rsidR="00BC7BE5" w:rsidRPr="006F06D2">
        <w:rPr>
          <w:rFonts w:ascii="Times New Roman" w:hAnsi="Times New Roman" w:cs="Times New Roman"/>
          <w:sz w:val="26"/>
          <w:szCs w:val="26"/>
        </w:rPr>
        <w:t>на запрос в течение не более трех рабочих</w:t>
      </w:r>
      <w:r w:rsidRPr="006F06D2">
        <w:rPr>
          <w:rFonts w:ascii="Times New Roman" w:hAnsi="Times New Roman" w:cs="Times New Roman"/>
          <w:sz w:val="26"/>
          <w:szCs w:val="26"/>
        </w:rPr>
        <w:t xml:space="preserve"> дней со дня его направления. </w:t>
      </w:r>
    </w:p>
    <w:p w14:paraId="31CC0E83" w14:textId="2677A1F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7C559698" w14:textId="725E6CE3" w:rsidR="00C30F65" w:rsidRDefault="00C30F65" w:rsidP="00857048">
      <w:pPr>
        <w:pStyle w:val="ConsPlusNormal"/>
        <w:ind w:firstLine="709"/>
        <w:jc w:val="both"/>
        <w:rPr>
          <w:rFonts w:ascii="Times New Roman" w:hAnsi="Times New Roman" w:cs="Times New Roman"/>
          <w:b/>
          <w:sz w:val="26"/>
          <w:szCs w:val="26"/>
        </w:rPr>
      </w:pPr>
    </w:p>
    <w:p w14:paraId="2B84258B" w14:textId="77777777" w:rsidR="00857048" w:rsidRPr="006F06D2" w:rsidRDefault="00857048" w:rsidP="00857048">
      <w:pPr>
        <w:pStyle w:val="ConsPlusNormal"/>
        <w:ind w:firstLine="709"/>
        <w:jc w:val="both"/>
        <w:rPr>
          <w:rFonts w:ascii="Times New Roman" w:hAnsi="Times New Roman" w:cs="Times New Roman"/>
          <w:b/>
          <w:sz w:val="26"/>
          <w:szCs w:val="26"/>
        </w:rPr>
      </w:pPr>
    </w:p>
    <w:p w14:paraId="7A7F51B5"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b/>
          <w:sz w:val="26"/>
          <w:szCs w:val="26"/>
        </w:rPr>
        <w:t>Р</w:t>
      </w:r>
      <w:r w:rsidRPr="006F06D2">
        <w:rPr>
          <w:rFonts w:eastAsiaTheme="minorHAnsi"/>
          <w:b/>
          <w:sz w:val="26"/>
          <w:szCs w:val="26"/>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14:paraId="016E7CC7"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p>
    <w:p w14:paraId="06B580B0" w14:textId="3FCD6E7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Основанием для начала административной процедуры является получение уполн</w:t>
      </w:r>
      <w:r w:rsidR="0095622F" w:rsidRPr="006F06D2">
        <w:rPr>
          <w:rFonts w:ascii="Times New Roman" w:hAnsi="Times New Roman" w:cs="Times New Roman"/>
          <w:sz w:val="26"/>
          <w:szCs w:val="26"/>
        </w:rPr>
        <w:t xml:space="preserve">омоченными должностными лицами заявления </w:t>
      </w:r>
      <w:r w:rsidRPr="006F06D2">
        <w:rPr>
          <w:rFonts w:ascii="Times New Roman" w:hAnsi="Times New Roman" w:cs="Times New Roman"/>
          <w:sz w:val="26"/>
          <w:szCs w:val="26"/>
        </w:rPr>
        <w:t xml:space="preserve">о предоставлении муниципальной </w:t>
      </w:r>
      <w:r w:rsidRPr="006F06D2">
        <w:rPr>
          <w:rFonts w:ascii="Times New Roman" w:hAnsi="Times New Roman" w:cs="Times New Roman"/>
          <w:sz w:val="26"/>
          <w:szCs w:val="26"/>
        </w:rPr>
        <w:lastRenderedPageBreak/>
        <w:t xml:space="preserve">услуги с  </w:t>
      </w:r>
      <w:r w:rsidR="0095622F" w:rsidRPr="006F06D2">
        <w:rPr>
          <w:rFonts w:ascii="Times New Roman" w:hAnsi="Times New Roman" w:cs="Times New Roman"/>
          <w:sz w:val="26"/>
          <w:szCs w:val="26"/>
        </w:rPr>
        <w:t xml:space="preserve">прилагаемым </w:t>
      </w:r>
      <w:r w:rsidRPr="006F06D2">
        <w:rPr>
          <w:rFonts w:ascii="Times New Roman" w:hAnsi="Times New Roman" w:cs="Times New Roman"/>
          <w:sz w:val="26"/>
          <w:szCs w:val="26"/>
        </w:rPr>
        <w:t>пакетом документов и ответов на запросы, полученных в результате межведомственного информационного взаимодействия.</w:t>
      </w:r>
    </w:p>
    <w:p w14:paraId="7C16A1B9" w14:textId="179F3D1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14:paraId="0B472DFC" w14:textId="08BE456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xml:space="preserve">. Если в ответе на запрос, полученный в результате межведомственного информационного взаимодействия от </w:t>
      </w:r>
      <w:r w:rsidRPr="006F06D2">
        <w:rPr>
          <w:rFonts w:ascii="Times New Roman" w:eastAsiaTheme="minorHAnsi" w:hAnsi="Times New Roman" w:cs="Times New Roman"/>
          <w:sz w:val="26"/>
          <w:szCs w:val="26"/>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F06D2">
        <w:rPr>
          <w:rFonts w:ascii="Times New Roman" w:hAnsi="Times New Roman" w:cs="Times New Roman"/>
          <w:sz w:val="26"/>
          <w:szCs w:val="26"/>
        </w:rPr>
        <w:t>, либо установлено наличие обстоятельств, указанных в пункте 65</w:t>
      </w:r>
      <w:r w:rsidR="00143B0E" w:rsidRPr="006F06D2">
        <w:rPr>
          <w:rFonts w:ascii="Times New Roman" w:hAnsi="Times New Roman" w:cs="Times New Roman"/>
          <w:sz w:val="26"/>
          <w:szCs w:val="26"/>
        </w:rPr>
        <w:t xml:space="preserve"> настоящего Административного регламента</w:t>
      </w:r>
      <w:r w:rsidRPr="006F06D2">
        <w:rPr>
          <w:rFonts w:ascii="Times New Roman" w:hAnsi="Times New Roman" w:cs="Times New Roman"/>
          <w:sz w:val="26"/>
          <w:szCs w:val="26"/>
        </w:rPr>
        <w:t>, то уполномоченными должностными лицами осуществляется под</w:t>
      </w:r>
      <w:r w:rsidR="0095622F" w:rsidRPr="006F06D2">
        <w:rPr>
          <w:rFonts w:ascii="Times New Roman" w:hAnsi="Times New Roman" w:cs="Times New Roman"/>
          <w:sz w:val="26"/>
          <w:szCs w:val="26"/>
        </w:rPr>
        <w:t xml:space="preserve">готовка мотивированного отказа </w:t>
      </w:r>
      <w:r w:rsidRPr="006F06D2">
        <w:rPr>
          <w:rFonts w:ascii="Times New Roman" w:hAnsi="Times New Roman" w:cs="Times New Roman"/>
          <w:sz w:val="26"/>
          <w:szCs w:val="26"/>
        </w:rPr>
        <w:t>в приеме документов.</w:t>
      </w:r>
    </w:p>
    <w:p w14:paraId="44BBCA7A" w14:textId="5D7A737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Время выполнения администра</w:t>
      </w:r>
      <w:r w:rsidR="00BC7BE5" w:rsidRPr="006F06D2">
        <w:rPr>
          <w:rFonts w:ascii="Times New Roman" w:hAnsi="Times New Roman" w:cs="Times New Roman"/>
          <w:sz w:val="26"/>
          <w:szCs w:val="26"/>
        </w:rPr>
        <w:t>тивной процедуры: в течение одного рабочего</w:t>
      </w:r>
      <w:r w:rsidRPr="006F06D2">
        <w:rPr>
          <w:rFonts w:ascii="Times New Roman" w:hAnsi="Times New Roman" w:cs="Times New Roman"/>
          <w:sz w:val="26"/>
          <w:szCs w:val="26"/>
        </w:rPr>
        <w:t xml:space="preserve"> дня со дня получения уполномоченными должностными лицами заявления, прилагаемых з</w:t>
      </w:r>
      <w:r w:rsidR="0095622F" w:rsidRPr="006F06D2">
        <w:rPr>
          <w:rFonts w:ascii="Times New Roman" w:hAnsi="Times New Roman" w:cs="Times New Roman"/>
          <w:sz w:val="26"/>
          <w:szCs w:val="26"/>
        </w:rPr>
        <w:t xml:space="preserve">аявителем документов и ответов </w:t>
      </w:r>
      <w:r w:rsidRPr="006F06D2">
        <w:rPr>
          <w:rFonts w:ascii="Times New Roman" w:hAnsi="Times New Roman" w:cs="Times New Roman"/>
          <w:sz w:val="26"/>
          <w:szCs w:val="26"/>
        </w:rPr>
        <w:t>на запросы, полученных в результате межведомственного взаимодействия.</w:t>
      </w:r>
    </w:p>
    <w:p w14:paraId="7353916B" w14:textId="292F045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14:paraId="67FEB3AC"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 </w:t>
      </w:r>
    </w:p>
    <w:p w14:paraId="313FCCCA"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 xml:space="preserve">Принятие решения о предоставлении муниципальной услуги </w:t>
      </w:r>
    </w:p>
    <w:p w14:paraId="77A02C28" w14:textId="77777777" w:rsidR="00C30F65" w:rsidRPr="006F06D2" w:rsidRDefault="00C30F65" w:rsidP="00857048">
      <w:pPr>
        <w:autoSpaceDE w:val="0"/>
        <w:autoSpaceDN w:val="0"/>
        <w:adjustRightInd w:val="0"/>
        <w:ind w:firstLine="709"/>
        <w:jc w:val="center"/>
        <w:rPr>
          <w:rFonts w:eastAsiaTheme="minorHAnsi"/>
          <w:sz w:val="26"/>
          <w:szCs w:val="26"/>
          <w:lang w:eastAsia="en-US"/>
        </w:rPr>
      </w:pPr>
      <w:r w:rsidRPr="006F06D2">
        <w:rPr>
          <w:rFonts w:eastAsiaTheme="minorHAnsi"/>
          <w:b/>
          <w:sz w:val="26"/>
          <w:szCs w:val="26"/>
          <w:lang w:eastAsia="en-US"/>
        </w:rPr>
        <w:t>(отказе в предоставлении муниципальной услуги)</w:t>
      </w:r>
    </w:p>
    <w:p w14:paraId="56CB055F" w14:textId="77777777" w:rsidR="00C30F65" w:rsidRPr="006F06D2" w:rsidRDefault="00C30F65" w:rsidP="00857048">
      <w:pPr>
        <w:pStyle w:val="ConsPlusNormal"/>
        <w:ind w:firstLine="709"/>
        <w:jc w:val="both"/>
        <w:rPr>
          <w:rFonts w:ascii="Times New Roman" w:hAnsi="Times New Roman" w:cs="Times New Roman"/>
          <w:sz w:val="26"/>
          <w:szCs w:val="26"/>
        </w:rPr>
      </w:pPr>
    </w:p>
    <w:p w14:paraId="4599FDAE" w14:textId="348F6AF5"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Основанием для начала административной проце</w:t>
      </w:r>
      <w:r w:rsidR="0095622F" w:rsidRPr="006F06D2">
        <w:rPr>
          <w:rFonts w:ascii="Times New Roman" w:hAnsi="Times New Roman" w:cs="Times New Roman"/>
          <w:sz w:val="26"/>
          <w:szCs w:val="26"/>
        </w:rPr>
        <w:t xml:space="preserve">дуры является принятие решения </w:t>
      </w:r>
      <w:r w:rsidRPr="006F06D2">
        <w:rPr>
          <w:rFonts w:ascii="Times New Roman" w:hAnsi="Times New Roman" w:cs="Times New Roman"/>
          <w:sz w:val="26"/>
          <w:szCs w:val="26"/>
        </w:rPr>
        <w:t>уполномоченными должностными лицами об отсутствии оснований для отказа в приеме документов.</w:t>
      </w:r>
    </w:p>
    <w:p w14:paraId="3FA5D2D4" w14:textId="239EDFF2"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69</w:t>
      </w:r>
      <w:r w:rsidR="00C30F65" w:rsidRPr="006F06D2">
        <w:rPr>
          <w:rFonts w:ascii="Times New Roman" w:hAnsi="Times New Roman" w:cs="Times New Roman"/>
          <w:sz w:val="26"/>
          <w:szCs w:val="26"/>
        </w:rPr>
        <w:t>. Уполномоченные должностные лица осуществляют проверку н</w:t>
      </w:r>
      <w:r w:rsidR="0095622F" w:rsidRPr="006F06D2">
        <w:rPr>
          <w:rFonts w:ascii="Times New Roman" w:hAnsi="Times New Roman" w:cs="Times New Roman"/>
          <w:sz w:val="26"/>
          <w:szCs w:val="26"/>
        </w:rPr>
        <w:t xml:space="preserve">аличия установленных в пунктах </w:t>
      </w:r>
      <w:r w:rsidR="00C30F65" w:rsidRPr="006F06D2">
        <w:rPr>
          <w:rFonts w:ascii="Times New Roman" w:hAnsi="Times New Roman" w:cs="Times New Roman"/>
          <w:sz w:val="26"/>
          <w:szCs w:val="26"/>
        </w:rPr>
        <w:t>3</w:t>
      </w:r>
      <w:r w:rsidRPr="006F06D2">
        <w:rPr>
          <w:rFonts w:ascii="Times New Roman" w:hAnsi="Times New Roman" w:cs="Times New Roman"/>
          <w:sz w:val="26"/>
          <w:szCs w:val="26"/>
        </w:rPr>
        <w:t>4</w:t>
      </w:r>
      <w:r w:rsidR="00C30F65" w:rsidRPr="006F06D2">
        <w:rPr>
          <w:rFonts w:ascii="Times New Roman" w:hAnsi="Times New Roman" w:cs="Times New Roman"/>
          <w:sz w:val="26"/>
          <w:szCs w:val="26"/>
        </w:rPr>
        <w:t>-3</w:t>
      </w:r>
      <w:r w:rsidRPr="006F06D2">
        <w:rPr>
          <w:rFonts w:ascii="Times New Roman" w:hAnsi="Times New Roman" w:cs="Times New Roman"/>
          <w:sz w:val="26"/>
          <w:szCs w:val="26"/>
        </w:rPr>
        <w:t>6</w:t>
      </w:r>
      <w:r w:rsidR="00C30F65" w:rsidRPr="006F06D2">
        <w:rPr>
          <w:rFonts w:ascii="Times New Roman" w:hAnsi="Times New Roman" w:cs="Times New Roman"/>
          <w:sz w:val="26"/>
          <w:szCs w:val="26"/>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5795E7F4" w14:textId="265102B8"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14:paraId="2CF06CC9" w14:textId="2FC15864" w:rsidR="00C30F65" w:rsidRPr="006F06D2" w:rsidRDefault="00850ECF"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6F06D2">
        <w:rPr>
          <w:rFonts w:ascii="Times New Roman" w:hAnsi="Times New Roman" w:cs="Times New Roman"/>
          <w:sz w:val="26"/>
          <w:szCs w:val="26"/>
        </w:rPr>
        <w:t>самоуправления</w:t>
      </w:r>
      <w:r w:rsidR="00C30F65" w:rsidRPr="006F06D2">
        <w:rPr>
          <w:rFonts w:ascii="Times New Roman" w:hAnsi="Times New Roman" w:cs="Times New Roman"/>
          <w:sz w:val="26"/>
          <w:szCs w:val="26"/>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14:paraId="334B9EF1" w14:textId="76666CF2" w:rsidR="0003132D"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Время выполнения административной процедуры: в течение </w:t>
      </w:r>
      <w:r w:rsidR="00BC7BE5" w:rsidRPr="006F06D2">
        <w:rPr>
          <w:rFonts w:ascii="Times New Roman" w:hAnsi="Times New Roman" w:cs="Times New Roman"/>
          <w:sz w:val="26"/>
          <w:szCs w:val="26"/>
        </w:rPr>
        <w:t xml:space="preserve"> одного рабочего дня</w:t>
      </w:r>
      <w:r w:rsidRPr="006F06D2">
        <w:rPr>
          <w:rFonts w:ascii="Times New Roman" w:hAnsi="Times New Roman" w:cs="Times New Roman"/>
          <w:sz w:val="26"/>
          <w:szCs w:val="26"/>
        </w:rPr>
        <w:t xml:space="preserve"> </w:t>
      </w:r>
      <w:r w:rsidR="0003132D" w:rsidRPr="006F06D2">
        <w:rPr>
          <w:rFonts w:ascii="Times New Roman" w:hAnsi="Times New Roman" w:cs="Times New Roman"/>
          <w:sz w:val="26"/>
          <w:szCs w:val="26"/>
        </w:rPr>
        <w:t>со дня принятие решения  уполномоченными должностными лицами об отсутствии оснований для отказа в приеме документов.</w:t>
      </w:r>
    </w:p>
    <w:p w14:paraId="1E8A1923" w14:textId="2904AC1D" w:rsidR="00C30F65" w:rsidRPr="006F06D2" w:rsidRDefault="00C30F65" w:rsidP="00857048">
      <w:pPr>
        <w:pStyle w:val="ConsPlusNormal"/>
        <w:ind w:firstLine="709"/>
        <w:jc w:val="both"/>
        <w:rPr>
          <w:rFonts w:ascii="Times New Roman" w:hAnsi="Times New Roman" w:cs="Times New Roman"/>
          <w:sz w:val="26"/>
          <w:szCs w:val="26"/>
        </w:rPr>
      </w:pPr>
    </w:p>
    <w:p w14:paraId="32F31D72" w14:textId="77777777" w:rsidR="00C30F65" w:rsidRPr="006F06D2" w:rsidRDefault="00C30F65" w:rsidP="00857048">
      <w:pPr>
        <w:pStyle w:val="ConsPlusNormal"/>
        <w:ind w:firstLine="709"/>
        <w:jc w:val="both"/>
        <w:rPr>
          <w:rFonts w:ascii="Times New Roman" w:hAnsi="Times New Roman" w:cs="Times New Roman"/>
          <w:sz w:val="26"/>
          <w:szCs w:val="26"/>
        </w:rPr>
      </w:pPr>
    </w:p>
    <w:p w14:paraId="33BD6E10"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 xml:space="preserve"> 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14:paraId="053438E1" w14:textId="77777777" w:rsidR="00C30F65" w:rsidRPr="006F06D2" w:rsidRDefault="00C30F65" w:rsidP="00857048">
      <w:pPr>
        <w:pStyle w:val="ConsPlusNormal"/>
        <w:ind w:firstLine="709"/>
        <w:jc w:val="center"/>
        <w:rPr>
          <w:rFonts w:ascii="Times New Roman" w:hAnsi="Times New Roman" w:cs="Times New Roman"/>
          <w:sz w:val="26"/>
          <w:szCs w:val="26"/>
        </w:rPr>
      </w:pPr>
    </w:p>
    <w:p w14:paraId="3F76B3C7" w14:textId="61F5B69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14:paraId="47DBC14B" w14:textId="7C7AB422" w:rsidR="005D7E40"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xml:space="preserve">. </w:t>
      </w:r>
      <w:r w:rsidRPr="006F06D2">
        <w:rPr>
          <w:rFonts w:ascii="Times New Roman" w:eastAsiaTheme="minorHAnsi" w:hAnsi="Times New Roman" w:cs="Times New Roman"/>
          <w:sz w:val="26"/>
          <w:szCs w:val="26"/>
          <w:lang w:eastAsia="en-US"/>
        </w:rPr>
        <w:t>Уведомление заявителя о принятом решении осуществляется у</w:t>
      </w:r>
      <w:r w:rsidRPr="006F06D2">
        <w:rPr>
          <w:rFonts w:ascii="Times New Roman" w:hAnsi="Times New Roman" w:cs="Times New Roman"/>
          <w:sz w:val="26"/>
          <w:szCs w:val="26"/>
        </w:rPr>
        <w:t>полномоченными должностными лицами органа местного самоуправления</w:t>
      </w:r>
      <w:r w:rsidRPr="006F06D2">
        <w:rPr>
          <w:sz w:val="26"/>
          <w:szCs w:val="26"/>
        </w:rPr>
        <w:t xml:space="preserve"> </w:t>
      </w:r>
      <w:r w:rsidRPr="006F06D2">
        <w:rPr>
          <w:rFonts w:ascii="Times New Roman" w:hAnsi="Times New Roman" w:cs="Times New Roman"/>
          <w:sz w:val="26"/>
          <w:szCs w:val="26"/>
        </w:rPr>
        <w:t xml:space="preserve">по желанию заявителя: лично, по почте, </w:t>
      </w:r>
      <w:r w:rsidR="005D7E40" w:rsidRPr="006F06D2">
        <w:rPr>
          <w:rFonts w:ascii="Times New Roman" w:hAnsi="Times New Roman" w:cs="Times New Roman"/>
          <w:sz w:val="26"/>
          <w:szCs w:val="26"/>
        </w:rPr>
        <w:t>на адрес электронной почты заявителя, по те</w:t>
      </w:r>
      <w:r w:rsidR="00594DE4" w:rsidRPr="006F06D2">
        <w:rPr>
          <w:rFonts w:ascii="Times New Roman" w:hAnsi="Times New Roman" w:cs="Times New Roman"/>
          <w:sz w:val="26"/>
          <w:szCs w:val="26"/>
        </w:rPr>
        <w:t>лефону, через МФЦ (при наличии с</w:t>
      </w:r>
      <w:r w:rsidR="005D7E40" w:rsidRPr="006F06D2">
        <w:rPr>
          <w:rFonts w:ascii="Times New Roman" w:hAnsi="Times New Roman" w:cs="Times New Roman"/>
          <w:sz w:val="26"/>
          <w:szCs w:val="26"/>
        </w:rPr>
        <w:t>оглашения о взаимодействии), в электронной форме в личный кабинет заявителя</w:t>
      </w:r>
      <w:r w:rsidR="00A605AB" w:rsidRPr="006F06D2">
        <w:rPr>
          <w:rFonts w:ascii="Times New Roman" w:hAnsi="Times New Roman" w:cs="Times New Roman"/>
          <w:sz w:val="26"/>
          <w:szCs w:val="26"/>
        </w:rPr>
        <w:t>.</w:t>
      </w:r>
    </w:p>
    <w:p w14:paraId="54933894" w14:textId="54634EC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Время выполнения административной процедуры</w:t>
      </w:r>
      <w:r w:rsidR="00594DE4" w:rsidRPr="006F06D2">
        <w:rPr>
          <w:rFonts w:ascii="Times New Roman" w:hAnsi="Times New Roman" w:cs="Times New Roman"/>
          <w:sz w:val="26"/>
          <w:szCs w:val="26"/>
        </w:rPr>
        <w:t xml:space="preserve">: осуществляется в течение одного рабочего </w:t>
      </w:r>
      <w:r w:rsidRPr="006F06D2">
        <w:rPr>
          <w:rFonts w:ascii="Times New Roman" w:hAnsi="Times New Roman" w:cs="Times New Roman"/>
          <w:sz w:val="26"/>
          <w:szCs w:val="26"/>
        </w:rPr>
        <w:t>дня.</w:t>
      </w:r>
    </w:p>
    <w:p w14:paraId="2EEE79E8" w14:textId="3FF8C28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Результатом выполнения административной процедуры является выдача заявителю:</w:t>
      </w:r>
    </w:p>
    <w:p w14:paraId="0DC7819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w:t>
      </w:r>
    </w:p>
    <w:p w14:paraId="39C33C3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отказа в выдаче разрешения на строительство; </w:t>
      </w:r>
    </w:p>
    <w:p w14:paraId="11E928C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 с продленным сроком;</w:t>
      </w:r>
    </w:p>
    <w:p w14:paraId="38CF03C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отказа в продление срока действия разрешения на строительство;</w:t>
      </w:r>
    </w:p>
    <w:p w14:paraId="78D007A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 с внесенными изменениями;</w:t>
      </w:r>
    </w:p>
    <w:p w14:paraId="5FC2C498"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отказа во внесении изменений в разрешение на строительство.</w:t>
      </w:r>
    </w:p>
    <w:p w14:paraId="4DFCF221" w14:textId="512C5D9C" w:rsidR="005D7E40"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Выдача осуществляется по желанию заявителя: лично, по почте заказным письмом с уведомлением, </w:t>
      </w:r>
      <w:r w:rsidR="005D7E40" w:rsidRPr="006F06D2">
        <w:rPr>
          <w:rFonts w:ascii="Times New Roman" w:hAnsi="Times New Roman" w:cs="Times New Roman"/>
          <w:sz w:val="26"/>
          <w:szCs w:val="26"/>
        </w:rPr>
        <w:t>либо в электронной форме в личный кабинет заявителя (при направлении заявления через Портал</w:t>
      </w:r>
      <w:r w:rsidR="000A5818"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rPr>
        <w:t xml:space="preserve">В данном случае </w:t>
      </w:r>
      <w:r w:rsidR="006026A6" w:rsidRPr="006F06D2">
        <w:rPr>
          <w:rFonts w:ascii="Times New Roman" w:hAnsi="Times New Roman" w:cs="Times New Roman"/>
          <w:sz w:val="26"/>
          <w:szCs w:val="26"/>
        </w:rPr>
        <w:t>документы готовятся</w:t>
      </w:r>
      <w:r w:rsidR="00275B5A" w:rsidRPr="006F06D2">
        <w:rPr>
          <w:rFonts w:ascii="Times New Roman" w:hAnsi="Times New Roman" w:cs="Times New Roman"/>
          <w:sz w:val="26"/>
          <w:szCs w:val="26"/>
        </w:rPr>
        <w:t xml:space="preserve"> в формате pd</w:t>
      </w:r>
      <w:r w:rsidR="005D7E40" w:rsidRPr="006F06D2">
        <w:rPr>
          <w:rFonts w:ascii="Times New Roman" w:hAnsi="Times New Roman" w:cs="Times New Roman"/>
          <w:sz w:val="26"/>
          <w:szCs w:val="26"/>
        </w:rPr>
        <w:t xml:space="preserve">f, подписываются открепленной квалифицированной электронной подписью </w:t>
      </w:r>
      <w:r w:rsidR="005D7E40" w:rsidRPr="006F06D2">
        <w:rPr>
          <w:rFonts w:ascii="Times New Roman" w:eastAsiaTheme="minorHAnsi" w:hAnsi="Times New Roman" w:cs="Times New Roman"/>
          <w:sz w:val="26"/>
          <w:szCs w:val="26"/>
          <w:lang w:eastAsia="en-US"/>
        </w:rPr>
        <w:t>у</w:t>
      </w:r>
      <w:r w:rsidR="005D7E40" w:rsidRPr="006F06D2">
        <w:rPr>
          <w:rFonts w:ascii="Times New Roman" w:hAnsi="Times New Roman" w:cs="Times New Roman"/>
          <w:sz w:val="26"/>
          <w:szCs w:val="26"/>
        </w:rPr>
        <w:t xml:space="preserve">полномоченного должностного лица органа местного самоуправления (файл формата </w:t>
      </w:r>
      <w:r w:rsidR="00D8276F" w:rsidRPr="006F06D2">
        <w:rPr>
          <w:rFonts w:ascii="Times New Roman" w:hAnsi="Times New Roman" w:cs="Times New Roman"/>
          <w:sz w:val="26"/>
          <w:szCs w:val="26"/>
        </w:rPr>
        <w:t>SIG</w:t>
      </w:r>
      <w:r w:rsidR="005D7E40" w:rsidRPr="006F06D2">
        <w:rPr>
          <w:rFonts w:ascii="Times New Roman" w:hAnsi="Times New Roman" w:cs="Times New Roman"/>
          <w:sz w:val="26"/>
          <w:szCs w:val="26"/>
        </w:rPr>
        <w:t xml:space="preserve">). Указанные документы в формате электронного архива </w:t>
      </w:r>
      <w:r w:rsidR="005D7E40" w:rsidRPr="006F06D2">
        <w:rPr>
          <w:rFonts w:ascii="Times New Roman" w:hAnsi="Times New Roman" w:cs="Times New Roman"/>
          <w:sz w:val="26"/>
          <w:szCs w:val="26"/>
          <w:lang w:val="en-US"/>
        </w:rPr>
        <w:t>zip</w:t>
      </w:r>
      <w:r w:rsidR="005D7E40" w:rsidRPr="006F06D2">
        <w:rPr>
          <w:rFonts w:ascii="Times New Roman" w:hAnsi="Times New Roman" w:cs="Times New Roman"/>
          <w:sz w:val="26"/>
          <w:szCs w:val="26"/>
        </w:rPr>
        <w:t xml:space="preserve"> направляются в личный кабинет </w:t>
      </w:r>
      <w:r w:rsidR="000A5818" w:rsidRPr="006F06D2">
        <w:rPr>
          <w:rFonts w:ascii="Times New Roman" w:hAnsi="Times New Roman" w:cs="Times New Roman"/>
          <w:sz w:val="26"/>
          <w:szCs w:val="26"/>
        </w:rPr>
        <w:t>заявителя).</w:t>
      </w:r>
    </w:p>
    <w:p w14:paraId="7BE1BFF0" w14:textId="2E1002B0" w:rsidR="007C4741" w:rsidRPr="006F06D2" w:rsidRDefault="00A605AB"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З</w:t>
      </w:r>
      <w:r w:rsidR="007C4741" w:rsidRPr="006F06D2">
        <w:rPr>
          <w:rFonts w:ascii="Times New Roman" w:hAnsi="Times New Roman" w:cs="Times New Roman"/>
          <w:sz w:val="26"/>
          <w:szCs w:val="26"/>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6F06D2">
        <w:rPr>
          <w:rFonts w:ascii="Times New Roman" w:hAnsi="Times New Roman" w:cs="Times New Roman"/>
          <w:sz w:val="26"/>
          <w:szCs w:val="26"/>
        </w:rPr>
        <w:t xml:space="preserve"> через личный кабинет заявителя</w:t>
      </w:r>
      <w:r w:rsidR="007C4741" w:rsidRPr="006F06D2">
        <w:rPr>
          <w:rFonts w:ascii="Times New Roman" w:hAnsi="Times New Roman" w:cs="Times New Roman"/>
          <w:sz w:val="26"/>
          <w:szCs w:val="26"/>
        </w:rPr>
        <w:t xml:space="preserve"> либо на бумажном носителе.</w:t>
      </w:r>
    </w:p>
    <w:p w14:paraId="563560B1" w14:textId="7102DB73" w:rsidR="005D5923" w:rsidRPr="006F06D2" w:rsidRDefault="00594DE4"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В течение одного</w:t>
      </w:r>
      <w:r w:rsidR="005D5923" w:rsidRPr="006F06D2">
        <w:rPr>
          <w:rFonts w:ascii="Times New Roman" w:hAnsi="Times New Roman" w:cs="Times New Roman"/>
          <w:sz w:val="26"/>
          <w:szCs w:val="26"/>
        </w:rPr>
        <w:t xml:space="preserve"> рабочего дня со дня подписания разрешени</w:t>
      </w:r>
      <w:r w:rsidR="00987D02" w:rsidRPr="006F06D2">
        <w:rPr>
          <w:rFonts w:ascii="Times New Roman" w:hAnsi="Times New Roman" w:cs="Times New Roman"/>
          <w:sz w:val="26"/>
          <w:szCs w:val="26"/>
        </w:rPr>
        <w:t>я на строительство</w:t>
      </w:r>
      <w:r w:rsidR="005D5923" w:rsidRPr="006F06D2">
        <w:rPr>
          <w:rFonts w:ascii="Times New Roman" w:hAnsi="Times New Roman" w:cs="Times New Roman"/>
          <w:sz w:val="26"/>
          <w:szCs w:val="26"/>
        </w:rPr>
        <w:t xml:space="preserve">, уполномоченные должностные лица вносят соответствующие данные в Реестр выданных разрешений на </w:t>
      </w:r>
      <w:r w:rsidRPr="006F06D2">
        <w:rPr>
          <w:rFonts w:ascii="Times New Roman" w:hAnsi="Times New Roman" w:cs="Times New Roman"/>
          <w:sz w:val="26"/>
          <w:szCs w:val="26"/>
        </w:rPr>
        <w:t xml:space="preserve"> строительство </w:t>
      </w:r>
      <w:r w:rsidR="005D5923" w:rsidRPr="006F06D2">
        <w:rPr>
          <w:rFonts w:ascii="Times New Roman" w:hAnsi="Times New Roman" w:cs="Times New Roman"/>
          <w:sz w:val="26"/>
          <w:szCs w:val="26"/>
        </w:rPr>
        <w:t xml:space="preserve"> (далее – Реестр) на бумажном носителе по форме, согласно приложению № </w:t>
      </w:r>
      <w:r w:rsidR="003D71CC" w:rsidRPr="006F06D2">
        <w:rPr>
          <w:rFonts w:ascii="Times New Roman" w:hAnsi="Times New Roman" w:cs="Times New Roman"/>
          <w:sz w:val="26"/>
          <w:szCs w:val="26"/>
        </w:rPr>
        <w:t>6</w:t>
      </w:r>
      <w:r w:rsidR="005D5923" w:rsidRPr="006F06D2">
        <w:rPr>
          <w:rFonts w:ascii="Times New Roman" w:hAnsi="Times New Roman" w:cs="Times New Roman"/>
          <w:sz w:val="26"/>
          <w:szCs w:val="26"/>
        </w:rPr>
        <w:t>, под отдельным порядковым номером.</w:t>
      </w:r>
    </w:p>
    <w:p w14:paraId="1E8D663B" w14:textId="7768EE8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7</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14:paraId="3197ABA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сведения о площади, о высоте и количестве этажей планируемого объекта капитального строительства;</w:t>
      </w:r>
    </w:p>
    <w:p w14:paraId="22A093F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сведения о сетях инженерно-технического обеспечения;</w:t>
      </w:r>
    </w:p>
    <w:p w14:paraId="055A097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один экземпляр копии результатов инженерных изысканий;</w:t>
      </w:r>
    </w:p>
    <w:p w14:paraId="6A2A92D7" w14:textId="11E8DF9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по одному экземпляру копий разделов проектной документации, предусмотренных пунктами 2, </w:t>
      </w:r>
      <w:r w:rsidR="0095622F" w:rsidRPr="006F06D2">
        <w:rPr>
          <w:rFonts w:ascii="Times New Roman" w:hAnsi="Times New Roman" w:cs="Times New Roman"/>
          <w:sz w:val="26"/>
          <w:szCs w:val="26"/>
        </w:rPr>
        <w:t xml:space="preserve">8-10 и 11.1 части 12 статьи 48 </w:t>
      </w:r>
      <w:r w:rsidRPr="006F06D2">
        <w:rPr>
          <w:rFonts w:ascii="Times New Roman" w:hAnsi="Times New Roman" w:cs="Times New Roman"/>
          <w:sz w:val="26"/>
          <w:szCs w:val="26"/>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14:paraId="1B2AD892" w14:textId="23ED32EE" w:rsidR="00262052"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14:paraId="33D8C62B" w14:textId="67E8DAA7" w:rsidR="00C10AED" w:rsidRPr="006F06D2" w:rsidRDefault="00C10AED"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В течение 14-ти дней со дня получения материалов, указанных в пункте 7</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sidRPr="006F06D2">
        <w:rPr>
          <w:rFonts w:ascii="Times New Roman" w:hAnsi="Times New Roman" w:cs="Times New Roman"/>
          <w:sz w:val="26"/>
          <w:szCs w:val="26"/>
        </w:rPr>
        <w:t xml:space="preserve">ной деятельности с приложением </w:t>
      </w:r>
      <w:r w:rsidRPr="006F06D2">
        <w:rPr>
          <w:rFonts w:ascii="Times New Roman" w:hAnsi="Times New Roman" w:cs="Times New Roman"/>
          <w:sz w:val="26"/>
          <w:szCs w:val="26"/>
        </w:rPr>
        <w:t>копии разрешения на строительство, продления срока разрешения на строительство.</w:t>
      </w:r>
    </w:p>
    <w:p w14:paraId="0B5E2FA6" w14:textId="071E2D21" w:rsidR="00F65738" w:rsidRPr="006F06D2" w:rsidRDefault="00132F1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79.</w:t>
      </w:r>
      <w:r w:rsidR="00C10AED" w:rsidRPr="006F06D2">
        <w:rPr>
          <w:rFonts w:ascii="Times New Roman" w:hAnsi="Times New Roman" w:cs="Times New Roman"/>
          <w:sz w:val="26"/>
          <w:szCs w:val="26"/>
        </w:rPr>
        <w:t xml:space="preserve"> </w:t>
      </w:r>
      <w:r w:rsidR="00F65738" w:rsidRPr="006F06D2">
        <w:rPr>
          <w:rFonts w:ascii="Times New Roman" w:hAnsi="Times New Roman" w:cs="Times New Roman"/>
          <w:sz w:val="26"/>
          <w:szCs w:val="26"/>
        </w:rPr>
        <w:t xml:space="preserve">В течение 3-х дней со дня получения указанных  в подпунктах 1-4 </w:t>
      </w:r>
      <w:r w:rsidR="00C10AED" w:rsidRPr="006F06D2">
        <w:rPr>
          <w:rFonts w:ascii="Times New Roman" w:hAnsi="Times New Roman" w:cs="Times New Roman"/>
          <w:sz w:val="26"/>
          <w:szCs w:val="26"/>
        </w:rPr>
        <w:t>пункта 7</w:t>
      </w:r>
      <w:r w:rsidRPr="006F06D2">
        <w:rPr>
          <w:rFonts w:ascii="Times New Roman" w:hAnsi="Times New Roman" w:cs="Times New Roman"/>
          <w:sz w:val="26"/>
          <w:szCs w:val="26"/>
        </w:rPr>
        <w:t>7</w:t>
      </w:r>
      <w:r w:rsidR="00C10AED" w:rsidRPr="006F06D2">
        <w:rPr>
          <w:rFonts w:ascii="Times New Roman" w:hAnsi="Times New Roman" w:cs="Times New Roman"/>
          <w:sz w:val="26"/>
          <w:szCs w:val="26"/>
        </w:rPr>
        <w:t xml:space="preserve"> настоящего Административного регламента </w:t>
      </w:r>
      <w:r w:rsidR="008F3A10" w:rsidRPr="006F06D2">
        <w:rPr>
          <w:rFonts w:ascii="Times New Roman" w:hAnsi="Times New Roman" w:cs="Times New Roman"/>
          <w:sz w:val="26"/>
          <w:szCs w:val="26"/>
        </w:rPr>
        <w:t xml:space="preserve">сведений и копий документов </w:t>
      </w:r>
      <w:r w:rsidR="00F65738" w:rsidRPr="006F06D2">
        <w:rPr>
          <w:rFonts w:ascii="Times New Roman" w:hAnsi="Times New Roman" w:cs="Times New Roman"/>
          <w:sz w:val="26"/>
          <w:szCs w:val="26"/>
        </w:rPr>
        <w:t xml:space="preserve">  уполномоченные должностные лица</w:t>
      </w:r>
      <w:r w:rsidR="00C10AED" w:rsidRPr="006F06D2">
        <w:rPr>
          <w:rFonts w:ascii="Times New Roman" w:hAnsi="Times New Roman" w:cs="Times New Roman"/>
          <w:sz w:val="26"/>
          <w:szCs w:val="26"/>
        </w:rPr>
        <w:t xml:space="preserve"> органа местного самоуправления сельского поселения</w:t>
      </w:r>
      <w:r w:rsidR="00F65738" w:rsidRPr="006F06D2">
        <w:rPr>
          <w:rFonts w:ascii="Times New Roman" w:hAnsi="Times New Roman" w:cs="Times New Roman"/>
          <w:sz w:val="26"/>
          <w:szCs w:val="26"/>
        </w:rPr>
        <w:t xml:space="preserve">   направляют данные материалы в </w:t>
      </w:r>
      <w:r w:rsidR="008F3A10" w:rsidRPr="006F06D2">
        <w:rPr>
          <w:rFonts w:ascii="Times New Roman" w:hAnsi="Times New Roman" w:cs="Times New Roman"/>
          <w:sz w:val="26"/>
          <w:szCs w:val="26"/>
        </w:rPr>
        <w:t xml:space="preserve">орган местного </w:t>
      </w:r>
      <w:r w:rsidR="00BC24C3" w:rsidRPr="006F06D2">
        <w:rPr>
          <w:rFonts w:ascii="Times New Roman" w:hAnsi="Times New Roman" w:cs="Times New Roman"/>
          <w:sz w:val="26"/>
          <w:szCs w:val="26"/>
        </w:rPr>
        <w:t>самоуправления муниципального образования</w:t>
      </w:r>
      <w:r w:rsidR="00EB0A39" w:rsidRPr="006F06D2">
        <w:rPr>
          <w:rFonts w:ascii="Times New Roman" w:hAnsi="Times New Roman" w:cs="Times New Roman"/>
          <w:sz w:val="26"/>
          <w:szCs w:val="26"/>
        </w:rPr>
        <w:t xml:space="preserve"> </w:t>
      </w:r>
      <w:r w:rsidR="00EB0A39" w:rsidRPr="006F06D2">
        <w:rPr>
          <w:rFonts w:ascii="Times New Roman" w:hAnsi="Times New Roman" w:cs="Times New Roman"/>
          <w:color w:val="1F497D" w:themeColor="text2"/>
          <w:sz w:val="26"/>
          <w:szCs w:val="26"/>
          <w:u w:val="single"/>
        </w:rPr>
        <w:t xml:space="preserve">Тюльганский </w:t>
      </w:r>
      <w:r w:rsidR="00BC24C3" w:rsidRPr="006F06D2">
        <w:rPr>
          <w:rFonts w:ascii="Times New Roman" w:hAnsi="Times New Roman" w:cs="Times New Roman"/>
          <w:sz w:val="26"/>
          <w:szCs w:val="26"/>
        </w:rPr>
        <w:t>район</w:t>
      </w:r>
      <w:r w:rsidR="00F65738" w:rsidRPr="006F06D2">
        <w:rPr>
          <w:rFonts w:ascii="Times New Roman" w:hAnsi="Times New Roman" w:cs="Times New Roman"/>
          <w:sz w:val="26"/>
          <w:szCs w:val="26"/>
        </w:rPr>
        <w:t xml:space="preserve"> с приложением копий разрешения на строительство, продления срока разрешения на строительство, внесения изменений в разрешение на строительство</w:t>
      </w:r>
      <w:r w:rsidR="00C10AED" w:rsidRPr="006F06D2">
        <w:rPr>
          <w:rFonts w:ascii="Times New Roman" w:hAnsi="Times New Roman" w:cs="Times New Roman"/>
          <w:sz w:val="26"/>
          <w:szCs w:val="26"/>
        </w:rPr>
        <w:t xml:space="preserve"> для размещения их в информационной системе обеспечения градостроительной деятельности</w:t>
      </w:r>
      <w:r w:rsidR="00F65738" w:rsidRPr="006F06D2">
        <w:rPr>
          <w:rFonts w:ascii="Times New Roman" w:hAnsi="Times New Roman" w:cs="Times New Roman"/>
          <w:sz w:val="26"/>
          <w:szCs w:val="26"/>
        </w:rPr>
        <w:t>.</w:t>
      </w:r>
      <w:r w:rsidR="00C10AED" w:rsidRPr="006F06D2">
        <w:rPr>
          <w:rFonts w:ascii="Times New Roman" w:hAnsi="Times New Roman" w:cs="Times New Roman"/>
          <w:sz w:val="26"/>
          <w:szCs w:val="26"/>
        </w:rPr>
        <w:t xml:space="preserve"> </w:t>
      </w:r>
    </w:p>
    <w:p w14:paraId="7F2EED9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14:paraId="465E7E4B" w14:textId="17750A6A" w:rsidR="002F77B9"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81. </w:t>
      </w:r>
      <w:r w:rsidR="002F77B9" w:rsidRPr="006F06D2">
        <w:rPr>
          <w:rFonts w:ascii="Times New Roman" w:hAnsi="Times New Roman" w:cs="Times New Roman"/>
          <w:sz w:val="26"/>
          <w:szCs w:val="26"/>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F06D2">
        <w:rPr>
          <w:rFonts w:ascii="Times New Roman" w:hAnsi="Times New Roman" w:cs="Times New Roman"/>
          <w:sz w:val="26"/>
          <w:szCs w:val="26"/>
        </w:rPr>
        <w:t>в л</w:t>
      </w:r>
      <w:r w:rsidR="00275B5A" w:rsidRPr="006F06D2">
        <w:rPr>
          <w:rFonts w:ascii="Times New Roman" w:hAnsi="Times New Roman" w:cs="Times New Roman"/>
          <w:sz w:val="26"/>
          <w:szCs w:val="26"/>
        </w:rPr>
        <w:t>ичный кабинет</w:t>
      </w:r>
      <w:r w:rsidR="008D3527" w:rsidRPr="006F06D2">
        <w:rPr>
          <w:rFonts w:ascii="Times New Roman" w:hAnsi="Times New Roman" w:cs="Times New Roman"/>
          <w:sz w:val="26"/>
          <w:szCs w:val="26"/>
        </w:rPr>
        <w:t xml:space="preserve"> заявителя на Портале</w:t>
      </w:r>
      <w:r w:rsidR="00275B5A" w:rsidRPr="006F06D2">
        <w:rPr>
          <w:rFonts w:ascii="Times New Roman" w:hAnsi="Times New Roman" w:cs="Times New Roman"/>
          <w:sz w:val="26"/>
          <w:szCs w:val="26"/>
        </w:rPr>
        <w:t>.</w:t>
      </w:r>
    </w:p>
    <w:p w14:paraId="321FF091" w14:textId="6F141825" w:rsidR="00C30F65" w:rsidRDefault="00C30F65" w:rsidP="00857048">
      <w:pPr>
        <w:pStyle w:val="ConsPlusNormal"/>
        <w:ind w:firstLine="709"/>
        <w:jc w:val="both"/>
        <w:rPr>
          <w:rFonts w:ascii="Times New Roman" w:hAnsi="Times New Roman" w:cs="Times New Roman"/>
          <w:sz w:val="26"/>
          <w:szCs w:val="26"/>
        </w:rPr>
      </w:pPr>
      <w:bookmarkStart w:id="12" w:name="P385"/>
      <w:bookmarkEnd w:id="12"/>
    </w:p>
    <w:p w14:paraId="70EF4703" w14:textId="0854EB17" w:rsidR="00857048" w:rsidRDefault="00857048" w:rsidP="00857048">
      <w:pPr>
        <w:pStyle w:val="ConsPlusNormal"/>
        <w:ind w:firstLine="709"/>
        <w:jc w:val="both"/>
        <w:rPr>
          <w:rFonts w:ascii="Times New Roman" w:hAnsi="Times New Roman" w:cs="Times New Roman"/>
          <w:sz w:val="26"/>
          <w:szCs w:val="26"/>
        </w:rPr>
      </w:pPr>
    </w:p>
    <w:p w14:paraId="61E12B25" w14:textId="5F7FACD9" w:rsidR="00857048" w:rsidRDefault="00857048" w:rsidP="00857048">
      <w:pPr>
        <w:pStyle w:val="ConsPlusNormal"/>
        <w:ind w:firstLine="709"/>
        <w:jc w:val="both"/>
        <w:rPr>
          <w:rFonts w:ascii="Times New Roman" w:hAnsi="Times New Roman" w:cs="Times New Roman"/>
          <w:sz w:val="26"/>
          <w:szCs w:val="26"/>
        </w:rPr>
      </w:pPr>
    </w:p>
    <w:p w14:paraId="4016D97A" w14:textId="77777777" w:rsidR="00857048" w:rsidRPr="006F06D2" w:rsidRDefault="00857048" w:rsidP="00857048">
      <w:pPr>
        <w:pStyle w:val="ConsPlusNormal"/>
        <w:ind w:firstLine="709"/>
        <w:jc w:val="both"/>
        <w:rPr>
          <w:rFonts w:ascii="Times New Roman" w:hAnsi="Times New Roman" w:cs="Times New Roman"/>
          <w:sz w:val="26"/>
          <w:szCs w:val="26"/>
        </w:rPr>
      </w:pPr>
    </w:p>
    <w:p w14:paraId="0E5CC50B" w14:textId="77777777" w:rsidR="00C30F65" w:rsidRPr="006F06D2" w:rsidRDefault="00C30F65" w:rsidP="00857048">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lastRenderedPageBreak/>
        <w:t>4. Формы контроля за предоставлением муниципальной услуги</w:t>
      </w:r>
    </w:p>
    <w:p w14:paraId="17FFECB9"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502931C0"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57666399" w14:textId="77777777" w:rsidR="00C30F65" w:rsidRPr="006F06D2" w:rsidRDefault="00C30F65" w:rsidP="00857048">
      <w:pPr>
        <w:pStyle w:val="ConsPlusNormal"/>
        <w:ind w:firstLine="709"/>
        <w:jc w:val="both"/>
        <w:rPr>
          <w:rFonts w:ascii="Times New Roman" w:hAnsi="Times New Roman" w:cs="Times New Roman"/>
          <w:sz w:val="26"/>
          <w:szCs w:val="26"/>
        </w:rPr>
      </w:pPr>
    </w:p>
    <w:p w14:paraId="0E07BE0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5A12A78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18B2BA38" w14:textId="77777777" w:rsidR="00C30F65" w:rsidRPr="006F06D2" w:rsidRDefault="00C30F65" w:rsidP="00857048">
      <w:pPr>
        <w:pStyle w:val="ConsPlusNormal"/>
        <w:ind w:firstLine="709"/>
        <w:jc w:val="both"/>
        <w:rPr>
          <w:rFonts w:ascii="Times New Roman" w:hAnsi="Times New Roman" w:cs="Times New Roman"/>
          <w:sz w:val="26"/>
          <w:szCs w:val="26"/>
        </w:rPr>
      </w:pPr>
    </w:p>
    <w:p w14:paraId="1B9EC2B3"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34A00407" w14:textId="77777777" w:rsidR="00C30F65" w:rsidRPr="006F06D2" w:rsidRDefault="00C30F65" w:rsidP="00857048">
      <w:pPr>
        <w:pStyle w:val="ConsPlusNormal"/>
        <w:ind w:firstLine="709"/>
        <w:jc w:val="both"/>
        <w:rPr>
          <w:rFonts w:ascii="Times New Roman" w:hAnsi="Times New Roman" w:cs="Times New Roman"/>
          <w:sz w:val="26"/>
          <w:szCs w:val="26"/>
        </w:rPr>
      </w:pPr>
    </w:p>
    <w:p w14:paraId="79C74074"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6C00A005" w14:textId="390ABD7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85. Контроль пол</w:t>
      </w:r>
      <w:r w:rsidR="0095622F" w:rsidRPr="006F06D2">
        <w:rPr>
          <w:rFonts w:ascii="Times New Roman" w:hAnsi="Times New Roman" w:cs="Times New Roman"/>
          <w:sz w:val="26"/>
          <w:szCs w:val="26"/>
        </w:rPr>
        <w:t xml:space="preserve">ноты и качества предоставления </w:t>
      </w:r>
      <w:r w:rsidRPr="006F06D2">
        <w:rPr>
          <w:rFonts w:ascii="Times New Roman" w:hAnsi="Times New Roman" w:cs="Times New Roman"/>
          <w:sz w:val="26"/>
          <w:szCs w:val="26"/>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6F07BFA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1750296F" w14:textId="77777777" w:rsidR="00C30F65" w:rsidRPr="006F06D2" w:rsidRDefault="00C30F65" w:rsidP="00857048">
      <w:pPr>
        <w:pStyle w:val="ConsPlusNormal"/>
        <w:ind w:firstLine="709"/>
        <w:jc w:val="both"/>
        <w:rPr>
          <w:rFonts w:ascii="Times New Roman" w:hAnsi="Times New Roman" w:cs="Times New Roman"/>
          <w:sz w:val="26"/>
          <w:szCs w:val="26"/>
        </w:rPr>
      </w:pPr>
    </w:p>
    <w:p w14:paraId="795250F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Ответственность уполномоченных должностных лиц органа местного самоуправления за решения и действия (бездействие), принимаемые</w:t>
      </w:r>
    </w:p>
    <w:p w14:paraId="65F975DD" w14:textId="77777777" w:rsidR="00C30F65" w:rsidRPr="006F06D2" w:rsidRDefault="00C30F65" w:rsidP="00857048">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(осуществляемые) ими в ходе предоставления муниципальной услуги</w:t>
      </w:r>
    </w:p>
    <w:p w14:paraId="2E2B809E" w14:textId="77777777" w:rsidR="00C30F65" w:rsidRPr="006F06D2" w:rsidRDefault="00C30F65" w:rsidP="00857048">
      <w:pPr>
        <w:pStyle w:val="ConsPlusNormal"/>
        <w:ind w:firstLine="709"/>
        <w:jc w:val="both"/>
        <w:rPr>
          <w:rFonts w:ascii="Times New Roman" w:hAnsi="Times New Roman" w:cs="Times New Roman"/>
          <w:sz w:val="26"/>
          <w:szCs w:val="26"/>
        </w:rPr>
      </w:pPr>
    </w:p>
    <w:p w14:paraId="55F2055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0C4A411" w14:textId="77777777" w:rsidR="00C30F65" w:rsidRPr="006F06D2" w:rsidRDefault="00C30F65" w:rsidP="00857048">
      <w:pPr>
        <w:pStyle w:val="ConsPlusNormal"/>
        <w:ind w:firstLine="709"/>
        <w:jc w:val="both"/>
        <w:rPr>
          <w:rFonts w:ascii="Times New Roman" w:hAnsi="Times New Roman" w:cs="Times New Roman"/>
          <w:sz w:val="26"/>
          <w:szCs w:val="26"/>
        </w:rPr>
      </w:pPr>
    </w:p>
    <w:p w14:paraId="52D6ED80"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6232BA" w14:textId="77777777" w:rsidR="00C30F65" w:rsidRPr="006F06D2" w:rsidRDefault="00C30F65" w:rsidP="00857048">
      <w:pPr>
        <w:pStyle w:val="ConsPlusNormal"/>
        <w:ind w:firstLine="709"/>
        <w:jc w:val="both"/>
        <w:rPr>
          <w:rFonts w:ascii="Times New Roman" w:hAnsi="Times New Roman" w:cs="Times New Roman"/>
          <w:sz w:val="26"/>
          <w:szCs w:val="26"/>
        </w:rPr>
      </w:pPr>
    </w:p>
    <w:p w14:paraId="4440BA4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0236EBD2" w14:textId="77777777" w:rsidR="00C30F65" w:rsidRPr="006F06D2" w:rsidRDefault="00C30F65" w:rsidP="00857048">
      <w:pPr>
        <w:pStyle w:val="ConsPlusNormal"/>
        <w:ind w:firstLine="709"/>
        <w:jc w:val="both"/>
        <w:rPr>
          <w:rFonts w:ascii="Times New Roman" w:hAnsi="Times New Roman" w:cs="Times New Roman"/>
          <w:sz w:val="26"/>
          <w:szCs w:val="26"/>
        </w:rPr>
      </w:pPr>
    </w:p>
    <w:p w14:paraId="342F980D" w14:textId="77777777" w:rsidR="00132F16" w:rsidRPr="006F06D2" w:rsidRDefault="00132F16" w:rsidP="00857048">
      <w:pPr>
        <w:widowControl w:val="0"/>
        <w:autoSpaceDE w:val="0"/>
        <w:autoSpaceDN w:val="0"/>
        <w:adjustRightInd w:val="0"/>
        <w:spacing w:before="108" w:after="108"/>
        <w:ind w:firstLine="709"/>
        <w:jc w:val="center"/>
        <w:outlineLvl w:val="0"/>
        <w:rPr>
          <w:b/>
          <w:bCs/>
          <w:sz w:val="26"/>
          <w:szCs w:val="26"/>
        </w:rPr>
      </w:pPr>
      <w:r w:rsidRPr="006F06D2">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0E90BAF" w14:textId="77777777" w:rsidR="00132F16" w:rsidRPr="006F06D2" w:rsidRDefault="00132F16" w:rsidP="00857048">
      <w:pPr>
        <w:widowControl w:val="0"/>
        <w:autoSpaceDE w:val="0"/>
        <w:autoSpaceDN w:val="0"/>
        <w:adjustRightInd w:val="0"/>
        <w:spacing w:before="108" w:after="108"/>
        <w:ind w:firstLine="709"/>
        <w:jc w:val="center"/>
        <w:outlineLvl w:val="0"/>
        <w:rPr>
          <w:b/>
          <w:bCs/>
          <w:sz w:val="26"/>
          <w:szCs w:val="26"/>
        </w:rPr>
      </w:pPr>
      <w:r w:rsidRPr="006F06D2">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771EDB3" w14:textId="77777777" w:rsidR="00132F16" w:rsidRPr="006F06D2" w:rsidRDefault="00132F16" w:rsidP="00857048">
      <w:pPr>
        <w:pStyle w:val="ConsPlusNormal"/>
        <w:ind w:firstLine="709"/>
        <w:jc w:val="both"/>
        <w:rPr>
          <w:rFonts w:ascii="Times New Roman" w:hAnsi="Times New Roman" w:cs="Times New Roman"/>
          <w:sz w:val="26"/>
          <w:szCs w:val="26"/>
        </w:rPr>
      </w:pPr>
    </w:p>
    <w:p w14:paraId="58B8BD8C" w14:textId="60C2031E"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89. Заявитель может обратиться с жалобой, в том числе в следующих случаях:</w:t>
      </w:r>
    </w:p>
    <w:p w14:paraId="424C95AD" w14:textId="77777777" w:rsidR="00132F16" w:rsidRPr="006F06D2" w:rsidRDefault="00132F16" w:rsidP="00857048">
      <w:pPr>
        <w:autoSpaceDE w:val="0"/>
        <w:autoSpaceDN w:val="0"/>
        <w:adjustRightInd w:val="0"/>
        <w:ind w:left="284" w:firstLine="709"/>
        <w:jc w:val="both"/>
        <w:rPr>
          <w:sz w:val="26"/>
          <w:szCs w:val="26"/>
        </w:rPr>
      </w:pPr>
      <w:bookmarkStart w:id="13" w:name="sub_4661"/>
      <w:r w:rsidRPr="006F06D2">
        <w:rPr>
          <w:sz w:val="26"/>
          <w:szCs w:val="26"/>
        </w:rPr>
        <w:t xml:space="preserve">1) </w:t>
      </w:r>
      <w:bookmarkEnd w:id="13"/>
      <w:r w:rsidRPr="006F06D2">
        <w:rPr>
          <w:sz w:val="26"/>
          <w:szCs w:val="26"/>
        </w:rPr>
        <w:t xml:space="preserve">нарушение срока регистрации запроса о предоставлении муниципальной услуги, запроса, указанного в </w:t>
      </w:r>
      <w:hyperlink r:id="rId10" w:history="1">
        <w:r w:rsidRPr="006F06D2">
          <w:rPr>
            <w:rStyle w:val="aa"/>
            <w:sz w:val="26"/>
            <w:szCs w:val="26"/>
          </w:rPr>
          <w:t>статье 15.1</w:t>
        </w:r>
      </w:hyperlink>
      <w:r w:rsidRPr="006F06D2">
        <w:rPr>
          <w:sz w:val="26"/>
          <w:szCs w:val="26"/>
        </w:rPr>
        <w:t xml:space="preserve"> №210-ФЗ;</w:t>
      </w:r>
    </w:p>
    <w:p w14:paraId="0F16E451"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F06D2">
          <w:rPr>
            <w:rStyle w:val="aa"/>
            <w:sz w:val="26"/>
            <w:szCs w:val="26"/>
          </w:rPr>
          <w:t>частью 1.3 статьи 16</w:t>
        </w:r>
      </w:hyperlink>
      <w:r w:rsidRPr="006F06D2">
        <w:rPr>
          <w:sz w:val="26"/>
          <w:szCs w:val="26"/>
        </w:rPr>
        <w:t xml:space="preserve"> №210-ФЗ;</w:t>
      </w:r>
    </w:p>
    <w:p w14:paraId="7C41C26D" w14:textId="5089D47E" w:rsidR="00132F16" w:rsidRPr="006F06D2" w:rsidRDefault="00132F16" w:rsidP="00857048">
      <w:pPr>
        <w:autoSpaceDE w:val="0"/>
        <w:autoSpaceDN w:val="0"/>
        <w:adjustRightInd w:val="0"/>
        <w:ind w:firstLine="709"/>
        <w:jc w:val="both"/>
        <w:rPr>
          <w:sz w:val="26"/>
          <w:szCs w:val="26"/>
        </w:rPr>
      </w:pPr>
      <w:r w:rsidRPr="006F06D2">
        <w:rPr>
          <w:sz w:val="26"/>
          <w:szCs w:val="26"/>
        </w:rPr>
        <w:t>3) требование у заявителя документов</w:t>
      </w:r>
      <w:r w:rsidR="005B2FDF" w:rsidRPr="006F06D2">
        <w:rPr>
          <w:sz w:val="26"/>
          <w:szCs w:val="26"/>
        </w:rPr>
        <w:t xml:space="preserve"> или информации либо осуществления действий, представление или осуществление которых не предусмотрено </w:t>
      </w:r>
      <w:r w:rsidRPr="006F06D2">
        <w:rPr>
          <w:sz w:val="26"/>
          <w:szCs w:val="26"/>
        </w:rPr>
        <w:t>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14:paraId="01CCC8FC"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14:paraId="284728EA"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6F06D2">
        <w:rPr>
          <w:sz w:val="26"/>
          <w:szCs w:val="26"/>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6F06D2">
          <w:rPr>
            <w:rStyle w:val="aa"/>
            <w:sz w:val="26"/>
            <w:szCs w:val="26"/>
          </w:rPr>
          <w:t>частью 1.3 статьи 16</w:t>
        </w:r>
      </w:hyperlink>
      <w:r w:rsidRPr="006F06D2">
        <w:rPr>
          <w:sz w:val="26"/>
          <w:szCs w:val="26"/>
        </w:rPr>
        <w:t xml:space="preserve"> №210-ФЗ;</w:t>
      </w:r>
    </w:p>
    <w:p w14:paraId="4CF969C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14:paraId="175C072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6F06D2">
          <w:rPr>
            <w:rStyle w:val="aa"/>
            <w:sz w:val="26"/>
            <w:szCs w:val="26"/>
          </w:rPr>
          <w:t>частью 1.1 статьи 16</w:t>
        </w:r>
      </w:hyperlink>
      <w:r w:rsidRPr="006F06D2">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6F06D2">
          <w:rPr>
            <w:rStyle w:val="aa"/>
            <w:sz w:val="26"/>
            <w:szCs w:val="26"/>
          </w:rPr>
          <w:t>частью 1.3 статьи 16</w:t>
        </w:r>
      </w:hyperlink>
      <w:r w:rsidRPr="006F06D2">
        <w:rPr>
          <w:sz w:val="26"/>
          <w:szCs w:val="26"/>
        </w:rPr>
        <w:t xml:space="preserve"> №210-ФЗ.</w:t>
      </w:r>
    </w:p>
    <w:p w14:paraId="408B59C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8) нарушение срока или порядка выдачи документов по результатам предоставления муниципальной услуги;</w:t>
      </w:r>
    </w:p>
    <w:p w14:paraId="3D0015BD" w14:textId="17A31CEF" w:rsidR="00132F16" w:rsidRPr="006F06D2" w:rsidRDefault="00132F16" w:rsidP="00857048">
      <w:pPr>
        <w:autoSpaceDE w:val="0"/>
        <w:autoSpaceDN w:val="0"/>
        <w:adjustRightInd w:val="0"/>
        <w:ind w:firstLine="709"/>
        <w:jc w:val="both"/>
        <w:rPr>
          <w:sz w:val="26"/>
          <w:szCs w:val="26"/>
        </w:rPr>
      </w:pPr>
      <w:r w:rsidRPr="006F06D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w:t>
      </w:r>
      <w:r w:rsidR="005B2FDF" w:rsidRPr="006F06D2">
        <w:rPr>
          <w:sz w:val="26"/>
          <w:szCs w:val="26"/>
        </w:rPr>
        <w:t>асти;</w:t>
      </w:r>
    </w:p>
    <w:p w14:paraId="6799B671" w14:textId="2CF5D3C5" w:rsidR="005B2FDF" w:rsidRPr="006F06D2" w:rsidRDefault="005B2FDF" w:rsidP="00857048">
      <w:pPr>
        <w:autoSpaceDE w:val="0"/>
        <w:autoSpaceDN w:val="0"/>
        <w:adjustRightInd w:val="0"/>
        <w:ind w:firstLine="709"/>
        <w:jc w:val="both"/>
        <w:rPr>
          <w:sz w:val="26"/>
          <w:szCs w:val="26"/>
        </w:rPr>
      </w:pPr>
      <w:r w:rsidRPr="006F06D2">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474EC375"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6F06D2">
          <w:rPr>
            <w:rStyle w:val="aa"/>
            <w:sz w:val="26"/>
            <w:szCs w:val="26"/>
          </w:rPr>
          <w:t>частью 1.3 статьи 16</w:t>
        </w:r>
      </w:hyperlink>
      <w:r w:rsidRPr="006F06D2">
        <w:rPr>
          <w:sz w:val="26"/>
          <w:szCs w:val="26"/>
        </w:rPr>
        <w:t xml:space="preserve"> № 210-ФЗ.</w:t>
      </w:r>
    </w:p>
    <w:p w14:paraId="51D7CC61" w14:textId="77777777" w:rsidR="00B202D9" w:rsidRPr="006F06D2" w:rsidRDefault="00B202D9" w:rsidP="00857048">
      <w:pPr>
        <w:autoSpaceDE w:val="0"/>
        <w:autoSpaceDN w:val="0"/>
        <w:adjustRightInd w:val="0"/>
        <w:ind w:firstLine="709"/>
        <w:jc w:val="both"/>
        <w:rPr>
          <w:rFonts w:eastAsiaTheme="minorHAnsi"/>
          <w:bCs/>
          <w:sz w:val="26"/>
          <w:szCs w:val="26"/>
          <w:lang w:eastAsia="en-US"/>
        </w:rPr>
      </w:pPr>
    </w:p>
    <w:p w14:paraId="5EC880A6"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r w:rsidRPr="006F06D2">
        <w:rPr>
          <w:rFonts w:eastAsiaTheme="minorHAnsi"/>
          <w:b/>
          <w:sz w:val="26"/>
          <w:szCs w:val="26"/>
          <w:lang w:eastAsia="en-US"/>
        </w:rPr>
        <w:t>Предмет жалобы</w:t>
      </w:r>
    </w:p>
    <w:p w14:paraId="4CFC5139" w14:textId="77777777" w:rsidR="00C30F65" w:rsidRPr="006F06D2" w:rsidRDefault="00C30F65" w:rsidP="00857048">
      <w:pPr>
        <w:autoSpaceDE w:val="0"/>
        <w:autoSpaceDN w:val="0"/>
        <w:adjustRightInd w:val="0"/>
        <w:ind w:firstLine="709"/>
        <w:jc w:val="both"/>
        <w:rPr>
          <w:rFonts w:eastAsiaTheme="minorHAnsi"/>
          <w:sz w:val="26"/>
          <w:szCs w:val="26"/>
          <w:lang w:eastAsia="en-US"/>
        </w:rPr>
      </w:pPr>
    </w:p>
    <w:p w14:paraId="33E87416" w14:textId="362E3B8A"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90.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района и главного архитект</w:t>
      </w:r>
      <w:r w:rsidR="003D71CC" w:rsidRPr="006F06D2">
        <w:rPr>
          <w:sz w:val="26"/>
          <w:szCs w:val="26"/>
          <w:lang w:eastAsia="en-US"/>
        </w:rPr>
        <w:t>о</w:t>
      </w:r>
      <w:r w:rsidRPr="006F06D2">
        <w:rPr>
          <w:sz w:val="26"/>
          <w:szCs w:val="26"/>
          <w:lang w:eastAsia="en-US"/>
        </w:rPr>
        <w:t>р</w:t>
      </w:r>
      <w:r w:rsidR="003D71CC" w:rsidRPr="006F06D2">
        <w:rPr>
          <w:sz w:val="26"/>
          <w:szCs w:val="26"/>
          <w:lang w:eastAsia="en-US"/>
        </w:rPr>
        <w:t>а</w:t>
      </w:r>
      <w:r w:rsidRPr="006F06D2">
        <w:rPr>
          <w:sz w:val="26"/>
          <w:szCs w:val="26"/>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14:paraId="77BA4E06"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91. Жалоба должна содержать:</w:t>
      </w:r>
    </w:p>
    <w:p w14:paraId="41503ACF" w14:textId="77777777" w:rsidR="00132F16" w:rsidRPr="006F06D2" w:rsidRDefault="00132F16" w:rsidP="00857048">
      <w:pPr>
        <w:widowControl w:val="0"/>
        <w:autoSpaceDE w:val="0"/>
        <w:autoSpaceDN w:val="0"/>
        <w:adjustRightInd w:val="0"/>
        <w:ind w:firstLine="709"/>
        <w:jc w:val="both"/>
        <w:rPr>
          <w:sz w:val="26"/>
          <w:szCs w:val="26"/>
        </w:rPr>
      </w:pPr>
      <w:bookmarkStart w:id="14" w:name="sub_4681"/>
      <w:r w:rsidRPr="006F06D2">
        <w:rPr>
          <w:sz w:val="26"/>
          <w:szCs w:val="26"/>
        </w:rPr>
        <w:t xml:space="preserve">1) наименование органа, предоставляющего муниципальную услугу, </w:t>
      </w:r>
      <w:r w:rsidRPr="006F06D2">
        <w:rPr>
          <w:sz w:val="26"/>
          <w:szCs w:val="26"/>
        </w:rPr>
        <w:lastRenderedPageBreak/>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14:paraId="3DECF024" w14:textId="77777777" w:rsidR="00132F16" w:rsidRPr="006F06D2" w:rsidRDefault="00132F16" w:rsidP="00857048">
      <w:pPr>
        <w:widowControl w:val="0"/>
        <w:autoSpaceDE w:val="0"/>
        <w:autoSpaceDN w:val="0"/>
        <w:adjustRightInd w:val="0"/>
        <w:ind w:firstLine="709"/>
        <w:jc w:val="both"/>
        <w:rPr>
          <w:sz w:val="26"/>
          <w:szCs w:val="26"/>
        </w:rPr>
      </w:pPr>
      <w:bookmarkStart w:id="15" w:name="sub_4682"/>
      <w:bookmarkEnd w:id="14"/>
      <w:r w:rsidRPr="006F06D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14:paraId="45C55FDB" w14:textId="77777777" w:rsidR="00132F16" w:rsidRPr="006F06D2" w:rsidRDefault="00132F16" w:rsidP="00857048">
      <w:pPr>
        <w:widowControl w:val="0"/>
        <w:autoSpaceDE w:val="0"/>
        <w:autoSpaceDN w:val="0"/>
        <w:adjustRightInd w:val="0"/>
        <w:ind w:firstLine="709"/>
        <w:jc w:val="both"/>
        <w:rPr>
          <w:sz w:val="26"/>
          <w:szCs w:val="26"/>
        </w:rPr>
      </w:pPr>
      <w:bookmarkStart w:id="16" w:name="sub_4683"/>
      <w:bookmarkEnd w:id="15"/>
      <w:r w:rsidRPr="006F06D2">
        <w:rPr>
          <w:sz w:val="26"/>
          <w:szCs w:val="26"/>
        </w:rPr>
        <w:t>3) сведения об обжалуемых решениях и действиях (бездействии)</w:t>
      </w:r>
      <w:bookmarkStart w:id="17" w:name="sub_4684"/>
      <w:bookmarkEnd w:id="16"/>
      <w:r w:rsidRPr="006F06D2">
        <w:rPr>
          <w:sz w:val="26"/>
          <w:szCs w:val="26"/>
        </w:rPr>
        <w:t>;</w:t>
      </w:r>
    </w:p>
    <w:p w14:paraId="3FFB390A" w14:textId="77777777"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14:paraId="23C7FE5D" w14:textId="77777777"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Заявителем могут быть представлены документы (при наличии), подтверждающие доводы заявителя, либо их копии</w:t>
      </w:r>
      <w:bookmarkEnd w:id="17"/>
    </w:p>
    <w:p w14:paraId="4EEE69C2"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0EC2BFCC" w14:textId="13799F6F" w:rsidR="00132F16" w:rsidRPr="006F06D2" w:rsidRDefault="00132F16" w:rsidP="00857048">
      <w:pPr>
        <w:autoSpaceDE w:val="0"/>
        <w:autoSpaceDN w:val="0"/>
        <w:adjustRightInd w:val="0"/>
        <w:ind w:firstLine="709"/>
        <w:jc w:val="center"/>
        <w:outlineLvl w:val="0"/>
        <w:rPr>
          <w:b/>
          <w:sz w:val="26"/>
          <w:szCs w:val="26"/>
          <w:lang w:eastAsia="en-US"/>
        </w:rPr>
      </w:pPr>
      <w:r w:rsidRPr="006F06D2">
        <w:rPr>
          <w:b/>
          <w:sz w:val="26"/>
          <w:szCs w:val="26"/>
          <w:lang w:eastAsia="en-US"/>
        </w:rPr>
        <w:t>Органы  местного самоуправления</w:t>
      </w:r>
      <w:r w:rsidR="00857048">
        <w:rPr>
          <w:b/>
          <w:sz w:val="26"/>
          <w:szCs w:val="26"/>
          <w:lang w:eastAsia="en-US"/>
        </w:rPr>
        <w:t xml:space="preserve"> </w:t>
      </w:r>
      <w:r w:rsidRPr="006F06D2">
        <w:rPr>
          <w:b/>
          <w:sz w:val="26"/>
          <w:szCs w:val="26"/>
          <w:lang w:eastAsia="en-US"/>
        </w:rPr>
        <w:t>и уполномоченные на рассмотрение жалобы должностные лица,</w:t>
      </w:r>
      <w:r w:rsidR="00857048">
        <w:rPr>
          <w:b/>
          <w:sz w:val="26"/>
          <w:szCs w:val="26"/>
          <w:lang w:eastAsia="en-US"/>
        </w:rPr>
        <w:t xml:space="preserve"> </w:t>
      </w:r>
      <w:r w:rsidRPr="006F06D2">
        <w:rPr>
          <w:b/>
          <w:sz w:val="26"/>
          <w:szCs w:val="26"/>
          <w:lang w:eastAsia="en-US"/>
        </w:rPr>
        <w:t>которым может быть направлена жалоба</w:t>
      </w:r>
    </w:p>
    <w:p w14:paraId="6044AE21" w14:textId="77777777" w:rsidR="00132F16" w:rsidRPr="006F06D2" w:rsidRDefault="00132F16" w:rsidP="00857048">
      <w:pPr>
        <w:autoSpaceDE w:val="0"/>
        <w:autoSpaceDN w:val="0"/>
        <w:adjustRightInd w:val="0"/>
        <w:ind w:firstLine="709"/>
        <w:jc w:val="both"/>
        <w:rPr>
          <w:sz w:val="26"/>
          <w:szCs w:val="26"/>
          <w:lang w:eastAsia="en-US"/>
        </w:rPr>
      </w:pPr>
    </w:p>
    <w:p w14:paraId="45D90A98" w14:textId="5299C4FC"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92. Жалоба рассматривается администрацией района, предоставляющей муниципальную услугу, порядок предоставления которой был нарушен. Жалобы на решения, принятые главным архитект</w:t>
      </w:r>
      <w:r w:rsidR="003D71CC" w:rsidRPr="006F06D2">
        <w:rPr>
          <w:sz w:val="26"/>
          <w:szCs w:val="26"/>
          <w:lang w:eastAsia="en-US"/>
        </w:rPr>
        <w:t>ором</w:t>
      </w:r>
      <w:r w:rsidRPr="006F06D2">
        <w:rPr>
          <w:sz w:val="26"/>
          <w:szCs w:val="26"/>
          <w:lang w:eastAsia="en-US"/>
        </w:rPr>
        <w:t xml:space="preserve">, предоставляющего муниципальную услугу, подаются заместителю главы да. </w:t>
      </w:r>
      <w:r w:rsidRPr="006F06D2">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6F06D2">
          <w:rPr>
            <w:rStyle w:val="aa"/>
            <w:sz w:val="26"/>
            <w:szCs w:val="26"/>
          </w:rPr>
          <w:t>частью 1.1 статьи 16</w:t>
        </w:r>
      </w:hyperlink>
      <w:r w:rsidRPr="006F06D2">
        <w:rPr>
          <w:sz w:val="26"/>
          <w:szCs w:val="26"/>
        </w:rPr>
        <w:t xml:space="preserve"> № 210-ФЗ, подаются руководителям этих организаций.</w:t>
      </w:r>
    </w:p>
    <w:p w14:paraId="2D86D818" w14:textId="77777777" w:rsidR="00C30F65" w:rsidRPr="006F06D2" w:rsidRDefault="00C30F65" w:rsidP="00857048">
      <w:pPr>
        <w:autoSpaceDE w:val="0"/>
        <w:autoSpaceDN w:val="0"/>
        <w:adjustRightInd w:val="0"/>
        <w:ind w:firstLine="709"/>
        <w:jc w:val="both"/>
        <w:outlineLvl w:val="0"/>
        <w:rPr>
          <w:rFonts w:eastAsiaTheme="minorHAnsi"/>
          <w:bCs/>
          <w:sz w:val="26"/>
          <w:szCs w:val="26"/>
          <w:lang w:eastAsia="en-US"/>
        </w:rPr>
      </w:pPr>
    </w:p>
    <w:p w14:paraId="291CD342"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bookmarkStart w:id="18" w:name="Par11"/>
      <w:bookmarkEnd w:id="18"/>
      <w:r w:rsidRPr="006F06D2">
        <w:rPr>
          <w:rFonts w:eastAsiaTheme="minorHAnsi"/>
          <w:b/>
          <w:sz w:val="26"/>
          <w:szCs w:val="26"/>
          <w:lang w:eastAsia="en-US"/>
        </w:rPr>
        <w:t>Порядок подачи и рассмотрения жалобы</w:t>
      </w:r>
    </w:p>
    <w:p w14:paraId="51E149D7"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p>
    <w:p w14:paraId="751F3EE7" w14:textId="77777777" w:rsidR="00132F16" w:rsidRPr="006F06D2" w:rsidRDefault="00C30F65" w:rsidP="00857048">
      <w:pPr>
        <w:autoSpaceDE w:val="0"/>
        <w:autoSpaceDN w:val="0"/>
        <w:adjustRightInd w:val="0"/>
        <w:ind w:firstLine="709"/>
        <w:jc w:val="both"/>
        <w:rPr>
          <w:sz w:val="26"/>
          <w:szCs w:val="26"/>
        </w:rPr>
      </w:pPr>
      <w:r w:rsidRPr="006F06D2">
        <w:rPr>
          <w:rFonts w:eastAsiaTheme="minorHAnsi"/>
          <w:sz w:val="26"/>
          <w:szCs w:val="26"/>
          <w:lang w:eastAsia="en-US"/>
        </w:rPr>
        <w:t xml:space="preserve">93. </w:t>
      </w:r>
      <w:r w:rsidR="00132F16" w:rsidRPr="006F06D2">
        <w:rPr>
          <w:sz w:val="26"/>
          <w:szCs w:val="26"/>
          <w:lang w:eastAsia="en-US"/>
        </w:rPr>
        <w:t>Жалоба подается в письменной форме на бумажном носителе</w:t>
      </w:r>
      <w:r w:rsidR="00132F16" w:rsidRPr="006F06D2">
        <w:rPr>
          <w:bCs/>
          <w:sz w:val="26"/>
          <w:szCs w:val="26"/>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132F16" w:rsidRPr="006F06D2">
        <w:rPr>
          <w:sz w:val="26"/>
          <w:szCs w:val="26"/>
        </w:rPr>
        <w:t xml:space="preserve">предусмотренных </w:t>
      </w:r>
      <w:hyperlink r:id="rId17" w:history="1">
        <w:r w:rsidR="00132F16" w:rsidRPr="006F06D2">
          <w:rPr>
            <w:rStyle w:val="aa"/>
            <w:sz w:val="26"/>
            <w:szCs w:val="26"/>
          </w:rPr>
          <w:t>частью 1.1 статьи 16</w:t>
        </w:r>
      </w:hyperlink>
      <w:r w:rsidR="00132F16" w:rsidRPr="006F06D2">
        <w:rPr>
          <w:sz w:val="26"/>
          <w:szCs w:val="26"/>
        </w:rPr>
        <w:t xml:space="preserve"> № 210-ФЗ,</w:t>
      </w:r>
      <w:r w:rsidR="00132F16" w:rsidRPr="006F06D2">
        <w:rPr>
          <w:b/>
          <w:bCs/>
          <w:sz w:val="26"/>
          <w:szCs w:val="26"/>
          <w:lang w:eastAsia="en-US"/>
        </w:rPr>
        <w:t xml:space="preserve"> </w:t>
      </w:r>
      <w:r w:rsidR="00132F16" w:rsidRPr="006F06D2">
        <w:rPr>
          <w:bCs/>
          <w:sz w:val="26"/>
          <w:szCs w:val="26"/>
          <w:lang w:eastAsia="en-US"/>
        </w:rPr>
        <w:t xml:space="preserve"> а также может быть принята при личном приеме заявителя в органе местного самоуправления</w:t>
      </w:r>
      <w:r w:rsidR="00132F16" w:rsidRPr="006F06D2">
        <w:rPr>
          <w:sz w:val="26"/>
          <w:szCs w:val="26"/>
        </w:rPr>
        <w:t xml:space="preserve">. </w:t>
      </w:r>
    </w:p>
    <w:p w14:paraId="4ABD1C67"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sz w:val="26"/>
          <w:szCs w:val="26"/>
          <w:lang w:eastAsia="en-US"/>
        </w:rPr>
        <w:t xml:space="preserve">94. </w:t>
      </w:r>
      <w:r w:rsidRPr="006F06D2">
        <w:rPr>
          <w:rFonts w:eastAsiaTheme="minorHAnsi"/>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3F77841" w14:textId="77777777" w:rsidR="00132F16" w:rsidRPr="006F06D2" w:rsidRDefault="00132F16" w:rsidP="00857048">
      <w:pPr>
        <w:autoSpaceDE w:val="0"/>
        <w:autoSpaceDN w:val="0"/>
        <w:adjustRightInd w:val="0"/>
        <w:spacing w:before="280"/>
        <w:ind w:firstLine="709"/>
        <w:contextualSpacing/>
        <w:jc w:val="both"/>
        <w:rPr>
          <w:rFonts w:eastAsiaTheme="minorHAnsi"/>
          <w:sz w:val="26"/>
          <w:szCs w:val="26"/>
          <w:lang w:eastAsia="en-US"/>
        </w:rPr>
      </w:pPr>
      <w:r w:rsidRPr="006F06D2">
        <w:rPr>
          <w:rFonts w:eastAsiaTheme="minorHAnsi"/>
          <w:sz w:val="26"/>
          <w:szCs w:val="26"/>
          <w:lang w:eastAsia="en-US"/>
        </w:rPr>
        <w:lastRenderedPageBreak/>
        <w:t>оформленная в соответствии с законодательством Российской Федерации доверенность (для физических лиц);</w:t>
      </w:r>
    </w:p>
    <w:p w14:paraId="57CD3179" w14:textId="77777777" w:rsidR="00132F16" w:rsidRPr="006F06D2" w:rsidRDefault="00132F16" w:rsidP="00857048">
      <w:pPr>
        <w:autoSpaceDE w:val="0"/>
        <w:autoSpaceDN w:val="0"/>
        <w:adjustRightInd w:val="0"/>
        <w:spacing w:before="280"/>
        <w:ind w:firstLine="709"/>
        <w:contextualSpacing/>
        <w:jc w:val="both"/>
        <w:rPr>
          <w:rFonts w:eastAsiaTheme="minorHAnsi"/>
          <w:sz w:val="26"/>
          <w:szCs w:val="26"/>
          <w:lang w:eastAsia="en-US"/>
        </w:rPr>
      </w:pPr>
      <w:r w:rsidRPr="006F06D2">
        <w:rPr>
          <w:rFonts w:eastAsiaTheme="minorHAnsi"/>
          <w:sz w:val="26"/>
          <w:szCs w:val="2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EFE351"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F09E01"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3FEA3E57"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Время приема жалоб должно совпадать со временем предоставления муниципальной услуги.</w:t>
      </w:r>
    </w:p>
    <w:p w14:paraId="18666F5E"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Жалоба в письменной форме может также быть направлена по почте.</w:t>
      </w:r>
    </w:p>
    <w:p w14:paraId="2CCB21DF"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7DF2EBF"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111AD9"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6F06D2">
          <w:rPr>
            <w:rStyle w:val="aa"/>
            <w:sz w:val="26"/>
            <w:szCs w:val="26"/>
          </w:rPr>
          <w:t>статьей</w:t>
        </w:r>
      </w:hyperlink>
      <w:r w:rsidRPr="006F06D2">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3FB8EB"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sz w:val="26"/>
          <w:szCs w:val="26"/>
          <w:lang w:eastAsia="en-US"/>
        </w:rPr>
        <w:t xml:space="preserve">98. </w:t>
      </w:r>
      <w:r w:rsidRPr="006F06D2">
        <w:rPr>
          <w:rFonts w:eastAsiaTheme="minorHAnsi"/>
          <w:sz w:val="26"/>
          <w:szCs w:val="26"/>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14:paraId="1EA5F128"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 </w:t>
      </w:r>
      <w:hyperlink r:id="rId19" w:history="1">
        <w:r w:rsidRPr="006F06D2">
          <w:rPr>
            <w:rStyle w:val="aa"/>
            <w:rFonts w:eastAsiaTheme="minorHAnsi"/>
            <w:sz w:val="26"/>
            <w:szCs w:val="26"/>
            <w:lang w:eastAsia="en-US"/>
          </w:rPr>
          <w:t>статьей 5.63</w:t>
        </w:r>
      </w:hyperlink>
      <w:r w:rsidRPr="006F06D2">
        <w:rPr>
          <w:rFonts w:eastAsiaTheme="minorHAns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F022FE5" w14:textId="3EC70BDF" w:rsidR="00C30F65" w:rsidRPr="006F06D2" w:rsidRDefault="00C30F65" w:rsidP="00857048">
      <w:pPr>
        <w:autoSpaceDE w:val="0"/>
        <w:autoSpaceDN w:val="0"/>
        <w:adjustRightInd w:val="0"/>
        <w:ind w:firstLine="709"/>
        <w:jc w:val="both"/>
        <w:rPr>
          <w:rFonts w:eastAsiaTheme="minorHAnsi"/>
          <w:sz w:val="26"/>
          <w:szCs w:val="26"/>
          <w:lang w:eastAsia="en-US"/>
        </w:rPr>
      </w:pPr>
    </w:p>
    <w:p w14:paraId="51F44359"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Сроки рассмотрения жалобы</w:t>
      </w:r>
    </w:p>
    <w:p w14:paraId="22C8A166"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p>
    <w:p w14:paraId="3F9496F1" w14:textId="77777777" w:rsidR="00132F16" w:rsidRPr="006F06D2" w:rsidRDefault="00C30F65" w:rsidP="00857048">
      <w:pPr>
        <w:autoSpaceDE w:val="0"/>
        <w:autoSpaceDN w:val="0"/>
        <w:adjustRightInd w:val="0"/>
        <w:ind w:firstLine="709"/>
        <w:jc w:val="both"/>
        <w:rPr>
          <w:bCs/>
          <w:sz w:val="26"/>
          <w:szCs w:val="26"/>
          <w:lang w:eastAsia="en-US"/>
        </w:rPr>
      </w:pPr>
      <w:r w:rsidRPr="006F06D2">
        <w:rPr>
          <w:rFonts w:eastAsiaTheme="minorHAnsi"/>
          <w:bCs/>
          <w:sz w:val="26"/>
          <w:szCs w:val="26"/>
          <w:lang w:eastAsia="en-US"/>
        </w:rPr>
        <w:t xml:space="preserve">99. </w:t>
      </w:r>
      <w:r w:rsidR="00132F16" w:rsidRPr="006F06D2">
        <w:rPr>
          <w:bCs/>
          <w:sz w:val="26"/>
          <w:szCs w:val="26"/>
          <w:lang w:eastAsia="en-US"/>
        </w:rPr>
        <w:t xml:space="preserve">Жалоба, поступившая в администрацию района, МФЦ, учредителю МФЦ, в организации, </w:t>
      </w:r>
      <w:r w:rsidR="00132F16" w:rsidRPr="006F06D2">
        <w:rPr>
          <w:sz w:val="26"/>
          <w:szCs w:val="26"/>
        </w:rPr>
        <w:t xml:space="preserve">предусмотренные </w:t>
      </w:r>
      <w:hyperlink r:id="rId20" w:history="1">
        <w:r w:rsidR="00132F16" w:rsidRPr="006F06D2">
          <w:rPr>
            <w:rStyle w:val="aa"/>
            <w:sz w:val="26"/>
            <w:szCs w:val="26"/>
          </w:rPr>
          <w:t>частью 1.1 статьи 16</w:t>
        </w:r>
      </w:hyperlink>
      <w:r w:rsidR="00132F16" w:rsidRPr="006F06D2">
        <w:rPr>
          <w:sz w:val="26"/>
          <w:szCs w:val="26"/>
        </w:rPr>
        <w:t xml:space="preserve"> № 210-ФЗ, </w:t>
      </w:r>
      <w:r w:rsidR="00132F16" w:rsidRPr="006F06D2">
        <w:rPr>
          <w:bCs/>
          <w:sz w:val="26"/>
          <w:szCs w:val="26"/>
          <w:lang w:eastAsia="en-US"/>
        </w:rPr>
        <w:t xml:space="preserve"> подлежит </w:t>
      </w:r>
      <w:r w:rsidR="00132F16" w:rsidRPr="006F06D2">
        <w:rPr>
          <w:bCs/>
          <w:sz w:val="26"/>
          <w:szCs w:val="26"/>
          <w:lang w:eastAsia="en-US"/>
        </w:rPr>
        <w:lastRenderedPageBreak/>
        <w:t xml:space="preserve">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132F16" w:rsidRPr="006F06D2">
        <w:rPr>
          <w:sz w:val="26"/>
          <w:szCs w:val="26"/>
          <w:lang w:eastAsia="en-US"/>
        </w:rPr>
        <w:t>муниципальную</w:t>
      </w:r>
      <w:r w:rsidR="00132F16" w:rsidRPr="006F06D2">
        <w:rPr>
          <w:bCs/>
          <w:sz w:val="26"/>
          <w:szCs w:val="26"/>
          <w:lang w:eastAsia="en-US"/>
        </w:rPr>
        <w:t xml:space="preserve"> услугу, должностного лица органа, предоставляющего </w:t>
      </w:r>
      <w:r w:rsidR="00132F16" w:rsidRPr="006F06D2">
        <w:rPr>
          <w:sz w:val="26"/>
          <w:szCs w:val="26"/>
          <w:lang w:eastAsia="en-US"/>
        </w:rPr>
        <w:t>муниципальную</w:t>
      </w:r>
      <w:r w:rsidR="00132F16" w:rsidRPr="006F06D2">
        <w:rPr>
          <w:bCs/>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14:paraId="2B2AF028" w14:textId="43079B0E"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Результат рассмотрения жалобы</w:t>
      </w:r>
    </w:p>
    <w:p w14:paraId="294BE66E" w14:textId="77777777" w:rsidR="00C30F65" w:rsidRPr="006F06D2" w:rsidRDefault="00C30F65" w:rsidP="00857048">
      <w:pPr>
        <w:autoSpaceDE w:val="0"/>
        <w:autoSpaceDN w:val="0"/>
        <w:adjustRightInd w:val="0"/>
        <w:ind w:firstLine="709"/>
        <w:jc w:val="center"/>
        <w:rPr>
          <w:rFonts w:eastAsiaTheme="minorHAnsi"/>
          <w:bCs/>
          <w:sz w:val="26"/>
          <w:szCs w:val="26"/>
          <w:lang w:eastAsia="en-US"/>
        </w:rPr>
      </w:pPr>
    </w:p>
    <w:p w14:paraId="5FD3D0C4"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100. По результатам рассмотрения жалобы орган, предоставляющий муниципальную услугу, принимает одно из следующих решений:</w:t>
      </w:r>
    </w:p>
    <w:p w14:paraId="5BFCE1FE"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14:paraId="0F76B19B"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2) отказывает в удовлетворении жалобы.</w:t>
      </w:r>
    </w:p>
    <w:p w14:paraId="5788431A"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21831457"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Порядок информирования заявителя о результатах рассмотрения жалобы</w:t>
      </w:r>
    </w:p>
    <w:p w14:paraId="3CB0038E" w14:textId="77777777" w:rsidR="00C30F65" w:rsidRPr="006F06D2" w:rsidRDefault="00C30F65" w:rsidP="00857048">
      <w:pPr>
        <w:autoSpaceDE w:val="0"/>
        <w:autoSpaceDN w:val="0"/>
        <w:adjustRightInd w:val="0"/>
        <w:ind w:firstLine="709"/>
        <w:jc w:val="center"/>
        <w:rPr>
          <w:rFonts w:eastAsiaTheme="minorHAnsi"/>
          <w:bCs/>
          <w:sz w:val="26"/>
          <w:szCs w:val="26"/>
          <w:lang w:eastAsia="en-US"/>
        </w:rPr>
      </w:pPr>
    </w:p>
    <w:p w14:paraId="51DC2954" w14:textId="5BA7F40E" w:rsidR="00132F16"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101. </w:t>
      </w:r>
      <w:r w:rsidR="00132F16" w:rsidRPr="006F06D2">
        <w:rPr>
          <w:rFonts w:eastAsiaTheme="minorHAnsi"/>
          <w:bCs/>
          <w:sz w:val="26"/>
          <w:szCs w:val="26"/>
          <w:lang w:eastAsia="en-US"/>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1</w:t>
      </w:r>
      <w:r w:rsidR="005B2FDF" w:rsidRPr="006F06D2">
        <w:rPr>
          <w:rFonts w:eastAsiaTheme="minorHAnsi"/>
          <w:bCs/>
          <w:sz w:val="26"/>
          <w:szCs w:val="26"/>
          <w:lang w:eastAsia="en-US"/>
        </w:rPr>
        <w:t>00 Административного регламента</w:t>
      </w:r>
    </w:p>
    <w:p w14:paraId="3CCBFD5F" w14:textId="79318A60" w:rsidR="005B2FDF" w:rsidRPr="006F06D2" w:rsidRDefault="005B2FDF"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в случае признания жалобы подлежащей удовлетворению в ответе заявителю, указанном в настоящем 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967A6F" w14:textId="7DE7E6F8" w:rsidR="005B2FDF" w:rsidRPr="006F06D2" w:rsidRDefault="005B2FDF"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в случае признания жалобы не подлежащей удовлетворению в ответе заявителю, указанном в настоящем 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908DC1" w14:textId="062A4F97" w:rsidR="00C30F65" w:rsidRPr="006F06D2" w:rsidRDefault="00132F16"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102. В случае если жалоба была направлена посредством системы досудебного обжалования, ответ заявителю направляется посредством данной системы.</w:t>
      </w:r>
      <w:r w:rsidR="00C30F65" w:rsidRPr="006F06D2">
        <w:rPr>
          <w:rFonts w:eastAsiaTheme="minorHAnsi"/>
          <w:bCs/>
          <w:sz w:val="26"/>
          <w:szCs w:val="26"/>
          <w:lang w:eastAsia="en-US"/>
        </w:rPr>
        <w:t>.</w:t>
      </w:r>
    </w:p>
    <w:p w14:paraId="539AFFB3"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7C506704"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обжалования решения по жалобе</w:t>
      </w:r>
    </w:p>
    <w:p w14:paraId="338D015C" w14:textId="77777777" w:rsidR="00C30F65" w:rsidRPr="006F06D2" w:rsidRDefault="00C30F65" w:rsidP="00857048">
      <w:pPr>
        <w:pStyle w:val="ConsPlusNormal"/>
        <w:ind w:firstLine="709"/>
        <w:jc w:val="both"/>
        <w:rPr>
          <w:rFonts w:ascii="Times New Roman" w:hAnsi="Times New Roman" w:cs="Times New Roman"/>
          <w:sz w:val="26"/>
          <w:szCs w:val="26"/>
          <w:highlight w:val="yellow"/>
        </w:rPr>
      </w:pPr>
    </w:p>
    <w:p w14:paraId="4379F878" w14:textId="6FA7FBE1"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sz w:val="26"/>
          <w:szCs w:val="26"/>
        </w:rPr>
        <w:t xml:space="preserve">103. </w:t>
      </w:r>
      <w:r w:rsidRPr="006F06D2">
        <w:rPr>
          <w:rFonts w:eastAsiaTheme="minorHAnsi"/>
          <w:sz w:val="26"/>
          <w:szCs w:val="26"/>
          <w:lang w:eastAsia="en-US"/>
        </w:rPr>
        <w:t xml:space="preserve">Заявитель вправе обжаловать принятое по жалобе решение </w:t>
      </w:r>
      <w:r w:rsidR="00857048">
        <w:rPr>
          <w:rFonts w:eastAsiaTheme="minorHAnsi"/>
          <w:sz w:val="26"/>
          <w:szCs w:val="26"/>
          <w:lang w:eastAsia="en-US"/>
        </w:rPr>
        <w:t xml:space="preserve">в порядке, установленном </w:t>
      </w:r>
      <w:r w:rsidRPr="006F06D2">
        <w:rPr>
          <w:rFonts w:eastAsiaTheme="minorHAnsi"/>
          <w:sz w:val="26"/>
          <w:szCs w:val="26"/>
          <w:lang w:eastAsia="en-US"/>
        </w:rPr>
        <w:t>пунктом 9</w:t>
      </w:r>
      <w:r w:rsidR="000562CA" w:rsidRPr="006F06D2">
        <w:rPr>
          <w:rFonts w:eastAsiaTheme="minorHAnsi"/>
          <w:sz w:val="26"/>
          <w:szCs w:val="26"/>
          <w:lang w:eastAsia="en-US"/>
        </w:rPr>
        <w:t>2</w:t>
      </w:r>
      <w:r w:rsidRPr="006F06D2">
        <w:rPr>
          <w:rFonts w:eastAsiaTheme="minorHAnsi"/>
          <w:sz w:val="26"/>
          <w:szCs w:val="26"/>
          <w:lang w:eastAsia="en-US"/>
        </w:rPr>
        <w:t xml:space="preserve"> настоящего административного регламента.</w:t>
      </w:r>
    </w:p>
    <w:p w14:paraId="393DE976"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p>
    <w:p w14:paraId="173233DA"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r w:rsidRPr="006F06D2">
        <w:rPr>
          <w:rFonts w:eastAsiaTheme="minorHAnsi"/>
          <w:b/>
          <w:bCs/>
          <w:sz w:val="26"/>
          <w:szCs w:val="26"/>
          <w:lang w:eastAsia="en-US"/>
        </w:rPr>
        <w:lastRenderedPageBreak/>
        <w:t>Право заявителя на получение информации и документов,</w:t>
      </w:r>
    </w:p>
    <w:p w14:paraId="7BFBFFD1" w14:textId="77777777" w:rsidR="00C30F65" w:rsidRPr="006F06D2" w:rsidRDefault="00C30F65" w:rsidP="00857048">
      <w:pPr>
        <w:autoSpaceDE w:val="0"/>
        <w:autoSpaceDN w:val="0"/>
        <w:adjustRightInd w:val="0"/>
        <w:ind w:firstLine="709"/>
        <w:jc w:val="center"/>
        <w:rPr>
          <w:rFonts w:eastAsiaTheme="minorHAnsi"/>
          <w:b/>
          <w:bCs/>
          <w:sz w:val="26"/>
          <w:szCs w:val="26"/>
          <w:lang w:eastAsia="en-US"/>
        </w:rPr>
      </w:pPr>
      <w:r w:rsidRPr="006F06D2">
        <w:rPr>
          <w:rFonts w:eastAsiaTheme="minorHAnsi"/>
          <w:b/>
          <w:bCs/>
          <w:sz w:val="26"/>
          <w:szCs w:val="26"/>
          <w:lang w:eastAsia="en-US"/>
        </w:rPr>
        <w:t>необходимых для обоснования и рассмотрения жалобы</w:t>
      </w:r>
    </w:p>
    <w:p w14:paraId="0D91FC06"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347E38D7"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69574E98"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556F09CA"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r w:rsidRPr="006F06D2">
        <w:rPr>
          <w:rFonts w:eastAsiaTheme="minorHAnsi"/>
          <w:b/>
          <w:bCs/>
          <w:sz w:val="26"/>
          <w:szCs w:val="26"/>
          <w:lang w:eastAsia="en-US"/>
        </w:rPr>
        <w:t>Способы информирования заявителя</w:t>
      </w:r>
    </w:p>
    <w:p w14:paraId="1FD76BCB" w14:textId="77777777" w:rsidR="00C30F65" w:rsidRPr="006F06D2" w:rsidRDefault="00C30F65" w:rsidP="00857048">
      <w:pPr>
        <w:autoSpaceDE w:val="0"/>
        <w:autoSpaceDN w:val="0"/>
        <w:adjustRightInd w:val="0"/>
        <w:ind w:firstLine="709"/>
        <w:jc w:val="center"/>
        <w:rPr>
          <w:rFonts w:eastAsiaTheme="minorHAnsi"/>
          <w:b/>
          <w:bCs/>
          <w:sz w:val="26"/>
          <w:szCs w:val="26"/>
          <w:lang w:eastAsia="en-US"/>
        </w:rPr>
      </w:pPr>
      <w:r w:rsidRPr="006F06D2">
        <w:rPr>
          <w:rFonts w:eastAsiaTheme="minorHAnsi"/>
          <w:b/>
          <w:bCs/>
          <w:sz w:val="26"/>
          <w:szCs w:val="26"/>
          <w:lang w:eastAsia="en-US"/>
        </w:rPr>
        <w:t>о порядке подачи и рассмотрения жалобы</w:t>
      </w:r>
    </w:p>
    <w:p w14:paraId="264F0352"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28AD3504" w14:textId="77777777" w:rsidR="00132F16" w:rsidRPr="006F06D2" w:rsidRDefault="00C30F65" w:rsidP="00857048">
      <w:pPr>
        <w:autoSpaceDE w:val="0"/>
        <w:autoSpaceDN w:val="0"/>
        <w:adjustRightInd w:val="0"/>
        <w:ind w:firstLine="709"/>
        <w:jc w:val="both"/>
        <w:rPr>
          <w:bCs/>
          <w:sz w:val="26"/>
          <w:szCs w:val="26"/>
          <w:lang w:eastAsia="en-US"/>
        </w:rPr>
      </w:pPr>
      <w:r w:rsidRPr="006F06D2">
        <w:rPr>
          <w:rFonts w:eastAsiaTheme="minorHAnsi"/>
          <w:bCs/>
          <w:sz w:val="26"/>
          <w:szCs w:val="26"/>
          <w:lang w:eastAsia="en-US"/>
        </w:rPr>
        <w:t xml:space="preserve">105. </w:t>
      </w:r>
      <w:r w:rsidR="00132F16" w:rsidRPr="006F06D2">
        <w:rPr>
          <w:bCs/>
          <w:sz w:val="26"/>
          <w:szCs w:val="26"/>
          <w:lang w:eastAsia="en-US"/>
        </w:rPr>
        <w:t>Информирование заявителей о порядке подачи и рассмотрения жалобы осуществляется следующими способами:</w:t>
      </w:r>
    </w:p>
    <w:p w14:paraId="17D7B4F8"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494651C1"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14:paraId="29BB33C7"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3) посредством информационных материалов, которые размещаются на официальном сайте.»</w:t>
      </w:r>
    </w:p>
    <w:p w14:paraId="0DBE2AE5" w14:textId="77777777" w:rsidR="00132F16" w:rsidRDefault="00132F16" w:rsidP="00132F16">
      <w:pPr>
        <w:autoSpaceDE w:val="0"/>
        <w:autoSpaceDN w:val="0"/>
        <w:adjustRightInd w:val="0"/>
        <w:ind w:firstLine="540"/>
        <w:jc w:val="both"/>
        <w:rPr>
          <w:rFonts w:eastAsiaTheme="minorHAnsi"/>
          <w:b/>
          <w:bCs/>
          <w:lang w:eastAsia="en-US"/>
        </w:rPr>
      </w:pPr>
    </w:p>
    <w:p w14:paraId="63783142" w14:textId="77777777" w:rsidR="00857048" w:rsidRDefault="00857048" w:rsidP="00C30F65">
      <w:pPr>
        <w:ind w:left="7371"/>
      </w:pPr>
    </w:p>
    <w:p w14:paraId="14979980" w14:textId="77777777" w:rsidR="00857048" w:rsidRDefault="00857048" w:rsidP="00C30F65">
      <w:pPr>
        <w:ind w:left="7371"/>
      </w:pPr>
    </w:p>
    <w:p w14:paraId="26880158" w14:textId="77777777" w:rsidR="00857048" w:rsidRDefault="00857048" w:rsidP="00C30F65">
      <w:pPr>
        <w:ind w:left="7371"/>
      </w:pPr>
    </w:p>
    <w:p w14:paraId="2A90D573" w14:textId="77777777" w:rsidR="00857048" w:rsidRDefault="00857048" w:rsidP="00C30F65">
      <w:pPr>
        <w:ind w:left="7371"/>
      </w:pPr>
    </w:p>
    <w:p w14:paraId="479DA9F9" w14:textId="77777777" w:rsidR="00857048" w:rsidRDefault="00857048" w:rsidP="00C30F65">
      <w:pPr>
        <w:ind w:left="7371"/>
      </w:pPr>
    </w:p>
    <w:p w14:paraId="12F24CEC" w14:textId="77777777" w:rsidR="00857048" w:rsidRDefault="00857048" w:rsidP="00C30F65">
      <w:pPr>
        <w:ind w:left="7371"/>
      </w:pPr>
    </w:p>
    <w:p w14:paraId="28B55F57" w14:textId="77777777" w:rsidR="00857048" w:rsidRDefault="00857048" w:rsidP="00C30F65">
      <w:pPr>
        <w:ind w:left="7371"/>
      </w:pPr>
    </w:p>
    <w:p w14:paraId="504CC393" w14:textId="77777777" w:rsidR="00857048" w:rsidRDefault="00857048" w:rsidP="00C30F65">
      <w:pPr>
        <w:ind w:left="7371"/>
      </w:pPr>
    </w:p>
    <w:p w14:paraId="7EA618F0" w14:textId="77777777" w:rsidR="00857048" w:rsidRDefault="00857048" w:rsidP="00C30F65">
      <w:pPr>
        <w:ind w:left="7371"/>
      </w:pPr>
    </w:p>
    <w:p w14:paraId="65932F38" w14:textId="77777777" w:rsidR="00857048" w:rsidRDefault="00857048" w:rsidP="00C30F65">
      <w:pPr>
        <w:ind w:left="7371"/>
      </w:pPr>
    </w:p>
    <w:p w14:paraId="5FE5902D" w14:textId="77777777" w:rsidR="00857048" w:rsidRDefault="00857048" w:rsidP="00C30F65">
      <w:pPr>
        <w:ind w:left="7371"/>
      </w:pPr>
    </w:p>
    <w:p w14:paraId="6448781E" w14:textId="77777777" w:rsidR="00857048" w:rsidRDefault="00857048" w:rsidP="00C30F65">
      <w:pPr>
        <w:ind w:left="7371"/>
      </w:pPr>
    </w:p>
    <w:p w14:paraId="76A7BB0A" w14:textId="77777777" w:rsidR="00857048" w:rsidRDefault="00857048" w:rsidP="00C30F65">
      <w:pPr>
        <w:ind w:left="7371"/>
      </w:pPr>
    </w:p>
    <w:p w14:paraId="62998C1A" w14:textId="77777777" w:rsidR="00857048" w:rsidRDefault="00857048" w:rsidP="00C30F65">
      <w:pPr>
        <w:ind w:left="7371"/>
      </w:pPr>
    </w:p>
    <w:p w14:paraId="259D8203" w14:textId="77777777" w:rsidR="00857048" w:rsidRDefault="00857048" w:rsidP="00C30F65">
      <w:pPr>
        <w:ind w:left="7371"/>
      </w:pPr>
    </w:p>
    <w:p w14:paraId="627FF69C" w14:textId="77777777" w:rsidR="00857048" w:rsidRDefault="00857048" w:rsidP="00C30F65">
      <w:pPr>
        <w:ind w:left="7371"/>
      </w:pPr>
    </w:p>
    <w:p w14:paraId="55FC4C68" w14:textId="77777777" w:rsidR="00857048" w:rsidRDefault="00857048" w:rsidP="00C30F65">
      <w:pPr>
        <w:ind w:left="7371"/>
      </w:pPr>
    </w:p>
    <w:p w14:paraId="0A875505" w14:textId="77777777" w:rsidR="00857048" w:rsidRDefault="00857048" w:rsidP="00C30F65">
      <w:pPr>
        <w:ind w:left="7371"/>
      </w:pPr>
    </w:p>
    <w:p w14:paraId="515C43F3" w14:textId="77777777" w:rsidR="00857048" w:rsidRDefault="00857048" w:rsidP="00C30F65">
      <w:pPr>
        <w:ind w:left="7371"/>
      </w:pPr>
    </w:p>
    <w:p w14:paraId="7D154755" w14:textId="77777777" w:rsidR="00857048" w:rsidRDefault="00857048" w:rsidP="00C30F65">
      <w:pPr>
        <w:ind w:left="7371"/>
      </w:pPr>
    </w:p>
    <w:p w14:paraId="1E10A5FB" w14:textId="77777777" w:rsidR="00857048" w:rsidRDefault="00857048" w:rsidP="00C30F65">
      <w:pPr>
        <w:ind w:left="7371"/>
      </w:pPr>
    </w:p>
    <w:p w14:paraId="155B8B58" w14:textId="77777777" w:rsidR="00857048" w:rsidRDefault="00857048" w:rsidP="00C30F65">
      <w:pPr>
        <w:ind w:left="7371"/>
      </w:pPr>
    </w:p>
    <w:p w14:paraId="6DB0E504" w14:textId="77777777" w:rsidR="00857048" w:rsidRDefault="00857048" w:rsidP="00C30F65">
      <w:pPr>
        <w:ind w:left="7371"/>
      </w:pPr>
    </w:p>
    <w:p w14:paraId="4AC4CE18" w14:textId="77777777" w:rsidR="00857048" w:rsidRDefault="00857048" w:rsidP="00C30F65">
      <w:pPr>
        <w:ind w:left="7371"/>
      </w:pPr>
    </w:p>
    <w:p w14:paraId="4BDDFA42" w14:textId="77777777" w:rsidR="00857048" w:rsidRDefault="00857048" w:rsidP="00C30F65">
      <w:pPr>
        <w:ind w:left="7371"/>
      </w:pPr>
    </w:p>
    <w:p w14:paraId="73F53006" w14:textId="77777777" w:rsidR="00857048" w:rsidRDefault="00857048" w:rsidP="00C30F65">
      <w:pPr>
        <w:ind w:left="7371"/>
      </w:pPr>
    </w:p>
    <w:p w14:paraId="7D418F3E" w14:textId="77777777" w:rsidR="00857048" w:rsidRDefault="00857048" w:rsidP="00C30F65">
      <w:pPr>
        <w:ind w:left="7371"/>
      </w:pPr>
    </w:p>
    <w:p w14:paraId="576659FD" w14:textId="77777777" w:rsidR="00857048" w:rsidRDefault="00857048" w:rsidP="00C30F65">
      <w:pPr>
        <w:ind w:left="7371"/>
      </w:pPr>
    </w:p>
    <w:p w14:paraId="0660D62B" w14:textId="22FAAF62" w:rsidR="00C30F65" w:rsidRPr="00657B8F" w:rsidRDefault="00641219" w:rsidP="00C30F65">
      <w:pPr>
        <w:ind w:left="7371"/>
      </w:pPr>
      <w:r>
        <w:lastRenderedPageBreak/>
        <w:t>Приложение №1 к а</w:t>
      </w:r>
      <w:r w:rsidR="00C30F65" w:rsidRPr="00657B8F">
        <w:t>дминистративному</w:t>
      </w:r>
    </w:p>
    <w:p w14:paraId="4C04F18F" w14:textId="77777777" w:rsidR="00C30F65" w:rsidRPr="00657B8F" w:rsidRDefault="00C30F65" w:rsidP="00C30F65">
      <w:pPr>
        <w:ind w:left="7371"/>
      </w:pPr>
      <w:r w:rsidRPr="00657B8F">
        <w:t xml:space="preserve">регламенту </w:t>
      </w:r>
      <w:r w:rsidRPr="00657B8F">
        <w:rPr>
          <w:bCs/>
        </w:rPr>
        <w:t xml:space="preserve"> </w:t>
      </w:r>
    </w:p>
    <w:p w14:paraId="74B3CECB"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6E98E310" w14:textId="77777777" w:rsidTr="00141B07">
        <w:tc>
          <w:tcPr>
            <w:tcW w:w="10314" w:type="dxa"/>
          </w:tcPr>
          <w:p w14:paraId="3111256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79D4AA5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39C15666" w14:textId="77777777" w:rsidTr="00141B07">
        <w:tc>
          <w:tcPr>
            <w:tcW w:w="10314" w:type="dxa"/>
          </w:tcPr>
          <w:p w14:paraId="7A4BD405"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4A11C3B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68E461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B235E1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56DE20C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9C4C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12FE560"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057F7F0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0738D9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AF4594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7B12B70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803D857"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668F4AF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3B928A"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627183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37CC283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2E2FBF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78D5D6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E847466"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7A7240B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0C2ADB7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63325CA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E18D573"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1C54AE" w14:textId="77777777" w:rsidR="00C30F65" w:rsidRPr="00657B8F" w:rsidRDefault="00C30F65" w:rsidP="00C30F65"/>
    <w:p w14:paraId="5EE977F1" w14:textId="77777777" w:rsidR="00C30F65" w:rsidRPr="00657B8F" w:rsidRDefault="00C30F65" w:rsidP="00C30F65">
      <w:pPr>
        <w:jc w:val="center"/>
      </w:pPr>
      <w:r w:rsidRPr="00657B8F">
        <w:t>Заявление</w:t>
      </w:r>
    </w:p>
    <w:p w14:paraId="3DAB457F" w14:textId="001D4194"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14:paraId="6E95F705" w14:textId="6955919D" w:rsidR="00C30F65" w:rsidRPr="00657B8F" w:rsidRDefault="00C30F65" w:rsidP="00C30F65">
      <w:pPr>
        <w:jc w:val="center"/>
      </w:pPr>
      <w:r w:rsidRPr="00657B8F">
        <w:t>от «____» ________________20   г.</w:t>
      </w:r>
    </w:p>
    <w:p w14:paraId="0A326B83" w14:textId="77777777" w:rsidR="00C30F65" w:rsidRPr="00657B8F" w:rsidRDefault="00C30F65" w:rsidP="00C30F65">
      <w:pPr>
        <w:jc w:val="both"/>
      </w:pPr>
    </w:p>
    <w:p w14:paraId="4B533B42"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5315356E" w14:textId="7D697FA9"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14:paraId="6FAFB0B9"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C30F65" w:rsidRPr="00657B8F" w14:paraId="0E86BBC4" w14:textId="77777777" w:rsidTr="00141B07">
        <w:tc>
          <w:tcPr>
            <w:tcW w:w="2552" w:type="dxa"/>
            <w:gridSpan w:val="2"/>
            <w:shd w:val="clear" w:color="auto" w:fill="auto"/>
          </w:tcPr>
          <w:p w14:paraId="421B9B66" w14:textId="77777777"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14:paraId="38256B00" w14:textId="77777777" w:rsidR="00C30F65" w:rsidRPr="00657B8F" w:rsidRDefault="00C30F65" w:rsidP="00141B07">
            <w:pPr>
              <w:jc w:val="both"/>
            </w:pPr>
          </w:p>
        </w:tc>
      </w:tr>
      <w:tr w:rsidR="00C30F65" w:rsidRPr="00657B8F" w14:paraId="4D0C07B5" w14:textId="77777777" w:rsidTr="00141B07">
        <w:tc>
          <w:tcPr>
            <w:tcW w:w="2552" w:type="dxa"/>
            <w:gridSpan w:val="2"/>
            <w:shd w:val="clear" w:color="auto" w:fill="auto"/>
          </w:tcPr>
          <w:p w14:paraId="61DDFCBB" w14:textId="77777777" w:rsidR="00C30F65" w:rsidRPr="00657B8F" w:rsidRDefault="00C30F65" w:rsidP="00141B07">
            <w:pPr>
              <w:jc w:val="center"/>
              <w:rPr>
                <w:sz w:val="18"/>
                <w:szCs w:val="18"/>
              </w:rPr>
            </w:pPr>
          </w:p>
        </w:tc>
        <w:tc>
          <w:tcPr>
            <w:tcW w:w="7655" w:type="dxa"/>
            <w:gridSpan w:val="3"/>
            <w:shd w:val="clear" w:color="auto" w:fill="auto"/>
          </w:tcPr>
          <w:p w14:paraId="1C358A6C" w14:textId="77777777"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14:paraId="00892967" w14:textId="77777777" w:rsidTr="00141B07">
        <w:tc>
          <w:tcPr>
            <w:tcW w:w="10207" w:type="dxa"/>
            <w:gridSpan w:val="5"/>
            <w:tcBorders>
              <w:bottom w:val="single" w:sz="4" w:space="0" w:color="auto"/>
            </w:tcBorders>
            <w:shd w:val="clear" w:color="auto" w:fill="auto"/>
          </w:tcPr>
          <w:p w14:paraId="6190869D" w14:textId="77777777" w:rsidR="00C30F65" w:rsidRPr="00657B8F" w:rsidRDefault="00C30F65" w:rsidP="00141B07">
            <w:pPr>
              <w:jc w:val="center"/>
            </w:pPr>
          </w:p>
        </w:tc>
      </w:tr>
      <w:tr w:rsidR="00C30F65" w:rsidRPr="00657B8F" w14:paraId="3EA07942" w14:textId="77777777" w:rsidTr="00141B07">
        <w:tc>
          <w:tcPr>
            <w:tcW w:w="2410" w:type="dxa"/>
            <w:shd w:val="clear" w:color="auto" w:fill="auto"/>
          </w:tcPr>
          <w:p w14:paraId="29060B44" w14:textId="77777777"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14:paraId="67EB080B" w14:textId="77777777" w:rsidR="00C30F65" w:rsidRPr="00657B8F" w:rsidRDefault="00C30F65" w:rsidP="00141B07">
            <w:pPr>
              <w:jc w:val="both"/>
            </w:pPr>
          </w:p>
        </w:tc>
      </w:tr>
      <w:tr w:rsidR="00C30F65" w:rsidRPr="00657B8F" w14:paraId="057C14FB" w14:textId="77777777" w:rsidTr="00141B07">
        <w:tc>
          <w:tcPr>
            <w:tcW w:w="2410" w:type="dxa"/>
            <w:shd w:val="clear" w:color="auto" w:fill="auto"/>
          </w:tcPr>
          <w:p w14:paraId="2D58A04F" w14:textId="77777777" w:rsidR="00C30F65" w:rsidRPr="00657B8F" w:rsidRDefault="00C30F65" w:rsidP="00141B07">
            <w:pPr>
              <w:jc w:val="both"/>
            </w:pPr>
            <w:r w:rsidRPr="00657B8F">
              <w:lastRenderedPageBreak/>
              <w:t>адрес объекта</w:t>
            </w:r>
          </w:p>
        </w:tc>
        <w:tc>
          <w:tcPr>
            <w:tcW w:w="7797" w:type="dxa"/>
            <w:gridSpan w:val="4"/>
            <w:tcBorders>
              <w:top w:val="single" w:sz="4" w:space="0" w:color="auto"/>
              <w:bottom w:val="single" w:sz="4" w:space="0" w:color="auto"/>
            </w:tcBorders>
            <w:shd w:val="clear" w:color="auto" w:fill="auto"/>
          </w:tcPr>
          <w:p w14:paraId="3C0ACD8B" w14:textId="77777777" w:rsidR="00C30F65" w:rsidRPr="00657B8F" w:rsidRDefault="00C30F65" w:rsidP="00141B07">
            <w:pPr>
              <w:jc w:val="both"/>
            </w:pPr>
          </w:p>
        </w:tc>
      </w:tr>
      <w:tr w:rsidR="00C30F65" w:rsidRPr="00657B8F" w14:paraId="3C2E6E9A" w14:textId="77777777" w:rsidTr="00141B07">
        <w:tc>
          <w:tcPr>
            <w:tcW w:w="5245" w:type="dxa"/>
            <w:gridSpan w:val="3"/>
            <w:shd w:val="clear" w:color="auto" w:fill="auto"/>
          </w:tcPr>
          <w:p w14:paraId="043D9F9A" w14:textId="77777777" w:rsidR="00C30F65" w:rsidRPr="00657B8F" w:rsidRDefault="00C30F65" w:rsidP="00141B07">
            <w:pPr>
              <w:jc w:val="both"/>
            </w:pPr>
            <w:r w:rsidRPr="00657B8F">
              <w:t>кадастровый номер реконструируемого объекта</w:t>
            </w:r>
          </w:p>
        </w:tc>
        <w:tc>
          <w:tcPr>
            <w:tcW w:w="4962" w:type="dxa"/>
            <w:gridSpan w:val="2"/>
            <w:tcBorders>
              <w:bottom w:val="single" w:sz="4" w:space="0" w:color="auto"/>
            </w:tcBorders>
            <w:shd w:val="clear" w:color="auto" w:fill="auto"/>
          </w:tcPr>
          <w:p w14:paraId="4B20962F" w14:textId="77777777" w:rsidR="00C30F65" w:rsidRPr="00657B8F" w:rsidRDefault="00C30F65" w:rsidP="00141B07">
            <w:pPr>
              <w:jc w:val="both"/>
            </w:pPr>
          </w:p>
        </w:tc>
      </w:tr>
      <w:tr w:rsidR="00C30F65" w:rsidRPr="00657B8F" w14:paraId="41BAD9CD" w14:textId="77777777" w:rsidTr="00141B07">
        <w:tc>
          <w:tcPr>
            <w:tcW w:w="5954" w:type="dxa"/>
            <w:gridSpan w:val="4"/>
            <w:shd w:val="clear" w:color="auto" w:fill="auto"/>
          </w:tcPr>
          <w:p w14:paraId="5C55E881" w14:textId="77777777" w:rsidR="00C30F65" w:rsidRPr="00657B8F" w:rsidRDefault="00C30F65" w:rsidP="00141B07">
            <w:pPr>
              <w:jc w:val="both"/>
            </w:pPr>
            <w:r w:rsidRPr="00657B8F">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14:paraId="66C57F8B" w14:textId="77777777" w:rsidR="00C30F65" w:rsidRPr="00657B8F" w:rsidRDefault="00C30F65" w:rsidP="00141B07">
            <w:pPr>
              <w:jc w:val="both"/>
            </w:pPr>
          </w:p>
        </w:tc>
      </w:tr>
      <w:tr w:rsidR="00C30F65" w:rsidRPr="00657B8F" w14:paraId="684E250A" w14:textId="77777777" w:rsidTr="00141B07">
        <w:tc>
          <w:tcPr>
            <w:tcW w:w="10207" w:type="dxa"/>
            <w:gridSpan w:val="5"/>
            <w:tcBorders>
              <w:bottom w:val="single" w:sz="4" w:space="0" w:color="auto"/>
            </w:tcBorders>
            <w:shd w:val="clear" w:color="auto" w:fill="auto"/>
          </w:tcPr>
          <w:p w14:paraId="3842734D" w14:textId="77777777" w:rsidR="00C30F65" w:rsidRPr="00657B8F" w:rsidRDefault="00C30F65" w:rsidP="00141B07">
            <w:pPr>
              <w:jc w:val="both"/>
            </w:pPr>
          </w:p>
        </w:tc>
      </w:tr>
      <w:tr w:rsidR="00C30F65" w:rsidRPr="00657B8F" w14:paraId="46D1E09B" w14:textId="77777777" w:rsidTr="00141B07">
        <w:tc>
          <w:tcPr>
            <w:tcW w:w="10207" w:type="dxa"/>
            <w:gridSpan w:val="5"/>
            <w:tcBorders>
              <w:top w:val="single" w:sz="4" w:space="0" w:color="auto"/>
            </w:tcBorders>
            <w:shd w:val="clear" w:color="auto" w:fill="auto"/>
          </w:tcPr>
          <w:p w14:paraId="18EFE932" w14:textId="77777777"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14:paraId="7CA2720C" w14:textId="77777777" w:rsidR="00C30F65" w:rsidRPr="00657B8F" w:rsidRDefault="00C30F65" w:rsidP="00C30F65">
      <w:pPr>
        <w:jc w:val="both"/>
        <w:rPr>
          <w:sz w:val="28"/>
          <w:szCs w:val="28"/>
        </w:rPr>
      </w:pPr>
    </w:p>
    <w:p w14:paraId="521BBC1C" w14:textId="4B795BC7"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14:paraId="2C460C06" w14:textId="77777777" w:rsidTr="00141B07">
        <w:tc>
          <w:tcPr>
            <w:tcW w:w="10211" w:type="dxa"/>
            <w:gridSpan w:val="29"/>
            <w:shd w:val="clear" w:color="auto" w:fill="auto"/>
          </w:tcPr>
          <w:p w14:paraId="0D0C4F2C" w14:textId="77777777"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14:paraId="5B887E50" w14:textId="77777777" w:rsidTr="00141B07">
        <w:tc>
          <w:tcPr>
            <w:tcW w:w="6096" w:type="dxa"/>
            <w:gridSpan w:val="17"/>
            <w:shd w:val="clear" w:color="auto" w:fill="auto"/>
          </w:tcPr>
          <w:p w14:paraId="16480F22" w14:textId="77777777"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14:paraId="657953BB" w14:textId="77777777" w:rsidR="00C30F65" w:rsidRPr="00657B8F" w:rsidRDefault="00C30F65" w:rsidP="00141B07">
            <w:pPr>
              <w:jc w:val="both"/>
            </w:pPr>
            <w:r w:rsidRPr="00657B8F">
              <w:t xml:space="preserve">                             </w:t>
            </w:r>
          </w:p>
        </w:tc>
        <w:tc>
          <w:tcPr>
            <w:tcW w:w="426" w:type="dxa"/>
            <w:gridSpan w:val="2"/>
            <w:shd w:val="clear" w:color="auto" w:fill="auto"/>
          </w:tcPr>
          <w:p w14:paraId="7A8E189A" w14:textId="77777777"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14:paraId="3852CCD3" w14:textId="77777777" w:rsidR="00C30F65" w:rsidRPr="00657B8F" w:rsidRDefault="00C30F65" w:rsidP="00141B07">
            <w:pPr>
              <w:jc w:val="both"/>
            </w:pPr>
          </w:p>
        </w:tc>
      </w:tr>
      <w:tr w:rsidR="00C30F65" w:rsidRPr="00657B8F" w14:paraId="4F77D60B" w14:textId="77777777" w:rsidTr="00141B07">
        <w:tc>
          <w:tcPr>
            <w:tcW w:w="1843" w:type="dxa"/>
            <w:gridSpan w:val="5"/>
            <w:shd w:val="clear" w:color="auto" w:fill="auto"/>
          </w:tcPr>
          <w:p w14:paraId="1E629DBA"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4849BA2B" w14:textId="77777777" w:rsidR="00C30F65" w:rsidRPr="00657B8F" w:rsidRDefault="00C30F65" w:rsidP="00141B07">
            <w:pPr>
              <w:jc w:val="both"/>
            </w:pPr>
          </w:p>
        </w:tc>
      </w:tr>
      <w:tr w:rsidR="00C30F65" w:rsidRPr="00657B8F" w14:paraId="1D409959" w14:textId="77777777" w:rsidTr="00141B07">
        <w:tc>
          <w:tcPr>
            <w:tcW w:w="10211" w:type="dxa"/>
            <w:gridSpan w:val="29"/>
            <w:shd w:val="clear" w:color="auto" w:fill="auto"/>
          </w:tcPr>
          <w:p w14:paraId="435B3658" w14:textId="77777777"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14:paraId="729EC382" w14:textId="77777777" w:rsidTr="00141B07">
        <w:tc>
          <w:tcPr>
            <w:tcW w:w="1843" w:type="dxa"/>
            <w:gridSpan w:val="5"/>
            <w:shd w:val="clear" w:color="auto" w:fill="auto"/>
          </w:tcPr>
          <w:p w14:paraId="5247BAD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24D74C81" w14:textId="77777777" w:rsidR="00C30F65" w:rsidRPr="00657B8F" w:rsidRDefault="00C30F65" w:rsidP="00141B07">
            <w:pPr>
              <w:jc w:val="both"/>
            </w:pPr>
          </w:p>
        </w:tc>
      </w:tr>
      <w:tr w:rsidR="00C30F65" w:rsidRPr="00657B8F" w14:paraId="71D716C5" w14:textId="77777777" w:rsidTr="00141B07">
        <w:tc>
          <w:tcPr>
            <w:tcW w:w="567" w:type="dxa"/>
            <w:gridSpan w:val="2"/>
            <w:shd w:val="clear" w:color="auto" w:fill="auto"/>
          </w:tcPr>
          <w:p w14:paraId="4FBF397A"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760CE2D8" w14:textId="77777777" w:rsidR="00C30F65" w:rsidRPr="00657B8F" w:rsidRDefault="00C30F65" w:rsidP="00141B07">
            <w:pPr>
              <w:jc w:val="both"/>
            </w:pPr>
          </w:p>
        </w:tc>
        <w:tc>
          <w:tcPr>
            <w:tcW w:w="661" w:type="dxa"/>
            <w:gridSpan w:val="2"/>
            <w:shd w:val="clear" w:color="auto" w:fill="auto"/>
          </w:tcPr>
          <w:p w14:paraId="67677D64"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842482A" w14:textId="77777777" w:rsidR="00C30F65" w:rsidRPr="00657B8F" w:rsidRDefault="00C30F65" w:rsidP="00141B07">
            <w:pPr>
              <w:jc w:val="both"/>
            </w:pPr>
          </w:p>
        </w:tc>
      </w:tr>
      <w:tr w:rsidR="00C30F65" w:rsidRPr="00657B8F" w14:paraId="6108A7D8" w14:textId="77777777" w:rsidTr="00141B07">
        <w:tc>
          <w:tcPr>
            <w:tcW w:w="10211" w:type="dxa"/>
            <w:gridSpan w:val="29"/>
            <w:shd w:val="clear" w:color="auto" w:fill="auto"/>
          </w:tcPr>
          <w:p w14:paraId="63918783" w14:textId="77777777"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14:paraId="17FB862F" w14:textId="77777777" w:rsidTr="00141B07">
        <w:tc>
          <w:tcPr>
            <w:tcW w:w="1843" w:type="dxa"/>
            <w:gridSpan w:val="5"/>
            <w:shd w:val="clear" w:color="auto" w:fill="auto"/>
          </w:tcPr>
          <w:p w14:paraId="241C01F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6183CA7A" w14:textId="77777777" w:rsidR="00C30F65" w:rsidRPr="00657B8F" w:rsidRDefault="00C30F65" w:rsidP="00141B07">
            <w:pPr>
              <w:jc w:val="both"/>
            </w:pPr>
          </w:p>
        </w:tc>
      </w:tr>
      <w:tr w:rsidR="00C30F65" w:rsidRPr="00657B8F" w14:paraId="25EA7970" w14:textId="77777777" w:rsidTr="00141B07">
        <w:tc>
          <w:tcPr>
            <w:tcW w:w="567" w:type="dxa"/>
            <w:gridSpan w:val="2"/>
            <w:shd w:val="clear" w:color="auto" w:fill="auto"/>
          </w:tcPr>
          <w:p w14:paraId="27578714"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63E5C11C" w14:textId="77777777" w:rsidR="00C30F65" w:rsidRPr="00657B8F" w:rsidRDefault="00C30F65" w:rsidP="00141B07">
            <w:pPr>
              <w:jc w:val="both"/>
            </w:pPr>
          </w:p>
        </w:tc>
        <w:tc>
          <w:tcPr>
            <w:tcW w:w="661" w:type="dxa"/>
            <w:gridSpan w:val="2"/>
            <w:shd w:val="clear" w:color="auto" w:fill="auto"/>
          </w:tcPr>
          <w:p w14:paraId="002E4DE1"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B6E6A23" w14:textId="77777777" w:rsidR="00C30F65" w:rsidRPr="00657B8F" w:rsidRDefault="00C30F65" w:rsidP="00141B07">
            <w:pPr>
              <w:jc w:val="both"/>
            </w:pPr>
          </w:p>
        </w:tc>
      </w:tr>
      <w:tr w:rsidR="00C30F65" w:rsidRPr="00657B8F" w14:paraId="01A973E4" w14:textId="77777777" w:rsidTr="00141B07">
        <w:tc>
          <w:tcPr>
            <w:tcW w:w="10211" w:type="dxa"/>
            <w:gridSpan w:val="29"/>
            <w:shd w:val="clear" w:color="auto" w:fill="auto"/>
          </w:tcPr>
          <w:p w14:paraId="2F4192CC" w14:textId="77777777"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14:paraId="1042E943" w14:textId="77777777" w:rsidTr="00141B07">
        <w:tc>
          <w:tcPr>
            <w:tcW w:w="1985" w:type="dxa"/>
            <w:gridSpan w:val="6"/>
            <w:shd w:val="clear" w:color="auto" w:fill="auto"/>
          </w:tcPr>
          <w:p w14:paraId="5CCFB081" w14:textId="77777777"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14:paraId="26B32FAD" w14:textId="77777777" w:rsidR="00C30F65" w:rsidRPr="00657B8F" w:rsidRDefault="00C30F65" w:rsidP="00141B07">
            <w:pPr>
              <w:jc w:val="both"/>
            </w:pPr>
          </w:p>
        </w:tc>
        <w:tc>
          <w:tcPr>
            <w:tcW w:w="425" w:type="dxa"/>
            <w:shd w:val="clear" w:color="auto" w:fill="auto"/>
          </w:tcPr>
          <w:p w14:paraId="4338CF46" w14:textId="77777777"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14:paraId="75747895" w14:textId="77777777" w:rsidR="00C30F65" w:rsidRPr="00657B8F" w:rsidRDefault="00C30F65" w:rsidP="00141B07">
            <w:pPr>
              <w:jc w:val="both"/>
            </w:pPr>
            <w:r w:rsidRPr="00657B8F">
              <w:t xml:space="preserve">                                                                                       ,</w:t>
            </w:r>
          </w:p>
        </w:tc>
      </w:tr>
      <w:tr w:rsidR="00C30F65" w:rsidRPr="00657B8F" w14:paraId="0B813CE2" w14:textId="77777777" w:rsidTr="00141B07">
        <w:tc>
          <w:tcPr>
            <w:tcW w:w="1276" w:type="dxa"/>
            <w:gridSpan w:val="3"/>
            <w:shd w:val="clear" w:color="auto" w:fill="auto"/>
          </w:tcPr>
          <w:p w14:paraId="71FB7000" w14:textId="77777777"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14:paraId="5604A6D6" w14:textId="77777777" w:rsidR="00C30F65" w:rsidRPr="00657B8F" w:rsidRDefault="00C30F65" w:rsidP="00141B07">
            <w:pPr>
              <w:jc w:val="both"/>
            </w:pPr>
          </w:p>
        </w:tc>
      </w:tr>
      <w:tr w:rsidR="00C30F65" w:rsidRPr="00657B8F" w14:paraId="079C8C83" w14:textId="77777777" w:rsidTr="00141B07">
        <w:tc>
          <w:tcPr>
            <w:tcW w:w="9781" w:type="dxa"/>
            <w:gridSpan w:val="27"/>
            <w:shd w:val="clear" w:color="auto" w:fill="auto"/>
          </w:tcPr>
          <w:p w14:paraId="7809551B" w14:textId="77777777" w:rsidR="00C30F65" w:rsidRPr="00657B8F" w:rsidRDefault="00C30F65" w:rsidP="00141B07"/>
        </w:tc>
        <w:tc>
          <w:tcPr>
            <w:tcW w:w="430" w:type="dxa"/>
            <w:gridSpan w:val="2"/>
            <w:tcBorders>
              <w:top w:val="single" w:sz="4" w:space="0" w:color="auto"/>
              <w:bottom w:val="single" w:sz="4" w:space="0" w:color="auto"/>
            </w:tcBorders>
            <w:shd w:val="clear" w:color="auto" w:fill="auto"/>
          </w:tcPr>
          <w:p w14:paraId="1912F70E" w14:textId="77777777" w:rsidR="00C30F65" w:rsidRPr="00657B8F" w:rsidRDefault="00C30F65" w:rsidP="00141B07">
            <w:pPr>
              <w:jc w:val="both"/>
            </w:pPr>
          </w:p>
        </w:tc>
      </w:tr>
      <w:tr w:rsidR="00C30F65" w:rsidRPr="00657B8F" w14:paraId="426799B8" w14:textId="77777777" w:rsidTr="00141B07">
        <w:tc>
          <w:tcPr>
            <w:tcW w:w="10211" w:type="dxa"/>
            <w:gridSpan w:val="29"/>
            <w:tcBorders>
              <w:top w:val="single" w:sz="4" w:space="0" w:color="auto"/>
            </w:tcBorders>
            <w:shd w:val="clear" w:color="auto" w:fill="auto"/>
          </w:tcPr>
          <w:p w14:paraId="1BC72874" w14:textId="77777777"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14:paraId="79A75124" w14:textId="77777777" w:rsidTr="00141B07">
        <w:tc>
          <w:tcPr>
            <w:tcW w:w="3544" w:type="dxa"/>
            <w:gridSpan w:val="11"/>
            <w:shd w:val="clear" w:color="auto" w:fill="auto"/>
          </w:tcPr>
          <w:p w14:paraId="1B810ECC" w14:textId="77777777"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14:paraId="4121719D" w14:textId="77777777" w:rsidR="00C30F65" w:rsidRPr="00657B8F" w:rsidRDefault="00C30F65" w:rsidP="00141B07">
            <w:pPr>
              <w:jc w:val="both"/>
            </w:pPr>
          </w:p>
        </w:tc>
        <w:tc>
          <w:tcPr>
            <w:tcW w:w="425" w:type="dxa"/>
            <w:gridSpan w:val="2"/>
            <w:shd w:val="clear" w:color="auto" w:fill="auto"/>
          </w:tcPr>
          <w:p w14:paraId="3B107525" w14:textId="77777777"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14:paraId="016ACF82" w14:textId="77777777" w:rsidR="00C30F65" w:rsidRPr="00657B8F" w:rsidRDefault="00C30F65" w:rsidP="00141B07">
            <w:pPr>
              <w:jc w:val="both"/>
            </w:pPr>
          </w:p>
        </w:tc>
      </w:tr>
      <w:tr w:rsidR="00C30F65" w:rsidRPr="00657B8F" w14:paraId="23E4C8FB" w14:textId="77777777" w:rsidTr="00141B07">
        <w:tc>
          <w:tcPr>
            <w:tcW w:w="10211" w:type="dxa"/>
            <w:gridSpan w:val="29"/>
            <w:shd w:val="clear" w:color="auto" w:fill="auto"/>
          </w:tcPr>
          <w:p w14:paraId="22E0C4A6" w14:textId="77777777"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14:paraId="3333F7AA" w14:textId="77777777" w:rsidTr="00141B07">
        <w:tc>
          <w:tcPr>
            <w:tcW w:w="3686" w:type="dxa"/>
            <w:gridSpan w:val="12"/>
            <w:shd w:val="clear" w:color="auto" w:fill="auto"/>
          </w:tcPr>
          <w:p w14:paraId="1AFF1343" w14:textId="77777777"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14:paraId="4692AF28" w14:textId="77777777" w:rsidR="00C30F65" w:rsidRPr="00657B8F" w:rsidRDefault="00C30F65" w:rsidP="00141B07">
            <w:pPr>
              <w:jc w:val="both"/>
            </w:pPr>
          </w:p>
        </w:tc>
        <w:tc>
          <w:tcPr>
            <w:tcW w:w="567" w:type="dxa"/>
            <w:shd w:val="clear" w:color="auto" w:fill="auto"/>
          </w:tcPr>
          <w:p w14:paraId="045665C1" w14:textId="77777777"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14:paraId="018A56E3" w14:textId="77777777" w:rsidR="00C30F65" w:rsidRPr="00657B8F" w:rsidRDefault="00C30F65" w:rsidP="00141B07">
            <w:pPr>
              <w:jc w:val="both"/>
            </w:pPr>
          </w:p>
        </w:tc>
      </w:tr>
      <w:tr w:rsidR="00C30F65" w:rsidRPr="00657B8F" w14:paraId="3D8CC228" w14:textId="77777777" w:rsidTr="00141B07">
        <w:tc>
          <w:tcPr>
            <w:tcW w:w="1418" w:type="dxa"/>
            <w:gridSpan w:val="4"/>
            <w:shd w:val="clear" w:color="auto" w:fill="auto"/>
          </w:tcPr>
          <w:p w14:paraId="6BB10D3F" w14:textId="77777777"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14:paraId="02562316" w14:textId="77777777" w:rsidR="00C30F65" w:rsidRPr="00657B8F" w:rsidRDefault="00C30F65" w:rsidP="00141B07">
            <w:pPr>
              <w:jc w:val="both"/>
            </w:pPr>
          </w:p>
        </w:tc>
      </w:tr>
      <w:tr w:rsidR="00C30F65" w:rsidRPr="00657B8F" w14:paraId="0355E3E0" w14:textId="77777777" w:rsidTr="00141B07">
        <w:tc>
          <w:tcPr>
            <w:tcW w:w="5104" w:type="dxa"/>
            <w:gridSpan w:val="15"/>
            <w:shd w:val="clear" w:color="auto" w:fill="auto"/>
          </w:tcPr>
          <w:p w14:paraId="5C015717" w14:textId="77777777"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14:paraId="3A77070A" w14:textId="77777777" w:rsidR="00C30F65" w:rsidRPr="00657B8F" w:rsidRDefault="00C30F65" w:rsidP="00141B07">
            <w:pPr>
              <w:jc w:val="both"/>
            </w:pPr>
          </w:p>
        </w:tc>
      </w:tr>
      <w:tr w:rsidR="00C30F65" w:rsidRPr="00657B8F" w14:paraId="62B1B857" w14:textId="77777777" w:rsidTr="00141B07">
        <w:trPr>
          <w:trHeight w:val="269"/>
        </w:trPr>
        <w:tc>
          <w:tcPr>
            <w:tcW w:w="5104" w:type="dxa"/>
            <w:gridSpan w:val="15"/>
            <w:shd w:val="clear" w:color="auto" w:fill="auto"/>
          </w:tcPr>
          <w:p w14:paraId="1113C8AB"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3F05F5C1" w14:textId="77777777"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14:paraId="47B53DC6" w14:textId="77777777" w:rsidTr="00141B07">
        <w:tc>
          <w:tcPr>
            <w:tcW w:w="10211" w:type="dxa"/>
            <w:gridSpan w:val="29"/>
            <w:tcBorders>
              <w:bottom w:val="single" w:sz="4" w:space="0" w:color="auto"/>
            </w:tcBorders>
            <w:shd w:val="clear" w:color="auto" w:fill="auto"/>
          </w:tcPr>
          <w:p w14:paraId="56F9C988" w14:textId="77777777" w:rsidR="00C30F65" w:rsidRPr="00657B8F" w:rsidRDefault="00C30F65" w:rsidP="00141B07">
            <w:pPr>
              <w:jc w:val="both"/>
              <w:rPr>
                <w:sz w:val="28"/>
                <w:szCs w:val="28"/>
              </w:rPr>
            </w:pPr>
            <w:r w:rsidRPr="00657B8F">
              <w:t xml:space="preserve">                     </w:t>
            </w:r>
          </w:p>
        </w:tc>
      </w:tr>
      <w:tr w:rsidR="00C30F65" w:rsidRPr="00657B8F" w14:paraId="667FDAF2" w14:textId="77777777" w:rsidTr="00141B07">
        <w:tc>
          <w:tcPr>
            <w:tcW w:w="10211" w:type="dxa"/>
            <w:gridSpan w:val="29"/>
            <w:tcBorders>
              <w:top w:val="single" w:sz="4" w:space="0" w:color="auto"/>
            </w:tcBorders>
            <w:shd w:val="clear" w:color="auto" w:fill="auto"/>
          </w:tcPr>
          <w:p w14:paraId="0F0FA6D4" w14:textId="77777777"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14:paraId="4CCB57F4" w14:textId="77777777" w:rsidTr="00141B07">
        <w:trPr>
          <w:trHeight w:val="80"/>
        </w:trPr>
        <w:tc>
          <w:tcPr>
            <w:tcW w:w="10211" w:type="dxa"/>
            <w:gridSpan w:val="29"/>
            <w:shd w:val="clear" w:color="auto" w:fill="auto"/>
          </w:tcPr>
          <w:p w14:paraId="51FF5E23" w14:textId="77777777" w:rsidR="00C30F65" w:rsidRPr="00657B8F" w:rsidRDefault="00C30F65" w:rsidP="00141B07">
            <w:pPr>
              <w:jc w:val="both"/>
              <w:rPr>
                <w:sz w:val="2"/>
                <w:szCs w:val="2"/>
              </w:rPr>
            </w:pPr>
          </w:p>
        </w:tc>
      </w:tr>
      <w:tr w:rsidR="00C30F65" w:rsidRPr="00657B8F" w14:paraId="27C7B94D" w14:textId="77777777" w:rsidTr="00141B07">
        <w:tc>
          <w:tcPr>
            <w:tcW w:w="10211" w:type="dxa"/>
            <w:gridSpan w:val="29"/>
            <w:shd w:val="clear" w:color="auto" w:fill="auto"/>
          </w:tcPr>
          <w:p w14:paraId="2FFA136B" w14:textId="77777777"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14:paraId="2963BFC0" w14:textId="77777777" w:rsidTr="00141B07">
        <w:tc>
          <w:tcPr>
            <w:tcW w:w="8222" w:type="dxa"/>
            <w:gridSpan w:val="25"/>
            <w:shd w:val="clear" w:color="auto" w:fill="auto"/>
          </w:tcPr>
          <w:p w14:paraId="341C991D" w14:textId="77777777"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14:paraId="482AB4B8" w14:textId="77777777" w:rsidR="00C30F65" w:rsidRPr="00657B8F" w:rsidRDefault="00C30F65" w:rsidP="00141B07">
            <w:pPr>
              <w:jc w:val="both"/>
              <w:rPr>
                <w:sz w:val="28"/>
                <w:szCs w:val="28"/>
              </w:rPr>
            </w:pPr>
          </w:p>
        </w:tc>
      </w:tr>
      <w:tr w:rsidR="00C30F65" w:rsidRPr="00657B8F" w14:paraId="6B073944" w14:textId="77777777" w:rsidTr="00141B07">
        <w:tc>
          <w:tcPr>
            <w:tcW w:w="9923" w:type="dxa"/>
            <w:gridSpan w:val="28"/>
            <w:shd w:val="clear" w:color="auto" w:fill="auto"/>
          </w:tcPr>
          <w:p w14:paraId="72BFF879" w14:textId="77777777"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14:paraId="49AC1DFC" w14:textId="77777777" w:rsidR="00C30F65" w:rsidRPr="00657B8F" w:rsidRDefault="00C30F65" w:rsidP="00141B07">
            <w:pPr>
              <w:jc w:val="both"/>
              <w:rPr>
                <w:sz w:val="28"/>
                <w:szCs w:val="28"/>
              </w:rPr>
            </w:pPr>
          </w:p>
        </w:tc>
      </w:tr>
      <w:tr w:rsidR="00C30F65" w:rsidRPr="00657B8F" w14:paraId="45F60434" w14:textId="77777777" w:rsidTr="00141B07">
        <w:tc>
          <w:tcPr>
            <w:tcW w:w="10211" w:type="dxa"/>
            <w:gridSpan w:val="29"/>
            <w:tcBorders>
              <w:top w:val="single" w:sz="4" w:space="0" w:color="auto"/>
            </w:tcBorders>
            <w:shd w:val="clear" w:color="auto" w:fill="auto"/>
          </w:tcPr>
          <w:p w14:paraId="0F2CD50D" w14:textId="77777777"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14:paraId="0A5D4F4B" w14:textId="77777777" w:rsidTr="00141B07">
        <w:tc>
          <w:tcPr>
            <w:tcW w:w="10211" w:type="dxa"/>
            <w:gridSpan w:val="29"/>
            <w:shd w:val="clear" w:color="auto" w:fill="auto"/>
          </w:tcPr>
          <w:p w14:paraId="0A0C0660" w14:textId="77777777"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14:paraId="0D6A3C69" w14:textId="77777777" w:rsidTr="00141B07">
        <w:tc>
          <w:tcPr>
            <w:tcW w:w="567" w:type="dxa"/>
            <w:gridSpan w:val="2"/>
            <w:shd w:val="clear" w:color="auto" w:fill="auto"/>
          </w:tcPr>
          <w:p w14:paraId="38B7AF7D"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9D40D92" w14:textId="77777777" w:rsidR="00C30F65" w:rsidRPr="00657B8F" w:rsidRDefault="00C30F65" w:rsidP="00141B07">
            <w:pPr>
              <w:jc w:val="both"/>
            </w:pPr>
          </w:p>
        </w:tc>
        <w:tc>
          <w:tcPr>
            <w:tcW w:w="567" w:type="dxa"/>
            <w:gridSpan w:val="2"/>
            <w:shd w:val="clear" w:color="auto" w:fill="auto"/>
          </w:tcPr>
          <w:p w14:paraId="57199EF6"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0CF42633" w14:textId="77777777" w:rsidR="00C30F65" w:rsidRPr="00657B8F" w:rsidRDefault="00C30F65" w:rsidP="00141B07">
            <w:pPr>
              <w:jc w:val="both"/>
            </w:pPr>
          </w:p>
        </w:tc>
      </w:tr>
      <w:tr w:rsidR="00C30F65" w:rsidRPr="00657B8F" w14:paraId="6837CDF7" w14:textId="77777777" w:rsidTr="00141B07">
        <w:tc>
          <w:tcPr>
            <w:tcW w:w="10211" w:type="dxa"/>
            <w:gridSpan w:val="29"/>
            <w:tcBorders>
              <w:bottom w:val="single" w:sz="4" w:space="0" w:color="auto"/>
            </w:tcBorders>
            <w:shd w:val="clear" w:color="auto" w:fill="auto"/>
          </w:tcPr>
          <w:p w14:paraId="3F9C3F5E" w14:textId="77777777" w:rsidR="00C30F65" w:rsidRPr="00657B8F" w:rsidRDefault="00C30F65" w:rsidP="00141B07">
            <w:pPr>
              <w:jc w:val="both"/>
            </w:pPr>
          </w:p>
        </w:tc>
      </w:tr>
      <w:tr w:rsidR="00C30F65" w:rsidRPr="00657B8F" w14:paraId="5FC347D8" w14:textId="77777777" w:rsidTr="00141B07">
        <w:trPr>
          <w:trHeight w:val="157"/>
        </w:trPr>
        <w:tc>
          <w:tcPr>
            <w:tcW w:w="10211" w:type="dxa"/>
            <w:gridSpan w:val="29"/>
            <w:tcBorders>
              <w:top w:val="single" w:sz="4" w:space="0" w:color="auto"/>
            </w:tcBorders>
            <w:shd w:val="clear" w:color="auto" w:fill="auto"/>
          </w:tcPr>
          <w:p w14:paraId="3FE56E3F" w14:textId="77777777"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14:paraId="05D2FC88" w14:textId="77777777" w:rsidTr="00141B07">
        <w:trPr>
          <w:trHeight w:val="368"/>
        </w:trPr>
        <w:tc>
          <w:tcPr>
            <w:tcW w:w="10211" w:type="dxa"/>
            <w:gridSpan w:val="29"/>
            <w:shd w:val="clear" w:color="auto" w:fill="auto"/>
            <w:vAlign w:val="bottom"/>
          </w:tcPr>
          <w:p w14:paraId="61A804F4" w14:textId="77777777" w:rsidR="00C30F65" w:rsidRPr="00657B8F" w:rsidRDefault="00C30F65" w:rsidP="00141B07">
            <w:pPr>
              <w:ind w:firstLine="601"/>
            </w:pPr>
            <w:r w:rsidRPr="00657B8F">
              <w:t>Право выполнения строительно-монтажных работ закреплено</w:t>
            </w:r>
          </w:p>
        </w:tc>
      </w:tr>
      <w:tr w:rsidR="00C30F65" w:rsidRPr="00657B8F" w14:paraId="37B6E89B" w14:textId="77777777" w:rsidTr="00141B07">
        <w:tc>
          <w:tcPr>
            <w:tcW w:w="10211" w:type="dxa"/>
            <w:gridSpan w:val="29"/>
            <w:tcBorders>
              <w:bottom w:val="single" w:sz="4" w:space="0" w:color="auto"/>
            </w:tcBorders>
            <w:shd w:val="clear" w:color="auto" w:fill="auto"/>
          </w:tcPr>
          <w:p w14:paraId="0A2E9280" w14:textId="77777777" w:rsidR="00C30F65" w:rsidRPr="00657B8F" w:rsidRDefault="00C30F65" w:rsidP="00141B07">
            <w:pPr>
              <w:jc w:val="both"/>
              <w:rPr>
                <w:sz w:val="28"/>
                <w:szCs w:val="28"/>
              </w:rPr>
            </w:pPr>
          </w:p>
        </w:tc>
      </w:tr>
      <w:tr w:rsidR="00C30F65" w:rsidRPr="00657B8F" w14:paraId="2FD0C916" w14:textId="77777777" w:rsidTr="00141B07">
        <w:tc>
          <w:tcPr>
            <w:tcW w:w="10211" w:type="dxa"/>
            <w:gridSpan w:val="29"/>
            <w:tcBorders>
              <w:top w:val="single" w:sz="4" w:space="0" w:color="auto"/>
            </w:tcBorders>
            <w:shd w:val="clear" w:color="auto" w:fill="auto"/>
          </w:tcPr>
          <w:p w14:paraId="7F064D4F" w14:textId="77777777"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14:paraId="1091FD1B" w14:textId="77777777" w:rsidTr="00141B07">
        <w:tc>
          <w:tcPr>
            <w:tcW w:w="567" w:type="dxa"/>
            <w:gridSpan w:val="2"/>
            <w:shd w:val="clear" w:color="auto" w:fill="auto"/>
          </w:tcPr>
          <w:p w14:paraId="77BF0E5B"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796B031" w14:textId="77777777" w:rsidR="00C30F65" w:rsidRPr="00657B8F" w:rsidRDefault="00C30F65" w:rsidP="00141B07">
            <w:pPr>
              <w:jc w:val="both"/>
            </w:pPr>
          </w:p>
        </w:tc>
        <w:tc>
          <w:tcPr>
            <w:tcW w:w="567" w:type="dxa"/>
            <w:gridSpan w:val="2"/>
            <w:shd w:val="clear" w:color="auto" w:fill="auto"/>
          </w:tcPr>
          <w:p w14:paraId="6AF240CF"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6AAD2C86" w14:textId="77777777" w:rsidR="00C30F65" w:rsidRPr="00657B8F" w:rsidRDefault="00C30F65" w:rsidP="00141B07">
            <w:pPr>
              <w:jc w:val="both"/>
            </w:pPr>
          </w:p>
        </w:tc>
      </w:tr>
      <w:tr w:rsidR="00C30F65" w:rsidRPr="00657B8F" w14:paraId="61CB6A7B" w14:textId="77777777" w:rsidTr="00141B07">
        <w:trPr>
          <w:trHeight w:val="354"/>
        </w:trPr>
        <w:tc>
          <w:tcPr>
            <w:tcW w:w="6521" w:type="dxa"/>
            <w:gridSpan w:val="19"/>
            <w:shd w:val="clear" w:color="auto" w:fill="auto"/>
          </w:tcPr>
          <w:p w14:paraId="4BA7A1EA" w14:textId="77777777"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14:paraId="78FB752E" w14:textId="77777777" w:rsidR="00C30F65" w:rsidRPr="00657B8F" w:rsidRDefault="00C30F65" w:rsidP="00141B07">
            <w:pPr>
              <w:jc w:val="both"/>
              <w:rPr>
                <w:sz w:val="28"/>
                <w:szCs w:val="28"/>
              </w:rPr>
            </w:pPr>
          </w:p>
        </w:tc>
      </w:tr>
      <w:tr w:rsidR="00C30F65" w:rsidRPr="00657B8F" w14:paraId="34EB17EE" w14:textId="77777777" w:rsidTr="00141B07">
        <w:trPr>
          <w:trHeight w:val="287"/>
        </w:trPr>
        <w:tc>
          <w:tcPr>
            <w:tcW w:w="426" w:type="dxa"/>
            <w:shd w:val="clear" w:color="auto" w:fill="auto"/>
          </w:tcPr>
          <w:p w14:paraId="53C0EBCA" w14:textId="77777777"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14:paraId="2B228EEF" w14:textId="77777777" w:rsidR="00C30F65" w:rsidRPr="00657B8F" w:rsidRDefault="00C30F65" w:rsidP="00141B07">
            <w:pPr>
              <w:jc w:val="both"/>
            </w:pPr>
          </w:p>
        </w:tc>
        <w:tc>
          <w:tcPr>
            <w:tcW w:w="2552" w:type="dxa"/>
            <w:gridSpan w:val="8"/>
            <w:shd w:val="clear" w:color="auto" w:fill="auto"/>
          </w:tcPr>
          <w:p w14:paraId="67D22589" w14:textId="77777777"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14:paraId="03F6FA40" w14:textId="77777777" w:rsidR="00C30F65" w:rsidRPr="00657B8F" w:rsidRDefault="00C30F65" w:rsidP="00141B07">
            <w:pPr>
              <w:jc w:val="both"/>
            </w:pPr>
          </w:p>
        </w:tc>
      </w:tr>
      <w:tr w:rsidR="00C30F65" w:rsidRPr="00657B8F" w14:paraId="1F700E42" w14:textId="77777777" w:rsidTr="00141B07">
        <w:trPr>
          <w:trHeight w:val="116"/>
        </w:trPr>
        <w:tc>
          <w:tcPr>
            <w:tcW w:w="5104" w:type="dxa"/>
            <w:gridSpan w:val="15"/>
            <w:shd w:val="clear" w:color="auto" w:fill="auto"/>
          </w:tcPr>
          <w:p w14:paraId="3A01E585"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75CEF3E8" w14:textId="77777777" w:rsidR="00C30F65" w:rsidRPr="00657B8F" w:rsidRDefault="00C30F65" w:rsidP="00141B07">
            <w:pPr>
              <w:jc w:val="center"/>
            </w:pPr>
            <w:r w:rsidRPr="00657B8F">
              <w:rPr>
                <w:sz w:val="18"/>
                <w:szCs w:val="18"/>
              </w:rPr>
              <w:t xml:space="preserve">(наименование организации, </w:t>
            </w:r>
          </w:p>
        </w:tc>
      </w:tr>
      <w:tr w:rsidR="00C30F65" w:rsidRPr="00657B8F" w14:paraId="2AF96B30" w14:textId="77777777" w:rsidTr="00141B07">
        <w:trPr>
          <w:trHeight w:val="287"/>
        </w:trPr>
        <w:tc>
          <w:tcPr>
            <w:tcW w:w="10211" w:type="dxa"/>
            <w:gridSpan w:val="29"/>
            <w:tcBorders>
              <w:bottom w:val="single" w:sz="4" w:space="0" w:color="auto"/>
            </w:tcBorders>
            <w:shd w:val="clear" w:color="auto" w:fill="auto"/>
          </w:tcPr>
          <w:p w14:paraId="28DFC0EF" w14:textId="77777777" w:rsidR="00C30F65" w:rsidRPr="00657B8F" w:rsidRDefault="00C30F65" w:rsidP="00141B07">
            <w:pPr>
              <w:jc w:val="both"/>
              <w:rPr>
                <w:sz w:val="28"/>
                <w:szCs w:val="28"/>
              </w:rPr>
            </w:pPr>
          </w:p>
        </w:tc>
      </w:tr>
      <w:tr w:rsidR="00C30F65" w:rsidRPr="00657B8F" w14:paraId="222BB396" w14:textId="77777777" w:rsidTr="00141B07">
        <w:trPr>
          <w:trHeight w:val="280"/>
        </w:trPr>
        <w:tc>
          <w:tcPr>
            <w:tcW w:w="10211" w:type="dxa"/>
            <w:gridSpan w:val="29"/>
            <w:tcBorders>
              <w:top w:val="single" w:sz="4" w:space="0" w:color="auto"/>
            </w:tcBorders>
            <w:shd w:val="clear" w:color="auto" w:fill="auto"/>
          </w:tcPr>
          <w:p w14:paraId="3D91EC86" w14:textId="77777777"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14:paraId="5884AD12" w14:textId="77777777" w:rsidTr="00141B07">
        <w:tc>
          <w:tcPr>
            <w:tcW w:w="10211" w:type="dxa"/>
            <w:gridSpan w:val="29"/>
            <w:shd w:val="clear" w:color="auto" w:fill="auto"/>
          </w:tcPr>
          <w:p w14:paraId="01955258" w14:textId="77777777"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14:paraId="7675EA19" w14:textId="77777777" w:rsidTr="00141B07">
        <w:tc>
          <w:tcPr>
            <w:tcW w:w="2835" w:type="dxa"/>
            <w:gridSpan w:val="8"/>
            <w:shd w:val="clear" w:color="auto" w:fill="auto"/>
          </w:tcPr>
          <w:p w14:paraId="74F060BB" w14:textId="77777777" w:rsidR="00C30F65" w:rsidRPr="00657B8F" w:rsidRDefault="00C30F65" w:rsidP="00141B07">
            <w:pPr>
              <w:ind w:firstLine="601"/>
              <w:jc w:val="both"/>
            </w:pPr>
            <w:r w:rsidRPr="00657B8F">
              <w:lastRenderedPageBreak/>
              <w:t>Категория: (класс)</w:t>
            </w:r>
          </w:p>
        </w:tc>
        <w:tc>
          <w:tcPr>
            <w:tcW w:w="7376" w:type="dxa"/>
            <w:gridSpan w:val="21"/>
            <w:tcBorders>
              <w:bottom w:val="single" w:sz="4" w:space="0" w:color="auto"/>
            </w:tcBorders>
            <w:shd w:val="clear" w:color="auto" w:fill="auto"/>
          </w:tcPr>
          <w:p w14:paraId="44BBDF64" w14:textId="77777777" w:rsidR="00C30F65" w:rsidRPr="00657B8F" w:rsidRDefault="00C30F65" w:rsidP="00141B07">
            <w:pPr>
              <w:jc w:val="both"/>
            </w:pPr>
          </w:p>
        </w:tc>
      </w:tr>
      <w:tr w:rsidR="00C30F65" w:rsidRPr="00657B8F" w14:paraId="23F3DF44" w14:textId="77777777" w:rsidTr="00141B07">
        <w:tc>
          <w:tcPr>
            <w:tcW w:w="2552" w:type="dxa"/>
            <w:gridSpan w:val="7"/>
            <w:shd w:val="clear" w:color="auto" w:fill="auto"/>
          </w:tcPr>
          <w:p w14:paraId="24A2BB11" w14:textId="77777777"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14:paraId="11EF49EE" w14:textId="77777777" w:rsidR="00C30F65" w:rsidRPr="00657B8F" w:rsidRDefault="00C30F65" w:rsidP="00141B07">
            <w:pPr>
              <w:jc w:val="both"/>
            </w:pPr>
          </w:p>
        </w:tc>
      </w:tr>
      <w:tr w:rsidR="00C30F65" w:rsidRPr="00657B8F" w14:paraId="3D70D05A" w14:textId="77777777" w:rsidTr="00141B07">
        <w:tc>
          <w:tcPr>
            <w:tcW w:w="8789" w:type="dxa"/>
            <w:gridSpan w:val="26"/>
            <w:shd w:val="clear" w:color="auto" w:fill="auto"/>
          </w:tcPr>
          <w:p w14:paraId="5DC90932" w14:textId="77777777"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14:paraId="0472A6AC" w14:textId="77777777" w:rsidR="00C30F65" w:rsidRPr="00657B8F" w:rsidRDefault="00C30F65" w:rsidP="00141B07">
            <w:pPr>
              <w:jc w:val="both"/>
            </w:pPr>
          </w:p>
        </w:tc>
      </w:tr>
      <w:tr w:rsidR="00C30F65" w:rsidRPr="00657B8F" w14:paraId="6EBE6A1D" w14:textId="77777777" w:rsidTr="00141B07">
        <w:tc>
          <w:tcPr>
            <w:tcW w:w="9923" w:type="dxa"/>
            <w:gridSpan w:val="28"/>
            <w:tcBorders>
              <w:bottom w:val="single" w:sz="4" w:space="0" w:color="auto"/>
            </w:tcBorders>
            <w:shd w:val="clear" w:color="auto" w:fill="auto"/>
          </w:tcPr>
          <w:p w14:paraId="2BF5EB8E"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145A7EC8" w14:textId="77777777" w:rsidR="00C30F65" w:rsidRPr="00657B8F" w:rsidRDefault="00C30F65" w:rsidP="00141B07">
            <w:pPr>
              <w:jc w:val="both"/>
            </w:pPr>
          </w:p>
        </w:tc>
      </w:tr>
      <w:tr w:rsidR="00C30F65" w:rsidRPr="00657B8F" w14:paraId="12336071" w14:textId="77777777" w:rsidTr="00141B07">
        <w:tc>
          <w:tcPr>
            <w:tcW w:w="7655" w:type="dxa"/>
            <w:gridSpan w:val="23"/>
            <w:shd w:val="clear" w:color="auto" w:fill="auto"/>
          </w:tcPr>
          <w:p w14:paraId="19F9C1DD" w14:textId="77777777"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14:paraId="1D8F0158" w14:textId="77777777" w:rsidR="00C30F65" w:rsidRPr="00657B8F" w:rsidRDefault="00C30F65" w:rsidP="00141B07"/>
        </w:tc>
      </w:tr>
      <w:tr w:rsidR="00C30F65" w:rsidRPr="00657B8F" w14:paraId="31C65469" w14:textId="77777777" w:rsidTr="00141B07">
        <w:tc>
          <w:tcPr>
            <w:tcW w:w="7230" w:type="dxa"/>
            <w:gridSpan w:val="21"/>
            <w:shd w:val="clear" w:color="auto" w:fill="auto"/>
          </w:tcPr>
          <w:p w14:paraId="58078FDD" w14:textId="77777777"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14:paraId="3526EFB2" w14:textId="77777777" w:rsidR="00C30F65" w:rsidRPr="00657B8F" w:rsidRDefault="00C30F65" w:rsidP="00141B07"/>
        </w:tc>
      </w:tr>
      <w:tr w:rsidR="00C30F65" w:rsidRPr="00657B8F" w14:paraId="36077555" w14:textId="77777777" w:rsidTr="00141B07">
        <w:tc>
          <w:tcPr>
            <w:tcW w:w="9923" w:type="dxa"/>
            <w:gridSpan w:val="28"/>
            <w:tcBorders>
              <w:bottom w:val="single" w:sz="4" w:space="0" w:color="auto"/>
            </w:tcBorders>
            <w:shd w:val="clear" w:color="auto" w:fill="auto"/>
          </w:tcPr>
          <w:p w14:paraId="20A10455"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5C2FEF98" w14:textId="77777777" w:rsidR="00C30F65" w:rsidRPr="00657B8F" w:rsidRDefault="00C30F65" w:rsidP="00141B07">
            <w:pPr>
              <w:jc w:val="both"/>
            </w:pPr>
          </w:p>
        </w:tc>
      </w:tr>
    </w:tbl>
    <w:p w14:paraId="572D12EC" w14:textId="77777777" w:rsidR="00C30F65" w:rsidRPr="00657B8F" w:rsidRDefault="00C30F65" w:rsidP="00C30F65">
      <w:pPr>
        <w:jc w:val="both"/>
        <w:rPr>
          <w:sz w:val="28"/>
          <w:szCs w:val="28"/>
        </w:rPr>
      </w:pPr>
    </w:p>
    <w:p w14:paraId="773BC7CA" w14:textId="77777777"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14:paraId="4B6C8B57" w14:textId="77777777" w:rsidR="00C30F65" w:rsidRPr="00657B8F" w:rsidRDefault="00C30F65" w:rsidP="00C30F65">
      <w:pPr>
        <w:jc w:val="both"/>
        <w:rPr>
          <w:u w:val="single"/>
        </w:rPr>
      </w:pPr>
    </w:p>
    <w:p w14:paraId="1E2A654B" w14:textId="77777777"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14:paraId="5B7CBC2C" w14:textId="77777777" w:rsidR="00C30F65" w:rsidRPr="00657B8F" w:rsidRDefault="00C30F65" w:rsidP="00C30F65">
      <w:pPr>
        <w:jc w:val="both"/>
      </w:pPr>
    </w:p>
    <w:p w14:paraId="3E83B499" w14:textId="2C20E2A4"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14:paraId="30D325C3" w14:textId="77777777" w:rsidR="00D631E5" w:rsidRDefault="00D631E5" w:rsidP="00462276">
      <w:pPr>
        <w:ind w:firstLine="708"/>
        <w:jc w:val="both"/>
      </w:pPr>
    </w:p>
    <w:p w14:paraId="0BBE75AE" w14:textId="77777777" w:rsidR="00D631E5" w:rsidRPr="00462276" w:rsidRDefault="00D631E5" w:rsidP="00D631E5">
      <w:r w:rsidRPr="00462276">
        <w:t>Застройщик:</w:t>
      </w:r>
    </w:p>
    <w:p w14:paraId="24B5413F" w14:textId="77777777" w:rsidR="00D631E5" w:rsidRPr="00462276" w:rsidRDefault="00D631E5" w:rsidP="00D631E5"/>
    <w:p w14:paraId="5894C7B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EBF337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8263099" w14:textId="77777777" w:rsidR="00D631E5" w:rsidRDefault="00D631E5" w:rsidP="00D631E5">
      <w:r>
        <w:t xml:space="preserve"> </w:t>
      </w:r>
    </w:p>
    <w:p w14:paraId="1C234BA7" w14:textId="77777777" w:rsidR="00D631E5" w:rsidRDefault="00D631E5" w:rsidP="00D631E5">
      <w:pPr>
        <w:rPr>
          <w:sz w:val="18"/>
          <w:szCs w:val="18"/>
        </w:rPr>
      </w:pPr>
    </w:p>
    <w:p w14:paraId="111A18FE"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313D7B27" w14:textId="77777777" w:rsidR="00D631E5" w:rsidRDefault="00D631E5" w:rsidP="00D631E5">
      <w:r>
        <w:tab/>
      </w:r>
      <w:r w:rsidRPr="00462276">
        <w:rPr>
          <w:sz w:val="18"/>
          <w:szCs w:val="18"/>
        </w:rPr>
        <w:t>(при наличии)</w:t>
      </w:r>
      <w:r w:rsidRPr="00462276">
        <w:t xml:space="preserve"> </w:t>
      </w:r>
      <w:r>
        <w:t xml:space="preserve"> </w:t>
      </w:r>
    </w:p>
    <w:p w14:paraId="1EAA4775" w14:textId="77777777" w:rsidR="00D631E5" w:rsidRDefault="00D631E5" w:rsidP="00D631E5">
      <w:pPr>
        <w:rPr>
          <w:sz w:val="18"/>
          <w:szCs w:val="18"/>
        </w:rPr>
      </w:pPr>
    </w:p>
    <w:p w14:paraId="05842781" w14:textId="77777777" w:rsidR="00D631E5" w:rsidRDefault="00D631E5" w:rsidP="00D631E5">
      <w:r>
        <w:tab/>
      </w:r>
      <w:r>
        <w:tab/>
      </w:r>
      <w:r w:rsidRPr="00462276">
        <w:t xml:space="preserve"> </w:t>
      </w:r>
      <w:r>
        <w:tab/>
      </w:r>
      <w:r>
        <w:tab/>
      </w:r>
      <w:r>
        <w:tab/>
        <w:t xml:space="preserve"> </w:t>
      </w:r>
    </w:p>
    <w:p w14:paraId="39EC24BB" w14:textId="77777777" w:rsidR="00D631E5" w:rsidRDefault="00D631E5" w:rsidP="00D631E5"/>
    <w:p w14:paraId="3349DB7F" w14:textId="77777777" w:rsidR="00D631E5" w:rsidRDefault="00D631E5" w:rsidP="00D631E5">
      <w:r>
        <w:t>Наименование должностного лица,</w:t>
      </w:r>
    </w:p>
    <w:p w14:paraId="33766E81" w14:textId="77777777" w:rsidR="00D631E5" w:rsidRDefault="00D631E5" w:rsidP="00D631E5">
      <w:r>
        <w:t>принявшего документы                        ______________     ____________________________</w:t>
      </w:r>
    </w:p>
    <w:p w14:paraId="617A1CC2"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24AE2CC6" w14:textId="77777777" w:rsidR="00D631E5" w:rsidRPr="00462276" w:rsidRDefault="00D631E5" w:rsidP="00D631E5">
      <w:pPr>
        <w:rPr>
          <w:sz w:val="18"/>
          <w:szCs w:val="18"/>
        </w:rPr>
      </w:pPr>
    </w:p>
    <w:p w14:paraId="2F5C8747" w14:textId="77777777" w:rsidR="00D631E5" w:rsidRPr="00462276" w:rsidRDefault="00D631E5" w:rsidP="00462276">
      <w:pPr>
        <w:ind w:firstLine="708"/>
        <w:jc w:val="both"/>
      </w:pPr>
    </w:p>
    <w:p w14:paraId="5DB438C2" w14:textId="77777777" w:rsidR="00D53B01" w:rsidRPr="008C71D6" w:rsidRDefault="00D53B01" w:rsidP="00D53B01">
      <w:pPr>
        <w:jc w:val="both"/>
        <w:rPr>
          <w:highlight w:val="yellow"/>
        </w:rPr>
      </w:pPr>
    </w:p>
    <w:p w14:paraId="65F248E2"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1AE30136" w14:textId="77777777" w:rsidR="00D53B01" w:rsidRPr="00462276" w:rsidRDefault="00D53B01" w:rsidP="00D53B01">
      <w:pPr>
        <w:jc w:val="both"/>
      </w:pPr>
      <w:r w:rsidRPr="00462276">
        <w:t xml:space="preserve"> лично,</w:t>
      </w:r>
    </w:p>
    <w:p w14:paraId="11B238CE"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7D39F58C" w14:textId="77777777" w:rsidR="00D53B01" w:rsidRPr="00462276" w:rsidRDefault="00D53B01" w:rsidP="00D53B01">
      <w:pPr>
        <w:jc w:val="both"/>
      </w:pPr>
      <w:r w:rsidRPr="00462276">
        <w:t xml:space="preserve"> (нужное подчеркнуть).</w:t>
      </w:r>
    </w:p>
    <w:p w14:paraId="338DFD56" w14:textId="77777777" w:rsidR="00D53B01" w:rsidRPr="00462276" w:rsidRDefault="00D53B01" w:rsidP="00D53B01">
      <w:pPr>
        <w:jc w:val="both"/>
      </w:pPr>
    </w:p>
    <w:p w14:paraId="693CA149"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56044D94"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E20FB5B" w14:textId="77777777" w:rsidR="00D53B01" w:rsidRPr="00462276" w:rsidRDefault="00D53B01" w:rsidP="00D53B01">
      <w:pPr>
        <w:jc w:val="both"/>
      </w:pPr>
    </w:p>
    <w:p w14:paraId="5257D508" w14:textId="77777777"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0E94813B"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2E686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9694668"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6BF0D20" w14:textId="77777777" w:rsidR="00D53B01" w:rsidRPr="00462276" w:rsidRDefault="00D53B01" w:rsidP="00D53B01">
      <w:pPr>
        <w:jc w:val="both"/>
      </w:pPr>
      <w:r w:rsidRPr="00462276">
        <w:t>e-mail _________________________ (если имеется)</w:t>
      </w:r>
    </w:p>
    <w:p w14:paraId="7A675C83" w14:textId="77777777" w:rsidR="00D53B01" w:rsidRPr="00462276" w:rsidRDefault="00D53B01" w:rsidP="00D53B01">
      <w:pPr>
        <w:jc w:val="both"/>
      </w:pPr>
      <w:r w:rsidRPr="00462276">
        <w:t>гражданство - Российская Федерация/ _________________________________</w:t>
      </w:r>
    </w:p>
    <w:p w14:paraId="6A551043"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5C5DD226"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653E6A8"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2BC46F42" w14:textId="77777777" w:rsidR="00D53B01" w:rsidRPr="00462276" w:rsidRDefault="00D53B01" w:rsidP="00D53B01">
      <w:pPr>
        <w:jc w:val="both"/>
      </w:pPr>
      <w:r w:rsidRPr="00462276">
        <w:t>кем выдан - _________________________________________________________</w:t>
      </w:r>
    </w:p>
    <w:p w14:paraId="29ED019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4636DDB"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757A162A"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7B13E85" w14:textId="77777777" w:rsidR="00D53B01" w:rsidRPr="00462276" w:rsidRDefault="00D53B01" w:rsidP="00D53B01">
      <w:pPr>
        <w:jc w:val="both"/>
      </w:pPr>
      <w:r w:rsidRPr="00462276">
        <w:t>место рождения - ______________________________________________________</w:t>
      </w:r>
    </w:p>
    <w:p w14:paraId="15B85880"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C27D45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F0A8730"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1F13E5D" w14:textId="77777777" w:rsidR="00D53B01" w:rsidRPr="00462276" w:rsidRDefault="00D53B01" w:rsidP="00D53B01">
      <w:pPr>
        <w:jc w:val="both"/>
      </w:pPr>
    </w:p>
    <w:p w14:paraId="2EF24E47"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0B1C120" w14:textId="77777777" w:rsidR="00D53B01" w:rsidRPr="00462276" w:rsidRDefault="00D53B01" w:rsidP="00D53B01">
      <w:pPr>
        <w:jc w:val="both"/>
      </w:pPr>
    </w:p>
    <w:p w14:paraId="510D384B" w14:textId="5E4ABF77" w:rsidR="00745552" w:rsidRP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14:paraId="00846850" w14:textId="53FACC97" w:rsidR="002D4ECB" w:rsidRPr="00657B8F" w:rsidRDefault="00132F16" w:rsidP="0011659A">
      <w:pPr>
        <w:ind w:left="7371"/>
      </w:pPr>
      <w:r>
        <w:lastRenderedPageBreak/>
        <w:t>Приложение №2</w:t>
      </w:r>
      <w:r w:rsidR="0011659A" w:rsidRPr="00657B8F">
        <w:t xml:space="preserve"> </w:t>
      </w:r>
    </w:p>
    <w:p w14:paraId="48B093AF" w14:textId="23C6B361" w:rsidR="0011659A" w:rsidRPr="00657B8F" w:rsidRDefault="00641219" w:rsidP="0011659A">
      <w:pPr>
        <w:ind w:left="7371"/>
      </w:pPr>
      <w:r>
        <w:t>к а</w:t>
      </w:r>
      <w:r w:rsidR="0011659A" w:rsidRPr="00657B8F">
        <w:t>дминистративному</w:t>
      </w:r>
    </w:p>
    <w:p w14:paraId="391E6B81" w14:textId="77777777" w:rsidR="0011659A" w:rsidRPr="00657B8F" w:rsidRDefault="0011659A" w:rsidP="0011659A">
      <w:pPr>
        <w:ind w:left="7371"/>
      </w:pPr>
      <w:r w:rsidRPr="00657B8F">
        <w:t xml:space="preserve">регламенту </w:t>
      </w:r>
      <w:r w:rsidRPr="00657B8F">
        <w:rPr>
          <w:bCs/>
        </w:rPr>
        <w:t xml:space="preserve"> </w:t>
      </w:r>
    </w:p>
    <w:p w14:paraId="5F0EFFEA" w14:textId="77777777"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11659A" w:rsidRPr="00657B8F" w14:paraId="50AF7ACE" w14:textId="77777777" w:rsidTr="00EC510F">
        <w:tc>
          <w:tcPr>
            <w:tcW w:w="10314" w:type="dxa"/>
          </w:tcPr>
          <w:p w14:paraId="5D7C9BD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107417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14:paraId="06F5DB2B" w14:textId="77777777" w:rsidTr="00EC510F">
        <w:tc>
          <w:tcPr>
            <w:tcW w:w="10314" w:type="dxa"/>
          </w:tcPr>
          <w:p w14:paraId="77071EC1"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6733BDDC"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4707826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6228F53"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6E117D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45BEE18"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45C9CC89" w14:textId="77777777" w:rsidR="0011659A" w:rsidRPr="00657B8F" w:rsidRDefault="0011659A" w:rsidP="00EC510F">
            <w:pPr>
              <w:pStyle w:val="ConsPlusNonformat"/>
              <w:ind w:left="4395" w:right="34"/>
              <w:jc w:val="both"/>
              <w:rPr>
                <w:rFonts w:ascii="Times New Roman" w:hAnsi="Times New Roman" w:cs="Times New Roman"/>
                <w:sz w:val="18"/>
                <w:szCs w:val="18"/>
              </w:rPr>
            </w:pPr>
          </w:p>
          <w:p w14:paraId="69B877FD"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4E0050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12E5290"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69221070"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5ADD8662"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7F793FE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69958D1B"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29533F5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9B0DF96"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7E838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3D891D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5036CAF9"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611599C8"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14B97A0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2A8A44DE"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580BD96" w14:textId="77777777" w:rsidR="0011659A" w:rsidRPr="00657B8F" w:rsidRDefault="0011659A" w:rsidP="00EC510F">
            <w:pPr>
              <w:pStyle w:val="ConsPlusNonformat"/>
              <w:ind w:left="4395" w:right="34"/>
              <w:jc w:val="both"/>
              <w:rPr>
                <w:rFonts w:ascii="Times New Roman" w:hAnsi="Times New Roman" w:cs="Times New Roman"/>
                <w:sz w:val="24"/>
                <w:szCs w:val="24"/>
              </w:rPr>
            </w:pPr>
          </w:p>
        </w:tc>
      </w:tr>
    </w:tbl>
    <w:p w14:paraId="329C12BF" w14:textId="77777777" w:rsidR="000B4CFC" w:rsidRPr="00657B8F" w:rsidRDefault="000B4CFC" w:rsidP="0011659A">
      <w:pPr>
        <w:jc w:val="center"/>
      </w:pPr>
    </w:p>
    <w:p w14:paraId="110156E7" w14:textId="057D7369" w:rsidR="0011659A" w:rsidRPr="00657B8F" w:rsidRDefault="000B4CFC" w:rsidP="0011659A">
      <w:pPr>
        <w:jc w:val="center"/>
      </w:pPr>
      <w:r w:rsidRPr="00657B8F">
        <w:t xml:space="preserve">Заявление </w:t>
      </w:r>
      <w:r w:rsidR="00EC510F" w:rsidRPr="00657B8F">
        <w:t xml:space="preserve"> </w:t>
      </w:r>
    </w:p>
    <w:p w14:paraId="7B6F96F5" w14:textId="6B177065" w:rsidR="0011659A" w:rsidRPr="00657B8F" w:rsidRDefault="000B4CFC" w:rsidP="0011659A">
      <w:pPr>
        <w:jc w:val="center"/>
      </w:pPr>
      <w:r w:rsidRPr="00657B8F">
        <w:t xml:space="preserve"> о </w:t>
      </w:r>
      <w:r w:rsidR="0011659A" w:rsidRPr="00657B8F">
        <w:t>продлении разрешения на строительство</w:t>
      </w:r>
    </w:p>
    <w:p w14:paraId="146C7B36" w14:textId="7E252E5F" w:rsidR="0011659A" w:rsidRPr="00657B8F" w:rsidRDefault="0011659A" w:rsidP="0011659A">
      <w:pPr>
        <w:jc w:val="both"/>
      </w:pPr>
      <w:r w:rsidRPr="00657B8F">
        <w:t xml:space="preserve"> </w:t>
      </w:r>
    </w:p>
    <w:p w14:paraId="20BF74ED" w14:textId="77777777"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14:paraId="0DBA2D51" w14:textId="1A35A35E"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firstRow="1" w:lastRow="0" w:firstColumn="1" w:lastColumn="0" w:noHBand="0" w:noVBand="1"/>
      </w:tblPr>
      <w:tblGrid>
        <w:gridCol w:w="442"/>
        <w:gridCol w:w="952"/>
        <w:gridCol w:w="1570"/>
        <w:gridCol w:w="481"/>
        <w:gridCol w:w="4629"/>
        <w:gridCol w:w="1507"/>
      </w:tblGrid>
      <w:tr w:rsidR="0011659A" w:rsidRPr="00657B8F" w14:paraId="07020D87" w14:textId="77777777" w:rsidTr="00EC510F">
        <w:tc>
          <w:tcPr>
            <w:tcW w:w="441" w:type="dxa"/>
            <w:shd w:val="clear" w:color="auto" w:fill="auto"/>
          </w:tcPr>
          <w:p w14:paraId="3A692530" w14:textId="77777777"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14:paraId="6EC47515" w14:textId="77777777" w:rsidR="0011659A" w:rsidRPr="00657B8F" w:rsidRDefault="0011659A" w:rsidP="00EC510F">
            <w:pPr>
              <w:jc w:val="both"/>
            </w:pPr>
          </w:p>
        </w:tc>
        <w:tc>
          <w:tcPr>
            <w:tcW w:w="484" w:type="dxa"/>
            <w:shd w:val="clear" w:color="auto" w:fill="auto"/>
          </w:tcPr>
          <w:p w14:paraId="01CC8DE2" w14:textId="77777777"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14:paraId="1F6BD61E" w14:textId="77777777" w:rsidR="0011659A" w:rsidRPr="00657B8F" w:rsidRDefault="0011659A" w:rsidP="00EC510F">
            <w:pPr>
              <w:jc w:val="both"/>
            </w:pPr>
          </w:p>
        </w:tc>
      </w:tr>
      <w:tr w:rsidR="0011659A" w:rsidRPr="00657B8F" w14:paraId="638E7DBB" w14:textId="77777777" w:rsidTr="00EC510F">
        <w:tc>
          <w:tcPr>
            <w:tcW w:w="1432" w:type="dxa"/>
            <w:gridSpan w:val="2"/>
            <w:shd w:val="clear" w:color="auto" w:fill="auto"/>
          </w:tcPr>
          <w:p w14:paraId="74CDA93D" w14:textId="77777777"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14:paraId="10E28804" w14:textId="77777777" w:rsidR="0011659A" w:rsidRPr="00657B8F" w:rsidRDefault="0011659A" w:rsidP="00EC510F">
            <w:pPr>
              <w:jc w:val="both"/>
            </w:pPr>
          </w:p>
        </w:tc>
        <w:tc>
          <w:tcPr>
            <w:tcW w:w="1558" w:type="dxa"/>
            <w:shd w:val="clear" w:color="auto" w:fill="auto"/>
          </w:tcPr>
          <w:p w14:paraId="5D88C8DC" w14:textId="77777777" w:rsidR="0011659A" w:rsidRPr="00657B8F" w:rsidRDefault="0011659A" w:rsidP="00EC510F">
            <w:pPr>
              <w:jc w:val="both"/>
            </w:pPr>
            <w:r w:rsidRPr="00657B8F">
              <w:t>месяца (ев)</w:t>
            </w:r>
          </w:p>
        </w:tc>
      </w:tr>
      <w:tr w:rsidR="0011659A" w:rsidRPr="00657B8F" w14:paraId="2CA80A30" w14:textId="77777777" w:rsidTr="00EC510F">
        <w:tc>
          <w:tcPr>
            <w:tcW w:w="10206" w:type="dxa"/>
            <w:gridSpan w:val="6"/>
            <w:shd w:val="clear" w:color="auto" w:fill="auto"/>
          </w:tcPr>
          <w:p w14:paraId="6C7A58A8" w14:textId="77777777"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14:paraId="55625751" w14:textId="77777777" w:rsidR="0011659A" w:rsidRPr="00657B8F" w:rsidRDefault="0011659A" w:rsidP="0011659A">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11659A" w:rsidRPr="00657B8F" w14:paraId="7136B24C" w14:textId="77777777" w:rsidTr="00EC510F">
        <w:tc>
          <w:tcPr>
            <w:tcW w:w="2552" w:type="dxa"/>
            <w:shd w:val="clear" w:color="auto" w:fill="auto"/>
          </w:tcPr>
          <w:p w14:paraId="38BCA335" w14:textId="77777777"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14:paraId="37CDE77F" w14:textId="77777777" w:rsidR="0011659A" w:rsidRPr="00657B8F" w:rsidRDefault="0011659A" w:rsidP="00EC510F">
            <w:pPr>
              <w:jc w:val="both"/>
            </w:pPr>
          </w:p>
        </w:tc>
      </w:tr>
      <w:tr w:rsidR="0011659A" w:rsidRPr="00657B8F" w14:paraId="7051044C" w14:textId="77777777" w:rsidTr="00EC510F">
        <w:tc>
          <w:tcPr>
            <w:tcW w:w="2552" w:type="dxa"/>
            <w:shd w:val="clear" w:color="auto" w:fill="auto"/>
          </w:tcPr>
          <w:p w14:paraId="5A631288" w14:textId="77777777" w:rsidR="0011659A" w:rsidRPr="00657B8F" w:rsidRDefault="0011659A" w:rsidP="00EC510F">
            <w:pPr>
              <w:jc w:val="center"/>
              <w:rPr>
                <w:sz w:val="18"/>
                <w:szCs w:val="18"/>
              </w:rPr>
            </w:pPr>
          </w:p>
        </w:tc>
        <w:tc>
          <w:tcPr>
            <w:tcW w:w="7655" w:type="dxa"/>
            <w:shd w:val="clear" w:color="auto" w:fill="auto"/>
          </w:tcPr>
          <w:p w14:paraId="25CACE17" w14:textId="77777777"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14:paraId="089172FB" w14:textId="3C87F97D"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14:paraId="72FBE59F" w14:textId="36DF14CB" w:rsidR="0011659A" w:rsidRPr="00657B8F" w:rsidRDefault="0011659A" w:rsidP="0011659A">
      <w:r w:rsidRPr="00657B8F">
        <w:t xml:space="preserve">     </w:t>
      </w:r>
    </w:p>
    <w:p w14:paraId="20E5B287" w14:textId="44A5044A" w:rsidR="0011659A" w:rsidRPr="00657B8F" w:rsidRDefault="0011659A" w:rsidP="0011659A">
      <w:r w:rsidRPr="00657B8F">
        <w:t xml:space="preserve"> Прилагаемые документы:</w:t>
      </w:r>
    </w:p>
    <w:p w14:paraId="7FCC9CA2" w14:textId="134A3959"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14:paraId="5E04E6FB" w14:textId="70C49E29"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14:paraId="0899F2B4" w14:textId="2C90A1C7"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14:paraId="7A321AE6" w14:textId="77777777" w:rsidR="00D631E5" w:rsidRDefault="00D631E5" w:rsidP="00462276">
      <w:pPr>
        <w:pStyle w:val="ConsPlusNormal"/>
        <w:jc w:val="both"/>
        <w:rPr>
          <w:rFonts w:ascii="Times New Roman" w:hAnsi="Times New Roman" w:cs="Times New Roman"/>
          <w:sz w:val="24"/>
          <w:szCs w:val="24"/>
        </w:rPr>
      </w:pPr>
    </w:p>
    <w:p w14:paraId="5D0D5877" w14:textId="77777777" w:rsidR="00D631E5" w:rsidRPr="00462276" w:rsidRDefault="00D631E5" w:rsidP="00D631E5">
      <w:r w:rsidRPr="00462276">
        <w:t>Застройщик:</w:t>
      </w:r>
    </w:p>
    <w:p w14:paraId="6407AC2A" w14:textId="77777777" w:rsidR="00D631E5" w:rsidRPr="00462276" w:rsidRDefault="00D631E5" w:rsidP="00D631E5"/>
    <w:p w14:paraId="1564A66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151249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30F4DCBE" w14:textId="77777777" w:rsidR="00D631E5" w:rsidRDefault="00D631E5" w:rsidP="00D631E5">
      <w:r>
        <w:t xml:space="preserve"> </w:t>
      </w:r>
    </w:p>
    <w:p w14:paraId="3CC5277C" w14:textId="77777777" w:rsidR="00D631E5" w:rsidRDefault="00D631E5" w:rsidP="00D631E5">
      <w:pPr>
        <w:rPr>
          <w:sz w:val="18"/>
          <w:szCs w:val="18"/>
        </w:rPr>
      </w:pPr>
    </w:p>
    <w:p w14:paraId="72889E4E"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7E2E0381" w14:textId="77777777" w:rsidR="00D631E5" w:rsidRDefault="00D631E5" w:rsidP="00D631E5">
      <w:r>
        <w:tab/>
      </w:r>
      <w:r w:rsidRPr="00462276">
        <w:rPr>
          <w:sz w:val="18"/>
          <w:szCs w:val="18"/>
        </w:rPr>
        <w:t>(при наличии)</w:t>
      </w:r>
      <w:r w:rsidRPr="00462276">
        <w:t xml:space="preserve"> </w:t>
      </w:r>
      <w:r>
        <w:t xml:space="preserve"> </w:t>
      </w:r>
    </w:p>
    <w:p w14:paraId="46495EBA" w14:textId="77777777" w:rsidR="00D631E5" w:rsidRDefault="00D631E5" w:rsidP="00D631E5">
      <w:pPr>
        <w:rPr>
          <w:sz w:val="18"/>
          <w:szCs w:val="18"/>
        </w:rPr>
      </w:pPr>
    </w:p>
    <w:p w14:paraId="07C3F0F2" w14:textId="77777777" w:rsidR="00D631E5" w:rsidRDefault="00D631E5" w:rsidP="00D631E5">
      <w:r>
        <w:tab/>
      </w:r>
      <w:r>
        <w:tab/>
      </w:r>
      <w:r w:rsidRPr="00462276">
        <w:t xml:space="preserve"> </w:t>
      </w:r>
      <w:r>
        <w:tab/>
      </w:r>
      <w:r>
        <w:tab/>
      </w:r>
      <w:r>
        <w:tab/>
        <w:t xml:space="preserve"> </w:t>
      </w:r>
    </w:p>
    <w:p w14:paraId="02FF328F" w14:textId="77777777" w:rsidR="00D631E5" w:rsidRDefault="00D631E5" w:rsidP="00D631E5"/>
    <w:p w14:paraId="134345BC" w14:textId="77777777" w:rsidR="00D631E5" w:rsidRDefault="00D631E5" w:rsidP="00D631E5">
      <w:r>
        <w:t>Наименование должностного лица,</w:t>
      </w:r>
    </w:p>
    <w:p w14:paraId="16D6F01A" w14:textId="77777777" w:rsidR="00D631E5" w:rsidRDefault="00D631E5" w:rsidP="00D631E5">
      <w:r>
        <w:t>принявшего документы                        ______________     ____________________________</w:t>
      </w:r>
    </w:p>
    <w:p w14:paraId="4EC5E5C5"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(по</w:t>
      </w:r>
      <w:r>
        <w:rPr>
          <w:sz w:val="18"/>
          <w:szCs w:val="18"/>
        </w:rPr>
        <w:t xml:space="preserve">дпись)                            </w:t>
      </w:r>
      <w:r w:rsidRPr="00462276">
        <w:rPr>
          <w:sz w:val="18"/>
          <w:szCs w:val="18"/>
        </w:rPr>
        <w:t>(фамилия и инициалы)</w:t>
      </w:r>
    </w:p>
    <w:p w14:paraId="190C859E" w14:textId="77777777" w:rsidR="00D631E5" w:rsidRPr="00462276" w:rsidRDefault="00D631E5" w:rsidP="00D631E5">
      <w:pPr>
        <w:rPr>
          <w:sz w:val="18"/>
          <w:szCs w:val="18"/>
        </w:rPr>
      </w:pPr>
    </w:p>
    <w:p w14:paraId="15B8A145" w14:textId="3F5F09EE" w:rsidR="00C946B0" w:rsidRDefault="00C946B0" w:rsidP="00C946B0">
      <w:pPr>
        <w:jc w:val="both"/>
      </w:pPr>
    </w:p>
    <w:p w14:paraId="670F94BA" w14:textId="77777777" w:rsidR="00C946B0" w:rsidRPr="00462276" w:rsidRDefault="00C946B0" w:rsidP="00C946B0">
      <w:pPr>
        <w:jc w:val="both"/>
      </w:pPr>
      <w:r w:rsidRPr="00462276">
        <w:t>Готовые документы прошу выдать мне/представителю (при наличии доверенности):</w:t>
      </w:r>
    </w:p>
    <w:p w14:paraId="5BC99A68" w14:textId="77777777" w:rsidR="00C946B0" w:rsidRPr="00462276" w:rsidRDefault="00C946B0" w:rsidP="00C946B0">
      <w:pPr>
        <w:jc w:val="both"/>
      </w:pPr>
      <w:r w:rsidRPr="00462276">
        <w:t xml:space="preserve"> лично,</w:t>
      </w:r>
    </w:p>
    <w:p w14:paraId="603564C4" w14:textId="77777777" w:rsidR="00C946B0" w:rsidRPr="00462276" w:rsidRDefault="00C946B0" w:rsidP="00C946B0">
      <w:pPr>
        <w:jc w:val="both"/>
      </w:pPr>
      <w:r w:rsidRPr="00462276">
        <w:t xml:space="preserve"> в электронной форме (посредством направления в личный кабинет интернет-портала www.gosuslugi.ru)</w:t>
      </w:r>
    </w:p>
    <w:p w14:paraId="7B679D00" w14:textId="77777777" w:rsidR="00C946B0" w:rsidRPr="00462276" w:rsidRDefault="00C946B0" w:rsidP="00C946B0">
      <w:pPr>
        <w:jc w:val="both"/>
      </w:pPr>
      <w:r w:rsidRPr="00462276">
        <w:t xml:space="preserve"> (нужное подчеркнуть).</w:t>
      </w:r>
    </w:p>
    <w:p w14:paraId="50FEF51F" w14:textId="77777777" w:rsidR="00C946B0" w:rsidRPr="00462276" w:rsidRDefault="00C946B0" w:rsidP="00C946B0">
      <w:pPr>
        <w:jc w:val="both"/>
      </w:pPr>
    </w:p>
    <w:p w14:paraId="600E844C" w14:textId="77777777" w:rsidR="00C946B0" w:rsidRPr="00462276" w:rsidRDefault="00C946B0" w:rsidP="00C946B0">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27F62FE0"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A977D2B" w14:textId="77777777" w:rsidR="00C946B0" w:rsidRPr="00462276" w:rsidRDefault="00C946B0" w:rsidP="00C946B0">
      <w:pPr>
        <w:jc w:val="both"/>
      </w:pPr>
    </w:p>
    <w:p w14:paraId="10A99777" w14:textId="77777777" w:rsidR="00C946B0" w:rsidRPr="00462276" w:rsidRDefault="00C946B0" w:rsidP="00C946B0">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247696" w14:textId="77777777" w:rsidR="00C946B0" w:rsidRPr="00462276" w:rsidRDefault="00C946B0" w:rsidP="00C946B0">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E647D5"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075EB370" w14:textId="77777777" w:rsidR="00C946B0" w:rsidRPr="00462276" w:rsidRDefault="00C946B0" w:rsidP="00C946B0">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716894E" w14:textId="77777777" w:rsidR="00C946B0" w:rsidRPr="00462276" w:rsidRDefault="00C946B0" w:rsidP="00C946B0">
      <w:pPr>
        <w:jc w:val="both"/>
      </w:pPr>
      <w:r w:rsidRPr="00462276">
        <w:t>e-mail _________________________ (если имеется)</w:t>
      </w:r>
    </w:p>
    <w:p w14:paraId="169E6954" w14:textId="77777777" w:rsidR="00C946B0" w:rsidRPr="00462276" w:rsidRDefault="00C946B0" w:rsidP="00C946B0">
      <w:pPr>
        <w:jc w:val="both"/>
      </w:pPr>
      <w:r w:rsidRPr="00462276">
        <w:t>гражданство - Российская Федерация/ _________________________________</w:t>
      </w:r>
    </w:p>
    <w:p w14:paraId="563B75E2" w14:textId="77777777" w:rsidR="00C946B0" w:rsidRPr="00462276" w:rsidRDefault="00C946B0" w:rsidP="00C946B0">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42264C0C" w14:textId="77777777" w:rsidR="00C946B0" w:rsidRPr="00462276" w:rsidRDefault="00C946B0" w:rsidP="00C946B0">
      <w:pPr>
        <w:jc w:val="both"/>
      </w:pPr>
      <w:r w:rsidRPr="00462276">
        <w:t xml:space="preserve">В случае, если документ, удостоверяющий личность - паспорт гражданина РФ: </w:t>
      </w:r>
    </w:p>
    <w:p w14:paraId="5240463E" w14:textId="77777777" w:rsidR="00C946B0" w:rsidRPr="00462276" w:rsidRDefault="00C946B0" w:rsidP="00C946B0">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06D3A938" w14:textId="77777777" w:rsidR="00C946B0" w:rsidRPr="00462276" w:rsidRDefault="00C946B0" w:rsidP="00C946B0">
      <w:pPr>
        <w:jc w:val="both"/>
      </w:pPr>
      <w:r w:rsidRPr="00462276">
        <w:t>кем выдан - _________________________________________________________</w:t>
      </w:r>
    </w:p>
    <w:p w14:paraId="010F8404"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4B48498C" w14:textId="77777777" w:rsidR="00C946B0" w:rsidRPr="00462276" w:rsidRDefault="00C946B0" w:rsidP="00C946B0">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F3A4D43" w14:textId="77777777" w:rsidR="00C946B0" w:rsidRPr="00462276" w:rsidRDefault="00C946B0" w:rsidP="00C946B0">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AB2DAA1" w14:textId="77777777" w:rsidR="00C946B0" w:rsidRPr="00462276" w:rsidRDefault="00C946B0" w:rsidP="00C946B0">
      <w:pPr>
        <w:jc w:val="both"/>
      </w:pPr>
      <w:r w:rsidRPr="00462276">
        <w:t>место рождения - ______________________________________________________</w:t>
      </w:r>
    </w:p>
    <w:p w14:paraId="6A7A43C7" w14:textId="77777777" w:rsidR="00C946B0" w:rsidRPr="00462276" w:rsidRDefault="00C946B0" w:rsidP="00C946B0">
      <w:pPr>
        <w:jc w:val="both"/>
      </w:pPr>
      <w:r w:rsidRPr="00462276">
        <w:t>В случае, если документ, удостоверяющий личность - паспорт гражданина иностранного государства:</w:t>
      </w:r>
    </w:p>
    <w:p w14:paraId="6F871BB5"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2D3ED69B" w14:textId="77777777" w:rsidR="00C946B0" w:rsidRPr="00462276" w:rsidRDefault="00C946B0" w:rsidP="00C946B0">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EBBC8B5" w14:textId="77777777" w:rsidR="00C946B0" w:rsidRPr="00462276" w:rsidRDefault="00C946B0" w:rsidP="00C946B0">
      <w:pPr>
        <w:jc w:val="both"/>
      </w:pPr>
    </w:p>
    <w:p w14:paraId="650F9DC5" w14:textId="77777777" w:rsidR="00C946B0" w:rsidRPr="00462276" w:rsidRDefault="00C946B0" w:rsidP="00C946B0">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3247C7D" w14:textId="77777777" w:rsidR="00C946B0" w:rsidRPr="00462276" w:rsidRDefault="00C946B0" w:rsidP="00C946B0">
      <w:pPr>
        <w:jc w:val="both"/>
      </w:pPr>
    </w:p>
    <w:p w14:paraId="49C88CCB" w14:textId="77777777" w:rsidR="00C946B0" w:rsidRPr="00462276" w:rsidRDefault="00C946B0" w:rsidP="00C946B0">
      <w:pPr>
        <w:jc w:val="both"/>
      </w:pPr>
      <w:r w:rsidRPr="00462276">
        <w:t>ДА/НЕТ (нужное подчеркнуть) Прошу подтвердить регистрацию учетной записи на интернет-портале www.gosuslugi.ru (в ЕСИА)</w:t>
      </w:r>
    </w:p>
    <w:p w14:paraId="7D3528E2" w14:textId="2F08306F" w:rsidR="00D631E5" w:rsidRDefault="00C946B0" w:rsidP="00C946B0">
      <w:pPr>
        <w:jc w:val="both"/>
      </w:pPr>
      <w:r w:rsidRPr="00462276">
        <w:t> </w:t>
      </w:r>
      <w:r w:rsidR="00D631E5">
        <w:br w:type="page"/>
      </w:r>
    </w:p>
    <w:p w14:paraId="477B11F7" w14:textId="3F2C17F9" w:rsidR="002D4ECB" w:rsidRPr="00657B8F" w:rsidRDefault="00C30F65" w:rsidP="00C30F65">
      <w:pPr>
        <w:ind w:left="7371"/>
      </w:pPr>
      <w:r w:rsidRPr="00657B8F">
        <w:lastRenderedPageBreak/>
        <w:t>Приложение №</w:t>
      </w:r>
      <w:r w:rsidR="00132F16">
        <w:t>3</w:t>
      </w:r>
      <w:r w:rsidRPr="00657B8F">
        <w:t xml:space="preserve"> </w:t>
      </w:r>
    </w:p>
    <w:p w14:paraId="196FD3B0" w14:textId="362A6E6A" w:rsidR="00C30F65" w:rsidRPr="00657B8F" w:rsidRDefault="00641219" w:rsidP="00C30F65">
      <w:pPr>
        <w:ind w:left="7371"/>
      </w:pPr>
      <w:r>
        <w:t>к а</w:t>
      </w:r>
      <w:r w:rsidR="00C30F65" w:rsidRPr="00657B8F">
        <w:t>дминистративному</w:t>
      </w:r>
    </w:p>
    <w:p w14:paraId="7218CCD8" w14:textId="77777777" w:rsidR="00C30F65" w:rsidRPr="00657B8F" w:rsidRDefault="00C30F65" w:rsidP="00C30F65">
      <w:pPr>
        <w:ind w:left="7371"/>
      </w:pPr>
      <w:r w:rsidRPr="00657B8F">
        <w:t xml:space="preserve">регламенту </w:t>
      </w:r>
      <w:r w:rsidRPr="00657B8F">
        <w:rPr>
          <w:bCs/>
        </w:rPr>
        <w:t xml:space="preserve"> </w:t>
      </w:r>
    </w:p>
    <w:p w14:paraId="3C77665E"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0A541A03" w14:textId="77777777" w:rsidTr="00141B07">
        <w:tc>
          <w:tcPr>
            <w:tcW w:w="10314" w:type="dxa"/>
          </w:tcPr>
          <w:p w14:paraId="4B9EED34"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2AFEC1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740D9D05" w14:textId="77777777" w:rsidTr="00141B07">
        <w:tc>
          <w:tcPr>
            <w:tcW w:w="10314" w:type="dxa"/>
          </w:tcPr>
          <w:p w14:paraId="5776AC1F"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EB602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78E593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B0043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42A87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E8EB99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4734733"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357F4BD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F8D48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A253413"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204B71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945895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4BB35CB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AF8F7EE"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C4C2D5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11735DB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DDD3BA"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06102F2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5EEE2C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287F022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2B8250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415489F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633E9CAE"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4DB28A" w14:textId="77777777" w:rsidR="00C30F65" w:rsidRPr="00657B8F" w:rsidRDefault="00C30F65" w:rsidP="00C30F65"/>
    <w:p w14:paraId="44C73D5C" w14:textId="77777777" w:rsidR="00C30F65" w:rsidRPr="00657B8F" w:rsidRDefault="00C30F65" w:rsidP="00C30F65"/>
    <w:p w14:paraId="2A89DB79" w14:textId="77777777" w:rsidR="00C30F65" w:rsidRPr="00657B8F" w:rsidRDefault="00C30F65" w:rsidP="00C30F65">
      <w:pPr>
        <w:jc w:val="center"/>
        <w:rPr>
          <w:lang w:val="x-none"/>
        </w:rPr>
      </w:pPr>
      <w:r w:rsidRPr="00657B8F">
        <w:rPr>
          <w:lang w:val="x-none"/>
        </w:rPr>
        <w:t>УВЕДОМЛЕНИЕ</w:t>
      </w:r>
    </w:p>
    <w:p w14:paraId="05B57DC3" w14:textId="77777777" w:rsidR="00C30F65" w:rsidRPr="00657B8F" w:rsidRDefault="00C30F65" w:rsidP="00C30F65">
      <w:pPr>
        <w:jc w:val="center"/>
      </w:pPr>
      <w:r w:rsidRPr="00657B8F">
        <w:rPr>
          <w:lang w:val="x-none"/>
        </w:rPr>
        <w:t>о переходе прав на земельный участок, об образовании земельного участка</w:t>
      </w:r>
    </w:p>
    <w:p w14:paraId="1EA65C49" w14:textId="77777777" w:rsidR="00C30F65" w:rsidRPr="00657B8F" w:rsidRDefault="00C30F65" w:rsidP="00C30F65">
      <w:pPr>
        <w:jc w:val="both"/>
      </w:pPr>
    </w:p>
    <w:p w14:paraId="6F2F2A11" w14:textId="77777777" w:rsidR="00C30F65" w:rsidRPr="00657B8F" w:rsidRDefault="00C30F65" w:rsidP="00C30F65">
      <w:pPr>
        <w:ind w:firstLine="708"/>
        <w:jc w:val="both"/>
      </w:pPr>
      <w:r w:rsidRPr="00657B8F">
        <w:rPr>
          <w:lang w:val="x-none"/>
        </w:rPr>
        <w:t>Прошу принять к сведению информацию о переходе прав на земельный участок/об образовании земельного участка</w:t>
      </w:r>
      <w:r w:rsidRPr="00657B8F">
        <w:t xml:space="preserve"> </w:t>
      </w:r>
    </w:p>
    <w:p w14:paraId="7F6DCE4D" w14:textId="77777777" w:rsidR="00C30F65" w:rsidRPr="00657B8F" w:rsidRDefault="00C30F65" w:rsidP="00C30F65">
      <w:pPr>
        <w:ind w:firstLine="708"/>
        <w:jc w:val="both"/>
      </w:pPr>
      <w:r w:rsidRPr="00657B8F">
        <w:rPr>
          <w:sz w:val="18"/>
          <w:szCs w:val="18"/>
          <w:lang w:val="x-none"/>
        </w:rPr>
        <w:t>(нужное подчеркнуть)</w:t>
      </w:r>
      <w:r w:rsidRPr="00657B8F">
        <w:t xml:space="preserve"> </w:t>
      </w:r>
    </w:p>
    <w:p w14:paraId="32905131" w14:textId="77777777" w:rsidR="00C30F65" w:rsidRPr="00657B8F" w:rsidRDefault="00C30F65" w:rsidP="00C30F65">
      <w:pPr>
        <w:jc w:val="both"/>
      </w:pPr>
    </w:p>
    <w:p w14:paraId="658789F5" w14:textId="77777777" w:rsidR="00C30F65" w:rsidRPr="00657B8F" w:rsidRDefault="00C30F65" w:rsidP="00C30F65">
      <w:pPr>
        <w:jc w:val="both"/>
        <w:rPr>
          <w:lang w:val="x-none"/>
        </w:rPr>
      </w:pPr>
      <w:r w:rsidRPr="00657B8F">
        <w:rPr>
          <w:lang w:val="x-none"/>
        </w:rPr>
        <w:t>для внесения изменений в разрешение на строительство/реконструкцию</w:t>
      </w:r>
    </w:p>
    <w:p w14:paraId="1BC46EF2" w14:textId="77777777" w:rsidR="00C30F65" w:rsidRPr="00657B8F" w:rsidRDefault="00C30F65" w:rsidP="00C30F65">
      <w:pPr>
        <w:ind w:firstLine="708"/>
        <w:jc w:val="both"/>
        <w:rPr>
          <w:sz w:val="18"/>
          <w:szCs w:val="18"/>
          <w:lang w:val="x-none"/>
        </w:rPr>
      </w:pPr>
      <w:r w:rsidRPr="00657B8F">
        <w:rPr>
          <w:lang w:val="x-none"/>
        </w:rPr>
        <w:tab/>
      </w:r>
      <w:r w:rsidRPr="00657B8F">
        <w:rPr>
          <w:lang w:val="x-none"/>
        </w:rPr>
        <w:tab/>
      </w:r>
      <w:r w:rsidRPr="00657B8F">
        <w:rPr>
          <w:lang w:val="x-none"/>
        </w:rPr>
        <w:tab/>
      </w:r>
      <w:r w:rsidRPr="00657B8F">
        <w:rPr>
          <w:lang w:val="x-none"/>
        </w:rPr>
        <w:tab/>
      </w:r>
      <w:r w:rsidRPr="00657B8F">
        <w:rPr>
          <w:lang w:val="x-none"/>
        </w:rPr>
        <w:tab/>
        <w:t xml:space="preserve">       </w:t>
      </w:r>
      <w:r w:rsidRPr="00657B8F">
        <w:t xml:space="preserve">   </w:t>
      </w:r>
      <w:r w:rsidRPr="00657B8F">
        <w:rPr>
          <w:sz w:val="18"/>
          <w:szCs w:val="18"/>
          <w:lang w:val="x-none"/>
        </w:rPr>
        <w:t>(нужное подчеркнуть)</w:t>
      </w:r>
    </w:p>
    <w:p w14:paraId="59E105D1" w14:textId="77777777" w:rsidR="00C30F65" w:rsidRPr="00657B8F" w:rsidRDefault="00C30F65" w:rsidP="00C30F65">
      <w:pPr>
        <w:jc w:val="both"/>
      </w:pPr>
    </w:p>
    <w:tbl>
      <w:tblPr>
        <w:tblW w:w="0" w:type="auto"/>
        <w:tblInd w:w="108" w:type="dxa"/>
        <w:tblLook w:val="04A0" w:firstRow="1" w:lastRow="0" w:firstColumn="1" w:lastColumn="0" w:noHBand="0" w:noVBand="1"/>
      </w:tblPr>
      <w:tblGrid>
        <w:gridCol w:w="441"/>
        <w:gridCol w:w="1073"/>
        <w:gridCol w:w="1064"/>
        <w:gridCol w:w="1194"/>
        <w:gridCol w:w="558"/>
        <w:gridCol w:w="5251"/>
      </w:tblGrid>
      <w:tr w:rsidR="00C30F65" w:rsidRPr="00657B8F" w14:paraId="753457F1" w14:textId="77777777" w:rsidTr="00141B07">
        <w:tc>
          <w:tcPr>
            <w:tcW w:w="441" w:type="dxa"/>
            <w:shd w:val="clear" w:color="auto" w:fill="auto"/>
          </w:tcPr>
          <w:p w14:paraId="28A8FCD7" w14:textId="77777777" w:rsidR="00C30F65" w:rsidRPr="00657B8F" w:rsidRDefault="00C30F65" w:rsidP="00141B07">
            <w:pPr>
              <w:jc w:val="both"/>
            </w:pPr>
            <w:r w:rsidRPr="00657B8F">
              <w:t>от</w:t>
            </w:r>
          </w:p>
        </w:tc>
        <w:tc>
          <w:tcPr>
            <w:tcW w:w="1133" w:type="dxa"/>
            <w:tcBorders>
              <w:bottom w:val="single" w:sz="4" w:space="0" w:color="auto"/>
            </w:tcBorders>
            <w:shd w:val="clear" w:color="auto" w:fill="auto"/>
          </w:tcPr>
          <w:p w14:paraId="75F89CBE" w14:textId="77777777"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14:paraId="5DA220A7" w14:textId="77777777" w:rsidR="00C30F65" w:rsidRPr="00657B8F" w:rsidRDefault="00C30F65" w:rsidP="00141B07">
            <w:pPr>
              <w:jc w:val="both"/>
            </w:pPr>
          </w:p>
        </w:tc>
        <w:tc>
          <w:tcPr>
            <w:tcW w:w="1273" w:type="dxa"/>
            <w:tcBorders>
              <w:bottom w:val="single" w:sz="4" w:space="0" w:color="auto"/>
            </w:tcBorders>
            <w:shd w:val="clear" w:color="auto" w:fill="auto"/>
          </w:tcPr>
          <w:p w14:paraId="2FCB9BC8" w14:textId="77777777" w:rsidR="00C30F65" w:rsidRPr="00657B8F" w:rsidRDefault="00C30F65" w:rsidP="00141B07">
            <w:pPr>
              <w:jc w:val="both"/>
            </w:pPr>
          </w:p>
        </w:tc>
        <w:tc>
          <w:tcPr>
            <w:tcW w:w="567" w:type="dxa"/>
            <w:shd w:val="clear" w:color="auto" w:fill="auto"/>
          </w:tcPr>
          <w:p w14:paraId="31241DD3" w14:textId="77777777" w:rsidR="00C30F65" w:rsidRPr="00657B8F" w:rsidRDefault="00C30F65" w:rsidP="00141B07">
            <w:pPr>
              <w:jc w:val="both"/>
            </w:pPr>
            <w:r w:rsidRPr="00657B8F">
              <w:t>№</w:t>
            </w:r>
          </w:p>
        </w:tc>
        <w:tc>
          <w:tcPr>
            <w:tcW w:w="5660" w:type="dxa"/>
            <w:tcBorders>
              <w:bottom w:val="single" w:sz="4" w:space="0" w:color="auto"/>
            </w:tcBorders>
            <w:shd w:val="clear" w:color="auto" w:fill="auto"/>
          </w:tcPr>
          <w:p w14:paraId="5198FD25" w14:textId="77777777" w:rsidR="00C30F65" w:rsidRPr="00657B8F" w:rsidRDefault="00C30F65" w:rsidP="00141B07">
            <w:pPr>
              <w:jc w:val="both"/>
            </w:pPr>
          </w:p>
        </w:tc>
      </w:tr>
    </w:tbl>
    <w:p w14:paraId="741EC124"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C30F65" w:rsidRPr="00657B8F" w14:paraId="4DDCFFD7" w14:textId="77777777" w:rsidTr="00141B07">
        <w:tc>
          <w:tcPr>
            <w:tcW w:w="2552" w:type="dxa"/>
            <w:shd w:val="clear" w:color="auto" w:fill="auto"/>
          </w:tcPr>
          <w:p w14:paraId="5AE48760" w14:textId="77777777" w:rsidR="00C30F65" w:rsidRPr="00657B8F" w:rsidRDefault="00C30F65" w:rsidP="00141B07">
            <w:pPr>
              <w:jc w:val="both"/>
            </w:pPr>
            <w:r w:rsidRPr="00657B8F">
              <w:rPr>
                <w:lang w:val="x-none"/>
              </w:rPr>
              <w:lastRenderedPageBreak/>
              <w:t>на земельном участке</w:t>
            </w:r>
          </w:p>
        </w:tc>
        <w:tc>
          <w:tcPr>
            <w:tcW w:w="7655" w:type="dxa"/>
            <w:gridSpan w:val="3"/>
            <w:tcBorders>
              <w:bottom w:val="single" w:sz="4" w:space="0" w:color="auto"/>
            </w:tcBorders>
            <w:shd w:val="clear" w:color="auto" w:fill="auto"/>
          </w:tcPr>
          <w:p w14:paraId="0C2A4D1D" w14:textId="77777777" w:rsidR="00C30F65" w:rsidRPr="00657B8F" w:rsidRDefault="00C30F65" w:rsidP="00141B07">
            <w:pPr>
              <w:jc w:val="both"/>
            </w:pPr>
          </w:p>
        </w:tc>
      </w:tr>
      <w:tr w:rsidR="00C30F65" w:rsidRPr="00657B8F" w14:paraId="385328C6" w14:textId="77777777" w:rsidTr="00141B07">
        <w:tc>
          <w:tcPr>
            <w:tcW w:w="10207" w:type="dxa"/>
            <w:gridSpan w:val="4"/>
            <w:shd w:val="clear" w:color="auto" w:fill="auto"/>
          </w:tcPr>
          <w:p w14:paraId="324FBEB0" w14:textId="77777777" w:rsidR="00C30F65" w:rsidRPr="00657B8F" w:rsidRDefault="00C30F65" w:rsidP="00141B07">
            <w:pPr>
              <w:jc w:val="center"/>
              <w:rPr>
                <w:sz w:val="18"/>
                <w:szCs w:val="18"/>
              </w:rPr>
            </w:pPr>
            <w:r w:rsidRPr="00657B8F">
              <w:rPr>
                <w:sz w:val="18"/>
                <w:szCs w:val="18"/>
                <w:lang w:val="x-none"/>
              </w:rPr>
              <w:t>(городской округ, муниципальный район, поселение и т.д</w:t>
            </w:r>
            <w:r w:rsidRPr="00657B8F">
              <w:rPr>
                <w:sz w:val="18"/>
                <w:szCs w:val="18"/>
              </w:rPr>
              <w:t>.</w:t>
            </w:r>
          </w:p>
        </w:tc>
      </w:tr>
      <w:tr w:rsidR="00C30F65" w:rsidRPr="00657B8F" w14:paraId="3F4F8EB0" w14:textId="77777777" w:rsidTr="00141B07">
        <w:tc>
          <w:tcPr>
            <w:tcW w:w="10207" w:type="dxa"/>
            <w:gridSpan w:val="4"/>
            <w:tcBorders>
              <w:bottom w:val="single" w:sz="4" w:space="0" w:color="auto"/>
            </w:tcBorders>
            <w:shd w:val="clear" w:color="auto" w:fill="auto"/>
          </w:tcPr>
          <w:p w14:paraId="69500EAA" w14:textId="77777777" w:rsidR="00C30F65" w:rsidRPr="00657B8F" w:rsidRDefault="00C30F65" w:rsidP="00141B07">
            <w:pPr>
              <w:jc w:val="center"/>
              <w:rPr>
                <w:lang w:val="x-none"/>
              </w:rPr>
            </w:pPr>
          </w:p>
        </w:tc>
      </w:tr>
      <w:tr w:rsidR="00C30F65" w:rsidRPr="00657B8F" w14:paraId="2C722AE2" w14:textId="77777777" w:rsidTr="00141B07">
        <w:trPr>
          <w:trHeight w:val="276"/>
        </w:trPr>
        <w:tc>
          <w:tcPr>
            <w:tcW w:w="10207" w:type="dxa"/>
            <w:gridSpan w:val="4"/>
            <w:tcBorders>
              <w:top w:val="single" w:sz="4" w:space="0" w:color="auto"/>
            </w:tcBorders>
            <w:shd w:val="clear" w:color="auto" w:fill="auto"/>
          </w:tcPr>
          <w:p w14:paraId="6A21C43C" w14:textId="77777777" w:rsidR="00C30F65" w:rsidRPr="00657B8F" w:rsidRDefault="00C30F65" w:rsidP="00141B07">
            <w:pPr>
              <w:jc w:val="center"/>
              <w:rPr>
                <w:sz w:val="18"/>
                <w:szCs w:val="18"/>
              </w:rPr>
            </w:pPr>
            <w:r w:rsidRPr="00657B8F">
              <w:rPr>
                <w:sz w:val="18"/>
                <w:szCs w:val="18"/>
                <w:lang w:val="x-none"/>
              </w:rPr>
              <w:t>или строительный адрес, кадастровый номер, условный номер)</w:t>
            </w:r>
          </w:p>
        </w:tc>
      </w:tr>
      <w:tr w:rsidR="00C30F65" w:rsidRPr="00657B8F" w14:paraId="68267256" w14:textId="77777777" w:rsidTr="00141B07">
        <w:tc>
          <w:tcPr>
            <w:tcW w:w="4536" w:type="dxa"/>
            <w:gridSpan w:val="2"/>
            <w:shd w:val="clear" w:color="auto" w:fill="auto"/>
          </w:tcPr>
          <w:p w14:paraId="32E3E7F5" w14:textId="77777777" w:rsidR="00C30F65" w:rsidRPr="00657B8F" w:rsidRDefault="00C30F65" w:rsidP="00141B07">
            <w:pPr>
              <w:jc w:val="both"/>
            </w:pPr>
            <w:r w:rsidRPr="00657B8F">
              <w:rPr>
                <w:lang w:val="x-none"/>
              </w:rPr>
              <w:t>- право на земельный участок закреплено</w:t>
            </w:r>
          </w:p>
        </w:tc>
        <w:tc>
          <w:tcPr>
            <w:tcW w:w="5671" w:type="dxa"/>
            <w:gridSpan w:val="2"/>
            <w:tcBorders>
              <w:bottom w:val="single" w:sz="4" w:space="0" w:color="auto"/>
            </w:tcBorders>
            <w:shd w:val="clear" w:color="auto" w:fill="auto"/>
          </w:tcPr>
          <w:p w14:paraId="6C468342" w14:textId="77777777" w:rsidR="00C30F65" w:rsidRPr="00657B8F" w:rsidRDefault="00C30F65" w:rsidP="00141B07">
            <w:pPr>
              <w:jc w:val="both"/>
            </w:pPr>
          </w:p>
        </w:tc>
      </w:tr>
      <w:tr w:rsidR="00C30F65" w:rsidRPr="00657B8F" w14:paraId="072D0577" w14:textId="77777777" w:rsidTr="00141B07">
        <w:tc>
          <w:tcPr>
            <w:tcW w:w="4536" w:type="dxa"/>
            <w:gridSpan w:val="2"/>
            <w:tcBorders>
              <w:top w:val="single" w:sz="4" w:space="0" w:color="auto"/>
            </w:tcBorders>
            <w:shd w:val="clear" w:color="auto" w:fill="auto"/>
          </w:tcPr>
          <w:p w14:paraId="25FD34B8" w14:textId="77777777" w:rsidR="00C30F65" w:rsidRPr="00657B8F" w:rsidRDefault="00C30F65" w:rsidP="00141B07">
            <w:pPr>
              <w:jc w:val="both"/>
            </w:pPr>
          </w:p>
        </w:tc>
        <w:tc>
          <w:tcPr>
            <w:tcW w:w="5671" w:type="dxa"/>
            <w:gridSpan w:val="2"/>
            <w:tcBorders>
              <w:top w:val="single" w:sz="4" w:space="0" w:color="auto"/>
            </w:tcBorders>
            <w:shd w:val="clear" w:color="auto" w:fill="auto"/>
          </w:tcPr>
          <w:p w14:paraId="7DDC4AC3"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3DAC8A4F" w14:textId="77777777" w:rsidTr="00141B07">
        <w:tc>
          <w:tcPr>
            <w:tcW w:w="5103" w:type="dxa"/>
            <w:gridSpan w:val="3"/>
            <w:shd w:val="clear" w:color="auto" w:fill="auto"/>
          </w:tcPr>
          <w:p w14:paraId="65376BFD" w14:textId="77777777" w:rsidR="00C30F65" w:rsidRPr="00657B8F" w:rsidRDefault="00C30F65" w:rsidP="00141B07">
            <w:pPr>
              <w:jc w:val="both"/>
            </w:pPr>
            <w:r w:rsidRPr="00657B8F">
              <w:rPr>
                <w:lang w:val="x-none"/>
              </w:rPr>
              <w:t>- решение об образовании земельных участков</w:t>
            </w:r>
          </w:p>
        </w:tc>
        <w:tc>
          <w:tcPr>
            <w:tcW w:w="5104" w:type="dxa"/>
            <w:tcBorders>
              <w:bottom w:val="single" w:sz="4" w:space="0" w:color="auto"/>
            </w:tcBorders>
            <w:shd w:val="clear" w:color="auto" w:fill="auto"/>
          </w:tcPr>
          <w:p w14:paraId="1A36A6DF" w14:textId="77777777" w:rsidR="00C30F65" w:rsidRPr="00657B8F" w:rsidRDefault="00C30F65" w:rsidP="00141B07">
            <w:pPr>
              <w:jc w:val="both"/>
            </w:pPr>
          </w:p>
        </w:tc>
      </w:tr>
      <w:tr w:rsidR="00C30F65" w:rsidRPr="00657B8F" w14:paraId="26F8B2BF" w14:textId="77777777" w:rsidTr="00141B07">
        <w:tc>
          <w:tcPr>
            <w:tcW w:w="5103" w:type="dxa"/>
            <w:gridSpan w:val="3"/>
            <w:shd w:val="clear" w:color="auto" w:fill="auto"/>
          </w:tcPr>
          <w:p w14:paraId="1F42D59D" w14:textId="77777777" w:rsidR="00C30F65" w:rsidRPr="00657B8F" w:rsidRDefault="00C30F65" w:rsidP="00141B07">
            <w:pPr>
              <w:jc w:val="both"/>
            </w:pPr>
          </w:p>
        </w:tc>
        <w:tc>
          <w:tcPr>
            <w:tcW w:w="5104" w:type="dxa"/>
            <w:tcBorders>
              <w:top w:val="single" w:sz="4" w:space="0" w:color="auto"/>
            </w:tcBorders>
            <w:shd w:val="clear" w:color="auto" w:fill="auto"/>
          </w:tcPr>
          <w:p w14:paraId="6209A480"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1D02EDEE" w14:textId="77777777" w:rsidTr="00141B07">
        <w:tc>
          <w:tcPr>
            <w:tcW w:w="5103" w:type="dxa"/>
            <w:gridSpan w:val="3"/>
            <w:shd w:val="clear" w:color="auto" w:fill="auto"/>
          </w:tcPr>
          <w:p w14:paraId="2DEE009C" w14:textId="77777777" w:rsidR="00C30F65" w:rsidRPr="00657B8F" w:rsidRDefault="00C30F65" w:rsidP="00141B07">
            <w:pPr>
              <w:jc w:val="both"/>
            </w:pPr>
            <w:r w:rsidRPr="00657B8F">
              <w:rPr>
                <w:lang w:val="x-none"/>
              </w:rPr>
              <w:t>- градостроительный план земельного участка</w:t>
            </w:r>
          </w:p>
        </w:tc>
        <w:tc>
          <w:tcPr>
            <w:tcW w:w="5104" w:type="dxa"/>
            <w:tcBorders>
              <w:bottom w:val="single" w:sz="4" w:space="0" w:color="auto"/>
            </w:tcBorders>
            <w:shd w:val="clear" w:color="auto" w:fill="auto"/>
          </w:tcPr>
          <w:p w14:paraId="1E9A357E" w14:textId="77777777" w:rsidR="00C30F65" w:rsidRPr="00657B8F" w:rsidRDefault="00C30F65" w:rsidP="00141B07">
            <w:pPr>
              <w:jc w:val="both"/>
            </w:pPr>
          </w:p>
        </w:tc>
      </w:tr>
      <w:tr w:rsidR="00C30F65" w:rsidRPr="00657B8F" w14:paraId="47906AED" w14:textId="77777777" w:rsidTr="00141B07">
        <w:tc>
          <w:tcPr>
            <w:tcW w:w="5103" w:type="dxa"/>
            <w:gridSpan w:val="3"/>
            <w:shd w:val="clear" w:color="auto" w:fill="auto"/>
          </w:tcPr>
          <w:p w14:paraId="146E7E0F" w14:textId="77777777"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14:paraId="6DE6BA92" w14:textId="77777777" w:rsidR="00C30F65" w:rsidRPr="00657B8F" w:rsidRDefault="00C30F65" w:rsidP="00141B07">
            <w:pPr>
              <w:jc w:val="center"/>
              <w:rPr>
                <w:sz w:val="18"/>
                <w:szCs w:val="18"/>
                <w:lang w:val="x-none"/>
              </w:rPr>
            </w:pPr>
            <w:r w:rsidRPr="00657B8F">
              <w:rPr>
                <w:sz w:val="18"/>
                <w:szCs w:val="18"/>
                <w:lang w:val="x-none"/>
              </w:rPr>
              <w:t>(наименование документа, номер, дата)</w:t>
            </w:r>
          </w:p>
        </w:tc>
      </w:tr>
    </w:tbl>
    <w:p w14:paraId="0A62D18E" w14:textId="77777777" w:rsidR="00C30F65" w:rsidRPr="00657B8F" w:rsidRDefault="00C30F65" w:rsidP="00C30F65">
      <w:pPr>
        <w:jc w:val="both"/>
        <w:rPr>
          <w:sz w:val="28"/>
          <w:szCs w:val="28"/>
        </w:rPr>
      </w:pPr>
    </w:p>
    <w:p w14:paraId="14513990" w14:textId="52EE329E" w:rsidR="00D143F1" w:rsidRDefault="00C30F65" w:rsidP="00462276">
      <w:r w:rsidRPr="00657B8F">
        <w:rPr>
          <w:u w:val="single"/>
        </w:rPr>
        <w:t>Приложение</w:t>
      </w:r>
      <w:r w:rsidRPr="00657B8F">
        <w:t>: опись при</w:t>
      </w:r>
      <w:r w:rsidR="00D143F1">
        <w:t>лагаемых документов.</w:t>
      </w:r>
    </w:p>
    <w:p w14:paraId="71456754" w14:textId="77777777" w:rsidR="00D631E5" w:rsidRDefault="00D631E5" w:rsidP="00462276"/>
    <w:p w14:paraId="452CA26C" w14:textId="77777777" w:rsidR="00D631E5" w:rsidRPr="00462276" w:rsidRDefault="00D631E5" w:rsidP="00D631E5">
      <w:r w:rsidRPr="00462276">
        <w:t>Застройщик:</w:t>
      </w:r>
    </w:p>
    <w:p w14:paraId="5C5FD91B" w14:textId="77777777" w:rsidR="00D631E5" w:rsidRPr="00462276" w:rsidRDefault="00D631E5" w:rsidP="00D631E5"/>
    <w:p w14:paraId="6418D2C6"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275ADA5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376D800" w14:textId="77777777" w:rsidR="00D631E5" w:rsidRDefault="00D631E5" w:rsidP="00D631E5">
      <w:r>
        <w:t xml:space="preserve"> </w:t>
      </w:r>
    </w:p>
    <w:p w14:paraId="61497222" w14:textId="77777777" w:rsidR="00D631E5" w:rsidRDefault="00D631E5" w:rsidP="00D631E5">
      <w:pPr>
        <w:rPr>
          <w:sz w:val="18"/>
          <w:szCs w:val="18"/>
        </w:rPr>
      </w:pPr>
    </w:p>
    <w:p w14:paraId="59AC5F09"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44C6D08F" w14:textId="77777777" w:rsidR="00D631E5" w:rsidRDefault="00D631E5" w:rsidP="00D631E5">
      <w:r>
        <w:tab/>
      </w:r>
      <w:r w:rsidRPr="00462276">
        <w:rPr>
          <w:sz w:val="18"/>
          <w:szCs w:val="18"/>
        </w:rPr>
        <w:t>(при наличии)</w:t>
      </w:r>
      <w:r w:rsidRPr="00462276">
        <w:t xml:space="preserve"> </w:t>
      </w:r>
      <w:r>
        <w:t xml:space="preserve"> </w:t>
      </w:r>
    </w:p>
    <w:p w14:paraId="1A3BD432" w14:textId="77777777" w:rsidR="00D631E5" w:rsidRDefault="00D631E5" w:rsidP="00D631E5">
      <w:pPr>
        <w:rPr>
          <w:sz w:val="18"/>
          <w:szCs w:val="18"/>
        </w:rPr>
      </w:pPr>
    </w:p>
    <w:p w14:paraId="04483844" w14:textId="77777777" w:rsidR="00D631E5" w:rsidRDefault="00D631E5" w:rsidP="00D631E5">
      <w:r>
        <w:tab/>
      </w:r>
      <w:r>
        <w:tab/>
      </w:r>
      <w:r w:rsidRPr="00462276">
        <w:t xml:space="preserve"> </w:t>
      </w:r>
      <w:r>
        <w:tab/>
      </w:r>
      <w:r>
        <w:tab/>
      </w:r>
      <w:r>
        <w:tab/>
        <w:t xml:space="preserve"> </w:t>
      </w:r>
    </w:p>
    <w:p w14:paraId="61A341B9" w14:textId="77777777" w:rsidR="00D631E5" w:rsidRDefault="00D631E5" w:rsidP="00D631E5"/>
    <w:p w14:paraId="4F1D38D0" w14:textId="77777777" w:rsidR="00D631E5" w:rsidRDefault="00D631E5" w:rsidP="00D631E5">
      <w:r>
        <w:t>Наименование должностного лица,</w:t>
      </w:r>
    </w:p>
    <w:p w14:paraId="2F195EE7" w14:textId="77777777" w:rsidR="00D631E5" w:rsidRDefault="00D631E5" w:rsidP="00D631E5">
      <w:r>
        <w:t>принявшего документы                        ______________     ____________________________</w:t>
      </w:r>
    </w:p>
    <w:p w14:paraId="7B5A8780"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5B0D338F" w14:textId="77777777" w:rsidR="00D631E5" w:rsidRPr="00462276" w:rsidRDefault="00D631E5" w:rsidP="00D631E5">
      <w:pPr>
        <w:rPr>
          <w:sz w:val="18"/>
          <w:szCs w:val="18"/>
        </w:rPr>
      </w:pPr>
    </w:p>
    <w:p w14:paraId="0122EA9E" w14:textId="77777777" w:rsidR="00D143F1" w:rsidRPr="00462276" w:rsidRDefault="00D143F1" w:rsidP="00D143F1">
      <w:pPr>
        <w:jc w:val="both"/>
        <w:rPr>
          <w:highlight w:val="yellow"/>
        </w:rPr>
      </w:pPr>
    </w:p>
    <w:p w14:paraId="338F56D0" w14:textId="162C2CDA" w:rsidR="00D143F1" w:rsidRPr="00156735" w:rsidRDefault="00D143F1" w:rsidP="00D143F1">
      <w:pPr>
        <w:jc w:val="both"/>
        <w:rPr>
          <w:lang w:val="x-none"/>
        </w:rPr>
      </w:pPr>
      <w:r w:rsidRPr="00156735">
        <w:t xml:space="preserve"> </w:t>
      </w:r>
      <w:r w:rsidRPr="00156735">
        <w:rPr>
          <w:lang w:val="x-none"/>
        </w:rPr>
        <w:t>Готовые документы прошу выдать мне/представителю (при наличии доверенности):</w:t>
      </w:r>
    </w:p>
    <w:p w14:paraId="1D0231DF" w14:textId="77777777" w:rsidR="00D143F1" w:rsidRPr="00156735" w:rsidRDefault="00D143F1" w:rsidP="00D143F1">
      <w:pPr>
        <w:jc w:val="both"/>
        <w:rPr>
          <w:lang w:val="x-none"/>
        </w:rPr>
      </w:pPr>
      <w:r w:rsidRPr="00156735">
        <w:rPr>
          <w:lang w:val="x-none"/>
        </w:rPr>
        <w:t xml:space="preserve"> лично,</w:t>
      </w:r>
    </w:p>
    <w:p w14:paraId="784001DA" w14:textId="77777777" w:rsidR="00D143F1" w:rsidRPr="00156735" w:rsidRDefault="00D143F1" w:rsidP="00D143F1">
      <w:pPr>
        <w:jc w:val="both"/>
        <w:rPr>
          <w:lang w:val="x-none"/>
        </w:rPr>
      </w:pPr>
      <w:r w:rsidRPr="00156735">
        <w:rPr>
          <w:lang w:val="x-none"/>
        </w:rPr>
        <w:t xml:space="preserve"> в электронной форме (посредством направления в личный кабинет интернет-портала www.gosuslugi.ru)</w:t>
      </w:r>
    </w:p>
    <w:p w14:paraId="4A93F57A" w14:textId="77777777" w:rsidR="00D143F1" w:rsidRPr="00156735" w:rsidRDefault="00D143F1" w:rsidP="00D143F1">
      <w:pPr>
        <w:jc w:val="both"/>
        <w:rPr>
          <w:lang w:val="x-none"/>
        </w:rPr>
      </w:pPr>
      <w:r w:rsidRPr="00156735">
        <w:rPr>
          <w:lang w:val="x-none"/>
        </w:rPr>
        <w:t xml:space="preserve"> (нужное подчеркнуть).</w:t>
      </w:r>
    </w:p>
    <w:p w14:paraId="293D3358" w14:textId="77777777" w:rsidR="00D143F1" w:rsidRPr="00156735" w:rsidRDefault="00D143F1" w:rsidP="00D143F1">
      <w:pPr>
        <w:jc w:val="both"/>
        <w:rPr>
          <w:lang w:val="x-none"/>
        </w:rPr>
      </w:pPr>
    </w:p>
    <w:p w14:paraId="2BE791A2" w14:textId="77777777" w:rsidR="00D143F1" w:rsidRPr="00156735" w:rsidRDefault="00D143F1" w:rsidP="00D143F1">
      <w:pPr>
        <w:jc w:val="both"/>
        <w:rPr>
          <w:lang w:val="x-none"/>
        </w:rPr>
      </w:pPr>
      <w:r w:rsidRPr="00156735">
        <w:rPr>
          <w:lang w:val="x-none"/>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6DCAC572"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7059F34" w14:textId="77777777" w:rsidR="00D143F1" w:rsidRPr="00156735" w:rsidRDefault="00D143F1" w:rsidP="00D143F1">
      <w:pPr>
        <w:jc w:val="both"/>
        <w:rPr>
          <w:lang w:val="x-none"/>
        </w:rPr>
      </w:pPr>
    </w:p>
    <w:p w14:paraId="4DB939DF" w14:textId="77777777" w:rsidR="00D143F1" w:rsidRPr="00156735" w:rsidRDefault="00D143F1" w:rsidP="00D143F1">
      <w:pPr>
        <w:jc w:val="both"/>
        <w:rPr>
          <w:lang w:val="x-none"/>
        </w:rPr>
      </w:pPr>
      <w:r w:rsidRPr="00156735">
        <w:rPr>
          <w:lang w:val="x-none"/>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EE11C0" w14:textId="77777777" w:rsidR="00D143F1" w:rsidRPr="00156735" w:rsidRDefault="00D143F1" w:rsidP="00D143F1">
      <w:pPr>
        <w:jc w:val="both"/>
        <w:rPr>
          <w:lang w:val="x-none"/>
        </w:rPr>
      </w:pPr>
      <w:r w:rsidRPr="00156735">
        <w:rPr>
          <w:lang w:val="x-none"/>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92BE89D"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4879E2A" w14:textId="77777777" w:rsidR="00D143F1" w:rsidRPr="00156735" w:rsidRDefault="00D143F1" w:rsidP="00D143F1">
      <w:pPr>
        <w:jc w:val="both"/>
        <w:rPr>
          <w:lang w:val="x-none"/>
        </w:rPr>
      </w:pPr>
      <w:r w:rsidRPr="00156735">
        <w:rPr>
          <w:lang w:val="x-none"/>
        </w:rPr>
        <w:t xml:space="preserve">номер мобильного телефона в федеральном формате: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31CB5D8B" w14:textId="77777777" w:rsidR="00D143F1" w:rsidRPr="00156735" w:rsidRDefault="00D143F1" w:rsidP="00D143F1">
      <w:pPr>
        <w:jc w:val="both"/>
        <w:rPr>
          <w:lang w:val="x-none"/>
        </w:rPr>
      </w:pPr>
      <w:r w:rsidRPr="00156735">
        <w:rPr>
          <w:lang w:val="x-none"/>
        </w:rPr>
        <w:lastRenderedPageBreak/>
        <w:t>e-mail _________________________ (если имеется)</w:t>
      </w:r>
    </w:p>
    <w:p w14:paraId="61D05E62" w14:textId="77777777" w:rsidR="00D143F1" w:rsidRPr="00156735" w:rsidRDefault="00D143F1" w:rsidP="00D143F1">
      <w:pPr>
        <w:jc w:val="both"/>
        <w:rPr>
          <w:lang w:val="x-none"/>
        </w:rPr>
      </w:pPr>
      <w:r w:rsidRPr="00156735">
        <w:rPr>
          <w:lang w:val="x-none"/>
        </w:rPr>
        <w:t>гражданство - Российская Федерация/ _________________________________</w:t>
      </w:r>
    </w:p>
    <w:p w14:paraId="11C1BAFC" w14:textId="77777777" w:rsidR="00D143F1" w:rsidRPr="00156735" w:rsidRDefault="00D143F1" w:rsidP="00D143F1">
      <w:pPr>
        <w:jc w:val="both"/>
        <w:rPr>
          <w:lang w:val="x-none"/>
        </w:rPr>
      </w:pPr>
      <w:r w:rsidRPr="00156735">
        <w:rPr>
          <w:lang w:val="x-none"/>
        </w:rPr>
        <w:t xml:space="preserve"> </w:t>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t>(наименование иностранного государства)</w:t>
      </w:r>
    </w:p>
    <w:p w14:paraId="502EFFCE" w14:textId="77777777" w:rsidR="00D143F1" w:rsidRPr="00156735" w:rsidRDefault="00D143F1" w:rsidP="00D143F1">
      <w:pPr>
        <w:jc w:val="both"/>
        <w:rPr>
          <w:lang w:val="x-none"/>
        </w:rPr>
      </w:pPr>
      <w:r w:rsidRPr="00156735">
        <w:rPr>
          <w:lang w:val="x-none"/>
        </w:rPr>
        <w:t xml:space="preserve">В случае, если документ, удостоверяющий личность - паспорт гражданина РФ: </w:t>
      </w:r>
    </w:p>
    <w:p w14:paraId="36186CC2" w14:textId="77777777" w:rsidR="00D143F1" w:rsidRPr="00156735" w:rsidRDefault="00D143F1" w:rsidP="00D143F1">
      <w:pPr>
        <w:jc w:val="both"/>
        <w:rPr>
          <w:lang w:val="x-none"/>
        </w:rPr>
      </w:pPr>
      <w:r w:rsidRPr="00156735">
        <w:rPr>
          <w:lang w:val="x-none"/>
        </w:rPr>
        <w:t xml:space="preserve">серия, номер - </w:t>
      </w:r>
      <w:r w:rsidRPr="00156735">
        <w:rPr>
          <w:lang w:val="x-none"/>
        </w:rPr>
        <w:t></w:t>
      </w:r>
      <w:r w:rsidRPr="00156735">
        <w:rPr>
          <w:lang w:val="x-none"/>
        </w:rPr>
        <w:t></w:t>
      </w:r>
      <w:r w:rsidRPr="00156735">
        <w:rPr>
          <w:lang w:val="x-none"/>
        </w:rPr>
        <w:t></w:t>
      </w:r>
      <w:r w:rsidRPr="00156735">
        <w:rPr>
          <w:lang w:val="x-none"/>
        </w:rPr>
        <w:t xml:space="preserve">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2113008" w14:textId="77777777" w:rsidR="00D143F1" w:rsidRPr="00156735" w:rsidRDefault="00D143F1" w:rsidP="00D143F1">
      <w:pPr>
        <w:jc w:val="both"/>
        <w:rPr>
          <w:lang w:val="x-none"/>
        </w:rPr>
      </w:pPr>
      <w:r w:rsidRPr="00156735">
        <w:rPr>
          <w:lang w:val="x-none"/>
        </w:rPr>
        <w:t>кем выдан - _________________________________________________________</w:t>
      </w:r>
    </w:p>
    <w:p w14:paraId="486C8FC7"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7D49C37" w14:textId="77777777" w:rsidR="00D143F1" w:rsidRPr="00156735" w:rsidRDefault="00D143F1" w:rsidP="00D143F1">
      <w:pPr>
        <w:jc w:val="both"/>
        <w:rPr>
          <w:lang w:val="x-none"/>
        </w:rPr>
      </w:pPr>
      <w:r w:rsidRPr="00156735">
        <w:rPr>
          <w:lang w:val="x-none"/>
        </w:rPr>
        <w:t xml:space="preserve">код подразделения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2799212" w14:textId="77777777" w:rsidR="00D143F1" w:rsidRPr="00156735" w:rsidRDefault="00D143F1" w:rsidP="00D143F1">
      <w:pPr>
        <w:jc w:val="both"/>
        <w:rPr>
          <w:lang w:val="x-none"/>
        </w:rPr>
      </w:pPr>
      <w:r w:rsidRPr="00156735">
        <w:rPr>
          <w:lang w:val="x-none"/>
        </w:rPr>
        <w:t xml:space="preserve">дата рождения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CE576D6" w14:textId="77777777" w:rsidR="00D143F1" w:rsidRPr="00156735" w:rsidRDefault="00D143F1" w:rsidP="00D143F1">
      <w:pPr>
        <w:jc w:val="both"/>
        <w:rPr>
          <w:lang w:val="x-none"/>
        </w:rPr>
      </w:pPr>
      <w:r w:rsidRPr="00156735">
        <w:rPr>
          <w:lang w:val="x-none"/>
        </w:rPr>
        <w:t>место рождения - ______________________________________________________</w:t>
      </w:r>
    </w:p>
    <w:p w14:paraId="5A0CAF5B" w14:textId="77777777" w:rsidR="00D143F1" w:rsidRPr="00156735" w:rsidRDefault="00D143F1" w:rsidP="00D143F1">
      <w:pPr>
        <w:jc w:val="both"/>
        <w:rPr>
          <w:lang w:val="x-none"/>
        </w:rPr>
      </w:pPr>
      <w:r w:rsidRPr="00156735">
        <w:rPr>
          <w:lang w:val="x-none"/>
        </w:rPr>
        <w:t>В случае, если документ, удостоверяющий личность - паспорт гражданина иностранного государства:</w:t>
      </w:r>
    </w:p>
    <w:p w14:paraId="33B02F0F"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90A2A6B" w14:textId="77777777" w:rsidR="00D143F1" w:rsidRPr="00156735" w:rsidRDefault="00D143F1" w:rsidP="00D143F1">
      <w:pPr>
        <w:jc w:val="both"/>
        <w:rPr>
          <w:lang w:val="x-none"/>
        </w:rPr>
      </w:pPr>
      <w:r w:rsidRPr="00156735">
        <w:rPr>
          <w:lang w:val="x-none"/>
        </w:rPr>
        <w:t xml:space="preserve">дата окончания срока действия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60A07C9" w14:textId="77777777" w:rsidR="00D143F1" w:rsidRPr="00156735" w:rsidRDefault="00D143F1" w:rsidP="00D143F1">
      <w:pPr>
        <w:jc w:val="both"/>
        <w:rPr>
          <w:lang w:val="x-none"/>
        </w:rPr>
      </w:pPr>
    </w:p>
    <w:p w14:paraId="29D99DB6" w14:textId="77777777" w:rsidR="00D143F1" w:rsidRPr="00156735" w:rsidRDefault="00D143F1" w:rsidP="00D143F1">
      <w:pPr>
        <w:jc w:val="both"/>
        <w:rPr>
          <w:lang w:val="x-none"/>
        </w:rPr>
      </w:pPr>
      <w:r w:rsidRPr="00156735">
        <w:rPr>
          <w:lang w:val="x-none"/>
        </w:rPr>
        <w:t>ДА/НЕТ (нужное подчеркнуть) Прошу восстановить доступ на интернет-портале www.gosuslugi.ru (в ЕСИА) (для заявителей, ранее зарегистрированных в ЕСИА).</w:t>
      </w:r>
    </w:p>
    <w:p w14:paraId="1C8413FB" w14:textId="77777777" w:rsidR="00D143F1" w:rsidRPr="00156735" w:rsidRDefault="00D143F1" w:rsidP="00D143F1">
      <w:pPr>
        <w:jc w:val="both"/>
        <w:rPr>
          <w:lang w:val="x-none"/>
        </w:rPr>
      </w:pPr>
    </w:p>
    <w:p w14:paraId="7702EE18" w14:textId="11FF34E4" w:rsidR="002A6416" w:rsidRPr="00657B8F" w:rsidRDefault="00D143F1" w:rsidP="00D143F1">
      <w:pPr>
        <w:jc w:val="both"/>
        <w:rPr>
          <w:lang w:val="x-none"/>
        </w:rPr>
      </w:pPr>
      <w:r w:rsidRPr="00156735">
        <w:rPr>
          <w:lang w:val="x-none"/>
        </w:rPr>
        <w:t>ДА/НЕТ (нужное подчеркнуть) Прошу подтвердить регистрацию учетной записи на интернет-портале www.gosuslugi.ru (в ЕСИА)</w:t>
      </w:r>
      <w:r w:rsidR="002A6416" w:rsidRPr="00657B8F">
        <w:rPr>
          <w:lang w:val="x-none"/>
        </w:rPr>
        <w:br w:type="page"/>
      </w:r>
    </w:p>
    <w:p w14:paraId="1B073FA1" w14:textId="4BC630B9" w:rsidR="00C30F65" w:rsidRPr="00657B8F" w:rsidRDefault="00294758" w:rsidP="00C30F65">
      <w:pPr>
        <w:widowControl w:val="0"/>
        <w:autoSpaceDE w:val="0"/>
        <w:autoSpaceDN w:val="0"/>
        <w:adjustRightInd w:val="0"/>
        <w:ind w:firstLine="6521"/>
        <w:rPr>
          <w:lang w:eastAsia="en-US"/>
        </w:rPr>
      </w:pPr>
      <w:r>
        <w:rPr>
          <w:lang w:eastAsia="en-US"/>
        </w:rPr>
        <w:lastRenderedPageBreak/>
        <w:t xml:space="preserve">                                 </w:t>
      </w:r>
      <w:r w:rsidR="00C30F65" w:rsidRPr="00657B8F">
        <w:rPr>
          <w:lang w:eastAsia="en-US"/>
        </w:rPr>
        <w:t>Приложение №</w:t>
      </w:r>
      <w:r w:rsidR="00132F16">
        <w:rPr>
          <w:lang w:eastAsia="en-US"/>
        </w:rPr>
        <w:t>4</w:t>
      </w:r>
    </w:p>
    <w:p w14:paraId="379DB2A1" w14:textId="3136A150" w:rsidR="00294758" w:rsidRPr="00657B8F" w:rsidRDefault="00294758" w:rsidP="00294758">
      <w:pPr>
        <w:widowControl w:val="0"/>
        <w:autoSpaceDE w:val="0"/>
        <w:autoSpaceDN w:val="0"/>
        <w:adjustRightInd w:val="0"/>
        <w:ind w:firstLine="6521"/>
        <w:rPr>
          <w:lang w:eastAsia="en-US"/>
        </w:rPr>
      </w:pPr>
      <w:r>
        <w:rPr>
          <w:lang w:eastAsia="en-US"/>
        </w:rPr>
        <w:t xml:space="preserve">   </w:t>
      </w:r>
      <w:r w:rsidR="00641219">
        <w:rPr>
          <w:lang w:eastAsia="en-US"/>
        </w:rPr>
        <w:t>к а</w:t>
      </w:r>
      <w:r w:rsidR="00C30F65" w:rsidRPr="00657B8F">
        <w:rPr>
          <w:lang w:eastAsia="en-US"/>
        </w:rPr>
        <w:t>дминистративному</w:t>
      </w:r>
      <w:r w:rsidRPr="00294758">
        <w:rPr>
          <w:lang w:eastAsia="en-US"/>
        </w:rPr>
        <w:t xml:space="preserve"> </w:t>
      </w:r>
      <w:r w:rsidRPr="00657B8F">
        <w:rPr>
          <w:lang w:eastAsia="en-US"/>
        </w:rPr>
        <w:t>регламенту</w:t>
      </w:r>
    </w:p>
    <w:p w14:paraId="0020C907" w14:textId="45D3DFEB" w:rsidR="00C30F65" w:rsidRPr="00657B8F" w:rsidRDefault="00C30F65" w:rsidP="00C30F65">
      <w:pPr>
        <w:widowControl w:val="0"/>
        <w:autoSpaceDE w:val="0"/>
        <w:autoSpaceDN w:val="0"/>
        <w:adjustRightInd w:val="0"/>
        <w:ind w:firstLine="6521"/>
        <w:rPr>
          <w:lang w:eastAsia="en-US"/>
        </w:rPr>
      </w:pPr>
    </w:p>
    <w:p w14:paraId="3C2B3F76"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F425B87" w14:textId="77777777"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14:paraId="622E55A9" w14:textId="0FBE4394"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14:paraId="5D4D3138"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tbl>
      <w:tblPr>
        <w:tblStyle w:val="a9"/>
        <w:tblW w:w="0" w:type="auto"/>
        <w:tblLook w:val="04A0" w:firstRow="1" w:lastRow="0" w:firstColumn="1" w:lastColumn="0" w:noHBand="0" w:noVBand="1"/>
      </w:tblPr>
      <w:tblGrid>
        <w:gridCol w:w="2943"/>
        <w:gridCol w:w="426"/>
        <w:gridCol w:w="1134"/>
        <w:gridCol w:w="172"/>
        <w:gridCol w:w="236"/>
        <w:gridCol w:w="300"/>
        <w:gridCol w:w="993"/>
        <w:gridCol w:w="425"/>
        <w:gridCol w:w="2942"/>
        <w:gridCol w:w="30"/>
      </w:tblGrid>
      <w:tr w:rsidR="00C30F65" w:rsidRPr="00657B8F" w14:paraId="3356F2C2" w14:textId="77777777" w:rsidTr="00141B07">
        <w:trPr>
          <w:gridAfter w:val="1"/>
          <w:wAfter w:w="30" w:type="dxa"/>
        </w:trPr>
        <w:tc>
          <w:tcPr>
            <w:tcW w:w="9571" w:type="dxa"/>
            <w:gridSpan w:val="9"/>
          </w:tcPr>
          <w:p w14:paraId="756621CF" w14:textId="77777777"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14:paraId="6A2BF4B0" w14:textId="77777777" w:rsidR="00C30F65" w:rsidRPr="00641219" w:rsidRDefault="00C30F65" w:rsidP="00141B07">
            <w:pPr>
              <w:widowControl w:val="0"/>
              <w:autoSpaceDE w:val="0"/>
              <w:autoSpaceDN w:val="0"/>
              <w:adjustRightInd w:val="0"/>
              <w:jc w:val="center"/>
              <w:rPr>
                <w:lang w:eastAsia="en-US"/>
              </w:rPr>
            </w:pPr>
          </w:p>
        </w:tc>
      </w:tr>
      <w:tr w:rsidR="00C30F65" w:rsidRPr="00657B8F" w14:paraId="6E9FC142" w14:textId="77777777" w:rsidTr="00141B07">
        <w:trPr>
          <w:gridAfter w:val="1"/>
          <w:wAfter w:w="30" w:type="dxa"/>
        </w:trPr>
        <w:tc>
          <w:tcPr>
            <w:tcW w:w="9571" w:type="dxa"/>
            <w:gridSpan w:val="9"/>
            <w:tcBorders>
              <w:left w:val="nil"/>
              <w:bottom w:val="nil"/>
              <w:right w:val="nil"/>
            </w:tcBorders>
          </w:tcPr>
          <w:p w14:paraId="29ABC8C1" w14:textId="7DED7CA1"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59264" behindDoc="0" locked="0" layoutInCell="1" allowOverlap="1" wp14:anchorId="7BDE6331" wp14:editId="20EA63AB">
                      <wp:simplePos x="0" y="0"/>
                      <wp:positionH relativeFrom="column">
                        <wp:posOffset>856615</wp:posOffset>
                      </wp:positionH>
                      <wp:positionV relativeFrom="paragraph">
                        <wp:posOffset>7620</wp:posOffset>
                      </wp:positionV>
                      <wp:extent cx="0" cy="38100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7B6B1B" id="_x0000_t32" coordsize="21600,21600" o:spt="32" o:oned="t" path="m,l21600,21600e" filled="f">
                      <v:path arrowok="t" fillok="f" o:connecttype="none"/>
                      <o:lock v:ext="edit" shapetype="t"/>
                    </v:shapetype>
                    <v:shape id="Прямая со стрелкой 2" o:spid="_x0000_s1026" type="#_x0000_t32" style="position:absolute;margin-left:67.45pt;margin-top:.6pt;width:0;height:30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strokecolor="#4579b8 [3044]">
                      <v:stroke endarrow="open"/>
                    </v:shape>
                  </w:pict>
                </mc:Fallback>
              </mc:AlternateContent>
            </w:r>
            <w:r w:rsidR="00C30F65" w:rsidRPr="00641219">
              <w:rPr>
                <w:noProof/>
              </w:rPr>
              <mc:AlternateContent>
                <mc:Choice Requires="wps">
                  <w:drawing>
                    <wp:anchor distT="0" distB="0" distL="114300" distR="114300" simplePos="0" relativeHeight="251661312" behindDoc="0" locked="0" layoutInCell="1" allowOverlap="1" wp14:anchorId="212D5E3B" wp14:editId="6484D28D">
                      <wp:simplePos x="0" y="0"/>
                      <wp:positionH relativeFrom="column">
                        <wp:posOffset>4920615</wp:posOffset>
                      </wp:positionH>
                      <wp:positionV relativeFrom="paragraph">
                        <wp:posOffset>7620</wp:posOffset>
                      </wp:positionV>
                      <wp:extent cx="0" cy="381000"/>
                      <wp:effectExtent l="95250" t="0" r="1143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0AEE75" id="Прямая со стрелкой 4" o:spid="_x0000_s1026" type="#_x0000_t32" style="position:absolute;margin-left:387.45pt;margin-top:.6pt;width:0;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mc:Fallback>
              </mc:AlternateContent>
            </w:r>
            <w:r w:rsidR="00C30F65" w:rsidRPr="00641219">
              <w:rPr>
                <w:noProof/>
              </w:rPr>
              <mc:AlternateContent>
                <mc:Choice Requires="wps">
                  <w:drawing>
                    <wp:anchor distT="0" distB="0" distL="114300" distR="114300" simplePos="0" relativeHeight="251660288" behindDoc="0" locked="0" layoutInCell="1" allowOverlap="1" wp14:anchorId="568E523F" wp14:editId="1AD32B92">
                      <wp:simplePos x="0" y="0"/>
                      <wp:positionH relativeFrom="column">
                        <wp:posOffset>2977515</wp:posOffset>
                      </wp:positionH>
                      <wp:positionV relativeFrom="paragraph">
                        <wp:posOffset>7620</wp:posOffset>
                      </wp:positionV>
                      <wp:extent cx="0" cy="381000"/>
                      <wp:effectExtent l="95250" t="0" r="1143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CF1DF"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mc:Fallback>
              </mc:AlternateContent>
            </w:r>
          </w:p>
          <w:p w14:paraId="3E416A82" w14:textId="77777777" w:rsidR="00902929" w:rsidRPr="00641219" w:rsidRDefault="00902929" w:rsidP="00902929">
            <w:pPr>
              <w:widowControl w:val="0"/>
              <w:autoSpaceDE w:val="0"/>
              <w:autoSpaceDN w:val="0"/>
              <w:adjustRightInd w:val="0"/>
              <w:rPr>
                <w:lang w:eastAsia="en-US"/>
              </w:rPr>
            </w:pPr>
          </w:p>
        </w:tc>
      </w:tr>
      <w:tr w:rsidR="00C30F65" w:rsidRPr="00657B8F" w14:paraId="7C7D3FC2" w14:textId="77777777" w:rsidTr="00141B07">
        <w:trPr>
          <w:gridAfter w:val="1"/>
          <w:wAfter w:w="30" w:type="dxa"/>
        </w:trPr>
        <w:tc>
          <w:tcPr>
            <w:tcW w:w="2943" w:type="dxa"/>
          </w:tcPr>
          <w:p w14:paraId="01C5FE7C"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2336" behindDoc="0" locked="0" layoutInCell="1" allowOverlap="1" wp14:anchorId="40D831B4" wp14:editId="40F7A45A">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0E1E3" id="Прямая со стрелкой 6" o:spid="_x0000_s1026" type="#_x0000_t32" style="position:absolute;margin-left:140.7pt;margin-top:15.55pt;width:21.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mc:Fallback>
              </mc:AlternateContent>
            </w:r>
            <w:r w:rsidRPr="00641219">
              <w:rPr>
                <w:lang w:eastAsia="en-US"/>
              </w:rPr>
              <w:t>МФЦ</w:t>
            </w:r>
          </w:p>
        </w:tc>
        <w:tc>
          <w:tcPr>
            <w:tcW w:w="426" w:type="dxa"/>
            <w:tcBorders>
              <w:top w:val="nil"/>
              <w:bottom w:val="nil"/>
            </w:tcBorders>
          </w:tcPr>
          <w:p w14:paraId="23C0981E" w14:textId="77777777" w:rsidR="00C30F65" w:rsidRPr="00641219" w:rsidRDefault="00C30F65" w:rsidP="00141B07">
            <w:pPr>
              <w:widowControl w:val="0"/>
              <w:autoSpaceDE w:val="0"/>
              <w:autoSpaceDN w:val="0"/>
              <w:adjustRightInd w:val="0"/>
              <w:jc w:val="center"/>
              <w:rPr>
                <w:lang w:eastAsia="en-US"/>
              </w:rPr>
            </w:pPr>
          </w:p>
        </w:tc>
        <w:tc>
          <w:tcPr>
            <w:tcW w:w="2835" w:type="dxa"/>
            <w:gridSpan w:val="5"/>
          </w:tcPr>
          <w:p w14:paraId="2E986BCD"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4384" behindDoc="0" locked="0" layoutInCell="1" allowOverlap="1" wp14:anchorId="7768E1FD" wp14:editId="0DB2AA30">
                      <wp:simplePos x="0" y="0"/>
                      <wp:positionH relativeFrom="column">
                        <wp:posOffset>1714500</wp:posOffset>
                      </wp:positionH>
                      <wp:positionV relativeFrom="paragraph">
                        <wp:posOffset>197485</wp:posOffset>
                      </wp:positionV>
                      <wp:extent cx="28575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2A4EA" id="Прямая со стрелкой 8" o:spid="_x0000_s1026" type="#_x0000_t32" style="position:absolute;margin-left:135pt;margin-top:15.55pt;width:2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mc:Fallback>
              </mc:AlternateContent>
            </w:r>
            <w:r w:rsidRPr="00641219">
              <w:rPr>
                <w:lang w:eastAsia="en-US"/>
              </w:rPr>
              <w:t xml:space="preserve">Орган местного самоуправления </w:t>
            </w:r>
          </w:p>
        </w:tc>
        <w:tc>
          <w:tcPr>
            <w:tcW w:w="425" w:type="dxa"/>
            <w:tcBorders>
              <w:top w:val="nil"/>
              <w:bottom w:val="nil"/>
            </w:tcBorders>
          </w:tcPr>
          <w:p w14:paraId="286C6B18" w14:textId="77777777" w:rsidR="00C30F65" w:rsidRPr="00641219" w:rsidRDefault="00C30F65" w:rsidP="00141B07">
            <w:pPr>
              <w:widowControl w:val="0"/>
              <w:autoSpaceDE w:val="0"/>
              <w:autoSpaceDN w:val="0"/>
              <w:adjustRightInd w:val="0"/>
              <w:jc w:val="center"/>
              <w:rPr>
                <w:lang w:eastAsia="en-US"/>
              </w:rPr>
            </w:pPr>
          </w:p>
        </w:tc>
        <w:tc>
          <w:tcPr>
            <w:tcW w:w="2942" w:type="dxa"/>
          </w:tcPr>
          <w:p w14:paraId="62554677" w14:textId="77777777"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14:paraId="4832CAC7" w14:textId="77777777" w:rsidTr="00902929">
        <w:trPr>
          <w:gridAfter w:val="1"/>
          <w:wAfter w:w="30" w:type="dxa"/>
        </w:trPr>
        <w:tc>
          <w:tcPr>
            <w:tcW w:w="9571" w:type="dxa"/>
            <w:gridSpan w:val="9"/>
            <w:tcBorders>
              <w:top w:val="nil"/>
              <w:left w:val="nil"/>
              <w:bottom w:val="nil"/>
              <w:right w:val="nil"/>
            </w:tcBorders>
          </w:tcPr>
          <w:p w14:paraId="6C03F155" w14:textId="2C9F3756"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4624" behindDoc="0" locked="0" layoutInCell="1" allowOverlap="1" wp14:anchorId="4D58FF7B" wp14:editId="731A9AA2">
                      <wp:simplePos x="0" y="0"/>
                      <wp:positionH relativeFrom="column">
                        <wp:posOffset>3463925</wp:posOffset>
                      </wp:positionH>
                      <wp:positionV relativeFrom="paragraph">
                        <wp:posOffset>-7620</wp:posOffset>
                      </wp:positionV>
                      <wp:extent cx="0" cy="3905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E3A20" id="Прямая со стрелкой 9" o:spid="_x0000_s1026" type="#_x0000_t32" style="position:absolute;margin-left:272.75pt;margin-top:-.6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strokecolor="#4579b8 [3044]">
                      <v:stroke endarrow="open"/>
                    </v:shape>
                  </w:pict>
                </mc:Fallback>
              </mc:AlternateContent>
            </w:r>
            <w:r w:rsidR="00C30F65" w:rsidRPr="00641219">
              <w:rPr>
                <w:noProof/>
              </w:rPr>
              <mc:AlternateContent>
                <mc:Choice Requires="wps">
                  <w:drawing>
                    <wp:anchor distT="0" distB="0" distL="114300" distR="114300" simplePos="0" relativeHeight="251663360" behindDoc="0" locked="0" layoutInCell="1" allowOverlap="1" wp14:anchorId="1A37AFE8" wp14:editId="4FDE9473">
                      <wp:simplePos x="0" y="0"/>
                      <wp:positionH relativeFrom="column">
                        <wp:posOffset>2371874</wp:posOffset>
                      </wp:positionH>
                      <wp:positionV relativeFrom="paragraph">
                        <wp:posOffset>-3175</wp:posOffset>
                      </wp:positionV>
                      <wp:extent cx="0" cy="400050"/>
                      <wp:effectExtent l="95250" t="0" r="1143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F0B61" id="Прямая со стрелкой 7" o:spid="_x0000_s1026" type="#_x0000_t32" style="position:absolute;margin-left:186.75pt;margin-top:-.25pt;width:0;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strokecolor="#4579b8 [3044]">
                      <v:stroke endarrow="open"/>
                    </v:shape>
                  </w:pict>
                </mc:Fallback>
              </mc:AlternateContent>
            </w:r>
          </w:p>
          <w:p w14:paraId="6E4E2D75" w14:textId="77777777" w:rsidR="00F255A7" w:rsidRPr="00641219" w:rsidRDefault="00F255A7" w:rsidP="00F255A7">
            <w:pPr>
              <w:widowControl w:val="0"/>
              <w:autoSpaceDE w:val="0"/>
              <w:autoSpaceDN w:val="0"/>
              <w:adjustRightInd w:val="0"/>
              <w:rPr>
                <w:lang w:eastAsia="en-US"/>
              </w:rPr>
            </w:pPr>
          </w:p>
        </w:tc>
      </w:tr>
      <w:tr w:rsidR="00902929" w:rsidRPr="00657B8F" w14:paraId="00BE97FC" w14:textId="506E5176" w:rsidTr="00902929">
        <w:tc>
          <w:tcPr>
            <w:tcW w:w="4675" w:type="dxa"/>
            <w:gridSpan w:val="4"/>
          </w:tcPr>
          <w:p w14:paraId="5F9A1613" w14:textId="77777777"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14:paraId="354DB251" w14:textId="26234F5E"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14:paraId="7CEE0487" w14:textId="77777777" w:rsidR="00902929" w:rsidRPr="00641219" w:rsidRDefault="00902929">
            <w:pPr>
              <w:spacing w:after="200" w:line="276" w:lineRule="auto"/>
              <w:rPr>
                <w:lang w:eastAsia="en-US"/>
              </w:rPr>
            </w:pPr>
          </w:p>
          <w:p w14:paraId="0EF58B4F" w14:textId="77777777" w:rsidR="00902929" w:rsidRPr="00641219" w:rsidRDefault="00902929" w:rsidP="00902929">
            <w:pPr>
              <w:widowControl w:val="0"/>
              <w:autoSpaceDE w:val="0"/>
              <w:autoSpaceDN w:val="0"/>
              <w:adjustRightInd w:val="0"/>
              <w:jc w:val="center"/>
              <w:rPr>
                <w:lang w:eastAsia="en-US"/>
              </w:rPr>
            </w:pPr>
          </w:p>
        </w:tc>
        <w:tc>
          <w:tcPr>
            <w:tcW w:w="4690" w:type="dxa"/>
            <w:gridSpan w:val="5"/>
          </w:tcPr>
          <w:p w14:paraId="3337F542" w14:textId="307DF3AE"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14:paraId="2854A121" w14:textId="77777777" w:rsidTr="00902929">
        <w:trPr>
          <w:gridAfter w:val="1"/>
          <w:wAfter w:w="30" w:type="dxa"/>
        </w:trPr>
        <w:tc>
          <w:tcPr>
            <w:tcW w:w="9571" w:type="dxa"/>
            <w:gridSpan w:val="9"/>
            <w:tcBorders>
              <w:top w:val="nil"/>
              <w:left w:val="nil"/>
              <w:right w:val="nil"/>
            </w:tcBorders>
          </w:tcPr>
          <w:p w14:paraId="4C7ECDB1" w14:textId="6AFA14F4"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8720" behindDoc="0" locked="0" layoutInCell="1" allowOverlap="1" wp14:anchorId="65FD6BAD" wp14:editId="1702BE11">
                      <wp:simplePos x="0" y="0"/>
                      <wp:positionH relativeFrom="column">
                        <wp:posOffset>4454525</wp:posOffset>
                      </wp:positionH>
                      <wp:positionV relativeFrom="paragraph">
                        <wp:posOffset>22225</wp:posOffset>
                      </wp:positionV>
                      <wp:extent cx="0" cy="400050"/>
                      <wp:effectExtent l="95250" t="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21C9C3" id="Прямая со стрелкой 5" o:spid="_x0000_s1026" type="#_x0000_t32" style="position:absolute;margin-left:350.75pt;margin-top:1.7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strokecolor="#4a7ebb">
                      <v:stroke endarrow="open"/>
                    </v:shape>
                  </w:pict>
                </mc:Fallback>
              </mc:AlternateContent>
            </w:r>
            <w:r w:rsidRPr="00641219">
              <w:rPr>
                <w:noProof/>
              </w:rPr>
              <mc:AlternateContent>
                <mc:Choice Requires="wps">
                  <w:drawing>
                    <wp:anchor distT="0" distB="0" distL="114300" distR="114300" simplePos="0" relativeHeight="251676672" behindDoc="0" locked="0" layoutInCell="1" allowOverlap="1" wp14:anchorId="3870CD79" wp14:editId="627F8F42">
                      <wp:simplePos x="0" y="0"/>
                      <wp:positionH relativeFrom="column">
                        <wp:posOffset>1395730</wp:posOffset>
                      </wp:positionH>
                      <wp:positionV relativeFrom="paragraph">
                        <wp:posOffset>-8890</wp:posOffset>
                      </wp:positionV>
                      <wp:extent cx="0" cy="40005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788E470" id="Прямая со стрелкой 1" o:spid="_x0000_s1026" type="#_x0000_t32" style="position:absolute;margin-left:109.9pt;margin-top:-.7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strokecolor="#4a7ebb">
                      <v:stroke endarrow="open"/>
                    </v:shape>
                  </w:pict>
                </mc:Fallback>
              </mc:AlternateContent>
            </w:r>
          </w:p>
          <w:p w14:paraId="2FCB60FD" w14:textId="1AF64CAD" w:rsidR="00902929" w:rsidRPr="00641219" w:rsidRDefault="00902929" w:rsidP="00902929">
            <w:pPr>
              <w:widowControl w:val="0"/>
              <w:autoSpaceDE w:val="0"/>
              <w:autoSpaceDN w:val="0"/>
              <w:adjustRightInd w:val="0"/>
              <w:rPr>
                <w:lang w:eastAsia="en-US"/>
              </w:rPr>
            </w:pPr>
          </w:p>
        </w:tc>
      </w:tr>
      <w:tr w:rsidR="00C30F65" w:rsidRPr="00657B8F" w14:paraId="55CD6473" w14:textId="77777777" w:rsidTr="00141B07">
        <w:trPr>
          <w:gridAfter w:val="1"/>
          <w:wAfter w:w="30" w:type="dxa"/>
        </w:trPr>
        <w:tc>
          <w:tcPr>
            <w:tcW w:w="9571" w:type="dxa"/>
            <w:gridSpan w:val="9"/>
          </w:tcPr>
          <w:p w14:paraId="51B632F3" w14:textId="77777777"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14:paraId="027D6809" w14:textId="77777777" w:rsidTr="00141B07">
        <w:trPr>
          <w:gridAfter w:val="1"/>
          <w:wAfter w:w="30" w:type="dxa"/>
        </w:trPr>
        <w:tc>
          <w:tcPr>
            <w:tcW w:w="9571" w:type="dxa"/>
            <w:gridSpan w:val="9"/>
            <w:tcBorders>
              <w:left w:val="nil"/>
              <w:bottom w:val="nil"/>
              <w:right w:val="nil"/>
            </w:tcBorders>
          </w:tcPr>
          <w:p w14:paraId="43937741"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8480" behindDoc="0" locked="0" layoutInCell="1" allowOverlap="1" wp14:anchorId="542C87A2" wp14:editId="4B5C2360">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3550B" id="Прямая со стрелкой 12" o:spid="_x0000_s1026" type="#_x0000_t32" style="position:absolute;margin-left:351.45pt;margin-top:-.3pt;width:.75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mc:Fallback>
              </mc:AlternateContent>
            </w:r>
            <w:r w:rsidRPr="00641219">
              <w:rPr>
                <w:noProof/>
              </w:rPr>
              <mc:AlternateContent>
                <mc:Choice Requires="wps">
                  <w:drawing>
                    <wp:anchor distT="0" distB="0" distL="114300" distR="114300" simplePos="0" relativeHeight="251667456" behindDoc="0" locked="0" layoutInCell="1" allowOverlap="1" wp14:anchorId="28C5E554" wp14:editId="4AFB9DFC">
                      <wp:simplePos x="0" y="0"/>
                      <wp:positionH relativeFrom="column">
                        <wp:posOffset>1396365</wp:posOffset>
                      </wp:positionH>
                      <wp:positionV relativeFrom="paragraph">
                        <wp:posOffset>-3810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3C4D5" id="Прямая со стрелкой 11" o:spid="_x0000_s1026" type="#_x0000_t32" style="position:absolute;margin-left:109.95pt;margin-top:-.3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mc:Fallback>
              </mc:AlternateContent>
            </w:r>
          </w:p>
          <w:p w14:paraId="0B52CC89" w14:textId="77777777" w:rsidR="00C30F65" w:rsidRPr="00641219" w:rsidRDefault="00C30F65" w:rsidP="00141B07">
            <w:pPr>
              <w:widowControl w:val="0"/>
              <w:autoSpaceDE w:val="0"/>
              <w:autoSpaceDN w:val="0"/>
              <w:adjustRightInd w:val="0"/>
              <w:jc w:val="center"/>
              <w:rPr>
                <w:lang w:eastAsia="en-US"/>
              </w:rPr>
            </w:pPr>
          </w:p>
        </w:tc>
      </w:tr>
      <w:tr w:rsidR="00C30F65" w:rsidRPr="00657B8F" w14:paraId="5651CD15" w14:textId="77777777" w:rsidTr="00141B07">
        <w:trPr>
          <w:gridAfter w:val="1"/>
          <w:wAfter w:w="30" w:type="dxa"/>
        </w:trPr>
        <w:tc>
          <w:tcPr>
            <w:tcW w:w="4503" w:type="dxa"/>
            <w:gridSpan w:val="3"/>
          </w:tcPr>
          <w:p w14:paraId="200CC098"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14:paraId="244537DA" w14:textId="77777777" w:rsidR="00C30F65" w:rsidRPr="00641219" w:rsidRDefault="00C30F65" w:rsidP="00141B07">
            <w:pPr>
              <w:widowControl w:val="0"/>
              <w:autoSpaceDE w:val="0"/>
              <w:autoSpaceDN w:val="0"/>
              <w:adjustRightInd w:val="0"/>
              <w:jc w:val="center"/>
              <w:rPr>
                <w:lang w:eastAsia="en-US"/>
              </w:rPr>
            </w:pPr>
          </w:p>
        </w:tc>
        <w:tc>
          <w:tcPr>
            <w:tcW w:w="4360" w:type="dxa"/>
            <w:gridSpan w:val="3"/>
          </w:tcPr>
          <w:p w14:paraId="0E7C6C42"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14:paraId="133E5BA2" w14:textId="77777777" w:rsidTr="00141B07">
        <w:trPr>
          <w:gridAfter w:val="1"/>
          <w:wAfter w:w="30" w:type="dxa"/>
        </w:trPr>
        <w:tc>
          <w:tcPr>
            <w:tcW w:w="9571" w:type="dxa"/>
            <w:gridSpan w:val="9"/>
            <w:tcBorders>
              <w:top w:val="nil"/>
              <w:left w:val="nil"/>
              <w:right w:val="nil"/>
            </w:tcBorders>
          </w:tcPr>
          <w:p w14:paraId="1B3585CF"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0528" behindDoc="0" locked="0" layoutInCell="1" allowOverlap="1" wp14:anchorId="31E8978D" wp14:editId="430ACF3E">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D655" id="Прямая со стрелкой 14" o:spid="_x0000_s1026" type="#_x0000_t32" style="position:absolute;margin-left:351.45pt;margin-top:.6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mc:Fallback>
              </mc:AlternateContent>
            </w:r>
            <w:r w:rsidRPr="00641219">
              <w:rPr>
                <w:noProof/>
              </w:rPr>
              <mc:AlternateContent>
                <mc:Choice Requires="wps">
                  <w:drawing>
                    <wp:anchor distT="0" distB="0" distL="114300" distR="114300" simplePos="0" relativeHeight="251669504" behindDoc="0" locked="0" layoutInCell="1" allowOverlap="1" wp14:anchorId="10BD6142" wp14:editId="4C48CB63">
                      <wp:simplePos x="0" y="0"/>
                      <wp:positionH relativeFrom="column">
                        <wp:posOffset>1396365</wp:posOffset>
                      </wp:positionH>
                      <wp:positionV relativeFrom="paragraph">
                        <wp:posOffset>7620</wp:posOffset>
                      </wp:positionV>
                      <wp:extent cx="0" cy="390525"/>
                      <wp:effectExtent l="95250" t="0" r="1143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A315A" id="Прямая со стрелкой 13" o:spid="_x0000_s1026" type="#_x0000_t32" style="position:absolute;margin-left:109.95pt;margin-top:.6pt;width:0;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mc:Fallback>
              </mc:AlternateContent>
            </w:r>
          </w:p>
          <w:p w14:paraId="6F5B0E3E" w14:textId="77777777" w:rsidR="00C30F65" w:rsidRPr="00641219" w:rsidRDefault="00C30F65" w:rsidP="00141B07">
            <w:pPr>
              <w:widowControl w:val="0"/>
              <w:autoSpaceDE w:val="0"/>
              <w:autoSpaceDN w:val="0"/>
              <w:adjustRightInd w:val="0"/>
              <w:jc w:val="center"/>
              <w:rPr>
                <w:lang w:eastAsia="en-US"/>
              </w:rPr>
            </w:pPr>
          </w:p>
        </w:tc>
      </w:tr>
      <w:tr w:rsidR="00C30F65" w:rsidRPr="00657B8F" w14:paraId="014C9039" w14:textId="77777777" w:rsidTr="00141B07">
        <w:trPr>
          <w:gridAfter w:val="1"/>
          <w:wAfter w:w="30" w:type="dxa"/>
        </w:trPr>
        <w:tc>
          <w:tcPr>
            <w:tcW w:w="9571" w:type="dxa"/>
            <w:gridSpan w:val="9"/>
          </w:tcPr>
          <w:p w14:paraId="5A4E1A1C" w14:textId="77777777"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14:paraId="71458B55" w14:textId="77777777"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B65EDE3"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EA50D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D7C87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376E684"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6FDE0C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D9F96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C749E1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6F0702F" w14:textId="77777777" w:rsidR="0028380D" w:rsidRPr="00657B8F"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x-none"/>
        </w:rPr>
        <w:sectPr w:rsidR="0028380D" w:rsidRPr="00657B8F" w:rsidSect="006F06D2">
          <w:headerReference w:type="even" r:id="rId21"/>
          <w:headerReference w:type="default" r:id="rId22"/>
          <w:pgSz w:w="12240" w:h="15840" w:code="1"/>
          <w:pgMar w:top="1134" w:right="850" w:bottom="1134" w:left="1701" w:header="284" w:footer="284" w:gutter="0"/>
          <w:pgNumType w:start="1"/>
          <w:cols w:space="720"/>
          <w:noEndnote/>
          <w:docGrid w:linePitch="326"/>
        </w:sectPr>
      </w:pPr>
    </w:p>
    <w:p w14:paraId="13FF37AA" w14:textId="0BA9CD5A" w:rsidR="00C30F65" w:rsidRPr="00406F4E" w:rsidRDefault="00294758" w:rsidP="0029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x-none"/>
        </w:rPr>
      </w:pPr>
      <w:r>
        <w:rPr>
          <w:lang w:eastAsia="x-none"/>
        </w:rPr>
        <w:lastRenderedPageBreak/>
        <w:t xml:space="preserve">                                                                                                                                                             </w:t>
      </w:r>
      <w:r w:rsidR="00C30F65" w:rsidRPr="00406F4E">
        <w:rPr>
          <w:lang w:val="x-none" w:eastAsia="x-none"/>
        </w:rPr>
        <w:t xml:space="preserve">Приложение № </w:t>
      </w:r>
      <w:r w:rsidR="00132F16">
        <w:rPr>
          <w:lang w:eastAsia="x-none"/>
        </w:rPr>
        <w:t>5</w:t>
      </w:r>
    </w:p>
    <w:p w14:paraId="7D4E7694" w14:textId="234AD23E" w:rsidR="00641219"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lang w:eastAsia="x-none"/>
        </w:rPr>
      </w:pPr>
      <w:r w:rsidRPr="00406F4E">
        <w:rPr>
          <w:lang w:val="x-none" w:eastAsia="x-none"/>
        </w:rPr>
        <w:t xml:space="preserve">к </w:t>
      </w:r>
      <w:r w:rsidR="00641219">
        <w:rPr>
          <w:lang w:eastAsia="x-none"/>
        </w:rPr>
        <w:t xml:space="preserve"> </w:t>
      </w:r>
      <w:r w:rsidR="00641219" w:rsidRPr="00641219">
        <w:rPr>
          <w:lang w:eastAsia="x-none"/>
        </w:rPr>
        <w:t>административному</w:t>
      </w:r>
      <w:r w:rsidRPr="00406F4E">
        <w:rPr>
          <w:lang w:val="x-none" w:eastAsia="x-none"/>
        </w:rPr>
        <w:t xml:space="preserve"> </w:t>
      </w:r>
    </w:p>
    <w:p w14:paraId="41073678" w14:textId="5A94AAFC" w:rsidR="00C30F65" w:rsidRPr="00406F4E" w:rsidRDefault="00641219" w:rsidP="0064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Pr>
          <w:lang w:eastAsia="x-none"/>
        </w:rPr>
        <w:t xml:space="preserve">                                                                                                                                                     </w:t>
      </w:r>
      <w:r w:rsidR="00C30F65" w:rsidRPr="00406F4E">
        <w:rPr>
          <w:lang w:val="x-none" w:eastAsia="x-none"/>
        </w:rPr>
        <w:t>регламенту</w:t>
      </w:r>
    </w:p>
    <w:p w14:paraId="4CC17EE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val="x-none" w:eastAsia="x-none"/>
        </w:rPr>
      </w:pPr>
    </w:p>
    <w:p w14:paraId="362E0736" w14:textId="77777777"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sidRPr="0095622F">
        <w:rPr>
          <w:lang w:val="x-none" w:eastAsia="x-none"/>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C30F65" w:rsidRPr="00657B8F" w14:paraId="07CB0EB6"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ED76B4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14:paraId="493C23C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14:paraId="2335EC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14:paraId="66C9537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14:paraId="549355B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14:paraId="334C3FB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14:paraId="0F365C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14:paraId="337FCE9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14:paraId="492632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14:paraId="5964A8E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B1C76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14:paraId="103C319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14:paraId="7047EA1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11EB511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B929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14:paraId="12487958"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0163EF8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1E8B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14:paraId="405F63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4000F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6E8B5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E5A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D58A6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42A8F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FC7105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CB0EB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300109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4886A3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0DEE0A8B" w14:textId="77777777" w:rsidTr="00141B07">
        <w:tc>
          <w:tcPr>
            <w:tcW w:w="534" w:type="dxa"/>
            <w:tcBorders>
              <w:top w:val="single" w:sz="4" w:space="0" w:color="000000"/>
              <w:left w:val="single" w:sz="4" w:space="0" w:color="000000"/>
              <w:bottom w:val="single" w:sz="4" w:space="0" w:color="000000"/>
              <w:right w:val="single" w:sz="4" w:space="0" w:color="000000"/>
            </w:tcBorders>
          </w:tcPr>
          <w:p w14:paraId="26845C3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D2219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5F6A8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85D01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D24E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CC7E6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19941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527D4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D9C3D7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39A08B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00173EF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D6E2E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C27C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F1E5B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B831B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75804E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C21B4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F9DD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55785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14:paraId="5F1FE1F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pPr>
    </w:p>
    <w:p w14:paraId="652C4D77"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sectPr w:rsidR="00C30F65" w:rsidRPr="00657B8F" w:rsidSect="00141B07">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1134" w:right="1134" w:bottom="567" w:left="1134" w:header="567" w:footer="567" w:gutter="0"/>
          <w:pgNumType w:start="29"/>
          <w:cols w:space="720"/>
          <w:noEndnote/>
          <w:titlePg/>
          <w:docGrid w:linePitch="299"/>
        </w:sectPr>
      </w:pPr>
    </w:p>
    <w:p w14:paraId="6FA4C9C9" w14:textId="129FB2E7" w:rsidR="00C30F65" w:rsidRPr="00406F4E" w:rsidRDefault="00C30F65" w:rsidP="00C30F65">
      <w:pPr>
        <w:widowControl w:val="0"/>
        <w:autoSpaceDE w:val="0"/>
        <w:autoSpaceDN w:val="0"/>
        <w:adjustRightInd w:val="0"/>
        <w:ind w:left="-720" w:firstLine="709"/>
        <w:jc w:val="right"/>
      </w:pPr>
      <w:r w:rsidRPr="00406F4E">
        <w:lastRenderedPageBreak/>
        <w:t>Приложение №</w:t>
      </w:r>
      <w:r w:rsidR="00132F16">
        <w:t>6</w:t>
      </w:r>
    </w:p>
    <w:p w14:paraId="1FDE1204" w14:textId="0BA55E25" w:rsidR="00C30F65" w:rsidRPr="00406F4E" w:rsidRDefault="00C30F65" w:rsidP="00C30F65">
      <w:pPr>
        <w:widowControl w:val="0"/>
        <w:autoSpaceDE w:val="0"/>
        <w:autoSpaceDN w:val="0"/>
        <w:adjustRightInd w:val="0"/>
        <w:ind w:left="-720" w:firstLine="709"/>
        <w:jc w:val="right"/>
        <w:rPr>
          <w:rFonts w:cs="Courier New"/>
        </w:rPr>
      </w:pPr>
      <w:r w:rsidRPr="00406F4E">
        <w:t xml:space="preserve">к </w:t>
      </w:r>
      <w:r w:rsidR="00294758">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1733"/>
        <w:gridCol w:w="1839"/>
      </w:tblGrid>
      <w:tr w:rsidR="00C30F65" w:rsidRPr="00657B8F" w14:paraId="03A7C4FD" w14:textId="77777777" w:rsidTr="00141B07">
        <w:tc>
          <w:tcPr>
            <w:tcW w:w="534" w:type="dxa"/>
          </w:tcPr>
          <w:p w14:paraId="2565EFCF" w14:textId="77777777" w:rsidR="00C30F65" w:rsidRPr="00657B8F" w:rsidRDefault="00C30F65" w:rsidP="00141B07">
            <w:pPr>
              <w:jc w:val="center"/>
              <w:rPr>
                <w:sz w:val="20"/>
                <w:szCs w:val="20"/>
              </w:rPr>
            </w:pPr>
            <w:r w:rsidRPr="00657B8F">
              <w:rPr>
                <w:sz w:val="20"/>
                <w:szCs w:val="20"/>
              </w:rPr>
              <w:t>№ п/п</w:t>
            </w:r>
          </w:p>
        </w:tc>
        <w:tc>
          <w:tcPr>
            <w:tcW w:w="1842" w:type="dxa"/>
          </w:tcPr>
          <w:p w14:paraId="52AD8F32" w14:textId="77777777"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14:paraId="675B5770" w14:textId="77777777"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14:paraId="36366191" w14:textId="77777777"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14:paraId="5F49D782" w14:textId="77777777"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14:paraId="2EDD7C48" w14:textId="77777777"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14:paraId="01F598C6" w14:textId="77777777"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14:paraId="45F28366" w14:textId="77777777" w:rsidR="00C30F65" w:rsidRPr="00657B8F" w:rsidRDefault="00C30F65" w:rsidP="00141B07">
            <w:pPr>
              <w:jc w:val="center"/>
              <w:rPr>
                <w:sz w:val="20"/>
                <w:szCs w:val="20"/>
              </w:rPr>
            </w:pPr>
            <w:r w:rsidRPr="00657B8F">
              <w:rPr>
                <w:sz w:val="20"/>
                <w:szCs w:val="20"/>
              </w:rPr>
              <w:t>Примечание</w:t>
            </w:r>
          </w:p>
        </w:tc>
      </w:tr>
      <w:tr w:rsidR="00C30F65" w:rsidRPr="00657B8F" w14:paraId="2DDB1EB2" w14:textId="77777777" w:rsidTr="00141B07">
        <w:tc>
          <w:tcPr>
            <w:tcW w:w="534" w:type="dxa"/>
          </w:tcPr>
          <w:p w14:paraId="563CDBBA" w14:textId="77777777" w:rsidR="00C30F65" w:rsidRPr="00657B8F" w:rsidRDefault="00C30F65" w:rsidP="00141B07">
            <w:pPr>
              <w:ind w:firstLine="709"/>
              <w:rPr>
                <w:sz w:val="28"/>
                <w:szCs w:val="28"/>
              </w:rPr>
            </w:pPr>
          </w:p>
        </w:tc>
        <w:tc>
          <w:tcPr>
            <w:tcW w:w="1842" w:type="dxa"/>
          </w:tcPr>
          <w:p w14:paraId="77C642C9" w14:textId="77777777" w:rsidR="00C30F65" w:rsidRPr="00657B8F" w:rsidRDefault="00C30F65" w:rsidP="00141B07">
            <w:pPr>
              <w:ind w:firstLine="709"/>
              <w:rPr>
                <w:sz w:val="28"/>
                <w:szCs w:val="28"/>
              </w:rPr>
            </w:pPr>
          </w:p>
        </w:tc>
        <w:tc>
          <w:tcPr>
            <w:tcW w:w="2410" w:type="dxa"/>
          </w:tcPr>
          <w:p w14:paraId="0BFD1F85" w14:textId="77777777" w:rsidR="00C30F65" w:rsidRPr="00657B8F" w:rsidRDefault="00C30F65" w:rsidP="00141B07">
            <w:pPr>
              <w:ind w:firstLine="709"/>
              <w:rPr>
                <w:sz w:val="28"/>
                <w:szCs w:val="28"/>
              </w:rPr>
            </w:pPr>
          </w:p>
        </w:tc>
        <w:tc>
          <w:tcPr>
            <w:tcW w:w="2552" w:type="dxa"/>
          </w:tcPr>
          <w:p w14:paraId="08AEE698" w14:textId="77777777" w:rsidR="00C30F65" w:rsidRPr="00657B8F" w:rsidRDefault="00C30F65" w:rsidP="00141B07">
            <w:pPr>
              <w:ind w:firstLine="709"/>
              <w:rPr>
                <w:sz w:val="28"/>
                <w:szCs w:val="28"/>
              </w:rPr>
            </w:pPr>
          </w:p>
        </w:tc>
        <w:tc>
          <w:tcPr>
            <w:tcW w:w="1984" w:type="dxa"/>
          </w:tcPr>
          <w:p w14:paraId="38D10E51" w14:textId="77777777" w:rsidR="00C30F65" w:rsidRPr="00657B8F" w:rsidRDefault="00C30F65" w:rsidP="00141B07">
            <w:pPr>
              <w:ind w:firstLine="709"/>
              <w:rPr>
                <w:sz w:val="28"/>
                <w:szCs w:val="28"/>
              </w:rPr>
            </w:pPr>
          </w:p>
        </w:tc>
        <w:tc>
          <w:tcPr>
            <w:tcW w:w="1701" w:type="dxa"/>
          </w:tcPr>
          <w:p w14:paraId="471EFCA3" w14:textId="77777777" w:rsidR="00C30F65" w:rsidRPr="00657B8F" w:rsidRDefault="00C30F65" w:rsidP="00141B07">
            <w:pPr>
              <w:ind w:firstLine="709"/>
              <w:rPr>
                <w:sz w:val="28"/>
                <w:szCs w:val="28"/>
              </w:rPr>
            </w:pPr>
          </w:p>
        </w:tc>
        <w:tc>
          <w:tcPr>
            <w:tcW w:w="1701" w:type="dxa"/>
          </w:tcPr>
          <w:p w14:paraId="0ACED06F" w14:textId="77777777" w:rsidR="00C30F65" w:rsidRPr="00657B8F" w:rsidRDefault="00C30F65" w:rsidP="00141B07">
            <w:pPr>
              <w:ind w:firstLine="709"/>
              <w:rPr>
                <w:sz w:val="28"/>
                <w:szCs w:val="28"/>
              </w:rPr>
            </w:pPr>
          </w:p>
        </w:tc>
        <w:tc>
          <w:tcPr>
            <w:tcW w:w="1843" w:type="dxa"/>
          </w:tcPr>
          <w:p w14:paraId="3B1EF649" w14:textId="77777777" w:rsidR="00C30F65" w:rsidRPr="00657B8F" w:rsidRDefault="00C30F65" w:rsidP="00141B07">
            <w:pPr>
              <w:ind w:firstLine="709"/>
              <w:rPr>
                <w:sz w:val="28"/>
                <w:szCs w:val="28"/>
              </w:rPr>
            </w:pPr>
          </w:p>
        </w:tc>
      </w:tr>
      <w:tr w:rsidR="00C30F65" w:rsidRPr="00657B8F" w14:paraId="65AFE32D" w14:textId="77777777" w:rsidTr="00141B07">
        <w:tc>
          <w:tcPr>
            <w:tcW w:w="534" w:type="dxa"/>
          </w:tcPr>
          <w:p w14:paraId="4A3553C7" w14:textId="77777777" w:rsidR="00C30F65" w:rsidRPr="00657B8F" w:rsidRDefault="00C30F65" w:rsidP="00141B07">
            <w:pPr>
              <w:ind w:firstLine="709"/>
              <w:rPr>
                <w:sz w:val="28"/>
                <w:szCs w:val="28"/>
              </w:rPr>
            </w:pPr>
          </w:p>
        </w:tc>
        <w:tc>
          <w:tcPr>
            <w:tcW w:w="1842" w:type="dxa"/>
          </w:tcPr>
          <w:p w14:paraId="7ADBCD36" w14:textId="77777777" w:rsidR="00C30F65" w:rsidRPr="00657B8F" w:rsidRDefault="00C30F65" w:rsidP="00141B07">
            <w:pPr>
              <w:ind w:firstLine="709"/>
              <w:rPr>
                <w:sz w:val="28"/>
                <w:szCs w:val="28"/>
              </w:rPr>
            </w:pPr>
          </w:p>
        </w:tc>
        <w:tc>
          <w:tcPr>
            <w:tcW w:w="2410" w:type="dxa"/>
          </w:tcPr>
          <w:p w14:paraId="5D5C7B3D" w14:textId="77777777" w:rsidR="00C30F65" w:rsidRPr="00657B8F" w:rsidRDefault="00C30F65" w:rsidP="00141B07">
            <w:pPr>
              <w:ind w:firstLine="709"/>
              <w:rPr>
                <w:sz w:val="28"/>
                <w:szCs w:val="28"/>
              </w:rPr>
            </w:pPr>
          </w:p>
        </w:tc>
        <w:tc>
          <w:tcPr>
            <w:tcW w:w="2552" w:type="dxa"/>
          </w:tcPr>
          <w:p w14:paraId="3FF0BF48" w14:textId="77777777" w:rsidR="00C30F65" w:rsidRPr="00657B8F" w:rsidRDefault="00C30F65" w:rsidP="00141B07">
            <w:pPr>
              <w:ind w:firstLine="709"/>
              <w:rPr>
                <w:sz w:val="28"/>
                <w:szCs w:val="28"/>
              </w:rPr>
            </w:pPr>
          </w:p>
        </w:tc>
        <w:tc>
          <w:tcPr>
            <w:tcW w:w="1984" w:type="dxa"/>
          </w:tcPr>
          <w:p w14:paraId="11E70B1F" w14:textId="77777777" w:rsidR="00C30F65" w:rsidRPr="00657B8F" w:rsidRDefault="00C30F65" w:rsidP="00141B07">
            <w:pPr>
              <w:ind w:firstLine="709"/>
              <w:rPr>
                <w:sz w:val="28"/>
                <w:szCs w:val="28"/>
              </w:rPr>
            </w:pPr>
          </w:p>
        </w:tc>
        <w:tc>
          <w:tcPr>
            <w:tcW w:w="1701" w:type="dxa"/>
          </w:tcPr>
          <w:p w14:paraId="67A24F32" w14:textId="77777777" w:rsidR="00C30F65" w:rsidRPr="00657B8F" w:rsidRDefault="00C30F65" w:rsidP="00141B07">
            <w:pPr>
              <w:ind w:firstLine="709"/>
              <w:rPr>
                <w:sz w:val="28"/>
                <w:szCs w:val="28"/>
              </w:rPr>
            </w:pPr>
          </w:p>
        </w:tc>
        <w:tc>
          <w:tcPr>
            <w:tcW w:w="1701" w:type="dxa"/>
          </w:tcPr>
          <w:p w14:paraId="58C50E13" w14:textId="77777777" w:rsidR="00C30F65" w:rsidRPr="00657B8F" w:rsidRDefault="00C30F65" w:rsidP="00141B07">
            <w:pPr>
              <w:ind w:firstLine="709"/>
              <w:rPr>
                <w:sz w:val="28"/>
                <w:szCs w:val="28"/>
              </w:rPr>
            </w:pPr>
          </w:p>
        </w:tc>
        <w:tc>
          <w:tcPr>
            <w:tcW w:w="1843" w:type="dxa"/>
          </w:tcPr>
          <w:p w14:paraId="1AB9D1BC" w14:textId="77777777" w:rsidR="00C30F65" w:rsidRPr="00657B8F" w:rsidRDefault="00C30F65" w:rsidP="00141B07">
            <w:pPr>
              <w:ind w:firstLine="709"/>
              <w:rPr>
                <w:sz w:val="28"/>
                <w:szCs w:val="28"/>
              </w:rPr>
            </w:pPr>
          </w:p>
        </w:tc>
      </w:tr>
      <w:tr w:rsidR="00C30F65" w:rsidRPr="00657B8F" w14:paraId="0F44B382" w14:textId="77777777" w:rsidTr="00141B07">
        <w:tc>
          <w:tcPr>
            <w:tcW w:w="534" w:type="dxa"/>
          </w:tcPr>
          <w:p w14:paraId="27AB12EF" w14:textId="77777777" w:rsidR="00C30F65" w:rsidRPr="00657B8F" w:rsidRDefault="00C30F65" w:rsidP="00141B07">
            <w:pPr>
              <w:ind w:firstLine="709"/>
              <w:rPr>
                <w:sz w:val="28"/>
                <w:szCs w:val="28"/>
              </w:rPr>
            </w:pPr>
          </w:p>
        </w:tc>
        <w:tc>
          <w:tcPr>
            <w:tcW w:w="1842" w:type="dxa"/>
          </w:tcPr>
          <w:p w14:paraId="69022FA4" w14:textId="77777777" w:rsidR="00C30F65" w:rsidRPr="00657B8F" w:rsidRDefault="00C30F65" w:rsidP="00141B07">
            <w:pPr>
              <w:ind w:firstLine="709"/>
              <w:rPr>
                <w:sz w:val="28"/>
                <w:szCs w:val="28"/>
              </w:rPr>
            </w:pPr>
          </w:p>
        </w:tc>
        <w:tc>
          <w:tcPr>
            <w:tcW w:w="2410" w:type="dxa"/>
          </w:tcPr>
          <w:p w14:paraId="13EA9819" w14:textId="77777777" w:rsidR="00C30F65" w:rsidRPr="00657B8F" w:rsidRDefault="00C30F65" w:rsidP="00141B07">
            <w:pPr>
              <w:ind w:firstLine="709"/>
              <w:rPr>
                <w:sz w:val="28"/>
                <w:szCs w:val="28"/>
              </w:rPr>
            </w:pPr>
          </w:p>
        </w:tc>
        <w:tc>
          <w:tcPr>
            <w:tcW w:w="2552" w:type="dxa"/>
          </w:tcPr>
          <w:p w14:paraId="29D9B1AD" w14:textId="77777777" w:rsidR="00C30F65" w:rsidRPr="00657B8F" w:rsidRDefault="00C30F65" w:rsidP="00141B07">
            <w:pPr>
              <w:ind w:firstLine="709"/>
              <w:rPr>
                <w:sz w:val="28"/>
                <w:szCs w:val="28"/>
              </w:rPr>
            </w:pPr>
          </w:p>
        </w:tc>
        <w:tc>
          <w:tcPr>
            <w:tcW w:w="1984" w:type="dxa"/>
          </w:tcPr>
          <w:p w14:paraId="1F821556" w14:textId="77777777" w:rsidR="00C30F65" w:rsidRPr="00657B8F" w:rsidRDefault="00C30F65" w:rsidP="00141B07">
            <w:pPr>
              <w:ind w:firstLine="709"/>
              <w:rPr>
                <w:sz w:val="28"/>
                <w:szCs w:val="28"/>
              </w:rPr>
            </w:pPr>
          </w:p>
        </w:tc>
        <w:tc>
          <w:tcPr>
            <w:tcW w:w="1701" w:type="dxa"/>
          </w:tcPr>
          <w:p w14:paraId="5C7955C3" w14:textId="77777777" w:rsidR="00C30F65" w:rsidRPr="00657B8F" w:rsidRDefault="00C30F65" w:rsidP="00141B07">
            <w:pPr>
              <w:ind w:firstLine="709"/>
              <w:rPr>
                <w:sz w:val="28"/>
                <w:szCs w:val="28"/>
              </w:rPr>
            </w:pPr>
          </w:p>
        </w:tc>
        <w:tc>
          <w:tcPr>
            <w:tcW w:w="1701" w:type="dxa"/>
          </w:tcPr>
          <w:p w14:paraId="35DC0BA8" w14:textId="77777777" w:rsidR="00C30F65" w:rsidRPr="00657B8F" w:rsidRDefault="00C30F65" w:rsidP="00141B07">
            <w:pPr>
              <w:ind w:firstLine="709"/>
              <w:rPr>
                <w:sz w:val="28"/>
                <w:szCs w:val="28"/>
              </w:rPr>
            </w:pPr>
          </w:p>
        </w:tc>
        <w:tc>
          <w:tcPr>
            <w:tcW w:w="1843" w:type="dxa"/>
          </w:tcPr>
          <w:p w14:paraId="55B8027F" w14:textId="77777777" w:rsidR="00C30F65" w:rsidRPr="00657B8F" w:rsidRDefault="00C30F65" w:rsidP="00141B07">
            <w:pPr>
              <w:ind w:firstLine="709"/>
              <w:rPr>
                <w:sz w:val="28"/>
                <w:szCs w:val="28"/>
              </w:rPr>
            </w:pPr>
          </w:p>
        </w:tc>
      </w:tr>
      <w:tr w:rsidR="00C30F65" w:rsidRPr="00657B8F" w14:paraId="44DE40D7" w14:textId="77777777" w:rsidTr="00141B07">
        <w:tc>
          <w:tcPr>
            <w:tcW w:w="534" w:type="dxa"/>
          </w:tcPr>
          <w:p w14:paraId="59A72EE2" w14:textId="77777777" w:rsidR="00C30F65" w:rsidRPr="00657B8F" w:rsidRDefault="00C30F65" w:rsidP="00141B07">
            <w:pPr>
              <w:ind w:firstLine="709"/>
              <w:rPr>
                <w:sz w:val="28"/>
                <w:szCs w:val="28"/>
              </w:rPr>
            </w:pPr>
          </w:p>
        </w:tc>
        <w:tc>
          <w:tcPr>
            <w:tcW w:w="1842" w:type="dxa"/>
          </w:tcPr>
          <w:p w14:paraId="7DBE77D4" w14:textId="77777777" w:rsidR="00C30F65" w:rsidRPr="00657B8F" w:rsidRDefault="00C30F65" w:rsidP="00141B07">
            <w:pPr>
              <w:ind w:firstLine="709"/>
              <w:rPr>
                <w:sz w:val="28"/>
                <w:szCs w:val="28"/>
              </w:rPr>
            </w:pPr>
          </w:p>
        </w:tc>
        <w:tc>
          <w:tcPr>
            <w:tcW w:w="2410" w:type="dxa"/>
          </w:tcPr>
          <w:p w14:paraId="0F07F728" w14:textId="77777777" w:rsidR="00C30F65" w:rsidRPr="00657B8F" w:rsidRDefault="00C30F65" w:rsidP="00141B07">
            <w:pPr>
              <w:ind w:firstLine="709"/>
              <w:rPr>
                <w:sz w:val="28"/>
                <w:szCs w:val="28"/>
              </w:rPr>
            </w:pPr>
          </w:p>
        </w:tc>
        <w:tc>
          <w:tcPr>
            <w:tcW w:w="2552" w:type="dxa"/>
          </w:tcPr>
          <w:p w14:paraId="3FA165D0" w14:textId="77777777" w:rsidR="00C30F65" w:rsidRPr="00657B8F" w:rsidRDefault="00C30F65" w:rsidP="00141B07">
            <w:pPr>
              <w:ind w:firstLine="709"/>
              <w:rPr>
                <w:sz w:val="28"/>
                <w:szCs w:val="28"/>
              </w:rPr>
            </w:pPr>
          </w:p>
        </w:tc>
        <w:tc>
          <w:tcPr>
            <w:tcW w:w="1984" w:type="dxa"/>
          </w:tcPr>
          <w:p w14:paraId="2DCBC3D1" w14:textId="77777777" w:rsidR="00C30F65" w:rsidRPr="00657B8F" w:rsidRDefault="00C30F65" w:rsidP="00141B07">
            <w:pPr>
              <w:ind w:firstLine="709"/>
              <w:rPr>
                <w:sz w:val="28"/>
                <w:szCs w:val="28"/>
              </w:rPr>
            </w:pPr>
          </w:p>
        </w:tc>
        <w:tc>
          <w:tcPr>
            <w:tcW w:w="1701" w:type="dxa"/>
          </w:tcPr>
          <w:p w14:paraId="7D23E7F0" w14:textId="77777777" w:rsidR="00C30F65" w:rsidRPr="00657B8F" w:rsidRDefault="00C30F65" w:rsidP="00141B07">
            <w:pPr>
              <w:ind w:firstLine="709"/>
              <w:rPr>
                <w:sz w:val="28"/>
                <w:szCs w:val="28"/>
              </w:rPr>
            </w:pPr>
          </w:p>
        </w:tc>
        <w:tc>
          <w:tcPr>
            <w:tcW w:w="1701" w:type="dxa"/>
          </w:tcPr>
          <w:p w14:paraId="6585D92C" w14:textId="77777777" w:rsidR="00C30F65" w:rsidRPr="00657B8F" w:rsidRDefault="00C30F65" w:rsidP="00141B07">
            <w:pPr>
              <w:ind w:firstLine="709"/>
              <w:rPr>
                <w:sz w:val="28"/>
                <w:szCs w:val="28"/>
              </w:rPr>
            </w:pPr>
          </w:p>
        </w:tc>
        <w:tc>
          <w:tcPr>
            <w:tcW w:w="1843" w:type="dxa"/>
          </w:tcPr>
          <w:p w14:paraId="5AE957E8" w14:textId="77777777" w:rsidR="00C30F65" w:rsidRPr="00657B8F" w:rsidRDefault="00C30F65" w:rsidP="00141B07">
            <w:pPr>
              <w:ind w:firstLine="709"/>
              <w:rPr>
                <w:sz w:val="28"/>
                <w:szCs w:val="28"/>
              </w:rPr>
            </w:pPr>
          </w:p>
        </w:tc>
      </w:tr>
      <w:tr w:rsidR="00C30F65" w:rsidRPr="00657B8F" w14:paraId="608EE5C7" w14:textId="77777777" w:rsidTr="00141B07">
        <w:tc>
          <w:tcPr>
            <w:tcW w:w="534" w:type="dxa"/>
          </w:tcPr>
          <w:p w14:paraId="1D6A3E9E" w14:textId="77777777" w:rsidR="00C30F65" w:rsidRPr="00657B8F" w:rsidRDefault="00C30F65" w:rsidP="00141B07">
            <w:pPr>
              <w:ind w:firstLine="709"/>
              <w:rPr>
                <w:sz w:val="28"/>
                <w:szCs w:val="28"/>
              </w:rPr>
            </w:pPr>
          </w:p>
        </w:tc>
        <w:tc>
          <w:tcPr>
            <w:tcW w:w="1842" w:type="dxa"/>
          </w:tcPr>
          <w:p w14:paraId="0FF0E3F5" w14:textId="77777777" w:rsidR="00C30F65" w:rsidRPr="00657B8F" w:rsidRDefault="00C30F65" w:rsidP="00141B07">
            <w:pPr>
              <w:ind w:firstLine="709"/>
              <w:rPr>
                <w:sz w:val="28"/>
                <w:szCs w:val="28"/>
              </w:rPr>
            </w:pPr>
          </w:p>
        </w:tc>
        <w:tc>
          <w:tcPr>
            <w:tcW w:w="2410" w:type="dxa"/>
          </w:tcPr>
          <w:p w14:paraId="2765D618" w14:textId="77777777" w:rsidR="00C30F65" w:rsidRPr="00657B8F" w:rsidRDefault="00C30F65" w:rsidP="00141B07">
            <w:pPr>
              <w:ind w:firstLine="709"/>
              <w:rPr>
                <w:sz w:val="28"/>
                <w:szCs w:val="28"/>
              </w:rPr>
            </w:pPr>
          </w:p>
        </w:tc>
        <w:tc>
          <w:tcPr>
            <w:tcW w:w="2552" w:type="dxa"/>
          </w:tcPr>
          <w:p w14:paraId="08D31104" w14:textId="77777777" w:rsidR="00C30F65" w:rsidRPr="00657B8F" w:rsidRDefault="00C30F65" w:rsidP="00141B07">
            <w:pPr>
              <w:ind w:firstLine="709"/>
              <w:rPr>
                <w:sz w:val="28"/>
                <w:szCs w:val="28"/>
              </w:rPr>
            </w:pPr>
          </w:p>
        </w:tc>
        <w:tc>
          <w:tcPr>
            <w:tcW w:w="1984" w:type="dxa"/>
          </w:tcPr>
          <w:p w14:paraId="24408612" w14:textId="77777777" w:rsidR="00C30F65" w:rsidRPr="00657B8F" w:rsidRDefault="00C30F65" w:rsidP="00141B07">
            <w:pPr>
              <w:ind w:firstLine="709"/>
              <w:rPr>
                <w:sz w:val="28"/>
                <w:szCs w:val="28"/>
              </w:rPr>
            </w:pPr>
          </w:p>
        </w:tc>
        <w:tc>
          <w:tcPr>
            <w:tcW w:w="1701" w:type="dxa"/>
          </w:tcPr>
          <w:p w14:paraId="5A641C2E" w14:textId="77777777" w:rsidR="00C30F65" w:rsidRPr="00657B8F" w:rsidRDefault="00C30F65" w:rsidP="00141B07">
            <w:pPr>
              <w:ind w:firstLine="709"/>
              <w:rPr>
                <w:sz w:val="28"/>
                <w:szCs w:val="28"/>
              </w:rPr>
            </w:pPr>
          </w:p>
        </w:tc>
        <w:tc>
          <w:tcPr>
            <w:tcW w:w="1701" w:type="dxa"/>
          </w:tcPr>
          <w:p w14:paraId="4D9A0107" w14:textId="77777777" w:rsidR="00C30F65" w:rsidRPr="00657B8F" w:rsidRDefault="00C30F65" w:rsidP="00141B07">
            <w:pPr>
              <w:ind w:firstLine="709"/>
              <w:rPr>
                <w:sz w:val="28"/>
                <w:szCs w:val="28"/>
              </w:rPr>
            </w:pPr>
          </w:p>
        </w:tc>
        <w:tc>
          <w:tcPr>
            <w:tcW w:w="1843" w:type="dxa"/>
          </w:tcPr>
          <w:p w14:paraId="28264E19" w14:textId="77777777" w:rsidR="00C30F65" w:rsidRPr="00657B8F" w:rsidRDefault="00C30F65" w:rsidP="00141B07">
            <w:pPr>
              <w:ind w:firstLine="709"/>
              <w:rPr>
                <w:sz w:val="28"/>
                <w:szCs w:val="28"/>
              </w:rPr>
            </w:pPr>
          </w:p>
        </w:tc>
      </w:tr>
    </w:tbl>
    <w:p w14:paraId="6511F52F" w14:textId="77777777" w:rsidR="00C30F65" w:rsidRPr="00657B8F" w:rsidRDefault="00C30F65" w:rsidP="00C30F65"/>
    <w:p w14:paraId="7CF7E982" w14:textId="77777777" w:rsidR="00C30F65" w:rsidRPr="00657B8F" w:rsidRDefault="00C30F65" w:rsidP="00C30F65"/>
    <w:p w14:paraId="4DC60D79" w14:textId="77777777" w:rsidR="00C30F65" w:rsidRPr="00657B8F" w:rsidRDefault="00C30F65" w:rsidP="00C30F65"/>
    <w:p w14:paraId="41FFAE81" w14:textId="77777777"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14:paraId="08D652A6" w14:textId="77777777" w:rsidR="0077556D" w:rsidRPr="00657B8F" w:rsidRDefault="0077556D"/>
    <w:sectPr w:rsidR="0077556D" w:rsidRPr="00657B8F" w:rsidSect="00887B77">
      <w:headerReference w:type="even" r:id="rId29"/>
      <w:headerReference w:type="default" r:id="rId30"/>
      <w:footerReference w:type="even" r:id="rId31"/>
      <w:footerReference w:type="default" r:id="rId32"/>
      <w:headerReference w:type="first" r:id="rId33"/>
      <w:footerReference w:type="first" r:id="rId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F030" w14:textId="77777777" w:rsidR="008265E5" w:rsidRDefault="008265E5">
      <w:r>
        <w:separator/>
      </w:r>
    </w:p>
  </w:endnote>
  <w:endnote w:type="continuationSeparator" w:id="0">
    <w:p w14:paraId="59625356" w14:textId="77777777" w:rsidR="008265E5" w:rsidRDefault="008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EE6C" w14:textId="77777777" w:rsidR="006F06D2" w:rsidRDefault="006F06D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D6F1" w14:textId="77777777" w:rsidR="006F06D2" w:rsidRDefault="006F06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2A17" w14:textId="77777777" w:rsidR="006F06D2" w:rsidRDefault="006F06D2">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E81" w14:textId="77777777" w:rsidR="006F06D2" w:rsidRDefault="006F06D2">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17E8" w14:textId="77777777" w:rsidR="006F06D2" w:rsidRDefault="006F06D2">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329" w14:textId="77777777" w:rsidR="006F06D2" w:rsidRDefault="006F06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EA07" w14:textId="77777777" w:rsidR="008265E5" w:rsidRDefault="008265E5">
      <w:r>
        <w:separator/>
      </w:r>
    </w:p>
  </w:footnote>
  <w:footnote w:type="continuationSeparator" w:id="0">
    <w:p w14:paraId="20C5CB4A" w14:textId="77777777" w:rsidR="008265E5" w:rsidRDefault="00826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4843" w14:textId="77777777" w:rsidR="006F06D2" w:rsidRDefault="006F06D2" w:rsidP="00141B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2CBC02E4" w14:textId="77777777" w:rsidR="006F06D2" w:rsidRDefault="006F06D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811"/>
      <w:docPartObj>
        <w:docPartGallery w:val="Page Numbers (Top of Page)"/>
        <w:docPartUnique/>
      </w:docPartObj>
    </w:sdtPr>
    <w:sdtEndPr/>
    <w:sdtContent>
      <w:p w14:paraId="5CAEC88C" w14:textId="722EA35E" w:rsidR="006F06D2" w:rsidRDefault="006F06D2">
        <w:pPr>
          <w:pStyle w:val="ab"/>
          <w:jc w:val="center"/>
        </w:pPr>
        <w:r>
          <w:fldChar w:fldCharType="begin"/>
        </w:r>
        <w:r>
          <w:instrText>PAGE   \* MERGEFORMAT</w:instrText>
        </w:r>
        <w:r>
          <w:fldChar w:fldCharType="separate"/>
        </w:r>
        <w:r w:rsidR="003201CC">
          <w:rPr>
            <w:noProof/>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080" w14:textId="77777777" w:rsidR="006F06D2" w:rsidRDefault="006F06D2">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596" w14:textId="77777777" w:rsidR="006F06D2" w:rsidRPr="00690EB2" w:rsidRDefault="006F06D2" w:rsidP="00141B07">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6275" w14:textId="77777777" w:rsidR="006F06D2" w:rsidRPr="00547706" w:rsidRDefault="006F06D2" w:rsidP="00141B07">
    <w:pPr>
      <w:pStyle w:val="ab"/>
      <w:jc w:val="center"/>
      <w:rPr>
        <w:sz w:val="20"/>
        <w:szCs w:val="20"/>
      </w:rPr>
    </w:pPr>
    <w:r>
      <w:rPr>
        <w:sz w:val="20"/>
        <w:szCs w:val="20"/>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BC86" w14:textId="77777777" w:rsidR="006F06D2" w:rsidRDefault="006F06D2">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BD82" w14:textId="77777777" w:rsidR="006F06D2" w:rsidRPr="00DC08C5" w:rsidRDefault="006F06D2" w:rsidP="00DC08C5">
    <w:pPr>
      <w:pStyle w:val="ab"/>
      <w:jc w:val="center"/>
    </w:pPr>
    <w:r w:rsidRPr="00DC08C5">
      <w:t>28</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5382" w14:textId="77777777" w:rsidR="006F06D2" w:rsidRPr="00547706" w:rsidRDefault="006F06D2"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867EA1"/>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2"/>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6"/>
    <w:rsid w:val="00001CCE"/>
    <w:rsid w:val="000154E7"/>
    <w:rsid w:val="00016364"/>
    <w:rsid w:val="0002054F"/>
    <w:rsid w:val="00024276"/>
    <w:rsid w:val="00030607"/>
    <w:rsid w:val="0003132D"/>
    <w:rsid w:val="000463DB"/>
    <w:rsid w:val="000562CA"/>
    <w:rsid w:val="0006408A"/>
    <w:rsid w:val="00064358"/>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96A"/>
    <w:rsid w:val="000D3F6C"/>
    <w:rsid w:val="000D5E60"/>
    <w:rsid w:val="000D6EDF"/>
    <w:rsid w:val="000D7326"/>
    <w:rsid w:val="000E2A51"/>
    <w:rsid w:val="000E726F"/>
    <w:rsid w:val="000F0E22"/>
    <w:rsid w:val="000F4826"/>
    <w:rsid w:val="000F50D3"/>
    <w:rsid w:val="00111FBC"/>
    <w:rsid w:val="0011659A"/>
    <w:rsid w:val="00126F85"/>
    <w:rsid w:val="0013020A"/>
    <w:rsid w:val="00132569"/>
    <w:rsid w:val="00132F16"/>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41C1"/>
    <w:rsid w:val="001A65B3"/>
    <w:rsid w:val="001B0652"/>
    <w:rsid w:val="001B0D32"/>
    <w:rsid w:val="001B7322"/>
    <w:rsid w:val="001C0F1B"/>
    <w:rsid w:val="001C3D5F"/>
    <w:rsid w:val="001C6772"/>
    <w:rsid w:val="001D0F34"/>
    <w:rsid w:val="001D20D0"/>
    <w:rsid w:val="001D3DEC"/>
    <w:rsid w:val="0021125F"/>
    <w:rsid w:val="002126EB"/>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C1534"/>
    <w:rsid w:val="002C3B5F"/>
    <w:rsid w:val="002D3345"/>
    <w:rsid w:val="002D4327"/>
    <w:rsid w:val="002D4ECB"/>
    <w:rsid w:val="002E7C28"/>
    <w:rsid w:val="002F1BEA"/>
    <w:rsid w:val="002F3695"/>
    <w:rsid w:val="002F38B3"/>
    <w:rsid w:val="002F77B9"/>
    <w:rsid w:val="00301E3A"/>
    <w:rsid w:val="003063E1"/>
    <w:rsid w:val="00316D9E"/>
    <w:rsid w:val="003201CC"/>
    <w:rsid w:val="00323BBD"/>
    <w:rsid w:val="00343DBC"/>
    <w:rsid w:val="00362C66"/>
    <w:rsid w:val="003662E5"/>
    <w:rsid w:val="00374EDE"/>
    <w:rsid w:val="00380A95"/>
    <w:rsid w:val="0038524C"/>
    <w:rsid w:val="003A793E"/>
    <w:rsid w:val="003B1877"/>
    <w:rsid w:val="003B4F12"/>
    <w:rsid w:val="003C2755"/>
    <w:rsid w:val="003C351A"/>
    <w:rsid w:val="003C45CA"/>
    <w:rsid w:val="003D71CC"/>
    <w:rsid w:val="003E0E18"/>
    <w:rsid w:val="00406F4E"/>
    <w:rsid w:val="0041151B"/>
    <w:rsid w:val="00417259"/>
    <w:rsid w:val="00425894"/>
    <w:rsid w:val="0043139C"/>
    <w:rsid w:val="004404E3"/>
    <w:rsid w:val="00440839"/>
    <w:rsid w:val="004440DA"/>
    <w:rsid w:val="00446DB3"/>
    <w:rsid w:val="00457210"/>
    <w:rsid w:val="00462276"/>
    <w:rsid w:val="00490C1C"/>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69A2"/>
    <w:rsid w:val="00572529"/>
    <w:rsid w:val="00594DE4"/>
    <w:rsid w:val="005A3655"/>
    <w:rsid w:val="005A7B49"/>
    <w:rsid w:val="005B16E4"/>
    <w:rsid w:val="005B2FDF"/>
    <w:rsid w:val="005B6AC0"/>
    <w:rsid w:val="005C1C1C"/>
    <w:rsid w:val="005D300C"/>
    <w:rsid w:val="005D45F3"/>
    <w:rsid w:val="005D5176"/>
    <w:rsid w:val="005D5923"/>
    <w:rsid w:val="005D7E40"/>
    <w:rsid w:val="005F0902"/>
    <w:rsid w:val="005F2318"/>
    <w:rsid w:val="0060167B"/>
    <w:rsid w:val="00601AE9"/>
    <w:rsid w:val="006026A6"/>
    <w:rsid w:val="00602CBD"/>
    <w:rsid w:val="006104F1"/>
    <w:rsid w:val="0061553B"/>
    <w:rsid w:val="00620433"/>
    <w:rsid w:val="00631E17"/>
    <w:rsid w:val="00634DD3"/>
    <w:rsid w:val="00641219"/>
    <w:rsid w:val="00657B8F"/>
    <w:rsid w:val="0066170E"/>
    <w:rsid w:val="00673406"/>
    <w:rsid w:val="00674405"/>
    <w:rsid w:val="00674B75"/>
    <w:rsid w:val="00691B89"/>
    <w:rsid w:val="00693FFF"/>
    <w:rsid w:val="006A0554"/>
    <w:rsid w:val="006A7635"/>
    <w:rsid w:val="006B3E7D"/>
    <w:rsid w:val="006C3C00"/>
    <w:rsid w:val="006C58DE"/>
    <w:rsid w:val="006D14A6"/>
    <w:rsid w:val="006D7DED"/>
    <w:rsid w:val="006F06D2"/>
    <w:rsid w:val="006F5CD2"/>
    <w:rsid w:val="006F7D6F"/>
    <w:rsid w:val="007030B3"/>
    <w:rsid w:val="007048A0"/>
    <w:rsid w:val="0070546F"/>
    <w:rsid w:val="007171AA"/>
    <w:rsid w:val="00721125"/>
    <w:rsid w:val="00723126"/>
    <w:rsid w:val="007240AA"/>
    <w:rsid w:val="00733C3D"/>
    <w:rsid w:val="00735241"/>
    <w:rsid w:val="00740DC3"/>
    <w:rsid w:val="00745552"/>
    <w:rsid w:val="00754BFF"/>
    <w:rsid w:val="00760008"/>
    <w:rsid w:val="00763D44"/>
    <w:rsid w:val="007751FE"/>
    <w:rsid w:val="0077556D"/>
    <w:rsid w:val="00794C50"/>
    <w:rsid w:val="00797116"/>
    <w:rsid w:val="00797AEA"/>
    <w:rsid w:val="007A3CEC"/>
    <w:rsid w:val="007B465E"/>
    <w:rsid w:val="007C117F"/>
    <w:rsid w:val="007C330A"/>
    <w:rsid w:val="007C4741"/>
    <w:rsid w:val="007C6D33"/>
    <w:rsid w:val="007D0DBB"/>
    <w:rsid w:val="007D14D0"/>
    <w:rsid w:val="007E2CB3"/>
    <w:rsid w:val="007E6429"/>
    <w:rsid w:val="007E6478"/>
    <w:rsid w:val="007F724F"/>
    <w:rsid w:val="008228AF"/>
    <w:rsid w:val="008265E5"/>
    <w:rsid w:val="00833D86"/>
    <w:rsid w:val="008430B4"/>
    <w:rsid w:val="00846DD8"/>
    <w:rsid w:val="00850ECF"/>
    <w:rsid w:val="0085378E"/>
    <w:rsid w:val="00857048"/>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71D6"/>
    <w:rsid w:val="008D0D6B"/>
    <w:rsid w:val="008D1F66"/>
    <w:rsid w:val="008D229A"/>
    <w:rsid w:val="008D3527"/>
    <w:rsid w:val="008D40FE"/>
    <w:rsid w:val="008D64CF"/>
    <w:rsid w:val="008D693D"/>
    <w:rsid w:val="008E0CD3"/>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73EFB"/>
    <w:rsid w:val="00987D02"/>
    <w:rsid w:val="009A427F"/>
    <w:rsid w:val="009B07A6"/>
    <w:rsid w:val="009B16EB"/>
    <w:rsid w:val="009C689B"/>
    <w:rsid w:val="009C6DF7"/>
    <w:rsid w:val="009D245E"/>
    <w:rsid w:val="009E1BD7"/>
    <w:rsid w:val="009F2369"/>
    <w:rsid w:val="00A06AAF"/>
    <w:rsid w:val="00A1264B"/>
    <w:rsid w:val="00A14BDF"/>
    <w:rsid w:val="00A15F1C"/>
    <w:rsid w:val="00A30DE0"/>
    <w:rsid w:val="00A32CAD"/>
    <w:rsid w:val="00A47664"/>
    <w:rsid w:val="00A5011E"/>
    <w:rsid w:val="00A605AB"/>
    <w:rsid w:val="00A67164"/>
    <w:rsid w:val="00A70FFA"/>
    <w:rsid w:val="00A71DE0"/>
    <w:rsid w:val="00A731D4"/>
    <w:rsid w:val="00A9471F"/>
    <w:rsid w:val="00A95609"/>
    <w:rsid w:val="00AA014D"/>
    <w:rsid w:val="00AA264E"/>
    <w:rsid w:val="00AB09D8"/>
    <w:rsid w:val="00AD1769"/>
    <w:rsid w:val="00AD6EE6"/>
    <w:rsid w:val="00AF53DE"/>
    <w:rsid w:val="00AF54ED"/>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B9B"/>
    <w:rsid w:val="00B95C29"/>
    <w:rsid w:val="00BA512E"/>
    <w:rsid w:val="00BB445D"/>
    <w:rsid w:val="00BC24C3"/>
    <w:rsid w:val="00BC611D"/>
    <w:rsid w:val="00BC7459"/>
    <w:rsid w:val="00BC7BE5"/>
    <w:rsid w:val="00BD6DA0"/>
    <w:rsid w:val="00BE0DD7"/>
    <w:rsid w:val="00BE5E66"/>
    <w:rsid w:val="00BF3C7D"/>
    <w:rsid w:val="00BF41BC"/>
    <w:rsid w:val="00C10AED"/>
    <w:rsid w:val="00C150E0"/>
    <w:rsid w:val="00C1610A"/>
    <w:rsid w:val="00C222A8"/>
    <w:rsid w:val="00C24B33"/>
    <w:rsid w:val="00C30F65"/>
    <w:rsid w:val="00C3677C"/>
    <w:rsid w:val="00C42CFD"/>
    <w:rsid w:val="00C6148C"/>
    <w:rsid w:val="00C62068"/>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499E"/>
    <w:rsid w:val="00DD0010"/>
    <w:rsid w:val="00DE1BF7"/>
    <w:rsid w:val="00DE59D5"/>
    <w:rsid w:val="00DE6E4A"/>
    <w:rsid w:val="00DE71CC"/>
    <w:rsid w:val="00E4055B"/>
    <w:rsid w:val="00E7358B"/>
    <w:rsid w:val="00E7398C"/>
    <w:rsid w:val="00E76B27"/>
    <w:rsid w:val="00E83A71"/>
    <w:rsid w:val="00E9084B"/>
    <w:rsid w:val="00E93BBD"/>
    <w:rsid w:val="00EB0A39"/>
    <w:rsid w:val="00EB1C2B"/>
    <w:rsid w:val="00EB2319"/>
    <w:rsid w:val="00EB3CA3"/>
    <w:rsid w:val="00EB734F"/>
    <w:rsid w:val="00EC4D9E"/>
    <w:rsid w:val="00EC510F"/>
    <w:rsid w:val="00EE72C5"/>
    <w:rsid w:val="00EF7FE0"/>
    <w:rsid w:val="00F025F0"/>
    <w:rsid w:val="00F05D47"/>
    <w:rsid w:val="00F0632C"/>
    <w:rsid w:val="00F07F17"/>
    <w:rsid w:val="00F1083E"/>
    <w:rsid w:val="00F1651F"/>
    <w:rsid w:val="00F255A7"/>
    <w:rsid w:val="00F3262D"/>
    <w:rsid w:val="00F43F93"/>
    <w:rsid w:val="00F51294"/>
    <w:rsid w:val="00F538B5"/>
    <w:rsid w:val="00F65738"/>
    <w:rsid w:val="00F66FD2"/>
    <w:rsid w:val="00F73150"/>
    <w:rsid w:val="00F86460"/>
    <w:rsid w:val="00F91082"/>
    <w:rsid w:val="00FA1431"/>
    <w:rsid w:val="00FA1781"/>
    <w:rsid w:val="00FB0A3C"/>
    <w:rsid w:val="00FB329D"/>
    <w:rsid w:val="00FC1F21"/>
    <w:rsid w:val="00FD246F"/>
    <w:rsid w:val="00FE46DD"/>
    <w:rsid w:val="00FF1093"/>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B7B"/>
  <w15:docId w15:val="{FA5456B8-7981-4F0F-A07E-782DBED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0D396A"/>
    <w:rPr>
      <w:b/>
      <w:bCs/>
      <w:sz w:val="28"/>
      <w:szCs w:val="28"/>
    </w:rPr>
  </w:style>
  <w:style w:type="character" w:customStyle="1" w:styleId="af8">
    <w:name w:val="Основной текст Знак"/>
    <w:basedOn w:val="a0"/>
    <w:link w:val="af7"/>
    <w:uiPriority w:val="99"/>
    <w:rsid w:val="000D396A"/>
    <w:rPr>
      <w:rFonts w:ascii="Times New Roman" w:eastAsia="Times New Roman" w:hAnsi="Times New Roman" w:cs="Times New Roman"/>
      <w:b/>
      <w:bCs/>
      <w:sz w:val="28"/>
      <w:szCs w:val="28"/>
      <w:lang w:eastAsia="ru-RU"/>
    </w:rPr>
  </w:style>
  <w:style w:type="paragraph" w:styleId="2">
    <w:name w:val="Body Text 2"/>
    <w:basedOn w:val="a"/>
    <w:link w:val="20"/>
    <w:uiPriority w:val="99"/>
    <w:rsid w:val="000D396A"/>
    <w:pPr>
      <w:jc w:val="center"/>
    </w:pPr>
    <w:rPr>
      <w:b/>
      <w:bCs/>
      <w:sz w:val="52"/>
      <w:szCs w:val="52"/>
    </w:rPr>
  </w:style>
  <w:style w:type="character" w:customStyle="1" w:styleId="20">
    <w:name w:val="Основной текст 2 Знак"/>
    <w:basedOn w:val="a0"/>
    <w:link w:val="2"/>
    <w:uiPriority w:val="99"/>
    <w:rsid w:val="000D396A"/>
    <w:rPr>
      <w:rFonts w:ascii="Times New Roman" w:eastAsia="Times New Roman" w:hAnsi="Times New Roman" w:cs="Times New Roman"/>
      <w:b/>
      <w:bCs/>
      <w:sz w:val="52"/>
      <w:szCs w:val="52"/>
      <w:lang w:eastAsia="ru-RU"/>
    </w:rPr>
  </w:style>
  <w:style w:type="paragraph" w:customStyle="1" w:styleId="msonormalbullet2gif">
    <w:name w:val="msonormalbullet2.gif"/>
    <w:basedOn w:val="a"/>
    <w:uiPriority w:val="99"/>
    <w:rsid w:val="000D39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DC809E806B967617B571FA1833CE335099EEFD14C1B7EEC590A1314F2946F7AA57CBAD20AE4E9232D6J5R6E" TargetMode="Externa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3.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11CA0BEDC9F8681F975D643EF54E79A8AFE031A971C62AC654EFA13827D15FBB66816CF58F2F451C5CA2Bs2j7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0DE1-90E0-41C4-B155-FDCAF92F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14123</Words>
  <Characters>80503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Arh-Tul</cp:lastModifiedBy>
  <cp:revision>2</cp:revision>
  <cp:lastPrinted>2016-12-19T10:44:00Z</cp:lastPrinted>
  <dcterms:created xsi:type="dcterms:W3CDTF">2019-02-01T05:15:00Z</dcterms:created>
  <dcterms:modified xsi:type="dcterms:W3CDTF">2019-02-01T05:15:00Z</dcterms:modified>
</cp:coreProperties>
</file>