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13" w:rsidRDefault="00A82813" w:rsidP="00A8281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A82813" w:rsidRDefault="00A82813" w:rsidP="00A82813">
      <w:pPr>
        <w:autoSpaceDE w:val="0"/>
        <w:autoSpaceDN w:val="0"/>
        <w:adjustRightInd w:val="0"/>
        <w:spacing w:after="0" w:line="240" w:lineRule="auto"/>
        <w:jc w:val="both"/>
        <w:outlineLvl w:val="0"/>
        <w:rPr>
          <w:rFonts w:ascii="Calibri" w:hAnsi="Calibri" w:cs="Calibri"/>
        </w:rPr>
      </w:pPr>
    </w:p>
    <w:p w:rsidR="00A82813" w:rsidRDefault="00A82813" w:rsidP="00A82813">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10 января 2019 г. N 53284</w:t>
      </w:r>
    </w:p>
    <w:p w:rsidR="00A82813" w:rsidRDefault="00A82813" w:rsidP="00A8281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A82813" w:rsidRDefault="00A82813" w:rsidP="00A82813">
      <w:pPr>
        <w:autoSpaceDE w:val="0"/>
        <w:autoSpaceDN w:val="0"/>
        <w:adjustRightInd w:val="0"/>
        <w:spacing w:after="0" w:line="240" w:lineRule="auto"/>
        <w:jc w:val="both"/>
        <w:rPr>
          <w:rFonts w:ascii="Calibri" w:hAnsi="Calibri" w:cs="Calibri"/>
          <w:b/>
          <w:bCs/>
        </w:rPr>
      </w:pP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2018 г. N 307</w:t>
      </w:r>
    </w:p>
    <w:p w:rsidR="00A82813" w:rsidRDefault="00A82813" w:rsidP="00A82813">
      <w:pPr>
        <w:autoSpaceDE w:val="0"/>
        <w:autoSpaceDN w:val="0"/>
        <w:adjustRightInd w:val="0"/>
        <w:spacing w:after="0" w:line="240" w:lineRule="auto"/>
        <w:jc w:val="both"/>
        <w:rPr>
          <w:rFonts w:ascii="Calibri" w:hAnsi="Calibri" w:cs="Calibri"/>
          <w:b/>
          <w:bCs/>
        </w:rPr>
      </w:pP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ГОСУДАРСТВЕННОЙ УСЛУГИ </w:t>
      </w:r>
      <w:proofErr w:type="gramStart"/>
      <w:r>
        <w:rPr>
          <w:rFonts w:ascii="Calibri" w:hAnsi="Calibri" w:cs="Calibri"/>
          <w:b/>
          <w:bCs/>
        </w:rPr>
        <w:t>ПО</w:t>
      </w:r>
      <w:proofErr w:type="gramEnd"/>
      <w:r>
        <w:rPr>
          <w:rFonts w:ascii="Calibri" w:hAnsi="Calibri" w:cs="Calibri"/>
          <w:b/>
          <w:bCs/>
        </w:rPr>
        <w:t xml:space="preserve">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ОСУЩЕСТВЛЯЮЩИМИ</w:t>
      </w:r>
      <w:proofErr w:type="gramEnd"/>
      <w:r>
        <w:rPr>
          <w:rFonts w:ascii="Calibri" w:hAnsi="Calibri" w:cs="Calibri"/>
          <w:b/>
          <w:bCs/>
        </w:rPr>
        <w:t xml:space="preserve"> ГОСУДАРСТВЕННУЮ РЕГИСТРАЦИЮ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2.1 статьи 4</w:t>
        </w:r>
      </w:hyperlink>
      <w:r>
        <w:rPr>
          <w:rFonts w:ascii="Calibri" w:hAnsi="Calibri"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rPr>
          <w:rFonts w:ascii="Calibri" w:hAnsi="Calibri" w:cs="Calibri"/>
        </w:rPr>
        <w:t xml:space="preserve"> </w:t>
      </w:r>
      <w:proofErr w:type="gramStart"/>
      <w:r>
        <w:rPr>
          <w:rFonts w:ascii="Calibri" w:hAnsi="Calibri" w:cs="Calibri"/>
        </w:rPr>
        <w:t>2004, N 35, ст. 3607; 2005, N 1 (ч. 1), ст. 25; 2006, N 1, ст. 10, N 31 (ч. 1), ст. 3420; 2008, N 30 (ч. 2), ст. 3616; 2009, N 29, ст. 3606, N 51, ст. 6154, N 52 (ч. 1), ст. 6441; 2010, N 15, ст. 1748, N 31, ст. 4210;</w:t>
      </w:r>
      <w:proofErr w:type="gramEnd"/>
      <w:r>
        <w:rPr>
          <w:rFonts w:ascii="Calibri" w:hAnsi="Calibri" w:cs="Calibri"/>
        </w:rPr>
        <w:t xml:space="preserve"> 2011, N 27, ст. 3880, N 49 (ч. 5), ст. 7056, N 50, ст. 7342; 2012, N 24, ст. 3068, N 31, ст. 4322, N 47, ст. 6394; 2013, N 19, ст. 2326, ст. 2331, N 30 (ч. 1), ст. 4075, N 48, ст. 6165; </w:t>
      </w:r>
      <w:proofErr w:type="gramStart"/>
      <w:r>
        <w:rPr>
          <w:rFonts w:ascii="Calibri" w:hAnsi="Calibri" w:cs="Calibri"/>
        </w:rPr>
        <w:t>2014, N 14, ст. 1544, N 19, ст. 2322, N 26 (ч. 1), ст. 3371; 2015, N 1 (ч. 1), ст. 70, N 48 (ч. 1), ст. 6724; 2016, N 14, ст. 1909, N 26 (ч. 1), ст. 3888, N 27 (ч. 2), ст. 4294; 2017, N 18, ст. 2671, N 25, ст. 3596;</w:t>
      </w:r>
      <w:proofErr w:type="gramEnd"/>
      <w:r>
        <w:rPr>
          <w:rFonts w:ascii="Calibri" w:hAnsi="Calibri" w:cs="Calibri"/>
        </w:rPr>
        <w:t xml:space="preserve"> 2018, N 1 (ч. 1), ст. 22, ст. 56, N 31, ст. 4857, ст. 4861, N 32 (ч. 1), ст. 5112), Федеральным </w:t>
      </w:r>
      <w:hyperlink r:id="rId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Pr>
          <w:rFonts w:ascii="Calibri" w:hAnsi="Calibri" w:cs="Calibri"/>
        </w:rPr>
        <w:t>2011, N 15, ст. 2038, N 27, ст. 3873, ст. 3880, N 29, ст. 4291, N 30, ст. 4587, N 49, ст. 7061; 2012, N 31, ст. 4322; 2013, N 14, ст. 1651, N 27, ст. 3477, ст. 3480, N 30, ст. 4084, N 51, ст. 6679, N 52, ст. 6952, ст. 6961, ст. 7009;</w:t>
      </w:r>
      <w:proofErr w:type="gramEnd"/>
      <w:r>
        <w:rPr>
          <w:rFonts w:ascii="Calibri" w:hAnsi="Calibri" w:cs="Calibri"/>
        </w:rPr>
        <w:t xml:space="preserve"> </w:t>
      </w:r>
      <w:proofErr w:type="gramStart"/>
      <w:r>
        <w:rPr>
          <w:rFonts w:ascii="Calibri" w:hAnsi="Calibri" w:cs="Calibri"/>
        </w:rPr>
        <w:t>2014, N 26, ст. 3366, N 30, ст. 4264, N 49, ст. 6928; 2015, N 1, ст. 67, ст. 72, N 10, ст. 1393, N 29, ст. 4342, ст. 4376; 2016, N 7, ст. 916, N 27, ст. 4293, ст. 4294; 2017, N 1, ст. 12, N 31 (ч. 1), ст. 4785, N 50 (ч. 3);</w:t>
      </w:r>
      <w:proofErr w:type="gramEnd"/>
      <w:r>
        <w:rPr>
          <w:rFonts w:ascii="Calibri" w:hAnsi="Calibri" w:cs="Calibri"/>
        </w:rPr>
        <w:t xml:space="preserve"> ст. 7555; </w:t>
      </w:r>
      <w:proofErr w:type="gramStart"/>
      <w:r>
        <w:rPr>
          <w:rFonts w:ascii="Calibri" w:hAnsi="Calibri" w:cs="Calibri"/>
        </w:rPr>
        <w:t xml:space="preserve">2018, N 1 (ч. 1), ст. 63, N 9, ст. 1283, N 17, ст. 2427, N 18, ст. 2557, N 24, ст. 3413, N 27, ст. 3954, N 30, ст. 4539), </w:t>
      </w:r>
      <w:hyperlink r:id="rId7" w:history="1">
        <w:r>
          <w:rPr>
            <w:rFonts w:ascii="Calibri" w:hAnsi="Calibri" w:cs="Calibri"/>
            <w:color w:val="0000FF"/>
          </w:rPr>
          <w:t>Положением</w:t>
        </w:r>
      </w:hyperlink>
      <w:r>
        <w:rPr>
          <w:rFonts w:ascii="Calibri" w:hAnsi="Calibri" w:cs="Calibri"/>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w:t>
      </w:r>
      <w:proofErr w:type="gramEnd"/>
      <w:r>
        <w:rPr>
          <w:rFonts w:ascii="Calibri" w:hAnsi="Calibri" w:cs="Calibri"/>
        </w:rPr>
        <w:t xml:space="preserve">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w:t>
      </w:r>
      <w:proofErr w:type="gramStart"/>
      <w:r>
        <w:rPr>
          <w:rFonts w:ascii="Calibri" w:hAnsi="Calibri" w:cs="Calibri"/>
        </w:rPr>
        <w:t>2012, N 8, ст. 990, N 18, ст. 2166, N 22, ст. 2759, N 38, ст. 5070, N 47, ст. 6459, N 53 (ч. 2), ст. 7866; 2013, N 26, ст. 3314, N 49 (ч. 7), ст. 6396, N 52 (ч. 2), ст. 7137; 2014, N 26 (ч. 2), ст. 3515, N 50, ст. 7054;</w:t>
      </w:r>
      <w:proofErr w:type="gramEnd"/>
      <w:r>
        <w:rPr>
          <w:rFonts w:ascii="Calibri" w:hAnsi="Calibri" w:cs="Calibri"/>
        </w:rPr>
        <w:t xml:space="preserve"> 2015, N 14, ст. 2108, N 19, ст. 2806, N 37, ст. 5130; 2016, N 1 (ч. 2), ст. 207, ст. 211, N 19, ст. 2672, N 51, ст. 7357; 2017, N 16, ст. 2397, N 17, ст. 2549, N 49, ст. 7444; </w:t>
      </w:r>
      <w:proofErr w:type="gramStart"/>
      <w:r>
        <w:rPr>
          <w:rFonts w:ascii="Calibri" w:hAnsi="Calibri" w:cs="Calibri"/>
        </w:rPr>
        <w:t xml:space="preserve">2018, N 8, ст. 1192, N 16 (ч. 1), ст. 2345, N 23, ст. 3261, N 44, ст. 6713), а также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rPr>
          <w:rFonts w:ascii="Calibri" w:hAnsi="Calibri" w:cs="Calibri"/>
        </w:rPr>
        <w:t xml:space="preserve">; </w:t>
      </w:r>
      <w:proofErr w:type="gramStart"/>
      <w:r>
        <w:rPr>
          <w:rFonts w:ascii="Calibri" w:hAnsi="Calibri" w:cs="Calibri"/>
        </w:rPr>
        <w:t>2012, N 28, ст. 3908, N 36, ст. 4903, N 50, ст. 7070, N 52, ст. 7507; 2014, N 5, ст. 506; 2017, N 44, ст. 6523; 2018, N 6, ст. 880, N 25, ст. 3696, N 36, ст. 5623, N 46, ст. 7050) приказываю:</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Административный регламент</w:t>
        </w:r>
      </w:hyperlink>
      <w:r>
        <w:rPr>
          <w:rFonts w:ascii="Calibri" w:hAnsi="Calibri" w:cs="Calibri"/>
        </w:rPr>
        <w:t xml:space="preserve"> предоставления государственной услуги по государственной регистрации актов гражданского состояния органами, </w:t>
      </w:r>
      <w:r>
        <w:rPr>
          <w:rFonts w:ascii="Calibri" w:hAnsi="Calibri" w:cs="Calibri"/>
        </w:rPr>
        <w:lastRenderedPageBreak/>
        <w:t>осуществляющими государственную регистрацию актов гражданского состояния на территории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приказ</w:t>
        </w:r>
      </w:hyperlink>
      <w:r>
        <w:rPr>
          <w:rFonts w:ascii="Calibri" w:hAnsi="Calibri" w:cs="Calibri"/>
        </w:rP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Министр</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А.В.</w:t>
      </w:r>
      <w:proofErr w:type="gramStart"/>
      <w:r>
        <w:rPr>
          <w:rFonts w:ascii="Calibri" w:hAnsi="Calibri" w:cs="Calibri"/>
        </w:rPr>
        <w:t>КОНОВАЛОВ</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от 28 декабря 2018 г. N 307</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АДМИНИСТРАТИВНЫЙ РЕГЛАМЕНТ</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ГОСУДАРСТВЕННОЙ УСЛУГИ </w:t>
      </w:r>
      <w:proofErr w:type="gramStart"/>
      <w:r>
        <w:rPr>
          <w:rFonts w:ascii="Calibri" w:hAnsi="Calibri" w:cs="Calibri"/>
          <w:b/>
          <w:bCs/>
        </w:rPr>
        <w:t>ПО</w:t>
      </w:r>
      <w:proofErr w:type="gramEnd"/>
      <w:r>
        <w:rPr>
          <w:rFonts w:ascii="Calibri" w:hAnsi="Calibri" w:cs="Calibri"/>
          <w:b/>
          <w:bCs/>
        </w:rPr>
        <w:t xml:space="preserve">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ОСУЩЕСТВЛЯЮЩИМИ</w:t>
      </w:r>
      <w:proofErr w:type="gramEnd"/>
      <w:r>
        <w:rPr>
          <w:rFonts w:ascii="Calibri" w:hAnsi="Calibri" w:cs="Calibri"/>
          <w:b/>
          <w:bCs/>
        </w:rPr>
        <w:t xml:space="preserve"> ГОСУДАРСТВЕННУЮ РЕГИСТРАЦИЮ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Предмет регулирования 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Круг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граждане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иностранные граждане;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лица без гражданства.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порядком, установленным Федеральным </w:t>
      </w:r>
      <w:hyperlink r:id="rId10" w:history="1">
        <w:r>
          <w:rPr>
            <w:rFonts w:ascii="Calibri" w:hAnsi="Calibri" w:cs="Calibri"/>
            <w:color w:val="0000FF"/>
          </w:rPr>
          <w:t>законом</w:t>
        </w:r>
      </w:hyperlink>
      <w:r>
        <w:rPr>
          <w:rFonts w:ascii="Calibri" w:hAnsi="Calibri" w:cs="Calibri"/>
        </w:rPr>
        <w:t xml:space="preserve"> от 15.11.1997 N 143-ФЗ "Об актах гражданского состояния" (далее - Федеральный закон N 143-ФЗ), заявителями могут быть: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должностное лицо медицинской организации или иной организации, в которой находилась мать во время родов или находится ребенок;</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врач которой установил факт рождения мертвого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государственной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должностное лицо органа дознания или следствия в случае, если проводится расследование в связи со смертью </w:t>
      </w:r>
      <w:proofErr w:type="gramStart"/>
      <w:r>
        <w:rPr>
          <w:rFonts w:ascii="Calibri" w:hAnsi="Calibri" w:cs="Calibri"/>
        </w:rPr>
        <w:t>лица</w:t>
      </w:r>
      <w:proofErr w:type="gramEnd"/>
      <w:r>
        <w:rPr>
          <w:rFonts w:ascii="Calibri" w:hAnsi="Calibri" w:cs="Calibri"/>
        </w:rPr>
        <w:t xml:space="preserve"> либо по факту смерти, когда личность умершего не установлена;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выдаче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органы и организации в случаях, предусмотренных федеральным законодательством;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внесении изменений в запись акта о смерти неизвестного лица - должностное лицо органа дознания или следствия.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порядку информирования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1" w:name="Par73"/>
      <w:bookmarkEnd w:id="1"/>
      <w:r>
        <w:rPr>
          <w:rFonts w:ascii="Calibri" w:hAnsi="Calibri" w:cs="Calibri"/>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t>
      </w:r>
      <w:proofErr w:type="spellStart"/>
      <w:r>
        <w:rPr>
          <w:rFonts w:ascii="Calibri" w:hAnsi="Calibri" w:cs="Calibri"/>
        </w:rPr>
        <w:t>www.zags.nalog.ru</w:t>
      </w:r>
      <w:proofErr w:type="spell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информационных стендах непосредственно в местах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средствах массовой информации;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раздаточных информационных материалах (брошюрах, буклетах).</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2" w:name="Par81"/>
      <w:bookmarkEnd w:id="2"/>
      <w:r>
        <w:rPr>
          <w:rFonts w:ascii="Calibri" w:hAnsi="Calibri" w:cs="Calibri"/>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Федеральном реестре;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Едином портале;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официальном сайте Минюста России в сети "Интернет" (</w:t>
      </w:r>
      <w:proofErr w:type="spellStart"/>
      <w:r>
        <w:rPr>
          <w:rFonts w:ascii="Calibri" w:hAnsi="Calibri" w:cs="Calibri"/>
        </w:rPr>
        <w:t>www.minjust.ru</w:t>
      </w:r>
      <w:proofErr w:type="spellEnd"/>
      <w:r>
        <w:rPr>
          <w:rFonts w:ascii="Calibri" w:hAnsi="Calibri" w:cs="Calibri"/>
        </w:rPr>
        <w:t>) и официальных сайтах территориальных органов Минюста России в сети "Интернет".</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w:t>
      </w:r>
      <w:r>
        <w:rPr>
          <w:rFonts w:ascii="Calibri" w:hAnsi="Calibri" w:cs="Calibri"/>
        </w:rPr>
        <w:lastRenderedPageBreak/>
        <w:t>органа исполнительной власти субъекта Российской Федерации и органа государственной власти субъектов Российской Федерации.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3" w:name="Par87"/>
      <w:bookmarkEnd w:id="3"/>
      <w:r>
        <w:rPr>
          <w:rFonts w:ascii="Calibri" w:hAnsi="Calibri" w:cs="Calibri"/>
        </w:rPr>
        <w:t>5. Информация по вопросам предоставления государственной услуги включает следующие сведения: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получения консультаций по вопросам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наименования законодательных и иных нормативных правовых актов, регулирующих предоставление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и (или) извлечения из него;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категории заявителей, которым предоставляется государственная услуга;</w:t>
      </w:r>
    </w:p>
    <w:p w:rsidR="00A82813" w:rsidRDefault="00F6633B" w:rsidP="00A82813">
      <w:pPr>
        <w:autoSpaceDE w:val="0"/>
        <w:autoSpaceDN w:val="0"/>
        <w:adjustRightInd w:val="0"/>
        <w:spacing w:before="220" w:after="0" w:line="240" w:lineRule="auto"/>
        <w:ind w:firstLine="540"/>
        <w:jc w:val="both"/>
        <w:rPr>
          <w:rFonts w:ascii="Calibri" w:hAnsi="Calibri" w:cs="Calibri"/>
        </w:rPr>
      </w:pPr>
      <w:hyperlink r:id="rId11" w:history="1">
        <w:proofErr w:type="gramStart"/>
        <w:r w:rsidR="00A82813">
          <w:rPr>
            <w:rFonts w:ascii="Calibri" w:hAnsi="Calibri" w:cs="Calibri"/>
            <w:color w:val="0000FF"/>
          </w:rPr>
          <w:t>образцы</w:t>
        </w:r>
      </w:hyperlink>
      <w:r w:rsidR="00A82813">
        <w:rPr>
          <w:rFonts w:ascii="Calibri" w:hAnsi="Calibri" w:cs="Calibri"/>
        </w:rPr>
        <w:t xml:space="preserve"> заполнения форм заявлений о государственной регистрации актов гражданского состояния и </w:t>
      </w:r>
      <w:hyperlink r:id="rId12" w:history="1">
        <w:r w:rsidR="00A82813">
          <w:rPr>
            <w:rFonts w:ascii="Calibri" w:hAnsi="Calibri" w:cs="Calibri"/>
            <w:color w:val="0000FF"/>
          </w:rPr>
          <w:t>Правила</w:t>
        </w:r>
      </w:hyperlink>
      <w:r w:rsidR="00A82813">
        <w:rPr>
          <w:rFonts w:ascii="Calibri" w:hAnsi="Calibri" w:cs="Calibri"/>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государственной пошлины за предоставление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proofErr w:type="spellStart"/>
      <w:r>
        <w:rPr>
          <w:rFonts w:ascii="Calibri" w:hAnsi="Calibri" w:cs="Calibri"/>
        </w:rPr>
        <w:t>www.zags.nalog.ru</w:t>
      </w:r>
      <w:proofErr w:type="spellEnd"/>
      <w:r>
        <w:rPr>
          <w:rFonts w:ascii="Calibri" w:hAnsi="Calibri" w:cs="Calibri"/>
        </w:rPr>
        <w:t>), на сайтах органов исполнительной власти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 способы подачи заявления о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государственной услуги, и требования, предъявляемые к этим документам;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исчерпывающий перечень оснований для отказа в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информирования о ходе и результатах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иная информация о порядке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w:t>
      </w:r>
      <w:r>
        <w:rPr>
          <w:rFonts w:ascii="Calibri" w:hAnsi="Calibri" w:cs="Calibri"/>
        </w:rPr>
        <w:lastRenderedPageBreak/>
        <w:t>обратившемуся гражданину должен быть сообщен номер телефона, по которому можно получить необходимую информацию.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rFonts w:ascii="Calibri" w:hAnsi="Calibri" w:cs="Calibri"/>
            <w:color w:val="0000FF"/>
          </w:rPr>
          <w:t>пунктами 2.2</w:t>
        </w:r>
      </w:hyperlink>
      <w:r>
        <w:rPr>
          <w:rFonts w:ascii="Calibri" w:hAnsi="Calibri" w:cs="Calibri"/>
        </w:rPr>
        <w:t xml:space="preserve">, </w:t>
      </w:r>
      <w:hyperlink r:id="rId14" w:history="1">
        <w:r>
          <w:rPr>
            <w:rFonts w:ascii="Calibri" w:hAnsi="Calibri" w:cs="Calibri"/>
            <w:color w:val="0000FF"/>
          </w:rPr>
          <w:t>2.3 статьи 4</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Стандарт 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органа, предоставляющего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 Органами, предоставляющими государственную услугу, являются: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записи актов гражданского состояния, образованные органами государственной власти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многофункциональные центры предоставления государственных и муниципальных услуг (далее - орган, предоставляющий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Описание результата 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10. Результатом предоставления государственной услуги является: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rFonts w:ascii="Calibri" w:hAnsi="Calibri" w:cs="Calibri"/>
            <w:color w:val="0000FF"/>
          </w:rPr>
          <w:t>законом</w:t>
        </w:r>
      </w:hyperlink>
      <w:r>
        <w:rPr>
          <w:rFonts w:ascii="Calibri" w:hAnsi="Calibri" w:cs="Calibri"/>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Пункты 2</w:t>
        </w:r>
      </w:hyperlink>
      <w:r>
        <w:rPr>
          <w:rFonts w:ascii="Calibri" w:hAnsi="Calibri" w:cs="Calibri"/>
        </w:rPr>
        <w:t xml:space="preserve"> и </w:t>
      </w:r>
      <w:hyperlink r:id="rId18" w:history="1">
        <w:r>
          <w:rPr>
            <w:rFonts w:ascii="Calibri" w:hAnsi="Calibri" w:cs="Calibri"/>
            <w:color w:val="0000FF"/>
          </w:rPr>
          <w:t>3 статьи 9</w:t>
        </w:r>
      </w:hyperlink>
      <w:r>
        <w:rPr>
          <w:rFonts w:ascii="Calibri" w:hAnsi="Calibri" w:cs="Calibri"/>
        </w:rPr>
        <w:t xml:space="preserve">, </w:t>
      </w:r>
      <w:hyperlink r:id="rId19" w:history="1">
        <w:r>
          <w:rPr>
            <w:rFonts w:ascii="Calibri" w:hAnsi="Calibri" w:cs="Calibri"/>
            <w:color w:val="0000FF"/>
          </w:rPr>
          <w:t>пункт 1 статьи 20</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w:t>
      </w:r>
      <w:r>
        <w:rPr>
          <w:rFonts w:ascii="Calibri" w:hAnsi="Calibri" w:cs="Calibri"/>
        </w:rPr>
        <w:lastRenderedPageBreak/>
        <w:t>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аннулировании записи акта гражданского состояния - аннулирование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Срок предоставления государственной услуги, срок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приостановления предоставления государственной услуги, срок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выдачи (направления) документов, являющихся результатом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rFonts w:ascii="Calibri" w:hAnsi="Calibri" w:cs="Calibri"/>
            <w:color w:val="0000FF"/>
          </w:rPr>
          <w:t>законом</w:t>
        </w:r>
      </w:hyperlink>
      <w:r>
        <w:rPr>
          <w:rFonts w:ascii="Calibri" w:hAnsi="Calibri" w:cs="Calibri"/>
        </w:rP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rFonts w:ascii="Calibri" w:hAnsi="Calibri" w:cs="Calibri"/>
            <w:color w:val="0000FF"/>
          </w:rPr>
          <w:t>приказом</w:t>
        </w:r>
      </w:hyperlink>
      <w:r>
        <w:rPr>
          <w:rFonts w:ascii="Calibri" w:hAnsi="Calibri" w:cs="Calibri"/>
        </w:rPr>
        <w:t xml:space="preserve"> Минюста России от 01.10.2018 N 200 "Об утверждении форм справок и иных документов, подтверждающих наличие</w:t>
      </w:r>
      <w:proofErr w:type="gramEnd"/>
      <w:r>
        <w:rPr>
          <w:rFonts w:ascii="Calibri" w:hAnsi="Calibri" w:cs="Calibri"/>
        </w:rPr>
        <w:t xml:space="preserve"> </w:t>
      </w:r>
      <w:proofErr w:type="gramStart"/>
      <w:r>
        <w:rPr>
          <w:rFonts w:ascii="Calibri" w:hAnsi="Calibri" w:cs="Calibri"/>
        </w:rPr>
        <w:t>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&lt;2&gt; </w:t>
      </w:r>
      <w:hyperlink r:id="rId22" w:history="1">
        <w:r>
          <w:rPr>
            <w:rFonts w:ascii="Calibri" w:hAnsi="Calibri" w:cs="Calibri"/>
            <w:color w:val="0000FF"/>
          </w:rPr>
          <w:t>Пункты 2</w:t>
        </w:r>
      </w:hyperlink>
      <w:r>
        <w:rPr>
          <w:rFonts w:ascii="Calibri" w:hAnsi="Calibri" w:cs="Calibri"/>
        </w:rPr>
        <w:t xml:space="preserve"> и </w:t>
      </w:r>
      <w:hyperlink r:id="rId23" w:history="1">
        <w:r>
          <w:rPr>
            <w:rFonts w:ascii="Calibri" w:hAnsi="Calibri" w:cs="Calibri"/>
            <w:color w:val="0000FF"/>
          </w:rPr>
          <w:t>3 статьи 9</w:t>
        </w:r>
      </w:hyperlink>
      <w:r>
        <w:rPr>
          <w:rFonts w:ascii="Calibri" w:hAnsi="Calibri" w:cs="Calibri"/>
        </w:rPr>
        <w:t xml:space="preserve">, </w:t>
      </w:r>
      <w:hyperlink r:id="rId24" w:history="1">
        <w:r>
          <w:rPr>
            <w:rFonts w:ascii="Calibri" w:hAnsi="Calibri" w:cs="Calibri"/>
            <w:color w:val="0000FF"/>
          </w:rPr>
          <w:t>пункт 1 статьи 20</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4" w:name="Par142"/>
      <w:bookmarkEnd w:id="4"/>
      <w:r>
        <w:rPr>
          <w:rFonts w:ascii="Calibri" w:hAnsi="Calibri" w:cs="Calibri"/>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rFonts w:ascii="Calibri" w:hAnsi="Calibri" w:cs="Calibri"/>
            <w:color w:val="0000FF"/>
          </w:rPr>
          <w:t>статьей 26</w:t>
        </w:r>
      </w:hyperlink>
      <w:r>
        <w:rPr>
          <w:rFonts w:ascii="Calibri" w:hAnsi="Calibri" w:cs="Calibri"/>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rFonts w:ascii="Calibri" w:hAnsi="Calibri" w:cs="Calibri"/>
            <w:color w:val="0000FF"/>
          </w:rPr>
          <w:t>статья 33</w:t>
        </w:r>
      </w:hyperlink>
      <w:r>
        <w:rPr>
          <w:rFonts w:ascii="Calibri" w:hAnsi="Calibri" w:cs="Calibri"/>
        </w:rPr>
        <w:t xml:space="preserve"> Федерального закона N 143-ФЗ), или по заявлению одного из супругов, предусмотренных </w:t>
      </w:r>
      <w:hyperlink r:id="rId27" w:history="1">
        <w:r>
          <w:rPr>
            <w:rFonts w:ascii="Calibri" w:hAnsi="Calibri" w:cs="Calibri"/>
            <w:color w:val="0000FF"/>
          </w:rPr>
          <w:t>статьей 34</w:t>
        </w:r>
      </w:hyperlink>
      <w:r>
        <w:rPr>
          <w:rFonts w:ascii="Calibri" w:hAnsi="Calibri" w:cs="Calibri"/>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w:t>
      </w:r>
      <w:proofErr w:type="gramEnd"/>
      <w:r>
        <w:rPr>
          <w:rFonts w:ascii="Calibri" w:hAnsi="Calibri" w:cs="Calibri"/>
        </w:rPr>
        <w:t xml:space="preserve">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rFonts w:ascii="Calibri" w:hAnsi="Calibri" w:cs="Calibri"/>
            <w:color w:val="0000FF"/>
          </w:rPr>
          <w:t>законом</w:t>
        </w:r>
      </w:hyperlink>
      <w:r>
        <w:rPr>
          <w:rFonts w:ascii="Calibri" w:hAnsi="Calibri" w:cs="Calibri"/>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&lt;3&gt; </w:t>
      </w:r>
      <w:hyperlink r:id="rId29" w:history="1">
        <w:r>
          <w:rPr>
            <w:rFonts w:ascii="Calibri" w:hAnsi="Calibri" w:cs="Calibri"/>
            <w:color w:val="0000FF"/>
          </w:rPr>
          <w:t>Пункт 2 статьи 60</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&lt;4</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30" w:history="1">
        <w:r>
          <w:rPr>
            <w:rFonts w:ascii="Calibri" w:hAnsi="Calibri" w:cs="Calibri"/>
            <w:color w:val="0000FF"/>
          </w:rPr>
          <w:t>абзаца первого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&lt;5</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31" w:history="1">
        <w:r>
          <w:rPr>
            <w:rFonts w:ascii="Calibri" w:hAnsi="Calibri" w:cs="Calibri"/>
            <w:color w:val="0000FF"/>
          </w:rPr>
          <w:t>абзаца первого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&lt;6</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32" w:history="1">
        <w:r>
          <w:rPr>
            <w:rFonts w:ascii="Calibri" w:hAnsi="Calibri" w:cs="Calibri"/>
            <w:color w:val="0000FF"/>
          </w:rPr>
          <w:t>абзаца первого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Сроки прохождения отдельных административных процедур предоставления государственной услуги приведены в </w:t>
      </w:r>
      <w:hyperlink w:anchor="Par485" w:history="1">
        <w:r>
          <w:rPr>
            <w:rFonts w:ascii="Calibri" w:hAnsi="Calibri" w:cs="Calibri"/>
            <w:color w:val="0000FF"/>
          </w:rPr>
          <w:t>разделе III</w:t>
        </w:r>
      </w:hyperlink>
      <w:r>
        <w:rPr>
          <w:rFonts w:ascii="Calibri" w:hAnsi="Calibri" w:cs="Calibri"/>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Нормативные правовые акты, регулирующие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Перечень нормативных правовых </w:t>
      </w:r>
      <w:proofErr w:type="gramStart"/>
      <w:r>
        <w:rPr>
          <w:rFonts w:ascii="Calibri" w:hAnsi="Calibri" w:cs="Calibri"/>
        </w:rPr>
        <w:t>актах</w:t>
      </w:r>
      <w:proofErr w:type="gramEnd"/>
      <w:r>
        <w:rPr>
          <w:rFonts w:ascii="Calibri" w:hAnsi="Calibri" w:cs="Calibri"/>
        </w:rPr>
        <w:t>, регулирующих предоставление государственной услуги, размещается: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официальном портале ФНС России, в разделе ФГИС "ЕГР ЗАГС" в сети "Интернет" (</w:t>
      </w:r>
      <w:proofErr w:type="spellStart"/>
      <w:r>
        <w:rPr>
          <w:rFonts w:ascii="Calibri" w:hAnsi="Calibri" w:cs="Calibri"/>
        </w:rPr>
        <w:t>www.zags.nalog.ru</w:t>
      </w:r>
      <w:proofErr w:type="spell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Федеральном реестре и на Едином портале).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необходимых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нормативными правовыми актами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государственной услуги, подлежащих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представлению заявителем, способы их получения заявителем,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том числе в электронной форме, порядок их представления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5" w:name="Par186"/>
      <w:bookmarkEnd w:id="5"/>
      <w:r>
        <w:rPr>
          <w:rFonts w:ascii="Calibri" w:hAnsi="Calibri" w:cs="Calibri"/>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rFonts w:ascii="Calibri" w:hAnsi="Calibri" w:cs="Calibri"/>
            <w:color w:val="0000FF"/>
          </w:rPr>
          <w:t>законом</w:t>
        </w:r>
      </w:hyperlink>
      <w:r>
        <w:rPr>
          <w:rFonts w:ascii="Calibri" w:hAnsi="Calibri" w:cs="Calibri"/>
        </w:rPr>
        <w:t xml:space="preserve"> N 143-ФЗ, данные документы могут быть представлены уполномоченным лицом &lt;7&gt;.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&lt;7</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34" w:history="1">
        <w:r>
          <w:rPr>
            <w:rFonts w:ascii="Calibri" w:hAnsi="Calibri" w:cs="Calibri"/>
            <w:color w:val="0000FF"/>
          </w:rPr>
          <w:t>абзаца 1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регистрации актов гражданского состояния и совершения иных юридически значимых действий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установленной формы (в случае обязательной подачи заявления в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 подтверждающий полномочия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иные документы, предусмотренные Федеральным </w:t>
      </w:r>
      <w:hyperlink r:id="rId35" w:history="1">
        <w:r>
          <w:rPr>
            <w:rFonts w:ascii="Calibri" w:hAnsi="Calibri" w:cs="Calibri"/>
            <w:color w:val="0000FF"/>
          </w:rPr>
          <w:t>законом</w:t>
        </w:r>
      </w:hyperlink>
      <w:r>
        <w:rPr>
          <w:rFonts w:ascii="Calibri" w:hAnsi="Calibri" w:cs="Calibri"/>
        </w:rPr>
        <w:t xml:space="preserve"> N 143-ФЗ, указанные в </w:t>
      </w:r>
      <w:hyperlink w:anchor="Par204" w:history="1">
        <w:r>
          <w:rPr>
            <w:rFonts w:ascii="Calibri" w:hAnsi="Calibri" w:cs="Calibri"/>
            <w:color w:val="0000FF"/>
          </w:rPr>
          <w:t>пунктах 27</w:t>
        </w:r>
      </w:hyperlink>
      <w:r>
        <w:rPr>
          <w:rFonts w:ascii="Calibri" w:hAnsi="Calibri" w:cs="Calibri"/>
        </w:rPr>
        <w:t xml:space="preserve"> -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Запрещается истребование документов и информации, не предусмотренных Семейным </w:t>
      </w:r>
      <w:hyperlink r:id="rId36"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 2018, N 31, ст. 4813) и Федеральным </w:t>
      </w:r>
      <w:hyperlink r:id="rId37" w:history="1">
        <w:r>
          <w:rPr>
            <w:rFonts w:ascii="Calibri" w:hAnsi="Calibri" w:cs="Calibri"/>
            <w:color w:val="0000FF"/>
          </w:rPr>
          <w:t>законом</w:t>
        </w:r>
      </w:hyperlink>
      <w:r>
        <w:rPr>
          <w:rFonts w:ascii="Calibri" w:hAnsi="Calibri" w:cs="Calibri"/>
        </w:rPr>
        <w:t xml:space="preserve">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Заявление о государственной регистрации актов гражданского состояния составляется по форме и в соответствии с </w:t>
      </w:r>
      <w:hyperlink r:id="rId38" w:history="1">
        <w:r>
          <w:rPr>
            <w:rFonts w:ascii="Calibri" w:hAnsi="Calibri" w:cs="Calibri"/>
            <w:color w:val="0000FF"/>
          </w:rPr>
          <w:t>Правилами</w:t>
        </w:r>
      </w:hyperlink>
      <w:r>
        <w:rPr>
          <w:rFonts w:ascii="Calibri" w:hAnsi="Calibri" w:cs="Calibri"/>
        </w:rPr>
        <w:t xml:space="preserve">. Федеральный </w:t>
      </w:r>
      <w:hyperlink r:id="rId39" w:history="1">
        <w:r>
          <w:rPr>
            <w:rFonts w:ascii="Calibri" w:hAnsi="Calibri" w:cs="Calibri"/>
            <w:color w:val="0000FF"/>
          </w:rPr>
          <w:t>закон</w:t>
        </w:r>
      </w:hyperlink>
      <w:r>
        <w:rPr>
          <w:rFonts w:ascii="Calibri" w:hAnsi="Calibri" w:cs="Calibri"/>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rPr>
          <w:rFonts w:ascii="Calibri" w:hAnsi="Calibri" w:cs="Calibri"/>
        </w:rPr>
        <w:t>акта гражданского состояния содержания записи акта</w:t>
      </w:r>
      <w:proofErr w:type="gramEnd"/>
      <w:r>
        <w:rPr>
          <w:rFonts w:ascii="Calibri" w:hAnsi="Calibri" w:cs="Calibri"/>
        </w:rP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rPr>
          <w:rFonts w:ascii="Calibri" w:hAnsi="Calibri" w:cs="Calibri"/>
        </w:rPr>
        <w:t>Подпись последнего должна быть засвидетельствована нотариусом либо другим лицом, имеющим право совершать такое нотариальное действие (</w:t>
      </w:r>
      <w:hyperlink r:id="rId40" w:history="1">
        <w:r>
          <w:rPr>
            <w:rFonts w:ascii="Calibri" w:hAnsi="Calibri" w:cs="Calibri"/>
            <w:color w:val="0000FF"/>
          </w:rPr>
          <w:t>пункт 3 статьи 160</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2018, N 32 (ч. 2), ст. 5132).</w:t>
      </w:r>
      <w:proofErr w:type="gramEnd"/>
      <w:r>
        <w:rPr>
          <w:rFonts w:ascii="Calibri" w:hAnsi="Calibri" w:cs="Calibri"/>
        </w:rPr>
        <w:t xml:space="preserve"> </w:t>
      </w:r>
      <w:proofErr w:type="gramStart"/>
      <w:r>
        <w:rPr>
          <w:rFonts w:ascii="Calibri" w:hAnsi="Calibri" w:cs="Calibri"/>
        </w:rPr>
        <w:t xml:space="preserve">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w:t>
      </w:r>
      <w:r>
        <w:rPr>
          <w:rFonts w:ascii="Calibri" w:hAnsi="Calibri" w:cs="Calibri"/>
        </w:rPr>
        <w:lastRenderedPageBreak/>
        <w:t>состояния с указанием причин, в силу которых</w:t>
      </w:r>
      <w:proofErr w:type="gramEnd"/>
      <w:r>
        <w:rPr>
          <w:rFonts w:ascii="Calibri" w:hAnsi="Calibri" w:cs="Calibri"/>
        </w:rPr>
        <w:t xml:space="preserve"> заявитель не мог подписать эти документы собственноручно. </w:t>
      </w:r>
      <w:proofErr w:type="gramStart"/>
      <w:r>
        <w:rPr>
          <w:rFonts w:ascii="Calibri" w:hAnsi="Calibri" w:cs="Calibri"/>
        </w:rPr>
        <w:t>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w:t>
      </w:r>
      <w:proofErr w:type="gramEnd"/>
      <w:r>
        <w:rPr>
          <w:rFonts w:ascii="Calibri" w:hAnsi="Calibri" w:cs="Calibri"/>
        </w:rP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Орган, предоставляющий государственную услугу в соответствии с </w:t>
      </w:r>
      <w:hyperlink r:id="rId41" w:history="1">
        <w:r>
          <w:rPr>
            <w:rFonts w:ascii="Calibri" w:hAnsi="Calibri" w:cs="Calibri"/>
            <w:color w:val="0000FF"/>
          </w:rPr>
          <w:t>пунктом 3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sidRPr="003707BE">
        <w:rPr>
          <w:rFonts w:ascii="Calibri" w:hAnsi="Calibri" w:cs="Calibri"/>
          <w:b/>
        </w:rPr>
        <w:t>документ об уплате государственной пошлины при наличии информации об уплате государственной пошлины.</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6" w:name="Par204"/>
      <w:bookmarkEnd w:id="6"/>
      <w:r>
        <w:rPr>
          <w:rFonts w:ascii="Calibri" w:hAnsi="Calibri" w:cs="Calibri"/>
        </w:rPr>
        <w:t>27. Для государственной регистрации рождения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следующих документов, являющихся основанием для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о рождении, выданный медицинской организацией независимо от ее организационно-правовой формы, в которой происходили роды;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rPr>
          <w:rFonts w:ascii="Calibri" w:hAnsi="Calibri" w:cs="Calibri"/>
        </w:rP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Документы, являющиеся основанием для внесения сведений об отце в запись акта о рождении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rPr>
          <w:rFonts w:ascii="Calibri" w:hAnsi="Calibri" w:cs="Calibri"/>
        </w:rPr>
        <w:t>брак</w:t>
      </w:r>
      <w:proofErr w:type="gramEnd"/>
      <w:r>
        <w:rPr>
          <w:rFonts w:ascii="Calibri" w:hAnsi="Calibri" w:cs="Calibri"/>
        </w:rP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матери ребенка о внесении сведений об отце, в случае если отцовство не установлено.</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rPr>
          <w:rFonts w:ascii="Calibri" w:hAnsi="Calibri" w:cs="Calibri"/>
        </w:rPr>
        <w:t xml:space="preserve"> с матерью ребенка и признающим себя отцом ребенка</w:t>
      </w:r>
      <w:r w:rsidRPr="00CF0E20">
        <w:rPr>
          <w:rFonts w:ascii="Calibri" w:hAnsi="Calibri" w:cs="Calibri"/>
          <w:b/>
        </w:rPr>
        <w:t xml:space="preserve">,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w:t>
      </w:r>
      <w:r>
        <w:rPr>
          <w:rFonts w:ascii="Calibri" w:hAnsi="Calibri" w:cs="Calibri"/>
        </w:rPr>
        <w:t>Отцом ребенка записывается указанное лицо, не состоящее в браке с матерью ребенка и признающее себя отцом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w:t>
      </w:r>
      <w:r w:rsidRPr="00CF0E20">
        <w:rPr>
          <w:rFonts w:ascii="Calibri" w:hAnsi="Calibri" w:cs="Calibri"/>
          <w:b/>
        </w:rPr>
        <w:t>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w:t>
      </w:r>
      <w:r>
        <w:rPr>
          <w:rFonts w:ascii="Calibri" w:hAnsi="Calibri" w:cs="Calibri"/>
        </w:rPr>
        <w:t xml:space="preserve"> давших согласие на имплантацию эмбриона другой женщине в целях его вынашивания, родителями ребенка.</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государственной регистрации рождения найденного (подкинутого) ребенка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документ, выданный медицинской организацией и подтверждающий возраст и пол найденного (подкинутого)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медицинской организации, в которой находится ребенок, либо органа опеки и попечительства по месту нахождения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 об оставлении ребенка, выданный медицинской организацией, в которой находится этот ребенок.</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7" w:name="Par226"/>
      <w:bookmarkEnd w:id="7"/>
      <w:r>
        <w:rPr>
          <w:rFonts w:ascii="Calibri" w:hAnsi="Calibri" w:cs="Calibri"/>
        </w:rPr>
        <w:t>28. Для государственной регистрации заключения брака заявителями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 подтверждающий прекращение предыдущего брака (в случае если лицо (лица) состоял</w:t>
      </w:r>
      <w:proofErr w:type="gramStart"/>
      <w:r>
        <w:rPr>
          <w:rFonts w:ascii="Calibri" w:hAnsi="Calibri" w:cs="Calibri"/>
        </w:rPr>
        <w:t>о(</w:t>
      </w:r>
      <w:proofErr w:type="gramEnd"/>
      <w:r>
        <w:rPr>
          <w:rFonts w:ascii="Calibri" w:hAnsi="Calibri" w:cs="Calibri"/>
        </w:rPr>
        <w:t>и) в браке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расторжения предыдущего брака производилась органом, предоставляющим государственную услугу, </w:t>
      </w:r>
      <w:r w:rsidRPr="003707BE">
        <w:rPr>
          <w:rFonts w:ascii="Calibri" w:hAnsi="Calibri" w:cs="Calibri"/>
          <w:b/>
        </w:rPr>
        <w:t>в который подано заявление о заключении брака, предъявление документа, подтверждающего прекращение предыдущего брака, не требуется,</w:t>
      </w:r>
      <w:r>
        <w:rPr>
          <w:rFonts w:ascii="Calibri" w:hAnsi="Calibri" w:cs="Calibri"/>
        </w:rPr>
        <w:t xml:space="preserve">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rPr>
          <w:rFonts w:ascii="Calibri" w:hAnsi="Calibri" w:cs="Calibri"/>
        </w:rPr>
        <w:t>е(</w:t>
      </w:r>
      <w:proofErr w:type="spellStart"/>
      <w:proofErr w:type="gramEnd"/>
      <w:r>
        <w:rPr>
          <w:rFonts w:ascii="Calibri" w:hAnsi="Calibri" w:cs="Calibri"/>
        </w:rPr>
        <w:t>ие</w:t>
      </w:r>
      <w:proofErr w:type="spellEnd"/>
      <w:r>
        <w:rPr>
          <w:rFonts w:ascii="Calibri" w:hAnsi="Calibri" w:cs="Calibri"/>
        </w:rPr>
        <w:t>) в брак, вправе предъявить документ, подтверждающий прекращение предыдущего брака, по собственной инициативе;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разрешение на вступление в брак до достижения брачного возраста в случае, если лицо (лица), вступающе</w:t>
      </w:r>
      <w:proofErr w:type="gramStart"/>
      <w:r>
        <w:rPr>
          <w:rFonts w:ascii="Calibri" w:hAnsi="Calibri" w:cs="Calibri"/>
        </w:rPr>
        <w:t>е(</w:t>
      </w:r>
      <w:proofErr w:type="spellStart"/>
      <w:proofErr w:type="gramEnd"/>
      <w:r>
        <w:rPr>
          <w:rFonts w:ascii="Calibri" w:hAnsi="Calibri" w:cs="Calibri"/>
        </w:rPr>
        <w:t>ие</w:t>
      </w:r>
      <w:proofErr w:type="spellEnd"/>
      <w:r>
        <w:rPr>
          <w:rFonts w:ascii="Calibri" w:hAnsi="Calibri" w:cs="Calibri"/>
        </w:rPr>
        <w:t>) в брак, является(</w:t>
      </w:r>
      <w:proofErr w:type="spellStart"/>
      <w:r>
        <w:rPr>
          <w:rFonts w:ascii="Calibri" w:hAnsi="Calibri" w:cs="Calibri"/>
        </w:rPr>
        <w:t>ются</w:t>
      </w:r>
      <w:proofErr w:type="spellEnd"/>
      <w:r>
        <w:rPr>
          <w:rFonts w:ascii="Calibri" w:hAnsi="Calibri" w:cs="Calibri"/>
        </w:rPr>
        <w:t>) несовершеннолетним(и);</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4) </w:t>
      </w:r>
      <w:r w:rsidRPr="003707BE">
        <w:rPr>
          <w:rFonts w:ascii="Calibri" w:hAnsi="Calibri" w:cs="Calibri"/>
          <w:b/>
        </w:rPr>
        <w:t>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8" w:name="Par232"/>
      <w:bookmarkEnd w:id="8"/>
      <w:r>
        <w:rPr>
          <w:rFonts w:ascii="Calibri" w:hAnsi="Calibri" w:cs="Calibri"/>
        </w:rPr>
        <w:t>29. Для государственной регистрации расторжения брака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следующих документов, являющихся основанием для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совместное заявление о расторжении брака супругов, не имеющих общих детей, не достигших совершеннолетия;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суда о расторжении брака, вступившее в законную силу;</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lastRenderedPageBreak/>
        <w:t xml:space="preserve">2) свидетельство о заключении брака </w:t>
      </w:r>
      <w:r w:rsidRPr="003707BE">
        <w:rPr>
          <w:rFonts w:ascii="Calibri" w:hAnsi="Calibri" w:cs="Calibri"/>
          <w:b/>
        </w:rPr>
        <w:t>(в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9" w:name="Par240"/>
      <w:bookmarkEnd w:id="9"/>
      <w:r>
        <w:rPr>
          <w:rFonts w:ascii="Calibri" w:hAnsi="Calibri" w:cs="Calibri"/>
        </w:rPr>
        <w:t>30. Для государственной регистрации усыновления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 суда об усыновлении ребенка, вступившее в законную силу и являющееся основанием для государственной регистрации усыновления;</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2</w:t>
      </w:r>
      <w:r w:rsidRPr="003707BE">
        <w:rPr>
          <w:rFonts w:ascii="Calibri" w:hAnsi="Calibri" w:cs="Calibri"/>
          <w:b/>
        </w:rPr>
        <w:t>) свидетельство о рождении усыновляемого ребенка (при его наличии).</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0" w:name="Par243"/>
      <w:bookmarkEnd w:id="10"/>
      <w:r>
        <w:rPr>
          <w:rFonts w:ascii="Calibri" w:hAnsi="Calibri" w:cs="Calibri"/>
        </w:rPr>
        <w:t>31. Для государственной регистрации установления отцовства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следующих документов, являющихся основанием для государственной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совместное заявление об установлении отцовства отца и матери ребенка, не </w:t>
      </w:r>
      <w:proofErr w:type="gramStart"/>
      <w:r>
        <w:rPr>
          <w:rFonts w:ascii="Calibri" w:hAnsi="Calibri" w:cs="Calibri"/>
        </w:rPr>
        <w:t>состоящих</w:t>
      </w:r>
      <w:proofErr w:type="gramEnd"/>
      <w:r>
        <w:rPr>
          <w:rFonts w:ascii="Calibri" w:hAnsi="Calibri" w:cs="Calibri"/>
        </w:rPr>
        <w:t xml:space="preserve"> между собой в браке на момент рождения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2" w:history="1">
        <w:r>
          <w:rPr>
            <w:rFonts w:ascii="Calibri" w:hAnsi="Calibri" w:cs="Calibri"/>
            <w:color w:val="0000FF"/>
          </w:rPr>
          <w:t>пунктом 1 статьи 51</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суда об установлении отцовства или об установлении факта признания отцовства, вступившее в законную силу;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свидетельство о смерти матери (документ о смерти матери, выданный компетентным органом иностранного государства);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вступившее в законную силу решение суда о признании матери недееспособной;</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sidRPr="0001675C">
        <w:rPr>
          <w:rFonts w:ascii="Calibri" w:hAnsi="Calibri" w:cs="Calibri"/>
          <w:b/>
        </w:rPr>
        <w:t>- вступившее в законную силу решение суда о лишении матери ее родительских прав;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sidRPr="0001675C">
        <w:rPr>
          <w:rFonts w:ascii="Calibri" w:hAnsi="Calibri" w:cs="Calibri"/>
          <w:b/>
        </w:rPr>
        <w:t>- вступившее в законную силу решение суда о признании матери безвестно отсутствую</w:t>
      </w:r>
      <w:r>
        <w:rPr>
          <w:rFonts w:ascii="Calibri" w:hAnsi="Calibri" w:cs="Calibri"/>
        </w:rPr>
        <w:t>щей;</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3) </w:t>
      </w:r>
      <w:r w:rsidRPr="0001675C">
        <w:rPr>
          <w:rFonts w:ascii="Calibri" w:hAnsi="Calibri" w:cs="Calibri"/>
          <w:b/>
        </w:rPr>
        <w:t>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документ, выданный органом опеки и попечительства, подтверждающий согласие данного органа на установление отцовства;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lastRenderedPageBreak/>
        <w:t xml:space="preserve">5) </w:t>
      </w:r>
      <w:r w:rsidRPr="0001675C">
        <w:rPr>
          <w:rFonts w:ascii="Calibri" w:hAnsi="Calibri" w:cs="Calibri"/>
          <w:b/>
        </w:rPr>
        <w:t>свидетельство о рождении ребенка</w:t>
      </w:r>
      <w:r>
        <w:rPr>
          <w:rFonts w:ascii="Calibri" w:hAnsi="Calibri" w:cs="Calibri"/>
        </w:rPr>
        <w:t xml:space="preserve"> (в случае установления отцовства после рождения ребенка) или </w:t>
      </w:r>
      <w:r w:rsidRPr="0001675C">
        <w:rPr>
          <w:rFonts w:ascii="Calibri" w:hAnsi="Calibri" w:cs="Calibri"/>
          <w:b/>
        </w:rPr>
        <w:t>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Pr>
          <w:rFonts w:ascii="Calibri" w:hAnsi="Calibri" w:cs="Calibri"/>
        </w:rPr>
        <w:t>,</w:t>
      </w:r>
      <w:proofErr w:type="gramEnd"/>
      <w:r>
        <w:rPr>
          <w:rFonts w:ascii="Calibri" w:hAnsi="Calibri" w:cs="Calibri"/>
        </w:rPr>
        <w:t xml:space="preserve"> если указанное лицо признано недееспособным, </w:t>
      </w:r>
      <w:r w:rsidRPr="0001675C">
        <w:rPr>
          <w:rFonts w:ascii="Calibri" w:hAnsi="Calibri" w:cs="Calibri"/>
          <w:b/>
        </w:rPr>
        <w:t>предъявляется согласие его опекуна или органа опеки и попечительства.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1" w:name="Par258"/>
      <w:bookmarkEnd w:id="11"/>
      <w:r>
        <w:rPr>
          <w:rFonts w:ascii="Calibri" w:hAnsi="Calibri" w:cs="Calibri"/>
        </w:rPr>
        <w:t>32. Для государственной регистрации перемены имени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перемене имени в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свидетельство о рождении лица, желающего переменить имя;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свидетельство (справка)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свидетельство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w:t>
      </w:r>
      <w:r w:rsidRPr="0001675C">
        <w:rPr>
          <w:rFonts w:ascii="Calibri" w:hAnsi="Calibri" w:cs="Calibri"/>
          <w:b/>
        </w:rPr>
        <w:t>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3" w:history="1">
        <w:r>
          <w:rPr>
            <w:rFonts w:ascii="Calibri" w:hAnsi="Calibri" w:cs="Calibri"/>
            <w:color w:val="0000FF"/>
          </w:rPr>
          <w:t>кодексом</w:t>
        </w:r>
      </w:hyperlink>
      <w:r>
        <w:rPr>
          <w:rFonts w:ascii="Calibri" w:hAnsi="Calibri" w:cs="Calibri"/>
        </w:rPr>
        <w:t xml:space="preserve">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w:t>
      </w:r>
      <w:r w:rsidRPr="0001675C">
        <w:rPr>
          <w:rFonts w:ascii="Calibri" w:hAnsi="Calibri" w:cs="Calibri"/>
          <w:b/>
        </w:rPr>
        <w:t xml:space="preserve">)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4" w:history="1">
        <w:r w:rsidRPr="0001675C">
          <w:rPr>
            <w:rFonts w:ascii="Calibri" w:hAnsi="Calibri" w:cs="Calibri"/>
            <w:b/>
            <w:color w:val="0000FF"/>
          </w:rPr>
          <w:t>кодексом</w:t>
        </w:r>
      </w:hyperlink>
      <w:r w:rsidRPr="0001675C">
        <w:rPr>
          <w:rFonts w:ascii="Calibri" w:hAnsi="Calibri" w:cs="Calibri"/>
          <w:b/>
        </w:rPr>
        <w:t xml:space="preserve">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2" w:name="Par268"/>
      <w:bookmarkEnd w:id="12"/>
      <w:r>
        <w:rPr>
          <w:rFonts w:ascii="Calibri" w:hAnsi="Calibri" w:cs="Calibri"/>
        </w:rPr>
        <w:t>33. Для государственной регистрации смерти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документов, являющихся основанием для государственной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5" w:history="1">
        <w:r>
          <w:rPr>
            <w:rFonts w:ascii="Calibri" w:hAnsi="Calibri" w:cs="Calibri"/>
            <w:color w:val="0000FF"/>
          </w:rPr>
          <w:t>законом</w:t>
        </w:r>
      </w:hyperlink>
      <w:r>
        <w:rPr>
          <w:rFonts w:ascii="Calibri" w:hAnsi="Calibri" w:cs="Calibri"/>
        </w:rPr>
        <w:t xml:space="preserve"> от 05.06.2012 N 50-ФЗ "О регулировании деятельности российских граждан и российских юридических лиц в Антарктике" (Собрание законодательства </w:t>
      </w:r>
      <w:r>
        <w:rPr>
          <w:rFonts w:ascii="Calibri" w:hAnsi="Calibri" w:cs="Calibri"/>
        </w:rPr>
        <w:lastRenderedPageBreak/>
        <w:t xml:space="preserve">Российской Федерации, 2012, N 24, ст. 3067), - другим уполномоченным лицом в порядке, установленном </w:t>
      </w:r>
      <w:hyperlink r:id="rId46"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26.12.2008 N 782н "Об утверждении и порядке ведения</w:t>
      </w:r>
      <w:proofErr w:type="gramEnd"/>
      <w:r>
        <w:rPr>
          <w:rFonts w:ascii="Calibri" w:hAnsi="Calibri" w:cs="Calibri"/>
        </w:rPr>
        <w:t xml:space="preserve">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rPr>
          <w:rFonts w:ascii="Calibri" w:hAnsi="Calibri" w:cs="Calibri"/>
        </w:rPr>
        <w:t>Минздравсоцразвития</w:t>
      </w:r>
      <w:proofErr w:type="spellEnd"/>
      <w:r>
        <w:rPr>
          <w:rFonts w:ascii="Calibri" w:hAnsi="Calibri" w:cs="Calibri"/>
        </w:rPr>
        <w:t xml:space="preserve"> России от 27.12.2011 N 1687н (зарегистрирован Минюстом России 15.03.2012, регистрационный N 23490);</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решение суда об установлении факта смерти или об объявлении лица умершим, вступившее в законную силу;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7" w:history="1">
        <w:r>
          <w:rPr>
            <w:rFonts w:ascii="Calibri" w:hAnsi="Calibri" w:cs="Calibri"/>
            <w:color w:val="0000FF"/>
          </w:rPr>
          <w:t>Закона</w:t>
        </w:r>
      </w:hyperlink>
      <w:r>
        <w:rPr>
          <w:rFonts w:ascii="Calibri" w:hAnsi="Calibri" w:cs="Calibri"/>
        </w:rPr>
        <w:t xml:space="preserve"> Российской Федерации от 18.10.1991 N 1761-1 "О реабилитации жертв политических репрессий" (Ведомости СНД и </w:t>
      </w:r>
      <w:proofErr w:type="gramStart"/>
      <w:r>
        <w:rPr>
          <w:rFonts w:ascii="Calibri" w:hAnsi="Calibri" w:cs="Calibri"/>
        </w:rPr>
        <w:t>ВС</w:t>
      </w:r>
      <w:proofErr w:type="gramEnd"/>
      <w:r>
        <w:rPr>
          <w:rFonts w:ascii="Calibri" w:hAnsi="Calibri" w:cs="Calibri"/>
        </w:rPr>
        <w:t xml:space="preserve"> РСФСР, 1991, N 44, ст. 1428; 1993, N 1, ст. 21; Собрание законодательства Российской Федерации, 1995, N 45, ст. 4242; </w:t>
      </w:r>
      <w:proofErr w:type="gramStart"/>
      <w:r>
        <w:rPr>
          <w:rFonts w:ascii="Calibri" w:hAnsi="Calibri" w:cs="Calibri"/>
        </w:rPr>
        <w:t>2018, N 11, ст. 1591) (далее - Закон о реабилитации жертв политических репрессий);</w:t>
      </w:r>
      <w:proofErr w:type="gramEnd"/>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2</w:t>
      </w:r>
      <w:r w:rsidRPr="0001675C">
        <w:rPr>
          <w:rFonts w:ascii="Calibri" w:hAnsi="Calibri" w:cs="Calibri"/>
          <w:b/>
        </w:rPr>
        <w:t xml:space="preserve">) документ, удостоверяющий личность </w:t>
      </w:r>
      <w:proofErr w:type="gramStart"/>
      <w:r w:rsidRPr="0001675C">
        <w:rPr>
          <w:rFonts w:ascii="Calibri" w:hAnsi="Calibri" w:cs="Calibri"/>
          <w:b/>
        </w:rPr>
        <w:t>умершего</w:t>
      </w:r>
      <w:proofErr w:type="gramEnd"/>
      <w:r w:rsidRPr="0001675C">
        <w:rPr>
          <w:rFonts w:ascii="Calibri" w:hAnsi="Calibri" w:cs="Calibri"/>
          <w:b/>
        </w:rPr>
        <w:t xml:space="preserve"> (при его наличии);</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3) </w:t>
      </w:r>
      <w:r w:rsidRPr="0001675C">
        <w:rPr>
          <w:rFonts w:ascii="Calibri" w:hAnsi="Calibri" w:cs="Calibri"/>
          <w:b/>
        </w:rPr>
        <w:t>свидетельство о рождении (если регистрация смерти производится в отношении ребенка, не достигшего совершеннолетия).</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3" w:name="Par275"/>
      <w:bookmarkEnd w:id="13"/>
      <w:r>
        <w:rPr>
          <w:rFonts w:ascii="Calibri" w:hAnsi="Calibri" w:cs="Calibri"/>
        </w:rPr>
        <w:t>34. Для внесения исправлений или изменений в запись акта гражданского состояния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внесении исправления или изменения в запись акта гражданского состояния в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один из следующих документов, являющихся основанием для внесения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вступившее в законную силу решение суда;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 решение органа опеки и попечительства об изменении фамилии и (или) собственно имени ребенка </w:t>
      </w:r>
      <w:r w:rsidRPr="0001675C">
        <w:rPr>
          <w:rFonts w:ascii="Calibri" w:hAnsi="Calibri" w:cs="Calibri"/>
          <w:b/>
        </w:rPr>
        <w:t>(в случае внесения исправления или изменения в запись акта о рождении ребенка, не достигшего возраста четырнадцати лет);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8"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в случае, если смерть зарегистрирована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об изменении пола, выданный медицинской организацией;</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sidRPr="0001675C">
        <w:rPr>
          <w:rFonts w:ascii="Calibri" w:hAnsi="Calibri" w:cs="Calibri"/>
          <w:b/>
        </w:rPr>
        <w:lastRenderedPageBreak/>
        <w:t>- иные документы, подтверждающие наличие основания для внесения исправления или изменения в запись акта гражданского состояния;</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3) свидетельство (справка) о государственной регистрации акта гражданского состояния, которо</w:t>
      </w:r>
      <w:proofErr w:type="gramStart"/>
      <w:r>
        <w:rPr>
          <w:rFonts w:ascii="Calibri" w:hAnsi="Calibri" w:cs="Calibri"/>
        </w:rPr>
        <w:t>е(</w:t>
      </w:r>
      <w:proofErr w:type="spellStart"/>
      <w:proofErr w:type="gramEnd"/>
      <w:r>
        <w:rPr>
          <w:rFonts w:ascii="Calibri" w:hAnsi="Calibri" w:cs="Calibri"/>
        </w:rPr>
        <w:t>ая</w:t>
      </w:r>
      <w:proofErr w:type="spellEnd"/>
      <w:r>
        <w:rPr>
          <w:rFonts w:ascii="Calibri" w:hAnsi="Calibri" w:cs="Calibri"/>
        </w:rPr>
        <w:t xml:space="preserve">) </w:t>
      </w:r>
      <w:r w:rsidRPr="0001675C">
        <w:rPr>
          <w:rFonts w:ascii="Calibri" w:hAnsi="Calibri" w:cs="Calibri"/>
          <w:b/>
        </w:rPr>
        <w:t xml:space="preserve">подлежит обмену </w:t>
      </w:r>
      <w:r>
        <w:rPr>
          <w:rFonts w:ascii="Calibri" w:hAnsi="Calibri" w:cs="Calibri"/>
        </w:rPr>
        <w:t xml:space="preserve">в связи с внесением исправления или изменения в запись акта гражданского состояния &lt;8&gt;. </w:t>
      </w:r>
      <w:r w:rsidRPr="0001675C">
        <w:rPr>
          <w:rFonts w:ascii="Calibri" w:hAnsi="Calibri" w:cs="Calibri"/>
          <w:b/>
        </w:rPr>
        <w:t>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&lt;8</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49" w:history="1">
        <w:r>
          <w:rPr>
            <w:rFonts w:ascii="Calibri" w:hAnsi="Calibri" w:cs="Calibri"/>
            <w:color w:val="0000FF"/>
          </w:rPr>
          <w:t>абзаца 6</w:t>
        </w:r>
      </w:hyperlink>
      <w:r>
        <w:rPr>
          <w:rFonts w:ascii="Calibri" w:hAnsi="Calibri" w:cs="Calibri"/>
        </w:rPr>
        <w:t xml:space="preserve"> </w:t>
      </w:r>
      <w:hyperlink r:id="rId50" w:history="1">
        <w:r>
          <w:rPr>
            <w:rFonts w:ascii="Calibri" w:hAnsi="Calibri" w:cs="Calibri"/>
            <w:color w:val="0000FF"/>
          </w:rPr>
          <w:t>подпункта "б" пункта 39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14" w:name="Par290"/>
      <w:bookmarkEnd w:id="14"/>
      <w:r>
        <w:rPr>
          <w:rFonts w:ascii="Calibri" w:hAnsi="Calibri" w:cs="Calibri"/>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r w:rsidRPr="0001675C">
        <w:rPr>
          <w:rFonts w:ascii="Calibri" w:hAnsi="Calibri" w:cs="Calibri"/>
          <w:b/>
        </w:rPr>
        <w:t>документы, подтверждающие право заявителя на получение повторного свидетельства (справки) о государственной регистрации акта гражданского состояния.</w:t>
      </w:r>
      <w:r>
        <w:rPr>
          <w:rFonts w:ascii="Calibri" w:hAnsi="Calibri" w:cs="Calibri"/>
        </w:rPr>
        <w:t xml:space="preserve"> </w:t>
      </w:r>
      <w:hyperlink r:id="rId51" w:history="1">
        <w:r>
          <w:rPr>
            <w:rFonts w:ascii="Calibri" w:hAnsi="Calibri" w:cs="Calibri"/>
            <w:color w:val="0000FF"/>
          </w:rPr>
          <w:t>Перечень</w:t>
        </w:r>
      </w:hyperlink>
      <w:r>
        <w:rPr>
          <w:rFonts w:ascii="Calibri" w:hAnsi="Calibri" w:cs="Calibri"/>
        </w:rPr>
        <w:t xml:space="preserve"> документов, подтверждающих в соответствии со </w:t>
      </w:r>
      <w:hyperlink r:id="rId52" w:history="1">
        <w:r>
          <w:rPr>
            <w:rFonts w:ascii="Calibri" w:hAnsi="Calibri" w:cs="Calibri"/>
            <w:color w:val="0000FF"/>
          </w:rPr>
          <w:t>статьей 9</w:t>
        </w:r>
      </w:hyperlink>
      <w:r>
        <w:rPr>
          <w:rFonts w:ascii="Calibri" w:hAnsi="Calibri" w:cs="Calibri"/>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5" w:name="Par293"/>
      <w:bookmarkEnd w:id="15"/>
      <w:r>
        <w:rPr>
          <w:rFonts w:ascii="Calibri" w:hAnsi="Calibri" w:cs="Calibri"/>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6" w:name="Par294"/>
      <w:bookmarkEnd w:id="16"/>
      <w:r>
        <w:rPr>
          <w:rFonts w:ascii="Calibri" w:hAnsi="Calibri" w:cs="Calibri"/>
        </w:rP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w:t>
      </w:r>
      <w:r w:rsidRPr="0001675C">
        <w:rPr>
          <w:rFonts w:ascii="Calibri" w:hAnsi="Calibri" w:cs="Calibri"/>
          <w:b/>
        </w:rPr>
        <w:t>легализованы,</w:t>
      </w:r>
      <w:r>
        <w:rPr>
          <w:rFonts w:ascii="Calibri" w:hAnsi="Calibri" w:cs="Calibri"/>
        </w:rPr>
        <w:t xml:space="preserve">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необходимых</w:t>
      </w:r>
      <w:proofErr w:type="gramEnd"/>
      <w:r>
        <w:rPr>
          <w:rFonts w:ascii="Calibri" w:hAnsi="Calibri" w:cs="Calibri"/>
          <w:b/>
          <w:bCs/>
        </w:rPr>
        <w:t xml:space="preserve"> в соответствии с нормативными правовыми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актами для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w:t>
      </w:r>
      <w:proofErr w:type="gramEnd"/>
      <w:r>
        <w:rPr>
          <w:rFonts w:ascii="Calibri" w:hAnsi="Calibri" w:cs="Calibri"/>
          <w:b/>
          <w:bCs/>
        </w:rPr>
        <w:t xml:space="preserve"> находятся в распоряжении государственных органов,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участвующих в предоставлении государственных услуг,</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которые заявитель вправе представить, а также способы</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их получения заявителями, в том числе в </w:t>
      </w:r>
      <w:proofErr w:type="gramStart"/>
      <w:r>
        <w:rPr>
          <w:rFonts w:ascii="Calibri" w:hAnsi="Calibri" w:cs="Calibri"/>
          <w:b/>
          <w:bCs/>
        </w:rPr>
        <w:t>электронной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форме, порядок их представления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38. </w:t>
      </w:r>
      <w:r w:rsidRPr="0001675C">
        <w:rPr>
          <w:rFonts w:ascii="Calibri" w:hAnsi="Calibri" w:cs="Calibri"/>
          <w:b/>
        </w:rPr>
        <w:t>Для государственной регистрации смерти, а также внесения исправлений и изменений в записи актов гражданского состояния в орган,</w:t>
      </w:r>
      <w:r>
        <w:rPr>
          <w:rFonts w:ascii="Calibri" w:hAnsi="Calibri" w:cs="Calibri"/>
        </w:rPr>
        <w:t xml:space="preserve"> предоставляющий государственную услугу, могут быть не представлены заявителем самостоятельно: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о факте смерти лица, необоснованно репрессированного и впоследствии реабилитированного на основании </w:t>
      </w:r>
      <w:hyperlink r:id="rId53"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смерть которого ранее не регистрировалась;</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документ о факте смерти лица, необоснованно репрессированного и впоследствии реабилитированного на основании </w:t>
      </w:r>
      <w:hyperlink r:id="rId54"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смерть которого зарегистрирована ранее.</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sidRPr="0001675C">
        <w:rPr>
          <w:rFonts w:ascii="Calibri" w:hAnsi="Calibri" w:cs="Calibri"/>
          <w:b/>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также вправе </w:t>
      </w:r>
      <w:r w:rsidRPr="0001675C">
        <w:rPr>
          <w:rFonts w:ascii="Calibri" w:hAnsi="Calibri" w:cs="Calibri"/>
          <w:b/>
        </w:rPr>
        <w:t>представить по собственной инициативе</w:t>
      </w:r>
      <w:r>
        <w:rPr>
          <w:rFonts w:ascii="Calibri" w:hAnsi="Calibri" w:cs="Calibri"/>
        </w:rPr>
        <w:t xml:space="preserve">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Непредставление заявителем указанного документа не является основанием для отказа заявителю в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39. Запрещается требовать от заявителя представления: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5" w:history="1">
        <w:r>
          <w:rPr>
            <w:rFonts w:ascii="Calibri" w:hAnsi="Calibri" w:cs="Calibri"/>
            <w:color w:val="0000FF"/>
          </w:rPr>
          <w:t>части 6</w:t>
        </w:r>
        <w:proofErr w:type="gramEnd"/>
        <w:r>
          <w:rPr>
            <w:rFonts w:ascii="Calibri" w:hAnsi="Calibri" w:cs="Calibri"/>
            <w:color w:val="0000FF"/>
          </w:rPr>
          <w:t xml:space="preserve"> статьи 7</w:t>
        </w:r>
      </w:hyperlink>
      <w:r>
        <w:rPr>
          <w:rFonts w:ascii="Calibri" w:hAnsi="Calibri" w:cs="Calibri"/>
        </w:rPr>
        <w:t xml:space="preserve"> Федерального закона N 210-ФЗ;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rFonts w:ascii="Calibri" w:hAnsi="Calibri" w:cs="Calibri"/>
            <w:color w:val="0000FF"/>
          </w:rPr>
          <w:t>пунктом 4 части 1 статьи 7</w:t>
        </w:r>
      </w:hyperlink>
      <w:r>
        <w:rPr>
          <w:rFonts w:ascii="Calibri" w:hAnsi="Calibri" w:cs="Calibri"/>
        </w:rPr>
        <w:t xml:space="preserve"> Федерального закона N 210-ФЗ.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отказа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приеме документов, необходимых для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40. Основания для отказа в приеме документов, необходимых для предоставления государственной услуги, не предусмотрены.</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приостановления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отказа в предоставлении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17" w:name="Par325"/>
      <w:bookmarkEnd w:id="17"/>
      <w:r>
        <w:rPr>
          <w:rFonts w:ascii="Calibri" w:hAnsi="Calibri" w:cs="Calibri"/>
        </w:rPr>
        <w:t xml:space="preserve">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w:t>
      </w:r>
      <w:r>
        <w:rPr>
          <w:rFonts w:ascii="Calibri" w:hAnsi="Calibri" w:cs="Calibri"/>
        </w:rPr>
        <w:lastRenderedPageBreak/>
        <w:t>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8" w:name="Par326"/>
      <w:bookmarkEnd w:id="18"/>
      <w:r>
        <w:rPr>
          <w:rFonts w:ascii="Calibri" w:hAnsi="Calibri" w:cs="Calibri"/>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государственная регистрация акта гражданского состояния противоречит Федеральному </w:t>
      </w:r>
      <w:hyperlink r:id="rId57" w:history="1">
        <w:r>
          <w:rPr>
            <w:rFonts w:ascii="Calibri" w:hAnsi="Calibri" w:cs="Calibri"/>
            <w:color w:val="0000FF"/>
          </w:rPr>
          <w:t>закону</w:t>
        </w:r>
      </w:hyperlink>
      <w:r>
        <w:rPr>
          <w:rFonts w:ascii="Calibri" w:hAnsi="Calibri" w:cs="Calibri"/>
        </w:rPr>
        <w:t xml:space="preserve">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которые представлены заявителем, не соответствуют требованиям, предъявляемым к ним Федеральным </w:t>
      </w:r>
      <w:hyperlink r:id="rId58" w:history="1">
        <w:r>
          <w:rPr>
            <w:rFonts w:ascii="Calibri" w:hAnsi="Calibri" w:cs="Calibri"/>
            <w:color w:val="0000FF"/>
          </w:rPr>
          <w:t>законом</w:t>
        </w:r>
      </w:hyperlink>
      <w:r>
        <w:rPr>
          <w:rFonts w:ascii="Calibri" w:hAnsi="Calibri" w:cs="Calibri"/>
        </w:rPr>
        <w:t xml:space="preserve"> N 143-ФЗ и иными нормативными правовыми актами;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при внесении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допускается государственная регистрация заключения брака </w:t>
      </w:r>
      <w:proofErr w:type="gramStart"/>
      <w:r>
        <w:rPr>
          <w:rFonts w:ascii="Calibri" w:hAnsi="Calibri" w:cs="Calibri"/>
        </w:rPr>
        <w:t>между</w:t>
      </w:r>
      <w:proofErr w:type="gram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w:t>
      </w:r>
      <w:proofErr w:type="gramStart"/>
      <w:r>
        <w:rPr>
          <w:rFonts w:ascii="Calibri" w:hAnsi="Calibri" w:cs="Calibri"/>
        </w:rPr>
        <w:t>общих</w:t>
      </w:r>
      <w:proofErr w:type="gramEnd"/>
      <w:r>
        <w:rPr>
          <w:rFonts w:ascii="Calibri" w:hAnsi="Calibri" w:cs="Calibri"/>
        </w:rPr>
        <w:t xml:space="preserve"> отца или мать) братьями и сестрами) &lt;9&gt;;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&lt;9&gt; </w:t>
      </w:r>
      <w:hyperlink r:id="rId59" w:history="1">
        <w:r>
          <w:rPr>
            <w:rFonts w:ascii="Calibri" w:hAnsi="Calibri" w:cs="Calibri"/>
            <w:color w:val="0000FF"/>
          </w:rPr>
          <w:t>Статья 14</w:t>
        </w:r>
      </w:hyperlink>
      <w:r>
        <w:rPr>
          <w:rFonts w:ascii="Calibri" w:hAnsi="Calibri" w:cs="Calibri"/>
        </w:rPr>
        <w:t xml:space="preserve"> Семейного кодекса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sidRPr="0001675C">
        <w:rPr>
          <w:rFonts w:ascii="Calibri" w:hAnsi="Calibri" w:cs="Calibri"/>
          <w:b/>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bookmarkStart w:id="19" w:name="Par341"/>
      <w:bookmarkEnd w:id="19"/>
      <w:r>
        <w:rPr>
          <w:rFonts w:ascii="Calibri" w:hAnsi="Calibri" w:cs="Calibri"/>
        </w:rPr>
        <w:t xml:space="preserve">43. </w:t>
      </w:r>
      <w:r w:rsidRPr="0001675C">
        <w:rPr>
          <w:rFonts w:ascii="Calibri" w:hAnsi="Calibri" w:cs="Calibri"/>
          <w:b/>
        </w:rPr>
        <w:t xml:space="preserve">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0" w:history="1">
        <w:r w:rsidRPr="0001675C">
          <w:rPr>
            <w:rFonts w:ascii="Calibri" w:hAnsi="Calibri" w:cs="Calibri"/>
            <w:b/>
            <w:color w:val="0000FF"/>
          </w:rPr>
          <w:t>пунктом 3 статьи 17</w:t>
        </w:r>
      </w:hyperlink>
      <w:r w:rsidRPr="0001675C">
        <w:rPr>
          <w:rFonts w:ascii="Calibri" w:hAnsi="Calibri" w:cs="Calibri"/>
          <w:b/>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20" w:name="Par342"/>
      <w:bookmarkEnd w:id="20"/>
      <w:r>
        <w:rPr>
          <w:rFonts w:ascii="Calibri" w:hAnsi="Calibri" w:cs="Calibri"/>
        </w:rPr>
        <w:t>44. Не производится государственная регистрация перемены имени в отношении лиц, не достигших возраста 14 лет.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w:t>
      </w:r>
      <w:r>
        <w:rPr>
          <w:rFonts w:ascii="Calibri" w:hAnsi="Calibri" w:cs="Calibri"/>
        </w:rPr>
        <w:lastRenderedPageBreak/>
        <w:t>производятся другим работником органа, предоставляющего государственную услугу, или в другом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46. Не допускается выдача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лицам, расторгнувшим брак, и лицам, брак которых признан недействительным, - свидетельства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просьбе указанных лиц им выдается справка установленной формы, подтверждающая факт государственной регистрации рождения ребенка (</w:t>
      </w:r>
      <w:hyperlink r:id="rId61" w:history="1">
        <w:r>
          <w:rPr>
            <w:rFonts w:ascii="Calibri" w:hAnsi="Calibri" w:cs="Calibri"/>
            <w:color w:val="0000FF"/>
          </w:rPr>
          <w:t>форма N 4</w:t>
        </w:r>
      </w:hyperlink>
      <w:r>
        <w:rPr>
          <w:rFonts w:ascii="Calibri" w:hAnsi="Calibri" w:cs="Calibri"/>
        </w:rPr>
        <w:t>, утвержденная приказом Минюста России N 200) или заключения брака (</w:t>
      </w:r>
      <w:hyperlink r:id="rId62" w:history="1">
        <w:r>
          <w:rPr>
            <w:rFonts w:ascii="Calibri" w:hAnsi="Calibri" w:cs="Calibri"/>
            <w:color w:val="0000FF"/>
          </w:rPr>
          <w:t>форма N 5</w:t>
        </w:r>
      </w:hyperlink>
      <w:r>
        <w:rPr>
          <w:rFonts w:ascii="Calibri" w:hAnsi="Calibri" w:cs="Calibri"/>
        </w:rPr>
        <w:t>, утвержденная приказом Минюста России N 200).</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bookmarkStart w:id="21" w:name="Par348"/>
      <w:bookmarkEnd w:id="21"/>
      <w:r>
        <w:rPr>
          <w:rFonts w:ascii="Calibri" w:hAnsi="Calibri" w:cs="Calibri"/>
        </w:rPr>
        <w:t>47</w:t>
      </w:r>
      <w:r w:rsidRPr="000C6064">
        <w:rPr>
          <w:rFonts w:ascii="Calibri" w:hAnsi="Calibri" w:cs="Calibri"/>
          <w:b/>
        </w:rPr>
        <w:t>.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Перечень услуг, которые являются необходимыми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обязательными</w:t>
      </w:r>
      <w:proofErr w:type="gramEnd"/>
      <w:r>
        <w:rPr>
          <w:rFonts w:ascii="Calibri" w:hAnsi="Calibri" w:cs="Calibri"/>
          <w:b/>
          <w:bCs/>
        </w:rPr>
        <w:t xml:space="preserve"> для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сведения о документе (документах), выдаваемом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w:t>
      </w:r>
      <w:proofErr w:type="gramStart"/>
      <w:r>
        <w:rPr>
          <w:rFonts w:ascii="Calibri" w:hAnsi="Calibri" w:cs="Calibri"/>
          <w:b/>
          <w:bCs/>
        </w:rPr>
        <w:t>выдаваемых</w:t>
      </w:r>
      <w:proofErr w:type="gramEnd"/>
      <w:r>
        <w:rPr>
          <w:rFonts w:ascii="Calibri" w:hAnsi="Calibri" w:cs="Calibri"/>
          <w:b/>
          <w:bCs/>
        </w:rPr>
        <w:t>) организациями, участвующими в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Порядок, размер и основания взимания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пошлины за предоставление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Размеры и порядок уплаты государственной пошлины устанавливаются Налоговым </w:t>
      </w:r>
      <w:hyperlink r:id="rId63"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2000, N 32, ст. 3341; 2018, N 32 (ч. 2), ст. 5127 (</w:t>
      </w:r>
      <w:hyperlink r:id="rId64" w:history="1">
        <w:r>
          <w:rPr>
            <w:rFonts w:ascii="Calibri" w:hAnsi="Calibri" w:cs="Calibri"/>
            <w:color w:val="0000FF"/>
          </w:rPr>
          <w:t>глава 25.3</w:t>
        </w:r>
      </w:hyperlink>
      <w:r>
        <w:rPr>
          <w:rFonts w:ascii="Calibri" w:hAnsi="Calibri" w:cs="Calibri"/>
        </w:rPr>
        <w:t xml:space="preserve"> "Государственная пошлина").</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Плательщики уплачивают государственную пошлину, если иной порядок не установлен Налоговым </w:t>
      </w:r>
      <w:hyperlink r:id="rId65" w:history="1">
        <w:r>
          <w:rPr>
            <w:rFonts w:ascii="Calibri" w:hAnsi="Calibri" w:cs="Calibri"/>
            <w:color w:val="0000FF"/>
          </w:rPr>
          <w:t>кодексом</w:t>
        </w:r>
      </w:hyperlink>
      <w:r>
        <w:rPr>
          <w:rFonts w:ascii="Calibri" w:hAnsi="Calibri" w:cs="Calibri"/>
        </w:rPr>
        <w:t xml:space="preserve"> Российской Федерации, в следующие сроки: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выдачей документов (их дубликатов) - до выдачи документов (их дубликатов);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Государственная пошлина уплачивается по месту совершения юридически значимого действия в наличной или безналичной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Факт уплаты государственной пошлины плательщиком подтверждается также с использованием </w:t>
      </w:r>
      <w:r w:rsidRPr="000C6064">
        <w:rPr>
          <w:rFonts w:ascii="Calibri" w:hAnsi="Calibri" w:cs="Calibri"/>
          <w:b/>
        </w:rPr>
        <w:t xml:space="preserve">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6" w:history="1">
        <w:r w:rsidRPr="000C6064">
          <w:rPr>
            <w:rFonts w:ascii="Calibri" w:hAnsi="Calibri" w:cs="Calibri"/>
            <w:b/>
            <w:color w:val="0000FF"/>
          </w:rPr>
          <w:t>законом</w:t>
        </w:r>
      </w:hyperlink>
      <w:r w:rsidRPr="000C6064">
        <w:rPr>
          <w:rFonts w:ascii="Calibri" w:hAnsi="Calibri" w:cs="Calibri"/>
          <w:b/>
        </w:rPr>
        <w:t xml:space="preserve"> N 210-ФЗ.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7" w:history="1">
        <w:r w:rsidRPr="000C6064">
          <w:rPr>
            <w:rFonts w:ascii="Calibri" w:hAnsi="Calibri" w:cs="Calibri"/>
            <w:b/>
            <w:color w:val="0000FF"/>
          </w:rPr>
          <w:t>кодексом</w:t>
        </w:r>
      </w:hyperlink>
      <w:r w:rsidRPr="000C6064">
        <w:rPr>
          <w:rFonts w:ascii="Calibri" w:hAnsi="Calibri" w:cs="Calibri"/>
          <w:b/>
        </w:rPr>
        <w:t xml:space="preserve"> Российской Федерации для физических лиц.</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8" w:history="1">
        <w:r>
          <w:rPr>
            <w:rFonts w:ascii="Calibri" w:hAnsi="Calibri" w:cs="Calibri"/>
            <w:color w:val="0000FF"/>
          </w:rPr>
          <w:t>статьей 333.26</w:t>
        </w:r>
      </w:hyperlink>
      <w:r>
        <w:rPr>
          <w:rFonts w:ascii="Calibri" w:hAnsi="Calibri" w:cs="Calibri"/>
        </w:rPr>
        <w:t xml:space="preserve"> Налогового кодекса Российской Федерации, составляет: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государственную регистрацию заключения брака, включая выдачу свидетельства,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государственную регистрацию расторжения брака, включая выдачу свидетельств: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взаимном согласии супругов, не имеющих общих несовершеннолетних детей, - 650 рублей с каждого из супругов;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расторжении брака в судебном порядке - 650 рублей с каждого из супругов;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государственную регистрацию установления отцовства, включая выдачу свидетельства об установлении отцовства,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за внесение исправлений и изменений в записи актов гражданского состояния, включая выдачу свидетельств, - 650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за выдачу повторного свидетельства о государственной регистрации акта гражданского состояния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за выдачу физическим лицам справок из архивов органов ЗАГС и иных уполномоченных органов - 200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9" w:history="1">
        <w:r>
          <w:rPr>
            <w:rFonts w:ascii="Calibri" w:hAnsi="Calibri" w:cs="Calibri"/>
            <w:color w:val="0000FF"/>
          </w:rPr>
          <w:t>статьей 333.27</w:t>
        </w:r>
      </w:hyperlink>
      <w:r>
        <w:rPr>
          <w:rFonts w:ascii="Calibri" w:hAnsi="Calibri" w:cs="Calibri"/>
        </w:rPr>
        <w:t xml:space="preserve"> Налогового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0" w:history="1">
        <w:r>
          <w:rPr>
            <w:rFonts w:ascii="Calibri" w:hAnsi="Calibri" w:cs="Calibri"/>
            <w:color w:val="0000FF"/>
          </w:rPr>
          <w:t>статьями 333.18</w:t>
        </w:r>
      </w:hyperlink>
      <w:r>
        <w:rPr>
          <w:rFonts w:ascii="Calibri" w:hAnsi="Calibri" w:cs="Calibri"/>
        </w:rPr>
        <w:t xml:space="preserve">, </w:t>
      </w:r>
      <w:hyperlink r:id="rId71" w:history="1">
        <w:r>
          <w:rPr>
            <w:rFonts w:ascii="Calibri" w:hAnsi="Calibri" w:cs="Calibri"/>
            <w:color w:val="0000FF"/>
          </w:rPr>
          <w:t>333.35</w:t>
        </w:r>
      </w:hyperlink>
      <w:r>
        <w:rPr>
          <w:rFonts w:ascii="Calibri" w:hAnsi="Calibri" w:cs="Calibri"/>
        </w:rPr>
        <w:t xml:space="preserve"> и </w:t>
      </w:r>
      <w:hyperlink r:id="rId72" w:history="1">
        <w:r>
          <w:rPr>
            <w:rFonts w:ascii="Calibri" w:hAnsi="Calibri" w:cs="Calibri"/>
            <w:color w:val="0000FF"/>
          </w:rPr>
          <w:t>333.39</w:t>
        </w:r>
      </w:hyperlink>
      <w:r>
        <w:rPr>
          <w:rFonts w:ascii="Calibri" w:hAnsi="Calibri" w:cs="Calibri"/>
        </w:rPr>
        <w:t xml:space="preserve"> Налогового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3" w:history="1">
        <w:r>
          <w:rPr>
            <w:rFonts w:ascii="Calibri" w:hAnsi="Calibri" w:cs="Calibri"/>
            <w:color w:val="0000FF"/>
          </w:rPr>
          <w:t>главы 12</w:t>
        </w:r>
      </w:hyperlink>
      <w:r>
        <w:rPr>
          <w:rFonts w:ascii="Calibri" w:hAnsi="Calibri" w:cs="Calibri"/>
        </w:rPr>
        <w:t xml:space="preserve">, </w:t>
      </w:r>
      <w:hyperlink r:id="rId74" w:history="1">
        <w:r>
          <w:rPr>
            <w:rFonts w:ascii="Calibri" w:hAnsi="Calibri" w:cs="Calibri"/>
            <w:color w:val="0000FF"/>
          </w:rPr>
          <w:t>статьи 333.40</w:t>
        </w:r>
      </w:hyperlink>
      <w:r>
        <w:rPr>
          <w:rFonts w:ascii="Calibri" w:hAnsi="Calibri" w:cs="Calibri"/>
        </w:rPr>
        <w:t xml:space="preserve"> главы 25.3 Налогового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5" w:history="1">
        <w:r>
          <w:rPr>
            <w:rFonts w:ascii="Calibri" w:hAnsi="Calibri" w:cs="Calibri"/>
            <w:color w:val="0000FF"/>
          </w:rPr>
          <w:t>кодексом</w:t>
        </w:r>
      </w:hyperlink>
      <w:r>
        <w:rPr>
          <w:rFonts w:ascii="Calibri" w:hAnsi="Calibri" w:cs="Calibri"/>
        </w:rPr>
        <w:t xml:space="preserve">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76" w:history="1">
        <w:r>
          <w:rPr>
            <w:rFonts w:ascii="Calibri" w:hAnsi="Calibri" w:cs="Calibri"/>
            <w:color w:val="0000FF"/>
          </w:rPr>
          <w:t>пунктом 3 статьи 333.40</w:t>
        </w:r>
      </w:hyperlink>
      <w:r>
        <w:rPr>
          <w:rFonts w:ascii="Calibri" w:hAnsi="Calibri" w:cs="Calibri"/>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Pr>
          <w:rFonts w:ascii="Calibri" w:hAnsi="Calibri" w:cs="Calibri"/>
        </w:rPr>
        <w:t xml:space="preserve">взысканной) </w:t>
      </w:r>
      <w:proofErr w:type="gramEnd"/>
      <w:r>
        <w:rPr>
          <w:rFonts w:ascii="Calibri" w:hAnsi="Calibri" w:cs="Calibri"/>
        </w:rP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7" w:history="1">
        <w:r>
          <w:rPr>
            <w:rFonts w:ascii="Calibri" w:hAnsi="Calibri" w:cs="Calibri"/>
            <w:color w:val="0000FF"/>
          </w:rPr>
          <w:t>кодексом</w:t>
        </w:r>
      </w:hyperlink>
      <w:r>
        <w:rPr>
          <w:rFonts w:ascii="Calibri" w:hAnsi="Calibri" w:cs="Calibri"/>
        </w:rPr>
        <w:t xml:space="preserve"> Российской Федерации месячного срока со дня подачи плательщиком заявления о возврате государственной пошлины.</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sidRPr="000C6064">
        <w:rPr>
          <w:rFonts w:ascii="Calibri" w:hAnsi="Calibri" w:cs="Calibri"/>
          <w:b/>
        </w:rPr>
        <w:t>была</w:t>
      </w:r>
      <w:proofErr w:type="gramEnd"/>
      <w:r w:rsidRPr="000C6064">
        <w:rPr>
          <w:rFonts w:ascii="Calibri" w:hAnsi="Calibri" w:cs="Calibri"/>
          <w:b/>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размер и основания взимания платы</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 предоставление услуг, которые являются необходимыми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обязательными</w:t>
      </w:r>
      <w:proofErr w:type="gramEnd"/>
      <w:r>
        <w:rPr>
          <w:rFonts w:ascii="Calibri" w:hAnsi="Calibri" w:cs="Calibri"/>
          <w:b/>
          <w:bCs/>
        </w:rPr>
        <w:t xml:space="preserve"> для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включая информацию о методике расчета размера такой платы</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55. Плата за услуги, которые являются необходимыми и обязательными для предоставления государственной услуги, не предусмотрена.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Максимальный срок ожидания в очереди при подаче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заявления о предоставлении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получении</w:t>
      </w:r>
      <w:proofErr w:type="gramEnd"/>
      <w:r>
        <w:rPr>
          <w:rFonts w:ascii="Calibri" w:hAnsi="Calibri" w:cs="Calibri"/>
          <w:b/>
          <w:bCs/>
        </w:rPr>
        <w:t xml:space="preserve"> результата ее предоставления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85" w:history="1">
        <w:r>
          <w:rPr>
            <w:rFonts w:ascii="Calibri" w:hAnsi="Calibri" w:cs="Calibri"/>
            <w:color w:val="0000FF"/>
          </w:rPr>
          <w:t>разделе III</w:t>
        </w:r>
      </w:hyperlink>
      <w:r>
        <w:rPr>
          <w:rFonts w:ascii="Calibri" w:hAnsi="Calibri" w:cs="Calibri"/>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Срок и порядок регистрации заявления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том числе в электронной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ar186" w:history="1">
        <w:r>
          <w:rPr>
            <w:rFonts w:ascii="Calibri" w:hAnsi="Calibri" w:cs="Calibri"/>
            <w:color w:val="0000FF"/>
          </w:rPr>
          <w:t>пунктами 23</w:t>
        </w:r>
      </w:hyperlink>
      <w:r>
        <w:rPr>
          <w:rFonts w:ascii="Calibri" w:hAnsi="Calibri" w:cs="Calibri"/>
        </w:rPr>
        <w:t xml:space="preserve">, </w:t>
      </w:r>
      <w:hyperlink w:anchor="Par204" w:history="1">
        <w:r>
          <w:rPr>
            <w:rFonts w:ascii="Calibri" w:hAnsi="Calibri" w:cs="Calibri"/>
            <w:color w:val="0000FF"/>
          </w:rPr>
          <w:t>27</w:t>
        </w:r>
      </w:hyperlink>
      <w:r>
        <w:rPr>
          <w:rFonts w:ascii="Calibri" w:hAnsi="Calibri" w:cs="Calibri"/>
        </w:rPr>
        <w:t xml:space="preserve"> - </w:t>
      </w:r>
      <w:hyperlink w:anchor="Par294" w:history="1">
        <w:r>
          <w:rPr>
            <w:rFonts w:ascii="Calibri" w:hAnsi="Calibri" w:cs="Calibri"/>
            <w:color w:val="0000FF"/>
          </w:rPr>
          <w:t>37</w:t>
        </w:r>
      </w:hyperlink>
      <w:r>
        <w:rPr>
          <w:rFonts w:ascii="Calibri" w:hAnsi="Calibri" w:cs="Calibri"/>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proofErr w:type="gramStart"/>
      <w:r>
        <w:rPr>
          <w:rFonts w:ascii="Calibri" w:hAnsi="Calibri" w:cs="Calibri"/>
        </w:rP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w:t>
      </w:r>
      <w:r w:rsidRPr="000C6064">
        <w:rPr>
          <w:rFonts w:ascii="Calibri" w:hAnsi="Calibri" w:cs="Calibri"/>
          <w:b/>
        </w:rPr>
        <w:t>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roofErr w:type="gramEnd"/>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 xml:space="preserve">Датой приема заявления о государственной регистрации акта гражданского состояния при обращении гражданина в многофункциональный центр </w:t>
      </w:r>
      <w:r w:rsidRPr="000C6064">
        <w:rPr>
          <w:rFonts w:ascii="Calibri" w:hAnsi="Calibri" w:cs="Calibri"/>
          <w:b/>
          <w:u w:val="single"/>
        </w:rPr>
        <w:t>считается день приема заявления органом ЗА</w:t>
      </w:r>
      <w:proofErr w:type="gramStart"/>
      <w:r w:rsidRPr="000C6064">
        <w:rPr>
          <w:rFonts w:ascii="Calibri" w:hAnsi="Calibri" w:cs="Calibri"/>
          <w:b/>
          <w:u w:val="single"/>
        </w:rPr>
        <w:t>ГС</w:t>
      </w:r>
      <w:r w:rsidRPr="000C6064">
        <w:rPr>
          <w:rFonts w:ascii="Calibri" w:hAnsi="Calibri" w:cs="Calibri"/>
          <w:b/>
        </w:rPr>
        <w:t xml:space="preserve"> с пр</w:t>
      </w:r>
      <w:proofErr w:type="gramEnd"/>
      <w:r w:rsidRPr="000C6064">
        <w:rPr>
          <w:rFonts w:ascii="Calibri" w:hAnsi="Calibri" w:cs="Calibri"/>
          <w:b/>
        </w:rPr>
        <w:t xml:space="preserve">иложением предусмотренных </w:t>
      </w:r>
      <w:hyperlink w:anchor="Par186" w:history="1">
        <w:r w:rsidRPr="000C6064">
          <w:rPr>
            <w:rFonts w:ascii="Calibri" w:hAnsi="Calibri" w:cs="Calibri"/>
            <w:b/>
            <w:color w:val="0000FF"/>
          </w:rPr>
          <w:t>пунктами 23</w:t>
        </w:r>
      </w:hyperlink>
      <w:r w:rsidRPr="000C6064">
        <w:rPr>
          <w:rFonts w:ascii="Calibri" w:hAnsi="Calibri" w:cs="Calibri"/>
          <w:b/>
        </w:rPr>
        <w:t xml:space="preserve">, </w:t>
      </w:r>
      <w:hyperlink w:anchor="Par204" w:history="1">
        <w:r w:rsidRPr="000C6064">
          <w:rPr>
            <w:rFonts w:ascii="Calibri" w:hAnsi="Calibri" w:cs="Calibri"/>
            <w:b/>
            <w:color w:val="0000FF"/>
          </w:rPr>
          <w:t>27</w:t>
        </w:r>
      </w:hyperlink>
      <w:r w:rsidRPr="000C6064">
        <w:rPr>
          <w:rFonts w:ascii="Calibri" w:hAnsi="Calibri" w:cs="Calibri"/>
          <w:b/>
        </w:rPr>
        <w:t xml:space="preserve"> - </w:t>
      </w:r>
      <w:hyperlink w:anchor="Par294" w:history="1">
        <w:r w:rsidRPr="000C6064">
          <w:rPr>
            <w:rFonts w:ascii="Calibri" w:hAnsi="Calibri" w:cs="Calibri"/>
            <w:b/>
            <w:color w:val="0000FF"/>
          </w:rPr>
          <w:t>37</w:t>
        </w:r>
      </w:hyperlink>
      <w:r w:rsidRPr="000C6064">
        <w:rPr>
          <w:rFonts w:ascii="Calibri" w:hAnsi="Calibri" w:cs="Calibri"/>
          <w:b/>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помещениям, в которых предоставляется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услуга, к залу ожидания, местам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для заполнения заявлений о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информационным стендам с образцами их заполнения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перечнем документов, необходимых для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каждой государственной услуги, размещению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визуальной, текстовой и </w:t>
      </w:r>
      <w:proofErr w:type="spellStart"/>
      <w:r>
        <w:rPr>
          <w:rFonts w:ascii="Calibri" w:hAnsi="Calibri" w:cs="Calibri"/>
          <w:b/>
          <w:bCs/>
        </w:rPr>
        <w:t>мультимедийной</w:t>
      </w:r>
      <w:proofErr w:type="spellEnd"/>
      <w:r>
        <w:rPr>
          <w:rFonts w:ascii="Calibri" w:hAnsi="Calibri" w:cs="Calibri"/>
          <w:b/>
          <w:bCs/>
        </w:rPr>
        <w:t xml:space="preserve"> информации о порядке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такой услуги, в том числе к обеспечению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доступности для инвалидов указанных объектов в соответствии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 законодательством Российской Федерации </w:t>
      </w:r>
      <w:proofErr w:type="gramStart"/>
      <w:r>
        <w:rPr>
          <w:rFonts w:ascii="Calibri" w:hAnsi="Calibri" w:cs="Calibri"/>
          <w:b/>
          <w:bCs/>
        </w:rPr>
        <w:t>о</w:t>
      </w:r>
      <w:proofErr w:type="gramEnd"/>
      <w:r>
        <w:rPr>
          <w:rFonts w:ascii="Calibri" w:hAnsi="Calibri" w:cs="Calibri"/>
          <w:b/>
          <w:bCs/>
        </w:rPr>
        <w:t xml:space="preserve"> социальной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защите инвалидов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60. На центральном входе в помещение органа, предоставляющего государственную услугу, должна быть оборудована </w:t>
      </w:r>
      <w:r w:rsidRPr="000C6064">
        <w:rPr>
          <w:rFonts w:ascii="Calibri" w:hAnsi="Calibri" w:cs="Calibri"/>
          <w:b/>
        </w:rPr>
        <w:t>информационная табличка, содержащая наименование органа, предоставляющего государственную услугу, и режим работы.</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lastRenderedPageBreak/>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ar73" w:history="1">
        <w:r>
          <w:rPr>
            <w:rFonts w:ascii="Calibri" w:hAnsi="Calibri" w:cs="Calibri"/>
            <w:color w:val="0000FF"/>
          </w:rPr>
          <w:t>пунктами 3</w:t>
        </w:r>
      </w:hyperlink>
      <w:r>
        <w:rPr>
          <w:rFonts w:ascii="Calibri" w:hAnsi="Calibri" w:cs="Calibri"/>
        </w:rPr>
        <w:t xml:space="preserve">, </w:t>
      </w:r>
      <w:hyperlink w:anchor="Par81" w:history="1">
        <w:r>
          <w:rPr>
            <w:rFonts w:ascii="Calibri" w:hAnsi="Calibri" w:cs="Calibri"/>
            <w:color w:val="0000FF"/>
          </w:rPr>
          <w:t>4</w:t>
        </w:r>
      </w:hyperlink>
      <w:r>
        <w:rPr>
          <w:rFonts w:ascii="Calibri" w:hAnsi="Calibri" w:cs="Calibri"/>
        </w:rPr>
        <w:t xml:space="preserve"> и </w:t>
      </w:r>
      <w:hyperlink w:anchor="Par87" w:history="1">
        <w:r>
          <w:rPr>
            <w:rFonts w:ascii="Calibri" w:hAnsi="Calibri" w:cs="Calibri"/>
            <w:color w:val="0000FF"/>
          </w:rPr>
          <w:t>5</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68. Для осуществления приема </w:t>
      </w:r>
      <w:r w:rsidRPr="002C6318">
        <w:rPr>
          <w:rFonts w:ascii="Calibri" w:hAnsi="Calibri" w:cs="Calibri"/>
          <w:b/>
        </w:rPr>
        <w:t>граждан-инвалидов создаются необходимые условия:</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1) оборудование помещения </w:t>
      </w:r>
      <w:r w:rsidRPr="002C6318">
        <w:rPr>
          <w:rFonts w:ascii="Calibri" w:hAnsi="Calibri" w:cs="Calibri"/>
          <w:b/>
        </w:rPr>
        <w:t>пандусами, специальными ограждениями и перилами, обеспечивающими беспрепятственный вход, передвижение и разворот инвалидных колясок;</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2) </w:t>
      </w:r>
      <w:r w:rsidRPr="002C6318">
        <w:rPr>
          <w:rFonts w:ascii="Calibri" w:hAnsi="Calibri" w:cs="Calibri"/>
          <w:b/>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4) </w:t>
      </w:r>
      <w:r w:rsidRPr="002C6318">
        <w:rPr>
          <w:rFonts w:ascii="Calibri" w:hAnsi="Calibri" w:cs="Calibri"/>
          <w:b/>
        </w:rPr>
        <w:t>допуск в помещения, где предоставляется государственная услуга, собаки-проводника;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помощи в преодолении барьеров, мешающих получению государственной услуги наравне с другими лицами.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Показатели доступности и качества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в том числе количество взаимодействий заявителя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 должностными лицами при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и их продолжительность, возможность получения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информации о ходе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том числе с использованием </w:t>
      </w:r>
      <w:proofErr w:type="gramStart"/>
      <w:r>
        <w:rPr>
          <w:rFonts w:ascii="Calibri" w:hAnsi="Calibri" w:cs="Calibri"/>
          <w:b/>
          <w:bCs/>
        </w:rPr>
        <w:t>информационно-коммуникационных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технологий, возможность либо невозможность получения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многофункциональном центре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и муниципальных услуг</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полном объеме), в любом территориальном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подразделении органа, предоставляющего </w:t>
      </w:r>
      <w:proofErr w:type="gramStart"/>
      <w:r>
        <w:rPr>
          <w:rFonts w:ascii="Calibri" w:hAnsi="Calibri" w:cs="Calibri"/>
          <w:b/>
          <w:bCs/>
        </w:rPr>
        <w:t>государственную</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по выбору заявителя (экстерриториальный принцип),</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посредством запроса о предоставлении нескольких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(или) муниципальных услуг</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69. Показателями доступности предоставления государственной услуги являются: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полнота и доступность информации о местах, порядке и сроках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полнота информирования заявителей о ходе рассмотрения заявлений о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удобство и доступность получения информации заявителями о порядке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количество взаимодействий заявителя со специалистом при предоставлении государственной услуги и их продолжительность;</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5) </w:t>
      </w:r>
      <w:r w:rsidRPr="006C61A0">
        <w:rPr>
          <w:rFonts w:ascii="Calibri" w:hAnsi="Calibri" w:cs="Calibri"/>
          <w:b/>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70. Качество предоставления государственной услуги характеризуется: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удовлетворенностью заявителей качеством и доступностью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отсутствием очередей при приеме и выдаче документов заявителям;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отсутствием нарушений сроков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отсутствием жалоб на некорректное, невнимательное отношение специалистов к заявителям (их представителям);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количеством отказов в предоставлении государственной услуги, признанных необоснованными органами, указанными в </w:t>
      </w:r>
      <w:hyperlink r:id="rId78" w:history="1">
        <w:r>
          <w:rPr>
            <w:rFonts w:ascii="Calibri" w:hAnsi="Calibri" w:cs="Calibri"/>
            <w:color w:val="0000FF"/>
          </w:rPr>
          <w:t>пункте 3 статьи 11</w:t>
        </w:r>
      </w:hyperlink>
      <w:r>
        <w:rPr>
          <w:rFonts w:ascii="Calibri" w:hAnsi="Calibri" w:cs="Calibri"/>
        </w:rPr>
        <w:t xml:space="preserve"> Федерального закона N 143-ФЗ, с учетом общего количества государственных услуг, предоставленных заявителям;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возможностью получения государственной услуги в многофункциональных центрах предоставления государственных и муниципальных услуг.</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Иные требования, в том числе учитывающие особенности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 электронной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71. При предоставлении государственных и муниципальных услуг в электронной форме осуществляются: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9" w:history="1">
        <w:r>
          <w:rPr>
            <w:rFonts w:ascii="Calibri" w:hAnsi="Calibri" w:cs="Calibri"/>
            <w:color w:val="0000FF"/>
          </w:rPr>
          <w:t>закона</w:t>
        </w:r>
      </w:hyperlink>
      <w:r>
        <w:rPr>
          <w:rFonts w:ascii="Calibri" w:hAnsi="Calibri" w:cs="Calibri"/>
        </w:rPr>
        <w:t xml:space="preserve"> от 06.04.2011 N 63-ФЗ "Об электронной подписи" (Собрание законодательства Российской Федерации, 2011, N 15, ст. 2036; 2016, N 26, ст. 3889) и </w:t>
      </w:r>
      <w:hyperlink r:id="rId80" w:history="1">
        <w:r>
          <w:rPr>
            <w:rFonts w:ascii="Calibri" w:hAnsi="Calibri" w:cs="Calibri"/>
            <w:color w:val="0000FF"/>
          </w:rPr>
          <w:t>статей 21.1</w:t>
        </w:r>
      </w:hyperlink>
      <w:r>
        <w:rPr>
          <w:rFonts w:ascii="Calibri" w:hAnsi="Calibri" w:cs="Calibri"/>
        </w:rPr>
        <w:t xml:space="preserve"> и </w:t>
      </w:r>
      <w:hyperlink r:id="rId81" w:history="1">
        <w:r>
          <w:rPr>
            <w:rFonts w:ascii="Calibri" w:hAnsi="Calibri" w:cs="Calibri"/>
            <w:color w:val="0000FF"/>
          </w:rPr>
          <w:t>21.2</w:t>
        </w:r>
      </w:hyperlink>
      <w:r>
        <w:rPr>
          <w:rFonts w:ascii="Calibri" w:hAnsi="Calibri" w:cs="Calibri"/>
        </w:rPr>
        <w:t xml:space="preserve"> Федерального закона N 210-ФЗ;</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заявления о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2" w:history="1">
        <w:r>
          <w:rPr>
            <w:rFonts w:ascii="Calibri" w:hAnsi="Calibri" w:cs="Calibri"/>
            <w:color w:val="0000FF"/>
          </w:rPr>
          <w:t>Правилами</w:t>
        </w:r>
      </w:hyperlink>
      <w:r>
        <w:rPr>
          <w:rFonts w:ascii="Calibri" w:hAnsi="Calibri" w:cs="Calibri"/>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proofErr w:type="gramEnd"/>
      <w:r>
        <w:rPr>
          <w:rFonts w:ascii="Calibri" w:hAnsi="Calibri" w:cs="Calibri"/>
        </w:rPr>
        <w:t xml:space="preserve">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3" w:history="1">
        <w:r>
          <w:rPr>
            <w:rFonts w:ascii="Calibri" w:hAnsi="Calibri" w:cs="Calibri"/>
            <w:color w:val="0000FF"/>
          </w:rPr>
          <w:t>законом</w:t>
        </w:r>
      </w:hyperlink>
      <w:r>
        <w:rPr>
          <w:rFonts w:ascii="Calibri" w:hAnsi="Calibri" w:cs="Calibri"/>
        </w:rPr>
        <w:t xml:space="preserve">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bookmarkStart w:id="22" w:name="Par485"/>
      <w:bookmarkEnd w:id="22"/>
      <w:r>
        <w:rPr>
          <w:rFonts w:ascii="Calibri" w:hAnsi="Calibri" w:cs="Calibri"/>
          <w:b/>
          <w:bCs/>
        </w:rPr>
        <w:t>III. Состав, последовательность и сроки выполнения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(действий), требования к порядку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их выполнения, в том числе особенности выполнения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(действий) в электронной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рождения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23" w:name="Par492"/>
      <w:bookmarkEnd w:id="23"/>
      <w:r>
        <w:rPr>
          <w:rFonts w:ascii="Calibri" w:hAnsi="Calibri" w:cs="Calibri"/>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составление и оформление записи акта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учет и выдача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составление, оформление, учет и выдача справки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заявителями (заявителем) документов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предмет их соответствия требованиям, установленным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Российской Федерации, и принятие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результате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регистрации рождения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ar186" w:history="1">
        <w:r>
          <w:rPr>
            <w:rFonts w:ascii="Calibri" w:hAnsi="Calibri" w:cs="Calibri"/>
            <w:color w:val="0000FF"/>
          </w:rPr>
          <w:t>пунктами 23</w:t>
        </w:r>
      </w:hyperlink>
      <w:r>
        <w:rPr>
          <w:rFonts w:ascii="Calibri" w:hAnsi="Calibri" w:cs="Calibri"/>
        </w:rPr>
        <w:t xml:space="preserve">, </w:t>
      </w:r>
      <w:hyperlink w:anchor="Par204" w:history="1">
        <w:r>
          <w:rPr>
            <w:rFonts w:ascii="Calibri" w:hAnsi="Calibri" w:cs="Calibri"/>
            <w:color w:val="0000FF"/>
          </w:rPr>
          <w:t>27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4" w:history="1">
        <w:r>
          <w:rPr>
            <w:rFonts w:ascii="Calibri" w:hAnsi="Calibri" w:cs="Calibri"/>
            <w:color w:val="0000FF"/>
          </w:rPr>
          <w:t>пунктом 1 статьи 7</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sidRPr="006C61A0">
        <w:rPr>
          <w:rFonts w:ascii="Calibri" w:hAnsi="Calibri" w:cs="Calibri"/>
          <w:b/>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&lt;10</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85"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&lt;11</w:t>
      </w:r>
      <w:proofErr w:type="gramStart"/>
      <w:r>
        <w:rPr>
          <w:rFonts w:ascii="Calibri" w:hAnsi="Calibri" w:cs="Calibri"/>
        </w:rPr>
        <w:t>&gt; В</w:t>
      </w:r>
      <w:proofErr w:type="gramEnd"/>
      <w:r>
        <w:rPr>
          <w:rFonts w:ascii="Calibri" w:hAnsi="Calibri" w:cs="Calibri"/>
        </w:rPr>
        <w:t xml:space="preserve">ступает в законную силу </w:t>
      </w:r>
      <w:hyperlink r:id="rId86" w:history="1">
        <w:r>
          <w:rPr>
            <w:rFonts w:ascii="Calibri" w:hAnsi="Calibri" w:cs="Calibri"/>
            <w:color w:val="0000FF"/>
          </w:rPr>
          <w:t>абзац 2 пункта 1 статьи 13.1</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72.5.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w:t>
      </w:r>
      <w:r>
        <w:rPr>
          <w:rFonts w:ascii="Calibri" w:hAnsi="Calibri" w:cs="Calibri"/>
        </w:rPr>
        <w:lastRenderedPageBreak/>
        <w:t>регистрации рождения,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72.6. В случае наличия оснований для отказа в предоставлении государственной услуги по регистрации рождения,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 сведений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ЕГР ЗАГС, формирование автоматически заявления о рождении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w:t>
      </w:r>
      <w:proofErr w:type="gramStart"/>
      <w:r>
        <w:rPr>
          <w:rFonts w:ascii="Calibri" w:hAnsi="Calibri" w:cs="Calibri"/>
          <w:b/>
          <w:bCs/>
        </w:rPr>
        <w:t>поданного</w:t>
      </w:r>
      <w:proofErr w:type="gramEnd"/>
      <w:r>
        <w:rPr>
          <w:rFonts w:ascii="Calibri" w:hAnsi="Calibri" w:cs="Calibri"/>
          <w:b/>
          <w:bCs/>
        </w:rPr>
        <w:t xml:space="preserve"> в письменном виде или в устной форме)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представленными документами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72.12. Специалист составляет и оформляет запись акта о рождении в форме электронного документа и на бумажном носителе.</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72.13</w:t>
      </w:r>
      <w:r w:rsidRPr="006C61A0">
        <w:rPr>
          <w:rFonts w:ascii="Calibri" w:hAnsi="Calibri" w:cs="Calibri"/>
          <w:b/>
        </w:rPr>
        <w:t>.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sidRPr="006C61A0">
        <w:rPr>
          <w:rFonts w:ascii="Calibri" w:hAnsi="Calibri" w:cs="Calibri"/>
          <w:b/>
        </w:rPr>
        <w:t>72.14. В случае рождения мертвого ребенка сведения о его имени и отчестве в запись акта о рождении не вносятся.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72.19. Специалист составляет и оформляет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72.20. По желанию родителей в свидетельство о рождении может быть внесена запись о национальности родителей (одного из родителей).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72.21. В случае рождения двойни или более детей одновременно свидетельство о рождении формируются в отношении каждого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72.23. На основании записи акта о рождении ребенка, умершего на первой неделе жизни, выдается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72.27. </w:t>
      </w:r>
      <w:r w:rsidRPr="006C61A0">
        <w:rPr>
          <w:rFonts w:ascii="Calibri" w:hAnsi="Calibri" w:cs="Calibri"/>
          <w:b/>
        </w:rPr>
        <w:t xml:space="preserve">Специалист вносит сведения об оформленном </w:t>
      </w:r>
      <w:proofErr w:type="gramStart"/>
      <w:r w:rsidRPr="006C61A0">
        <w:rPr>
          <w:rFonts w:ascii="Calibri" w:hAnsi="Calibri" w:cs="Calibri"/>
          <w:b/>
        </w:rPr>
        <w:t>свидетельстве</w:t>
      </w:r>
      <w:proofErr w:type="gramEnd"/>
      <w:r w:rsidRPr="006C61A0">
        <w:rPr>
          <w:rFonts w:ascii="Calibri" w:hAnsi="Calibri" w:cs="Calibri"/>
          <w:b/>
        </w:rPr>
        <w:t xml:space="preserve"> о рождении в журнал учета выдачи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72.29. </w:t>
      </w:r>
      <w:r w:rsidRPr="0032679D">
        <w:rPr>
          <w:rFonts w:ascii="Calibri" w:hAnsi="Calibri" w:cs="Calibri"/>
          <w:b/>
        </w:rPr>
        <w:t>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72.30. Результатом административной процедуры являются учет и выдача 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учету и выдаче справки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Pr="0032679D" w:rsidRDefault="00A82813" w:rsidP="00A82813">
      <w:pPr>
        <w:autoSpaceDE w:val="0"/>
        <w:autoSpaceDN w:val="0"/>
        <w:adjustRightInd w:val="0"/>
        <w:spacing w:after="0" w:line="240" w:lineRule="auto"/>
        <w:ind w:firstLine="540"/>
        <w:jc w:val="both"/>
        <w:rPr>
          <w:rFonts w:ascii="Calibri" w:hAnsi="Calibri" w:cs="Calibri"/>
          <w:b/>
        </w:rPr>
      </w:pPr>
      <w:r>
        <w:rPr>
          <w:rFonts w:ascii="Calibri" w:hAnsi="Calibri" w:cs="Calibri"/>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7" w:history="1">
        <w:r>
          <w:rPr>
            <w:rFonts w:ascii="Calibri" w:hAnsi="Calibri" w:cs="Calibri"/>
            <w:color w:val="0000FF"/>
          </w:rPr>
          <w:t>форма N 1</w:t>
        </w:r>
      </w:hyperlink>
      <w:r>
        <w:rPr>
          <w:rFonts w:ascii="Calibri" w:hAnsi="Calibri" w:cs="Calibri"/>
        </w:rPr>
        <w:t xml:space="preserve">), утвержденная приказом Минюста России N 200, выдается 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19.05.1995 N 81-ФЗ "О государственных пособиях гражданам, имеющим детей" (Собрание законодательства Российской Федерации, 1995, N 21, ст. 1929; 2018, N 31, ст. 4853). </w:t>
      </w:r>
      <w:proofErr w:type="gramStart"/>
      <w:r w:rsidRPr="0032679D">
        <w:rPr>
          <w:rFonts w:ascii="Calibri" w:hAnsi="Calibri" w:cs="Calibri"/>
          <w:b/>
        </w:rPr>
        <w:t>В случае внесения в запись акта о рождении сведений об отце по заявлению</w:t>
      </w:r>
      <w:proofErr w:type="gramEnd"/>
      <w:r w:rsidRPr="0032679D">
        <w:rPr>
          <w:rFonts w:ascii="Calibri" w:hAnsi="Calibri" w:cs="Calibri"/>
          <w:b/>
        </w:rPr>
        <w:t xml:space="preserve"> матери, не состоящей в браке с отцом ребенка, и отсутствии записи акта об установлении отцовства также выдается справка (</w:t>
      </w:r>
      <w:hyperlink r:id="rId89" w:history="1">
        <w:r w:rsidRPr="0032679D">
          <w:rPr>
            <w:rFonts w:ascii="Calibri" w:hAnsi="Calibri" w:cs="Calibri"/>
            <w:b/>
            <w:color w:val="0000FF"/>
          </w:rPr>
          <w:t>форма N 2</w:t>
        </w:r>
      </w:hyperlink>
      <w:r w:rsidRPr="0032679D">
        <w:rPr>
          <w:rFonts w:ascii="Calibri" w:hAnsi="Calibri" w:cs="Calibri"/>
          <w:b/>
        </w:rPr>
        <w:t>), утвержденная приказом Минюста России N 200.</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72.32. Специалист оформляет справк</w:t>
      </w:r>
      <w:proofErr w:type="gramStart"/>
      <w:r>
        <w:rPr>
          <w:rFonts w:ascii="Calibri" w:hAnsi="Calibri" w:cs="Calibri"/>
        </w:rPr>
        <w:t>у(</w:t>
      </w:r>
      <w:proofErr w:type="spellStart"/>
      <w:proofErr w:type="gramEnd"/>
      <w:r>
        <w:rPr>
          <w:rFonts w:ascii="Calibri" w:hAnsi="Calibri" w:cs="Calibri"/>
        </w:rPr>
        <w:t>ки</w:t>
      </w:r>
      <w:proofErr w:type="spellEnd"/>
      <w:r>
        <w:rPr>
          <w:rFonts w:ascii="Calibri" w:hAnsi="Calibri" w:cs="Calibri"/>
        </w:rPr>
        <w:t>)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72.33. Специалист вносит в журнал учета выдачи справок о рождении сведения о справк</w:t>
      </w:r>
      <w:proofErr w:type="gramStart"/>
      <w:r>
        <w:rPr>
          <w:rFonts w:ascii="Calibri" w:hAnsi="Calibri" w:cs="Calibri"/>
        </w:rPr>
        <w:t>е(</w:t>
      </w:r>
      <w:proofErr w:type="spellStart"/>
      <w:proofErr w:type="gramEnd"/>
      <w:r>
        <w:rPr>
          <w:rFonts w:ascii="Calibri" w:hAnsi="Calibri" w:cs="Calibri"/>
        </w:rPr>
        <w:t>ках</w:t>
      </w:r>
      <w:proofErr w:type="spellEnd"/>
      <w:r>
        <w:rPr>
          <w:rFonts w:ascii="Calibri" w:hAnsi="Calibri" w:cs="Calibri"/>
        </w:rPr>
        <w:t>) о рождении, подписанной(</w:t>
      </w:r>
      <w:proofErr w:type="spellStart"/>
      <w:r>
        <w:rPr>
          <w:rFonts w:ascii="Calibri" w:hAnsi="Calibri" w:cs="Calibri"/>
        </w:rPr>
        <w:t>ных</w:t>
      </w:r>
      <w:proofErr w:type="spellEnd"/>
      <w:r>
        <w:rPr>
          <w:rFonts w:ascii="Calibri" w:hAnsi="Calibri" w:cs="Calibri"/>
        </w:rP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rPr>
          <w:rFonts w:ascii="Calibri" w:hAnsi="Calibri" w:cs="Calibri"/>
        </w:rPr>
        <w:t>ных</w:t>
      </w:r>
      <w:proofErr w:type="spellEnd"/>
      <w:r>
        <w:rPr>
          <w:rFonts w:ascii="Calibri" w:hAnsi="Calibri" w:cs="Calibri"/>
        </w:rPr>
        <w:t>) оттиском печати органа, предоставляющего государственную услугу.</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72.34. </w:t>
      </w:r>
      <w:r w:rsidRPr="0032679D">
        <w:rPr>
          <w:rFonts w:ascii="Calibri" w:hAnsi="Calibri" w:cs="Calibri"/>
          <w:b/>
        </w:rPr>
        <w:t>При получении справо</w:t>
      </w:r>
      <w:proofErr w:type="gramStart"/>
      <w:r w:rsidRPr="0032679D">
        <w:rPr>
          <w:rFonts w:ascii="Calibri" w:hAnsi="Calibri" w:cs="Calibri"/>
          <w:b/>
        </w:rPr>
        <w:t>к(</w:t>
      </w:r>
      <w:proofErr w:type="spellStart"/>
      <w:proofErr w:type="gramEnd"/>
      <w:r w:rsidRPr="0032679D">
        <w:rPr>
          <w:rFonts w:ascii="Calibri" w:hAnsi="Calibri" w:cs="Calibri"/>
          <w:b/>
        </w:rPr>
        <w:t>ки</w:t>
      </w:r>
      <w:proofErr w:type="spellEnd"/>
      <w:r w:rsidRPr="0032679D">
        <w:rPr>
          <w:rFonts w:ascii="Calibri" w:hAnsi="Calibri" w:cs="Calibri"/>
          <w:b/>
        </w:rPr>
        <w:t>) о рождении заявители (заявитель) прочитывают (прочитывает) справку(</w:t>
      </w:r>
      <w:proofErr w:type="spellStart"/>
      <w:r w:rsidRPr="0032679D">
        <w:rPr>
          <w:rFonts w:ascii="Calibri" w:hAnsi="Calibri" w:cs="Calibri"/>
          <w:b/>
        </w:rPr>
        <w:t>ки</w:t>
      </w:r>
      <w:proofErr w:type="spellEnd"/>
      <w:r w:rsidRPr="0032679D">
        <w:rPr>
          <w:rFonts w:ascii="Calibri" w:hAnsi="Calibri" w:cs="Calibri"/>
          <w:b/>
        </w:rPr>
        <w:t>) о рождении, и один из них расписывается в журнале учета выдачи справок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72.35. Результатом административной процедуры являются оформление, учет и выдача справо</w:t>
      </w:r>
      <w:proofErr w:type="gramStart"/>
      <w:r>
        <w:rPr>
          <w:rFonts w:ascii="Calibri" w:hAnsi="Calibri" w:cs="Calibri"/>
        </w:rPr>
        <w:t>к(</w:t>
      </w:r>
      <w:proofErr w:type="spellStart"/>
      <w:proofErr w:type="gramEnd"/>
      <w:r>
        <w:rPr>
          <w:rFonts w:ascii="Calibri" w:hAnsi="Calibri" w:cs="Calibri"/>
        </w:rPr>
        <w:t>ки</w:t>
      </w:r>
      <w:proofErr w:type="spellEnd"/>
      <w:r>
        <w:rPr>
          <w:rFonts w:ascii="Calibri" w:hAnsi="Calibri" w:cs="Calibri"/>
        </w:rPr>
        <w:t>)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письменного заявления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уведомления на государственную регистрацию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записи акта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составление и оформление свидетельства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штампа о заключении брака в паспорта заявителей;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церемонии государственной регистрации заключения брака в торжественной обстановке (по желанию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приема письменного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(заявителем) документов,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результате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26" w:history="1">
        <w:r>
          <w:rPr>
            <w:rFonts w:ascii="Calibri" w:hAnsi="Calibri" w:cs="Calibri"/>
            <w:color w:val="0000FF"/>
          </w:rPr>
          <w:t>28</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73.3.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73.4. </w:t>
      </w:r>
      <w:r w:rsidRPr="0032679D">
        <w:rPr>
          <w:rFonts w:ascii="Calibri" w:hAnsi="Calibri" w:cs="Calibri"/>
          <w:b/>
        </w:rPr>
        <w:t xml:space="preserve">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w:t>
      </w:r>
      <w:proofErr w:type="gramStart"/>
      <w:r w:rsidRPr="0032679D">
        <w:rPr>
          <w:rFonts w:ascii="Calibri" w:hAnsi="Calibri" w:cs="Calibri"/>
          <w:b/>
        </w:rPr>
        <w:t>выявления обстоятельства истечения срока действия</w:t>
      </w:r>
      <w:proofErr w:type="gramEnd"/>
      <w:r w:rsidRPr="0032679D">
        <w:rPr>
          <w:rFonts w:ascii="Calibri" w:hAnsi="Calibri" w:cs="Calibri"/>
          <w:b/>
        </w:rPr>
        <w:t xml:space="preserve">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rPr>
          <w:rFonts w:ascii="Calibri" w:hAnsi="Calibri" w:cs="Calibri"/>
        </w:rPr>
        <w:t>брака</w:t>
      </w:r>
      <w:proofErr w:type="gramEnd"/>
      <w:r>
        <w:rPr>
          <w:rFonts w:ascii="Calibri" w:hAnsi="Calibri" w:cs="Calibri"/>
        </w:rP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73.6. В случае наличия оснований для отказа в предоставлении государственной услуги по регистрации заключения брака,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lastRenderedPageBreak/>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и внесение сведений в ЕГР ЗАГС, формирование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автоматически заявления о заключении брака в соответствии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 представленными документами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73.8. </w:t>
      </w:r>
      <w:r w:rsidRPr="0032679D">
        <w:rPr>
          <w:rFonts w:ascii="Calibri" w:hAnsi="Calibri" w:cs="Calibri"/>
          <w:b/>
        </w:rPr>
        <w:t xml:space="preserve">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ar142" w:history="1">
        <w:r w:rsidRPr="0032679D">
          <w:rPr>
            <w:rFonts w:ascii="Calibri" w:hAnsi="Calibri" w:cs="Calibri"/>
            <w:b/>
            <w:color w:val="0000FF"/>
          </w:rPr>
          <w:t>пунктом 12</w:t>
        </w:r>
      </w:hyperlink>
      <w:r w:rsidRPr="0032679D">
        <w:rPr>
          <w:rFonts w:ascii="Calibri" w:hAnsi="Calibri" w:cs="Calibri"/>
          <w:b/>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уведомления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государственную регистрацию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73.11. Специалист выдает уведомление на государственную регистрацию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73.13. Результатом административной процедуры является выдача уведомления на государственную регистрацию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73.15. Специалист, ответственный за государственную регистрацию заключения брака, проверяет представленные заявителями документы.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w:t>
      </w:r>
      <w:r>
        <w:rPr>
          <w:rFonts w:ascii="Calibri" w:hAnsi="Calibri" w:cs="Calibri"/>
        </w:rPr>
        <w:lastRenderedPageBreak/>
        <w:t xml:space="preserve">заключения брака,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rPr>
          <w:rFonts w:ascii="Calibri" w:hAnsi="Calibri" w:cs="Calibri"/>
        </w:rPr>
        <w:t>брака документов</w:t>
      </w:r>
      <w:proofErr w:type="gramEnd"/>
      <w:r>
        <w:rPr>
          <w:rFonts w:ascii="Calibri" w:hAnsi="Calibri" w:cs="Calibri"/>
        </w:rPr>
        <w:t xml:space="preserve">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73.19. Специалист составляет в ЕГР ЗАГС запись акта о заключении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73.22. </w:t>
      </w:r>
      <w:r w:rsidRPr="001641EE">
        <w:rPr>
          <w:rFonts w:ascii="Calibri" w:hAnsi="Calibri" w:cs="Calibri"/>
          <w:b/>
        </w:rPr>
        <w:t>Дата и номер актовой записи указываются на сформированном в ЕГР ЗАГС заявлении о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73.25. Специалист составляет и оформляет свидетельство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 штампа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 в паспорта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Pr="001641EE" w:rsidRDefault="00A82813" w:rsidP="00A82813">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0" w:history="1">
        <w:r>
          <w:rPr>
            <w:rFonts w:ascii="Calibri" w:hAnsi="Calibri" w:cs="Calibri"/>
            <w:color w:val="0000FF"/>
          </w:rPr>
          <w:t>пункта 5</w:t>
        </w:r>
      </w:hyperlink>
      <w:r>
        <w:rPr>
          <w:rFonts w:ascii="Calibri" w:hAnsi="Calibri" w:cs="Calibri"/>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1" w:history="1">
        <w:r>
          <w:rPr>
            <w:rFonts w:ascii="Calibri" w:hAnsi="Calibri" w:cs="Calibri"/>
            <w:color w:val="0000FF"/>
          </w:rPr>
          <w:t>Соглашения</w:t>
        </w:r>
      </w:hyperlink>
      <w:r>
        <w:rPr>
          <w:rFonts w:ascii="Calibri" w:hAnsi="Calibri" w:cs="Calibri"/>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proofErr w:type="gramStart"/>
      <w:r w:rsidRPr="001641EE">
        <w:rPr>
          <w:rFonts w:ascii="Calibri" w:hAnsi="Calibri" w:cs="Calibri"/>
          <w:b/>
        </w:rPr>
        <w:t xml:space="preserve">Образец штампа о регистрации заключения брака установлен Административным </w:t>
      </w:r>
      <w:hyperlink r:id="rId92" w:history="1">
        <w:r w:rsidRPr="001641EE">
          <w:rPr>
            <w:rFonts w:ascii="Calibri" w:hAnsi="Calibri" w:cs="Calibri"/>
            <w:b/>
            <w:color w:val="0000FF"/>
          </w:rPr>
          <w:t>регламентом</w:t>
        </w:r>
      </w:hyperlink>
      <w:r w:rsidRPr="001641EE">
        <w:rPr>
          <w:rFonts w:ascii="Calibri" w:hAnsi="Calibri" w:cs="Calibri"/>
          <w:b/>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73.32. Результатом административной процедуры является проставление специалистом штампа о заключении брака в паспорта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73.34.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 заключении брака в журнал учета выдачи свидетельств о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73.35. Специалист выдает оформленное свидетельство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73.37. Результатом административной процедуры являются учет и выдача свидетельства о заключении брака заявителям.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проведению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церемонии государственной регистрации заключения брака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торжественной обстановке (по желанию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73.40. </w:t>
      </w:r>
      <w:r w:rsidRPr="001641EE">
        <w:rPr>
          <w:rFonts w:ascii="Calibri" w:hAnsi="Calibri" w:cs="Calibri"/>
          <w:b/>
        </w:rPr>
        <w:t>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приеме заявления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сведений в ЕГР ЗАГС и формирование автоматически заявления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уведомления о расторжении брака или направление извещения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записи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учет и выдача свидетельства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дополнение ранее составленной записи акта о расторжении брака </w:t>
      </w:r>
      <w:proofErr w:type="gramStart"/>
      <w:r>
        <w:rPr>
          <w:rFonts w:ascii="Calibri" w:hAnsi="Calibri" w:cs="Calibri"/>
        </w:rPr>
        <w:t>сведениями</w:t>
      </w:r>
      <w:proofErr w:type="gramEnd"/>
      <w:r>
        <w:rPr>
          <w:rFonts w:ascii="Calibri" w:hAnsi="Calibri" w:cs="Calibri"/>
        </w:rPr>
        <w:t xml:space="preserve"> о другом бывшем супруге (</w:t>
      </w:r>
      <w:proofErr w:type="spellStart"/>
      <w:r>
        <w:rPr>
          <w:rFonts w:ascii="Calibri" w:hAnsi="Calibri" w:cs="Calibri"/>
        </w:rPr>
        <w:t>дооформление</w:t>
      </w:r>
      <w:proofErr w:type="spellEnd"/>
      <w:r>
        <w:rPr>
          <w:rFonts w:ascii="Calibri" w:hAnsi="Calibri" w:cs="Calibri"/>
        </w:rPr>
        <w:t xml:space="preserve"> записи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штампа о расторжении брака в паспорта (паспорт) заявителей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приеме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(заявителем) документов,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государственной услуги по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86" w:history="1">
        <w:r>
          <w:rPr>
            <w:rFonts w:ascii="Calibri" w:hAnsi="Calibri" w:cs="Calibri"/>
            <w:color w:val="0000FF"/>
          </w:rPr>
          <w:t>пунктами 23</w:t>
        </w:r>
      </w:hyperlink>
      <w:r>
        <w:rPr>
          <w:rFonts w:ascii="Calibri" w:hAnsi="Calibri" w:cs="Calibri"/>
        </w:rPr>
        <w:t xml:space="preserve">, </w:t>
      </w:r>
      <w:hyperlink w:anchor="Par232" w:history="1">
        <w:r>
          <w:rPr>
            <w:rFonts w:ascii="Calibri" w:hAnsi="Calibri" w:cs="Calibri"/>
            <w:color w:val="0000FF"/>
          </w:rPr>
          <w:t>29</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 Специалист проверяет представленные документы,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rPr>
          <w:rFonts w:ascii="Calibri" w:hAnsi="Calibri" w:cs="Calibri"/>
        </w:rPr>
        <w:t>,</w:t>
      </w:r>
      <w:proofErr w:type="gramEnd"/>
      <w:r>
        <w:rPr>
          <w:rFonts w:ascii="Calibri" w:hAnsi="Calibri" w:cs="Calibri"/>
        </w:rP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(заявителю) документы с объяснением причин отказа. По </w:t>
      </w:r>
      <w:r>
        <w:rPr>
          <w:rFonts w:ascii="Calibri" w:hAnsi="Calibri" w:cs="Calibri"/>
        </w:rPr>
        <w:lastRenderedPageBreak/>
        <w:t>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74.7. </w:t>
      </w:r>
      <w:proofErr w:type="gramStart"/>
      <w:r>
        <w:rPr>
          <w:rFonts w:ascii="Calibri" w:hAnsi="Calibri" w:cs="Calibri"/>
        </w:rPr>
        <w:t>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формированию автоматически заявления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74.10. Дата государственной регистрации расторжения брака назначается по истечении месяца по </w:t>
      </w:r>
      <w:r w:rsidRPr="001641EE">
        <w:rPr>
          <w:rFonts w:ascii="Calibri" w:hAnsi="Calibri" w:cs="Calibri"/>
          <w:b/>
        </w:rPr>
        <w:t xml:space="preserve">согласованию с обоими супругами при подаче заявления о расторжении брака по взаимному согласию супругов. </w:t>
      </w:r>
      <w:r>
        <w:rPr>
          <w:rFonts w:ascii="Calibri" w:hAnsi="Calibri" w:cs="Calibri"/>
        </w:rPr>
        <w:t>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74.12. </w:t>
      </w:r>
      <w:proofErr w:type="gramStart"/>
      <w:r>
        <w:rPr>
          <w:rFonts w:ascii="Calibri" w:hAnsi="Calibri" w:cs="Calibri"/>
        </w:rPr>
        <w:t>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уведомления о расторжении брака или направлению извещения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74.13. </w:t>
      </w:r>
      <w:proofErr w:type="gramStart"/>
      <w:r>
        <w:rPr>
          <w:rFonts w:ascii="Calibri" w:hAnsi="Calibri" w:cs="Calibri"/>
        </w:rPr>
        <w:t>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74.14. Специалист выдает уведомление о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3" w:history="1">
        <w:r>
          <w:rPr>
            <w:rFonts w:ascii="Calibri" w:hAnsi="Calibri" w:cs="Calibri"/>
            <w:color w:val="0000FF"/>
          </w:rPr>
          <w:t>пункта 4 статьи 33</w:t>
        </w:r>
      </w:hyperlink>
      <w:r>
        <w:rPr>
          <w:rFonts w:ascii="Calibri" w:hAnsi="Calibri" w:cs="Calibri"/>
        </w:rPr>
        <w:t xml:space="preserve"> Федерального закона N 143-ФЗ.</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w:t>
      </w:r>
      <w:r w:rsidRPr="001641EE">
        <w:rPr>
          <w:rFonts w:ascii="Calibri" w:hAnsi="Calibri" w:cs="Calibri"/>
          <w:b/>
        </w:rPr>
        <w:t>фамилию, которую он избирает при расторжении брака в запись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w:t>
      </w:r>
      <w:r w:rsidRPr="001641EE">
        <w:rPr>
          <w:rFonts w:ascii="Calibri" w:hAnsi="Calibri" w:cs="Calibri"/>
          <w:b/>
        </w:rPr>
        <w:t>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74.22.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74.24. При отсутствии препятствий специалист формирует запись акта о расторжении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74.25. Дата прекращения брака в записи акта о расторжении брака указывается в соответствии со </w:t>
      </w:r>
      <w:hyperlink r:id="rId94" w:history="1">
        <w:r>
          <w:rPr>
            <w:rFonts w:ascii="Calibri" w:hAnsi="Calibri" w:cs="Calibri"/>
            <w:color w:val="0000FF"/>
          </w:rPr>
          <w:t>статьей 25</w:t>
        </w:r>
      </w:hyperlink>
      <w:r>
        <w:rPr>
          <w:rFonts w:ascii="Calibri" w:hAnsi="Calibri" w:cs="Calibri"/>
        </w:rPr>
        <w:t xml:space="preserve"> и </w:t>
      </w:r>
      <w:hyperlink r:id="rId95" w:history="1">
        <w:r>
          <w:rPr>
            <w:rFonts w:ascii="Calibri" w:hAnsi="Calibri" w:cs="Calibri"/>
            <w:color w:val="0000FF"/>
          </w:rPr>
          <w:t>пунктом 3 статьи 169</w:t>
        </w:r>
      </w:hyperlink>
      <w:r>
        <w:rPr>
          <w:rFonts w:ascii="Calibri" w:hAnsi="Calibri" w:cs="Calibri"/>
        </w:rPr>
        <w:t xml:space="preserve"> Семейного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74.28. Дата и номер записи акта указываются на заявлении о государственной регистрации расторжения брака.</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74.29. </w:t>
      </w:r>
      <w:r w:rsidRPr="001641EE">
        <w:rPr>
          <w:rFonts w:ascii="Calibri" w:hAnsi="Calibri" w:cs="Calibri"/>
          <w:b/>
        </w:rPr>
        <w:t>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w:t>
      </w:r>
      <w:r>
        <w:rPr>
          <w:rFonts w:ascii="Calibri" w:hAnsi="Calibri" w:cs="Calibri"/>
        </w:rPr>
        <w:t xml:space="preserve">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w:t>
      </w:r>
      <w:r w:rsidRPr="001641EE">
        <w:rPr>
          <w:rFonts w:ascii="Calibri" w:hAnsi="Calibri" w:cs="Calibri"/>
          <w:b/>
        </w:rPr>
        <w:t>свидетельства о заключении брака не требуется.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74.30. </w:t>
      </w:r>
      <w:proofErr w:type="gramStart"/>
      <w:r>
        <w:rPr>
          <w:rFonts w:ascii="Calibri" w:hAnsi="Calibri" w:cs="Calibri"/>
        </w:rPr>
        <w:t>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74.32. Специалист составляет и оформляет свидетельство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74.34. Свидетельство о расторжении брака выдается каждому из лиц, расторгнувших брак.</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74.37.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 расторжении брака в журнал учета выдачи свидетельств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74.39. При получении свидетельства о расторжении брака заявители (заявитель) прочитывают свидетельство о расторжении брака и расписываютс</w:t>
      </w:r>
      <w:proofErr w:type="gramStart"/>
      <w:r>
        <w:rPr>
          <w:rFonts w:ascii="Calibri" w:hAnsi="Calibri" w:cs="Calibri"/>
        </w:rPr>
        <w:t>я(</w:t>
      </w:r>
      <w:proofErr w:type="spellStart"/>
      <w:proofErr w:type="gramEnd"/>
      <w:r>
        <w:rPr>
          <w:rFonts w:ascii="Calibri" w:hAnsi="Calibri" w:cs="Calibri"/>
        </w:rPr>
        <w:t>ется</w:t>
      </w:r>
      <w:proofErr w:type="spellEnd"/>
      <w:r>
        <w:rPr>
          <w:rFonts w:ascii="Calibri" w:hAnsi="Calibri" w:cs="Calibri"/>
        </w:rPr>
        <w:t>) в журнале учета выдачи свидетельств о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74.40. Результатом административной процедуры является выдача заявителям (заявителю) свидетельст</w:t>
      </w:r>
      <w:proofErr w:type="gramStart"/>
      <w:r>
        <w:rPr>
          <w:rFonts w:ascii="Calibri" w:hAnsi="Calibri" w:cs="Calibri"/>
        </w:rPr>
        <w:t>в(</w:t>
      </w:r>
      <w:proofErr w:type="gramEnd"/>
      <w:r>
        <w:rPr>
          <w:rFonts w:ascii="Calibri" w:hAnsi="Calibri" w:cs="Calibri"/>
        </w:rPr>
        <w:t>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дополнению ранее </w:t>
      </w:r>
      <w:proofErr w:type="gramStart"/>
      <w:r>
        <w:rPr>
          <w:rFonts w:ascii="Calibri" w:hAnsi="Calibri" w:cs="Calibri"/>
          <w:b/>
          <w:bCs/>
        </w:rPr>
        <w:t>составленной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записи акта о расторжении брака </w:t>
      </w:r>
      <w:proofErr w:type="gramStart"/>
      <w:r>
        <w:rPr>
          <w:rFonts w:ascii="Calibri" w:hAnsi="Calibri" w:cs="Calibri"/>
          <w:b/>
          <w:bCs/>
        </w:rPr>
        <w:t>сведениями</w:t>
      </w:r>
      <w:proofErr w:type="gramEnd"/>
      <w:r>
        <w:rPr>
          <w:rFonts w:ascii="Calibri" w:hAnsi="Calibri" w:cs="Calibri"/>
          <w:b/>
          <w:bCs/>
        </w:rPr>
        <w:t xml:space="preserve"> о другом бывшем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супруге (</w:t>
      </w:r>
      <w:proofErr w:type="spellStart"/>
      <w:r>
        <w:rPr>
          <w:rFonts w:ascii="Calibri" w:hAnsi="Calibri" w:cs="Calibri"/>
          <w:b/>
          <w:bCs/>
        </w:rPr>
        <w:t>дооформлению</w:t>
      </w:r>
      <w:proofErr w:type="spellEnd"/>
      <w:r>
        <w:rPr>
          <w:rFonts w:ascii="Calibri" w:hAnsi="Calibri" w:cs="Calibri"/>
          <w:b/>
          <w:bCs/>
        </w:rPr>
        <w:t xml:space="preserve"> записи акта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w:t>
      </w:r>
      <w:proofErr w:type="gramStart"/>
      <w:r>
        <w:rPr>
          <w:rFonts w:ascii="Calibri" w:hAnsi="Calibri" w:cs="Calibri"/>
        </w:rPr>
        <w:t>сведениями</w:t>
      </w:r>
      <w:proofErr w:type="gramEnd"/>
      <w:r>
        <w:rPr>
          <w:rFonts w:ascii="Calibri" w:hAnsi="Calibri" w:cs="Calibri"/>
        </w:rPr>
        <w:t xml:space="preserve"> о нем (о </w:t>
      </w:r>
      <w:proofErr w:type="spellStart"/>
      <w:r>
        <w:rPr>
          <w:rFonts w:ascii="Calibri" w:hAnsi="Calibri" w:cs="Calibri"/>
        </w:rPr>
        <w:t>дооформлении</w:t>
      </w:r>
      <w:proofErr w:type="spellEnd"/>
      <w:r>
        <w:rPr>
          <w:rFonts w:ascii="Calibri" w:hAnsi="Calibri" w:cs="Calibri"/>
        </w:rPr>
        <w:t xml:space="preserve"> записи) (поданное в письменном виде или устной форме).</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w:t>
      </w:r>
      <w:r w:rsidRPr="00794AA5">
        <w:rPr>
          <w:rFonts w:ascii="Calibri" w:hAnsi="Calibri" w:cs="Calibri"/>
          <w:b/>
        </w:rPr>
        <w:t>в тот же орган,</w:t>
      </w:r>
      <w:r>
        <w:rPr>
          <w:rFonts w:ascii="Calibri" w:hAnsi="Calibri" w:cs="Calibri"/>
        </w:rPr>
        <w:t xml:space="preserve"> предоставляющий государственную услугу, позже, сведения об этом бывшем супруге вносятся в ранее произведенную запись акта о расторжении брака. </w:t>
      </w:r>
      <w:r w:rsidRPr="00794AA5">
        <w:rPr>
          <w:rFonts w:ascii="Calibri" w:hAnsi="Calibri" w:cs="Calibri"/>
          <w:b/>
        </w:rPr>
        <w:t>Выписка из решения суда о расторжении брака в данном случае может не представляться.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&lt;12</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96" w:history="1">
        <w:r>
          <w:rPr>
            <w:rFonts w:ascii="Calibri" w:hAnsi="Calibri" w:cs="Calibri"/>
            <w:color w:val="0000FF"/>
          </w:rPr>
          <w:t>пункта 17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74.45. </w:t>
      </w:r>
      <w:r w:rsidRPr="00794AA5">
        <w:rPr>
          <w:rFonts w:ascii="Calibri" w:hAnsi="Calibri" w:cs="Calibri"/>
          <w:b/>
        </w:rPr>
        <w:t>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74.46. Сведения о выданном свидетельстве вносятся в строку "Выдано свидетельство".</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74.47. В </w:t>
      </w:r>
      <w:r w:rsidRPr="00794AA5">
        <w:rPr>
          <w:rFonts w:ascii="Calibri" w:hAnsi="Calibri" w:cs="Calibri"/>
          <w:b/>
        </w:rPr>
        <w:t xml:space="preserve">строку "Служебные отметки" специалист вносит сведения о дате дополнения записи акта о расторжении брака </w:t>
      </w:r>
      <w:proofErr w:type="gramStart"/>
      <w:r w:rsidRPr="00794AA5">
        <w:rPr>
          <w:rFonts w:ascii="Calibri" w:hAnsi="Calibri" w:cs="Calibri"/>
          <w:b/>
        </w:rPr>
        <w:t>сведениями</w:t>
      </w:r>
      <w:proofErr w:type="gramEnd"/>
      <w:r w:rsidRPr="00794AA5">
        <w:rPr>
          <w:rFonts w:ascii="Calibri" w:hAnsi="Calibri" w:cs="Calibri"/>
          <w:b/>
        </w:rPr>
        <w:t xml:space="preserve"> о другом бывшем супруге (фамилия и инициалы). Данная запись не подлежит удостоверению.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74.48. Результатом административной процедуры является дополнение записи акта о расторжении брака </w:t>
      </w:r>
      <w:proofErr w:type="gramStart"/>
      <w:r>
        <w:rPr>
          <w:rFonts w:ascii="Calibri" w:hAnsi="Calibri" w:cs="Calibri"/>
        </w:rPr>
        <w:t>сведениями</w:t>
      </w:r>
      <w:proofErr w:type="gramEnd"/>
      <w:r>
        <w:rPr>
          <w:rFonts w:ascii="Calibri" w:hAnsi="Calibri" w:cs="Calibri"/>
        </w:rPr>
        <w:t xml:space="preserve"> о другом бывшем супруге, составленной ранее в форме электронного документа и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штампа о расторжении брака в паспорта (паспорт)</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заявителей (заявителя)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7" w:history="1">
        <w:r>
          <w:rPr>
            <w:rFonts w:ascii="Calibri" w:hAnsi="Calibri" w:cs="Calibri"/>
            <w:color w:val="0000FF"/>
          </w:rPr>
          <w:t>пункта 5</w:t>
        </w:r>
      </w:hyperlink>
      <w:r>
        <w:rPr>
          <w:rFonts w:ascii="Calibri" w:hAnsi="Calibri" w:cs="Calibri"/>
        </w:rPr>
        <w:t xml:space="preserve"> Положения о паспорте гражданина Российской Федерации и </w:t>
      </w:r>
      <w:hyperlink r:id="rId98" w:history="1">
        <w:r>
          <w:rPr>
            <w:rFonts w:ascii="Calibri" w:hAnsi="Calibri" w:cs="Calibri"/>
            <w:color w:val="0000FF"/>
          </w:rPr>
          <w:t>Соглашения</w:t>
        </w:r>
      </w:hyperlink>
      <w:r>
        <w:rPr>
          <w:rFonts w:ascii="Calibri" w:hAnsi="Calibri" w:cs="Calibri"/>
        </w:rPr>
        <w:t xml:space="preserve">. Образец штампа о регистрации расторжения брака установлен Административным </w:t>
      </w:r>
      <w:hyperlink r:id="rId99" w:history="1">
        <w:r>
          <w:rPr>
            <w:rFonts w:ascii="Calibri" w:hAnsi="Calibri" w:cs="Calibri"/>
            <w:color w:val="0000FF"/>
          </w:rPr>
          <w:t>регламентом</w:t>
        </w:r>
      </w:hyperlink>
      <w:r>
        <w:rPr>
          <w:rFonts w:ascii="Calibri" w:hAnsi="Calibri" w:cs="Calibri"/>
        </w:rPr>
        <w:t xml:space="preserve"> N 851.</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w:t>
      </w:r>
      <w:proofErr w:type="gramStart"/>
      <w:r>
        <w:rPr>
          <w:rFonts w:ascii="Calibri" w:hAnsi="Calibri" w:cs="Calibri"/>
        </w:rPr>
        <w:t>был</w:t>
      </w:r>
      <w:proofErr w:type="gramEnd"/>
      <w:r>
        <w:rPr>
          <w:rFonts w:ascii="Calibri" w:hAnsi="Calibri" w:cs="Calibri"/>
        </w:rP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74.53. </w:t>
      </w:r>
      <w:r w:rsidRPr="00794AA5">
        <w:rPr>
          <w:rFonts w:ascii="Calibri" w:hAnsi="Calibri" w:cs="Calibri"/>
          <w:b/>
        </w:rPr>
        <w:t>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74.54. Результатом административной процедуры является проставление специалистом штампа о расторжении брака в паспорта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записи акта о заключении брака, составленной в форме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электронного документа и на бумажном носителе, </w:t>
      </w:r>
      <w:proofErr w:type="gramStart"/>
      <w:r>
        <w:rPr>
          <w:rFonts w:ascii="Calibri" w:hAnsi="Calibri" w:cs="Calibri"/>
          <w:b/>
          <w:bCs/>
        </w:rPr>
        <w:t>находящейся</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хранении в органе, предоставляющем </w:t>
      </w:r>
      <w:proofErr w:type="gramStart"/>
      <w:r>
        <w:rPr>
          <w:rFonts w:ascii="Calibri" w:hAnsi="Calibri" w:cs="Calibri"/>
          <w:b/>
          <w:bCs/>
        </w:rPr>
        <w:t>государственную</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отметки о расторжении брака или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проставлении отметки о расторжении брака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орган по месту хранения записи акта о заключении брака</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бумажном носителе (первого экземпляра записи акта</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74.55. </w:t>
      </w:r>
      <w:proofErr w:type="gramStart"/>
      <w:r>
        <w:rPr>
          <w:rFonts w:ascii="Calibri" w:hAnsi="Calibri" w:cs="Calibri"/>
        </w:rPr>
        <w:t>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w:t>
      </w:r>
      <w:proofErr w:type="gramEnd"/>
      <w:r>
        <w:rPr>
          <w:rFonts w:ascii="Calibri" w:hAnsi="Calibri" w:cs="Calibri"/>
        </w:rPr>
        <w:t xml:space="preserve"> составленная запись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74.56. В случае</w:t>
      </w:r>
      <w:proofErr w:type="gramStart"/>
      <w:r>
        <w:rPr>
          <w:rFonts w:ascii="Calibri" w:hAnsi="Calibri" w:cs="Calibri"/>
        </w:rPr>
        <w:t>,</w:t>
      </w:r>
      <w:proofErr w:type="gramEnd"/>
      <w:r>
        <w:rPr>
          <w:rFonts w:ascii="Calibri" w:hAnsi="Calibri" w:cs="Calibri"/>
        </w:rPr>
        <w:t xml:space="preserve">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0" w:history="1">
        <w:r>
          <w:rPr>
            <w:rFonts w:ascii="Calibri" w:hAnsi="Calibri" w:cs="Calibri"/>
            <w:color w:val="0000FF"/>
          </w:rPr>
          <w:t>пунктами 31</w:t>
        </w:r>
      </w:hyperlink>
      <w:r>
        <w:rPr>
          <w:rFonts w:ascii="Calibri" w:hAnsi="Calibri" w:cs="Calibri"/>
        </w:rPr>
        <w:t xml:space="preserve">, </w:t>
      </w:r>
      <w:hyperlink r:id="rId101" w:history="1">
        <w:r>
          <w:rPr>
            <w:rFonts w:ascii="Calibri" w:hAnsi="Calibri" w:cs="Calibri"/>
            <w:color w:val="0000FF"/>
          </w:rPr>
          <w:t>32</w:t>
        </w:r>
      </w:hyperlink>
      <w:r>
        <w:rPr>
          <w:rFonts w:ascii="Calibri" w:hAnsi="Calibri" w:cs="Calibri"/>
        </w:rPr>
        <w:t xml:space="preserve"> Правил.</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усыновления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составление и оформление записи акта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свидетельства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учет и выдача свидетельства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внесение изменений в запись акта о рождении в связи с усыновлением;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составление и оформление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 учет и выдача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заявителями (заявителем) документов,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принятию решения о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регистрации усыновления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75.1. </w:t>
      </w:r>
      <w:proofErr w:type="gramStart"/>
      <w:r>
        <w:rPr>
          <w:rFonts w:ascii="Calibri" w:hAnsi="Calibri" w:cs="Calibri"/>
        </w:rP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40" w:history="1">
        <w:r>
          <w:rPr>
            <w:rFonts w:ascii="Calibri" w:hAnsi="Calibri" w:cs="Calibri"/>
            <w:color w:val="0000FF"/>
          </w:rPr>
          <w:t>30</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w:t>
      </w:r>
      <w:proofErr w:type="gramStart"/>
      <w:r>
        <w:rPr>
          <w:rFonts w:ascii="Calibri" w:hAnsi="Calibri" w:cs="Calibri"/>
        </w:rPr>
        <w:t>,</w:t>
      </w:r>
      <w:proofErr w:type="gramEnd"/>
      <w:r>
        <w:rPr>
          <w:rFonts w:ascii="Calibri" w:hAnsi="Calibri" w:cs="Calibri"/>
        </w:rP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ar290" w:history="1">
        <w:r>
          <w:rPr>
            <w:rFonts w:ascii="Calibri" w:hAnsi="Calibri" w:cs="Calibri"/>
            <w:color w:val="0000FF"/>
          </w:rPr>
          <w:t>пункту 35</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 Заявление об усыновлении может быть подано заявителем (заявителями) в устной или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&lt;13</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02" w:history="1">
        <w:r>
          <w:rPr>
            <w:rFonts w:ascii="Calibri" w:hAnsi="Calibri" w:cs="Calibri"/>
            <w:color w:val="0000FF"/>
          </w:rPr>
          <w:t>подпункта "в" пункта 25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75.5.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75.6. В случае наличия оснований для отказа в предоставлении государственной услуги по регистрации усыновления,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w:t>
      </w:r>
      <w:r>
        <w:rPr>
          <w:rFonts w:ascii="Calibri" w:hAnsi="Calibri" w:cs="Calibri"/>
        </w:rPr>
        <w:lastRenderedPageBreak/>
        <w:t>регистрации усыновления представленные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(поступивших) документов и внесению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формированию автоматически заявления об усыновлении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w:t>
      </w:r>
      <w:proofErr w:type="gramStart"/>
      <w:r>
        <w:rPr>
          <w:rFonts w:ascii="Calibri" w:hAnsi="Calibri" w:cs="Calibri"/>
          <w:b/>
          <w:bCs/>
        </w:rPr>
        <w:t>поданного</w:t>
      </w:r>
      <w:proofErr w:type="gramEnd"/>
      <w:r>
        <w:rPr>
          <w:rFonts w:ascii="Calibri" w:hAnsi="Calibri" w:cs="Calibri"/>
          <w:b/>
          <w:bCs/>
        </w:rPr>
        <w:t xml:space="preserve"> в письменном виде или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75.12. Специалист составляет и оформляет запись акта об усыновлении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sidRPr="00794AA5">
        <w:rPr>
          <w:rFonts w:ascii="Calibri" w:hAnsi="Calibri" w:cs="Calibri"/>
          <w:b/>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sidRPr="00794AA5">
        <w:rPr>
          <w:rFonts w:ascii="Calibri" w:hAnsi="Calibri" w:cs="Calibri"/>
          <w:b/>
        </w:rPr>
        <w:t>В случае</w:t>
      </w:r>
      <w:proofErr w:type="gramStart"/>
      <w:r w:rsidRPr="00794AA5">
        <w:rPr>
          <w:rFonts w:ascii="Calibri" w:hAnsi="Calibri" w:cs="Calibri"/>
          <w:b/>
        </w:rPr>
        <w:t>,</w:t>
      </w:r>
      <w:proofErr w:type="gramEnd"/>
      <w:r w:rsidRPr="00794AA5">
        <w:rPr>
          <w:rFonts w:ascii="Calibri" w:hAnsi="Calibri" w:cs="Calibri"/>
          <w:b/>
        </w:rPr>
        <w:t xml:space="preserve">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75.17. Специалист составляет и оформляет свидетельство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75.21.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об усыновлении в журнал учета выдачи свидетельств о государственной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75.24. Результатом административной процедуры являются учет и выдача свидетельства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 изменений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о рождении в связи с усыновлением</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75.25. Основанием </w:t>
      </w:r>
      <w:proofErr w:type="gramStart"/>
      <w:r>
        <w:rPr>
          <w:rFonts w:ascii="Calibri" w:hAnsi="Calibri" w:cs="Calibri"/>
        </w:rPr>
        <w:t>для начала выполнения административной процедуры по внесению изменений в запись акта о рождении в связи</w:t>
      </w:r>
      <w:proofErr w:type="gramEnd"/>
      <w:r>
        <w:rPr>
          <w:rFonts w:ascii="Calibri" w:hAnsi="Calibri" w:cs="Calibri"/>
        </w:rPr>
        <w:t xml:space="preserve"> с усыновлением является составленная запись акта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75.27. </w:t>
      </w:r>
      <w:proofErr w:type="gramStart"/>
      <w:r w:rsidRPr="00794AA5">
        <w:rPr>
          <w:rFonts w:ascii="Calibri" w:hAnsi="Calibri" w:cs="Calibri"/>
          <w:b/>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новой записи акта о рождении, в связи с изменением места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рождения ребенка на основании решения суда об усыновлении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письменного заявления усыновителей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Pr="00794AA5" w:rsidRDefault="00A82813" w:rsidP="00A82813">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75.30. Основанием для начала выполнения административной процедуры по составлению новой записи акта о рождении является </w:t>
      </w:r>
      <w:r w:rsidRPr="00794AA5">
        <w:rPr>
          <w:rFonts w:ascii="Calibri" w:hAnsi="Calibri" w:cs="Calibri"/>
          <w:b/>
        </w:rPr>
        <w:t>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75.31. Специалист составляет и оформляет новую запись акта о рождении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75.36. Специалист составляет и оформляет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75.38</w:t>
      </w:r>
      <w:r w:rsidRPr="00794AA5">
        <w:rPr>
          <w:rFonts w:ascii="Calibri" w:hAnsi="Calibri" w:cs="Calibri"/>
          <w:b/>
        </w:rPr>
        <w:t>. В случае</w:t>
      </w:r>
      <w:proofErr w:type="gramStart"/>
      <w:r w:rsidRPr="00794AA5">
        <w:rPr>
          <w:rFonts w:ascii="Calibri" w:hAnsi="Calibri" w:cs="Calibri"/>
          <w:b/>
        </w:rPr>
        <w:t>,</w:t>
      </w:r>
      <w:proofErr w:type="gramEnd"/>
      <w:r w:rsidRPr="00794AA5">
        <w:rPr>
          <w:rFonts w:ascii="Calibri" w:hAnsi="Calibri" w:cs="Calibri"/>
          <w:b/>
        </w:rP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75.41.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 рождении в журнал учета выдачи повторных (первичных)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75.44. Результатом административной процедуры являются учет и выдача 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изменений в запись акта о рождении,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связи с усыновлением или о составлении и оформлении новой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рождении на основании решения суда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усыновлении в орган по месту хранения записи</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акта о рождении на бумажном носителе (первого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75.45. </w:t>
      </w:r>
      <w:proofErr w:type="gramStart"/>
      <w:r>
        <w:rPr>
          <w:rFonts w:ascii="Calibri" w:hAnsi="Calibri" w:cs="Calibri"/>
        </w:rP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w:t>
      </w:r>
      <w:proofErr w:type="gramEnd"/>
      <w:r>
        <w:rPr>
          <w:rFonts w:ascii="Calibri" w:hAnsi="Calibri" w:cs="Calibri"/>
        </w:rPr>
        <w:t xml:space="preserve"> о рождении соответственно.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75.46. Специалист составляет </w:t>
      </w:r>
      <w:r w:rsidRPr="00794AA5">
        <w:rPr>
          <w:rFonts w:ascii="Calibri" w:hAnsi="Calibri" w:cs="Calibri"/>
          <w:b/>
        </w:rPr>
        <w:t xml:space="preserve">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w:t>
      </w:r>
      <w:r>
        <w:rPr>
          <w:rFonts w:ascii="Calibri" w:hAnsi="Calibri" w:cs="Calibri"/>
        </w:rPr>
        <w:lastRenderedPageBreak/>
        <w:t>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установления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составление и оформление записи акта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свидетельства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учет и выдача свидетельства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внесение изменений в запись акта о рождении в связи с установлением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составление и оформление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учет и выдача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заявителями (заявителем) документов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принятию решения о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регистрации установления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43" w:history="1">
        <w:r>
          <w:rPr>
            <w:rFonts w:ascii="Calibri" w:hAnsi="Calibri" w:cs="Calibri"/>
            <w:color w:val="0000FF"/>
          </w:rPr>
          <w:t>31</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82813" w:rsidRPr="00786156"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76.3. </w:t>
      </w:r>
      <w:r w:rsidRPr="00786156">
        <w:rPr>
          <w:rFonts w:ascii="Calibri" w:hAnsi="Calibri" w:cs="Calibri"/>
          <w:b/>
        </w:rPr>
        <w:t xml:space="preserve">В случае, если регистрация рождения ребенка была произведена ранее и в представленном свидетельстве о рождении имеется </w:t>
      </w:r>
      <w:proofErr w:type="gramStart"/>
      <w:r w:rsidRPr="00786156">
        <w:rPr>
          <w:rFonts w:ascii="Calibri" w:hAnsi="Calibri" w:cs="Calibri"/>
          <w:b/>
        </w:rPr>
        <w:t>запись</w:t>
      </w:r>
      <w:proofErr w:type="gramEnd"/>
      <w:r w:rsidRPr="00786156">
        <w:rPr>
          <w:rFonts w:ascii="Calibri" w:hAnsi="Calibri" w:cs="Calibri"/>
          <w:b/>
        </w:rPr>
        <w:t xml:space="preserve">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&lt;14</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103" w:history="1">
        <w:r>
          <w:rPr>
            <w:rFonts w:ascii="Calibri" w:hAnsi="Calibri" w:cs="Calibri"/>
            <w:color w:val="0000FF"/>
          </w:rPr>
          <w:t>подпункта "б" пункта 29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&lt;15</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04" w:history="1">
        <w:r>
          <w:rPr>
            <w:rFonts w:ascii="Calibri" w:hAnsi="Calibri" w:cs="Calibri"/>
            <w:color w:val="0000FF"/>
          </w:rPr>
          <w:t>подпункта "б" пункта 29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76.5.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rPr>
          <w:rFonts w:ascii="Calibri" w:hAnsi="Calibri" w:cs="Calibri"/>
        </w:rPr>
        <w:t>отцовства</w:t>
      </w:r>
      <w:proofErr w:type="gramEnd"/>
      <w:r>
        <w:rPr>
          <w:rFonts w:ascii="Calibri" w:hAnsi="Calibri" w:cs="Calibri"/>
        </w:rPr>
        <w:t xml:space="preserve"> представленные документы возвращаются заявителю (заявителям)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(заявителем) документов, внесение сведений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ЕГР ЗАГС, формирование автоматически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76.9. Специалист принимает представленные заявителем (</w:t>
      </w:r>
      <w:proofErr w:type="gramStart"/>
      <w:r>
        <w:rPr>
          <w:rFonts w:ascii="Calibri" w:hAnsi="Calibri" w:cs="Calibri"/>
        </w:rPr>
        <w:t xml:space="preserve">заявителями) </w:t>
      </w:r>
      <w:proofErr w:type="gramEnd"/>
      <w:r>
        <w:rPr>
          <w:rFonts w:ascii="Calibri" w:hAnsi="Calibri" w:cs="Calibri"/>
        </w:rPr>
        <w:t>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w:t>
      </w:r>
      <w:proofErr w:type="gramStart"/>
      <w:r>
        <w:rPr>
          <w:rFonts w:ascii="Calibri" w:hAnsi="Calibri" w:cs="Calibri"/>
        </w:rPr>
        <w:t>запись</w:t>
      </w:r>
      <w:proofErr w:type="gramEnd"/>
      <w:r>
        <w:rPr>
          <w:rFonts w:ascii="Calibri" w:hAnsi="Calibri" w:cs="Calibri"/>
        </w:rPr>
        <w:t xml:space="preserve"> об отце).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76.12. Специалист составляет и оформляет запись акта об установлении отцовства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76.17. Специалист по просьбе родителей составляет и оформляет свидетельство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76.21.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об установлении отцовства в журнал учета выдачи свидетельств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76.22. Специалист выдает свидетельство об установлении отцовства заявителям (заявителю).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76.23. При получении свидетельства об установлении отцовства заявители (заявитель) прочитывает данное </w:t>
      </w:r>
      <w:proofErr w:type="gramStart"/>
      <w:r>
        <w:rPr>
          <w:rFonts w:ascii="Calibri" w:hAnsi="Calibri" w:cs="Calibri"/>
        </w:rPr>
        <w:t>свидетельство</w:t>
      </w:r>
      <w:proofErr w:type="gramEnd"/>
      <w:r>
        <w:rPr>
          <w:rFonts w:ascii="Calibri" w:hAnsi="Calibri" w:cs="Calibri"/>
        </w:rPr>
        <w:t xml:space="preserve"> и заявитель расписывается в журнале учета выдачи свидетельств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76.24. Результатом административной процедуры являются внесение специалистом сведений об оформленном </w:t>
      </w:r>
      <w:proofErr w:type="gramStart"/>
      <w:r>
        <w:rPr>
          <w:rFonts w:ascii="Calibri" w:hAnsi="Calibri" w:cs="Calibri"/>
        </w:rPr>
        <w:t>свидетельстве</w:t>
      </w:r>
      <w:proofErr w:type="gramEnd"/>
      <w:r>
        <w:rPr>
          <w:rFonts w:ascii="Calibri" w:hAnsi="Calibri" w:cs="Calibri"/>
        </w:rP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 изменений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о рождении в связи с установлением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76.27. </w:t>
      </w:r>
      <w:proofErr w:type="gramStart"/>
      <w:r>
        <w:rPr>
          <w:rFonts w:ascii="Calibri" w:hAnsi="Calibri" w:cs="Calibri"/>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76.31. Специалист составляет и оформляет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76.35.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 рождении в журнал учета выдачи повторных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76.38. Результатом административной процедуры являются учет и выдача заявителю 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подготовке 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изменений в запись акта о рождении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связи с установлением отцовства в орган по месту хранения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записи акта о рождении на бумажном носителе (первого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76.39. </w:t>
      </w:r>
      <w:r w:rsidRPr="00B21898">
        <w:rPr>
          <w:rFonts w:ascii="Calibri" w:hAnsi="Calibri" w:cs="Calibri"/>
          <w:b/>
        </w:rPr>
        <w:t xml:space="preserve">Основанием для начала выполнения административной процедуры по подготовке и направлению извещения </w:t>
      </w:r>
      <w:proofErr w:type="gramStart"/>
      <w:r w:rsidRPr="00B21898">
        <w:rPr>
          <w:rFonts w:ascii="Calibri" w:hAnsi="Calibri" w:cs="Calibri"/>
          <w:b/>
        </w:rPr>
        <w:t>о внесении изменений в запись акта о рождении в связи с установлением</w:t>
      </w:r>
      <w:proofErr w:type="gramEnd"/>
      <w:r w:rsidRPr="00B21898">
        <w:rPr>
          <w:rFonts w:ascii="Calibri" w:hAnsi="Calibri" w:cs="Calibri"/>
          <w:b/>
        </w:rPr>
        <w:t xml:space="preserve"> отцовства в орган по месту</w:t>
      </w:r>
      <w:r>
        <w:rPr>
          <w:rFonts w:ascii="Calibri" w:hAnsi="Calibri" w:cs="Calibri"/>
        </w:rPr>
        <w:t xml:space="preserve">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A82813" w:rsidRPr="00B2189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w:t>
      </w:r>
      <w:r w:rsidRPr="00B21898">
        <w:rPr>
          <w:rFonts w:ascii="Calibri" w:hAnsi="Calibri" w:cs="Calibri"/>
          <w:b/>
        </w:rPr>
        <w:t>К извещению прилагается копия записи акта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перемены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заявителем документов и внесение сведений в ЕГР ЗАГС, формирование автоматически заявления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направление запроса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формирование материалов о перемене имени и принятие решения о рассмотрении заявления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составление и оформление записи акта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составление и оформление свидетельства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 учет и выдача свидетельства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12) учет и выдача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перемены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w:t>
      </w:r>
      <w:r>
        <w:rPr>
          <w:rFonts w:ascii="Calibri" w:hAnsi="Calibri" w:cs="Calibri"/>
        </w:rPr>
        <w:lastRenderedPageBreak/>
        <w:t xml:space="preserve">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58"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77.3.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77.4. В случае наличия оснований для отказа в предоставлении государственной услуги по регистрации перемены имени, указанных в </w:t>
      </w:r>
      <w:hyperlink w:anchor="Par325" w:history="1">
        <w:r>
          <w:rPr>
            <w:rFonts w:ascii="Calibri" w:hAnsi="Calibri" w:cs="Calibri"/>
            <w:color w:val="0000FF"/>
          </w:rPr>
          <w:t>пунктах 41</w:t>
        </w:r>
      </w:hyperlink>
      <w:r>
        <w:rPr>
          <w:rFonts w:ascii="Calibri" w:hAnsi="Calibri" w:cs="Calibri"/>
        </w:rPr>
        <w:t xml:space="preserve">, </w:t>
      </w:r>
      <w:hyperlink w:anchor="Par326" w:history="1">
        <w:r>
          <w:rPr>
            <w:rFonts w:ascii="Calibri" w:hAnsi="Calibri" w:cs="Calibri"/>
            <w:color w:val="0000FF"/>
          </w:rPr>
          <w:t>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2" w:history="1">
        <w:r>
          <w:rPr>
            <w:rFonts w:ascii="Calibri" w:hAnsi="Calibri" w:cs="Calibri"/>
            <w:color w:val="0000FF"/>
          </w:rPr>
          <w:t>44</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внесение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автоматически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направлению запроса копий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 в которые необходимо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внести изменения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w:t>
      </w:r>
      <w:r>
        <w:rPr>
          <w:rFonts w:ascii="Calibri" w:hAnsi="Calibri" w:cs="Calibri"/>
        </w:rP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&lt;16</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105" w:history="1">
        <w:r>
          <w:rPr>
            <w:rFonts w:ascii="Calibri" w:hAnsi="Calibri" w:cs="Calibri"/>
            <w:color w:val="0000FF"/>
          </w:rPr>
          <w:t>подпункта "а" пункта 34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&lt;17</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06" w:history="1">
        <w:r>
          <w:rPr>
            <w:rFonts w:ascii="Calibri" w:hAnsi="Calibri" w:cs="Calibri"/>
            <w:color w:val="0000FF"/>
          </w:rPr>
          <w:t>подпункта "б" пункта 34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регистрации поступивших копий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 в журнале входящей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корреспонденции и проведению анализа данных записей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77.15. При проведении </w:t>
      </w:r>
      <w:proofErr w:type="gramStart"/>
      <w:r>
        <w:rPr>
          <w:rFonts w:ascii="Calibri" w:hAnsi="Calibri" w:cs="Calibri"/>
        </w:rPr>
        <w:t>анализа поступивших копий записей актов гражданского состояния</w:t>
      </w:r>
      <w:proofErr w:type="gramEnd"/>
      <w:r>
        <w:rPr>
          <w:rFonts w:ascii="Calibri" w:hAnsi="Calibri" w:cs="Calibri"/>
        </w:rP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rPr>
          <w:rFonts w:ascii="Calibri" w:hAnsi="Calibri" w:cs="Calibri"/>
        </w:rPr>
        <w:t>анализа данных копий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материалов о перемене имени и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рассмотрении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7" w:history="1">
        <w:r>
          <w:rPr>
            <w:rFonts w:ascii="Calibri" w:hAnsi="Calibri" w:cs="Calibri"/>
            <w:color w:val="0000FF"/>
          </w:rPr>
          <w:t>законом</w:t>
        </w:r>
      </w:hyperlink>
      <w:r>
        <w:rPr>
          <w:rFonts w:ascii="Calibri" w:hAnsi="Calibri" w:cs="Calibri"/>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информированию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 о принятом решении и приглашению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государственную регистрацию перемены имени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proofErr w:type="gramStart"/>
      <w:r>
        <w:rPr>
          <w:rFonts w:ascii="Calibri" w:hAnsi="Calibri" w:cs="Calibri"/>
          <w:b/>
          <w:bCs/>
        </w:rPr>
        <w:t>согласованные</w:t>
      </w:r>
      <w:proofErr w:type="gramEnd"/>
      <w:r>
        <w:rPr>
          <w:rFonts w:ascii="Calibri" w:hAnsi="Calibri" w:cs="Calibri"/>
          <w:b/>
          <w:bCs/>
        </w:rPr>
        <w:t xml:space="preserve"> с ним дату и время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rPr>
          <w:rFonts w:ascii="Calibri" w:hAnsi="Calibri" w:cs="Calibri"/>
        </w:rPr>
        <w:t>дату</w:t>
      </w:r>
      <w:proofErr w:type="gramEnd"/>
      <w:r>
        <w:rPr>
          <w:rFonts w:ascii="Calibri" w:hAnsi="Calibri" w:cs="Calibri"/>
        </w:rP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77.24. В случае</w:t>
      </w:r>
      <w:proofErr w:type="gramStart"/>
      <w:r>
        <w:rPr>
          <w:rFonts w:ascii="Calibri" w:hAnsi="Calibri" w:cs="Calibri"/>
        </w:rPr>
        <w:t>,</w:t>
      </w:r>
      <w:proofErr w:type="gramEnd"/>
      <w:r>
        <w:rPr>
          <w:rFonts w:ascii="Calibri" w:hAnsi="Calibri" w:cs="Calibri"/>
        </w:rP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8" w:history="1">
        <w:r>
          <w:rPr>
            <w:rFonts w:ascii="Calibri" w:hAnsi="Calibri" w:cs="Calibri"/>
            <w:color w:val="0000FF"/>
          </w:rPr>
          <w:t>законом</w:t>
        </w:r>
      </w:hyperlink>
      <w:r>
        <w:rPr>
          <w:rFonts w:ascii="Calibri" w:hAnsi="Calibri" w:cs="Calibri"/>
        </w:rPr>
        <w:t xml:space="preserve"> N 143-ФЗ для восстановления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77.25. </w:t>
      </w:r>
      <w:proofErr w:type="gramStart"/>
      <w:r>
        <w:rPr>
          <w:rFonts w:ascii="Calibri" w:hAnsi="Calibri" w:cs="Calibri"/>
        </w:rP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9" w:history="1">
        <w:r>
          <w:rPr>
            <w:rFonts w:ascii="Calibri" w:hAnsi="Calibri" w:cs="Calibri"/>
            <w:color w:val="0000FF"/>
          </w:rPr>
          <w:t>законом</w:t>
        </w:r>
      </w:hyperlink>
      <w:r>
        <w:rPr>
          <w:rFonts w:ascii="Calibri" w:hAnsi="Calibri" w:cs="Calibri"/>
        </w:rPr>
        <w:t xml:space="preserve"> N 143-ФЗ для внесения исправлений и изменений в записи актов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77.27. </w:t>
      </w:r>
      <w:proofErr w:type="gramStart"/>
      <w:r>
        <w:rPr>
          <w:rFonts w:ascii="Calibri" w:hAnsi="Calibri" w:cs="Calibri"/>
        </w:rP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77.28. </w:t>
      </w:r>
      <w:proofErr w:type="gramStart"/>
      <w:r>
        <w:rPr>
          <w:rFonts w:ascii="Calibri" w:hAnsi="Calibri" w:cs="Calibri"/>
        </w:rP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77.29. Специалист составляет запись акта о перемене имени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77.32. Номер актовой записи указывается на письменном заявлении о государственной регистрации перемены имени, представленном заявителем.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77.35. Специалист составляет и оформляет свидетельство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w:t>
      </w:r>
      <w:r>
        <w:rPr>
          <w:rFonts w:ascii="Calibri" w:hAnsi="Calibri" w:cs="Calibri"/>
        </w:rPr>
        <w:lastRenderedPageBreak/>
        <w:t>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77.39.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 перемене имени в журнал учета выдачи свидетельств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изменений в записи актов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находящиеся</w:t>
      </w:r>
      <w:proofErr w:type="gramEnd"/>
      <w:r>
        <w:rPr>
          <w:rFonts w:ascii="Calibri" w:hAnsi="Calibri" w:cs="Calibri"/>
          <w:b/>
          <w:bCs/>
        </w:rPr>
        <w:t xml:space="preserve"> на хранении в данном органе, предоставляющем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77.45. </w:t>
      </w:r>
      <w:proofErr w:type="gramStart"/>
      <w:r>
        <w:rPr>
          <w:rFonts w:ascii="Calibri" w:hAnsi="Calibri" w:cs="Calibri"/>
        </w:rP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w:t>
      </w:r>
      <w:r>
        <w:rPr>
          <w:rFonts w:ascii="Calibri" w:hAnsi="Calibri" w:cs="Calibri"/>
        </w:rPr>
        <w:lastRenderedPageBreak/>
        <w:t>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связи с внесением изменений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rPr>
          <w:rFonts w:ascii="Calibri" w:hAnsi="Calibri" w:cs="Calibri"/>
        </w:rPr>
        <w:t>носителе</w:t>
      </w:r>
      <w:proofErr w:type="gramEnd"/>
      <w:r>
        <w:rPr>
          <w:rFonts w:ascii="Calibri" w:hAnsi="Calibri" w:cs="Calibri"/>
        </w:rPr>
        <w:t xml:space="preserve"> на основании записи акта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77.49. Специалист составляет и оформляет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82813" w:rsidRPr="00C6566A"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77.53. </w:t>
      </w:r>
      <w:r w:rsidRPr="00C6566A">
        <w:rPr>
          <w:rFonts w:ascii="Calibri" w:hAnsi="Calibri" w:cs="Calibri"/>
          <w:b/>
        </w:rPr>
        <w:t xml:space="preserve">Специалист вносит сведения об оформленном </w:t>
      </w:r>
      <w:proofErr w:type="gramStart"/>
      <w:r w:rsidRPr="00C6566A">
        <w:rPr>
          <w:rFonts w:ascii="Calibri" w:hAnsi="Calibri" w:cs="Calibri"/>
          <w:b/>
        </w:rPr>
        <w:t>свидетельстве</w:t>
      </w:r>
      <w:proofErr w:type="gramEnd"/>
      <w:r w:rsidRPr="00C6566A">
        <w:rPr>
          <w:rFonts w:ascii="Calibri" w:hAnsi="Calibri" w:cs="Calibri"/>
          <w:b/>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77.54. Специалист выдает свидетельство о государственной регистрации акта гражданского состояния заявителю.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2813" w:rsidRPr="00C6566A"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77.56. </w:t>
      </w:r>
      <w:r w:rsidRPr="00C6566A">
        <w:rPr>
          <w:rFonts w:ascii="Calibri" w:hAnsi="Calibri" w:cs="Calibri"/>
          <w:b/>
        </w:rPr>
        <w:t>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A82813" w:rsidRPr="00C6566A" w:rsidRDefault="00A82813" w:rsidP="00A82813">
      <w:pPr>
        <w:autoSpaceDE w:val="0"/>
        <w:autoSpaceDN w:val="0"/>
        <w:adjustRightInd w:val="0"/>
        <w:spacing w:after="0" w:line="240" w:lineRule="auto"/>
        <w:jc w:val="both"/>
        <w:rPr>
          <w:rFonts w:ascii="Calibri" w:hAnsi="Calibri" w:cs="Calibri"/>
          <w:b/>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извещения о внесении соответствующих изменений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связи с переменой имени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орган по месту хранения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состояния, </w:t>
      </w:r>
      <w:proofErr w:type="gramStart"/>
      <w:r>
        <w:rPr>
          <w:rFonts w:ascii="Calibri" w:hAnsi="Calibri" w:cs="Calibri"/>
          <w:b/>
          <w:bCs/>
        </w:rPr>
        <w:t>подлежащей</w:t>
      </w:r>
      <w:proofErr w:type="gramEnd"/>
      <w:r>
        <w:rPr>
          <w:rFonts w:ascii="Calibri" w:hAnsi="Calibri" w:cs="Calibri"/>
          <w:b/>
          <w:bCs/>
        </w:rPr>
        <w:t xml:space="preserve">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77.57. Основанием </w:t>
      </w:r>
      <w:proofErr w:type="gramStart"/>
      <w:r>
        <w:rPr>
          <w:rFonts w:ascii="Calibri" w:hAnsi="Calibri" w:cs="Calibri"/>
        </w:rPr>
        <w:t>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w:t>
      </w:r>
      <w:proofErr w:type="gramEnd"/>
      <w:r>
        <w:rPr>
          <w:rFonts w:ascii="Calibri" w:hAnsi="Calibri" w:cs="Calibri"/>
        </w:rPr>
        <w:t xml:space="preserve">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77.60. К извещению прилагается копия записи акта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77.61. Специалист регистрирует извещение в журнале исходящей корреспонденции, проставляет на извещении дату регистрации и исходящий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24" w:name="Par1191"/>
      <w:bookmarkEnd w:id="24"/>
      <w:r>
        <w:rPr>
          <w:rFonts w:ascii="Calibri" w:hAnsi="Calibri" w:cs="Calibri"/>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заявителем документов и принятие решения о предоставлении государственной услуги по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0"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прием представленных заявителем документов, внесение сведений в ЕГР ЗАГС и формирование автоматически заявления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записи акта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составление и оформление свидетельства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учет и выдача свидетельства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составление, оформление, учет и выдача справки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68" w:history="1">
        <w:r>
          <w:rPr>
            <w:rFonts w:ascii="Calibri" w:hAnsi="Calibri" w:cs="Calibri"/>
            <w:color w:val="0000FF"/>
          </w:rPr>
          <w:t>33</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rPr>
          <w:rFonts w:ascii="Calibri" w:hAnsi="Calibri" w:cs="Calibri"/>
        </w:rPr>
        <w:t>,</w:t>
      </w:r>
      <w:proofErr w:type="gramEnd"/>
      <w:r>
        <w:rPr>
          <w:rFonts w:ascii="Calibri" w:hAnsi="Calibri" w:cs="Calibri"/>
        </w:rPr>
        <w:t xml:space="preserve"> если заявление подается должностным лицом, также проверяются документы, подтверждающие его полномочия.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&lt;18</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111"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&lt;19</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12"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3" w:history="1">
        <w:r>
          <w:rPr>
            <w:rFonts w:ascii="Calibri" w:hAnsi="Calibri" w:cs="Calibri"/>
            <w:color w:val="0000FF"/>
          </w:rPr>
          <w:t>пунктом 1 статьи 7</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78.6.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78.7. В случае наличия оснований для отказа в предоставлении государственной услуги по регистрации смерти,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формированию 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межведомственного запроса о направлении документа о факте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смерти необоснованно репрессированного лица, в </w:t>
      </w:r>
      <w:proofErr w:type="gramStart"/>
      <w:r>
        <w:rPr>
          <w:rFonts w:ascii="Calibri" w:hAnsi="Calibri" w:cs="Calibri"/>
          <w:b/>
          <w:bCs/>
        </w:rPr>
        <w:t>компетентный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 хранящий сведения о факте смерти необоснованно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репрессированного лица, смерть которого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ранее не регистрировалась</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внесение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формирование автоматически заявления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78.16. Результатом административной процедуры является сформированное автоматически заявление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78.18. Специалист составляет запись акта о смерти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78.19. 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78.24. Специалист составляет и оформляет свидетельство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w:t>
      </w:r>
      <w:r>
        <w:rPr>
          <w:rFonts w:ascii="Calibri" w:hAnsi="Calibri" w:cs="Calibri"/>
        </w:rPr>
        <w:lastRenderedPageBreak/>
        <w:t>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78.28. Специалист вносит сведения об оформленном </w:t>
      </w:r>
      <w:proofErr w:type="gramStart"/>
      <w:r>
        <w:rPr>
          <w:rFonts w:ascii="Calibri" w:hAnsi="Calibri" w:cs="Calibri"/>
        </w:rPr>
        <w:t>свидетельстве</w:t>
      </w:r>
      <w:proofErr w:type="gramEnd"/>
      <w:r>
        <w:rPr>
          <w:rFonts w:ascii="Calibri" w:hAnsi="Calibri" w:cs="Calibri"/>
        </w:rPr>
        <w:t xml:space="preserve"> о смерти в журнал учета выдачи свидетельств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78.29. Специалист выдает заявителю оформленное свидетельство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rPr>
          <w:rFonts w:ascii="Calibri" w:hAnsi="Calibri" w:cs="Calibri"/>
        </w:rPr>
        <w:t>свидетельстве</w:t>
      </w:r>
      <w:proofErr w:type="gramEnd"/>
      <w:r>
        <w:rPr>
          <w:rFonts w:ascii="Calibri" w:hAnsi="Calibri" w:cs="Calibri"/>
        </w:rPr>
        <w:t xml:space="preserve"> о смерти в журнал учета выдачи свидетельств о смерти и выдача свидетельства о смерти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учету и выдаче справки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78.32. Основанием для начала выполнения административной процедуры по оформлению, учету и выдаче справки о смерти (</w:t>
      </w:r>
      <w:hyperlink r:id="rId114" w:history="1">
        <w:r>
          <w:rPr>
            <w:rFonts w:ascii="Calibri" w:hAnsi="Calibri" w:cs="Calibri"/>
            <w:color w:val="0000FF"/>
          </w:rPr>
          <w:t>форма N 11</w:t>
        </w:r>
      </w:hyperlink>
      <w:r>
        <w:rPr>
          <w:rFonts w:ascii="Calibri" w:hAnsi="Calibri" w:cs="Calibri"/>
        </w:rPr>
        <w:t xml:space="preserve">), утвержденной приказом Минюста России N 200, является предусмотренная Федеральным </w:t>
      </w:r>
      <w:hyperlink r:id="rId115" w:history="1">
        <w:r>
          <w:rPr>
            <w:rFonts w:ascii="Calibri" w:hAnsi="Calibri" w:cs="Calibri"/>
            <w:color w:val="0000FF"/>
          </w:rPr>
          <w:t>законом</w:t>
        </w:r>
      </w:hyperlink>
      <w:r>
        <w:rPr>
          <w:rFonts w:ascii="Calibri" w:hAnsi="Calibri" w:cs="Calibri"/>
        </w:rPr>
        <w:t xml:space="preserve"> от 12.01.1996 N 8-ФЗ "О погребении и похоронном деле" (Собрание законодательства Российской Федерации, 1996, N 3, ст. 146; </w:t>
      </w:r>
      <w:proofErr w:type="gramStart"/>
      <w:r>
        <w:rPr>
          <w:rFonts w:ascii="Calibri" w:hAnsi="Calibri" w:cs="Calibri"/>
        </w:rPr>
        <w:t>2018, N 22, ст. 3041) и нормативными правовыми актами субъектов Российской Федерации выдача справки о государственной регистрации смерти.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78.33. Специалист оформляет справку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78.34. Специалист вносит в журнал учета выдачи справок о смерти сведения о </w:t>
      </w:r>
      <w:proofErr w:type="gramStart"/>
      <w:r>
        <w:rPr>
          <w:rFonts w:ascii="Calibri" w:hAnsi="Calibri" w:cs="Calibri"/>
        </w:rPr>
        <w:t>справке</w:t>
      </w:r>
      <w:proofErr w:type="gramEnd"/>
      <w:r>
        <w:rPr>
          <w:rFonts w:ascii="Calibri" w:hAnsi="Calibri" w:cs="Calibri"/>
        </w:rP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78.35. При получении справки о смерти заявитель прочитывает справку о смерти и расписывается в журнале учета выдачи справок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78.36. Результатом административной процедуры являются оформление, учет и выдача справки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изъятию паспортов умерших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 Российской Федерации и сдаче их в </w:t>
      </w:r>
      <w:proofErr w:type="gramStart"/>
      <w:r>
        <w:rPr>
          <w:rFonts w:ascii="Calibri" w:hAnsi="Calibri" w:cs="Calibri"/>
          <w:b/>
          <w:bCs/>
        </w:rPr>
        <w:t>территориальный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 Министерства внутренних дел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6" w:history="1">
        <w:r>
          <w:rPr>
            <w:rFonts w:ascii="Calibri" w:hAnsi="Calibri" w:cs="Calibri"/>
            <w:color w:val="0000FF"/>
          </w:rPr>
          <w:t>пункта 2.1 статьи 66</w:t>
        </w:r>
      </w:hyperlink>
      <w:r>
        <w:rPr>
          <w:rFonts w:ascii="Calibri" w:hAnsi="Calibri" w:cs="Calibri"/>
        </w:rPr>
        <w:t xml:space="preserve"> Федерального закона N 143-ФЗ, </w:t>
      </w:r>
      <w:hyperlink r:id="rId117" w:history="1">
        <w:r>
          <w:rPr>
            <w:rFonts w:ascii="Calibri" w:hAnsi="Calibri" w:cs="Calibri"/>
            <w:color w:val="0000FF"/>
          </w:rPr>
          <w:t>пункта 19</w:t>
        </w:r>
      </w:hyperlink>
      <w:r>
        <w:rPr>
          <w:rFonts w:ascii="Calibri" w:hAnsi="Calibri" w:cs="Calibri"/>
        </w:rPr>
        <w:t xml:space="preserve"> Положения о паспорте гражданина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78.38. Специалист подготавливает опись паспортов умерших граждан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78.40. Специалист регистрирует в журнале исходящей корреспонденции данную опись с проставлением на ней даты и исходящего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Внесение исправлений или изменений в записи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w:t>
      </w:r>
      <w:proofErr w:type="gramStart"/>
      <w:r>
        <w:rPr>
          <w:rFonts w:ascii="Calibri" w:hAnsi="Calibri" w:cs="Calibri"/>
        </w:rPr>
        <w:t>результатам</w:t>
      </w:r>
      <w:proofErr w:type="gramEnd"/>
      <w:r>
        <w:rPr>
          <w:rFonts w:ascii="Calibri" w:hAnsi="Calibri" w:cs="Calibri"/>
        </w:rPr>
        <w:t xml:space="preserve"> рассмотрения которых составляется </w:t>
      </w:r>
      <w:r w:rsidRPr="007809C8">
        <w:rPr>
          <w:rFonts w:ascii="Calibri" w:hAnsi="Calibri" w:cs="Calibri"/>
          <w:b/>
        </w:rPr>
        <w:t>заключение органа,</w:t>
      </w:r>
      <w:r>
        <w:rPr>
          <w:rFonts w:ascii="Calibri" w:hAnsi="Calibri" w:cs="Calibri"/>
        </w:rPr>
        <w:t xml:space="preserve">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с составлением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(справки)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(справки)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составления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государственной услуги по внесению исправлений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с составлением заключения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внесению исправлений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 </w:t>
      </w:r>
      <w:proofErr w:type="gramStart"/>
      <w:r>
        <w:rPr>
          <w:rFonts w:ascii="Calibri" w:hAnsi="Calibri" w:cs="Calibri"/>
        </w:rP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3" w:history="1">
        <w:r>
          <w:rPr>
            <w:rFonts w:ascii="Calibri" w:hAnsi="Calibri" w:cs="Calibri"/>
            <w:color w:val="0000FF"/>
          </w:rPr>
          <w:t>36</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w:t>
      </w:r>
      <w:r w:rsidRPr="007809C8">
        <w:rPr>
          <w:rFonts w:ascii="Calibri" w:hAnsi="Calibri" w:cs="Calibri"/>
          <w:b/>
        </w:rPr>
        <w:t>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w:t>
      </w:r>
      <w:r>
        <w:rPr>
          <w:rFonts w:ascii="Calibri" w:hAnsi="Calibri" w:cs="Calibri"/>
        </w:rPr>
        <w:t xml:space="preserve"> На дополнительном заявлении указывается "в дополнение к ранее поданному заявлению </w:t>
      </w:r>
      <w:proofErr w:type="spellStart"/>
      <w:r>
        <w:rPr>
          <w:rFonts w:ascii="Calibri" w:hAnsi="Calibri" w:cs="Calibri"/>
        </w:rPr>
        <w:t>рег</w:t>
      </w:r>
      <w:proofErr w:type="spellEnd"/>
      <w:r>
        <w:rPr>
          <w:rFonts w:ascii="Calibri" w:hAnsi="Calibri" w:cs="Calibri"/>
        </w:rPr>
        <w:t xml:space="preserve">. N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(указываются реквизиты первичного заявления о внесении исправления или изменения), заявление приобщается к первичному заявлению.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внесение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автоматически заявления 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направлению через ЕГР ЗАГС запроса об истребовании копии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 подлежащей исправлению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или изменению, а также копий записей актов </w:t>
      </w:r>
      <w:proofErr w:type="gramStart"/>
      <w:r>
        <w:rPr>
          <w:rFonts w:ascii="Calibri" w:hAnsi="Calibri" w:cs="Calibri"/>
          <w:b/>
          <w:bCs/>
        </w:rPr>
        <w:t>гражданского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подтверждающих наличие оснований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для внесения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79.10. </w:t>
      </w:r>
      <w:proofErr w:type="gramStart"/>
      <w:r>
        <w:rPr>
          <w:rFonts w:ascii="Calibri" w:hAnsi="Calibri" w:cs="Calibri"/>
        </w:rP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79.11. В случае</w:t>
      </w:r>
      <w:proofErr w:type="gramStart"/>
      <w:r>
        <w:rPr>
          <w:rFonts w:ascii="Calibri" w:hAnsi="Calibri" w:cs="Calibri"/>
        </w:rPr>
        <w:t>,</w:t>
      </w:r>
      <w:proofErr w:type="gramEnd"/>
      <w:r>
        <w:rPr>
          <w:rFonts w:ascii="Calibri" w:hAnsi="Calibri" w:cs="Calibri"/>
        </w:rP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&lt;20</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18" w:history="1">
        <w:r>
          <w:rPr>
            <w:rFonts w:ascii="Calibri" w:hAnsi="Calibri" w:cs="Calibri"/>
            <w:color w:val="0000FF"/>
          </w:rPr>
          <w:t>абзаца 5 подпункта "б" пункта 40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&lt;21</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19" w:history="1">
        <w:r>
          <w:rPr>
            <w:rFonts w:ascii="Calibri" w:hAnsi="Calibri" w:cs="Calibri"/>
            <w:color w:val="0000FF"/>
          </w:rPr>
          <w:t>подпункта "б" пункта 40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регистрации поступивших копий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 в журнале входящей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корреспонденции и проведению анализа данных записей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79.14. </w:t>
      </w:r>
      <w:proofErr w:type="gramStart"/>
      <w:r>
        <w:rPr>
          <w:rFonts w:ascii="Calibri" w:hAnsi="Calibri" w:cs="Calibri"/>
        </w:rP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формированию материалов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исправления или изменения в запись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составлению заключения о внесении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исправления или изменения в запись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либо об отказе во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изменения в запись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подготовка извещения об отказе во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79.18. </w:t>
      </w:r>
      <w:proofErr w:type="gramStart"/>
      <w:r>
        <w:rPr>
          <w:rFonts w:ascii="Calibri" w:hAnsi="Calibri" w:cs="Calibri"/>
        </w:rPr>
        <w:t xml:space="preserve">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w:t>
      </w:r>
      <w:r>
        <w:rPr>
          <w:rFonts w:ascii="Calibri" w:hAnsi="Calibri" w:cs="Calibri"/>
        </w:rPr>
        <w:lastRenderedPageBreak/>
        <w:t>записей актов гражданского состояния, в которые необходимо внести изменения, а также</w:t>
      </w:r>
      <w:proofErr w:type="gramEnd"/>
      <w:r>
        <w:rPr>
          <w:rFonts w:ascii="Calibri" w:hAnsi="Calibri" w:cs="Calibri"/>
        </w:rP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79.21. </w:t>
      </w:r>
      <w:proofErr w:type="gramStart"/>
      <w:r>
        <w:rPr>
          <w:rFonts w:ascii="Calibri" w:hAnsi="Calibri" w:cs="Calibri"/>
        </w:rP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rPr>
          <w:rFonts w:ascii="Calibri" w:hAnsi="Calibri" w:cs="Calibri"/>
        </w:rP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0" w:history="1">
        <w:r>
          <w:rPr>
            <w:rFonts w:ascii="Calibri" w:hAnsi="Calibri" w:cs="Calibri"/>
            <w:color w:val="0000FF"/>
          </w:rPr>
          <w:t>форме N 14</w:t>
        </w:r>
      </w:hyperlink>
      <w:r>
        <w:rPr>
          <w:rFonts w:ascii="Calibri" w:hAnsi="Calibri" w:cs="Calibri"/>
        </w:rP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rPr>
          <w:rFonts w:ascii="Calibri" w:hAnsi="Calibri" w:cs="Calibri"/>
        </w:rPr>
        <w:t>оформляется</w:t>
      </w:r>
      <w:proofErr w:type="gramEnd"/>
      <w:r>
        <w:rPr>
          <w:rFonts w:ascii="Calibri" w:hAnsi="Calibri" w:cs="Calibri"/>
        </w:rP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1" w:history="1">
        <w:r>
          <w:rPr>
            <w:rFonts w:ascii="Calibri" w:hAnsi="Calibri" w:cs="Calibri"/>
            <w:color w:val="0000FF"/>
          </w:rPr>
          <w:t>форме N 14</w:t>
        </w:r>
      </w:hyperlink>
      <w:r>
        <w:rPr>
          <w:rFonts w:ascii="Calibri" w:hAnsi="Calibri" w:cs="Calibri"/>
        </w:rP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79.23. </w:t>
      </w:r>
      <w:proofErr w:type="gramStart"/>
      <w:r>
        <w:rPr>
          <w:rFonts w:ascii="Calibri" w:hAnsi="Calibri" w:cs="Calibri"/>
        </w:rPr>
        <w:t xml:space="preserve">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w:t>
      </w:r>
      <w:r>
        <w:rPr>
          <w:rFonts w:ascii="Calibri" w:hAnsi="Calibri" w:cs="Calibri"/>
        </w:rPr>
        <w:lastRenderedPageBreak/>
        <w:t>состояния и извещения об отказе во</w:t>
      </w:r>
      <w:proofErr w:type="gramEnd"/>
      <w:r>
        <w:rPr>
          <w:rFonts w:ascii="Calibri" w:hAnsi="Calibri" w:cs="Calibri"/>
        </w:rPr>
        <w:t xml:space="preserve"> </w:t>
      </w:r>
      <w:proofErr w:type="gramStart"/>
      <w:r>
        <w:rPr>
          <w:rFonts w:ascii="Calibri" w:hAnsi="Calibri" w:cs="Calibri"/>
        </w:rPr>
        <w:t>внесении</w:t>
      </w:r>
      <w:proofErr w:type="gramEnd"/>
      <w:r>
        <w:rPr>
          <w:rFonts w:ascii="Calibri" w:hAnsi="Calibri" w:cs="Calibri"/>
        </w:rPr>
        <w:t xml:space="preserve"> исправления или изменения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исправления или изменения в запись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состояния, </w:t>
      </w:r>
      <w:proofErr w:type="gramStart"/>
      <w:r>
        <w:rPr>
          <w:rFonts w:ascii="Calibri" w:hAnsi="Calibri" w:cs="Calibri"/>
          <w:b/>
          <w:bCs/>
        </w:rPr>
        <w:t>составленную</w:t>
      </w:r>
      <w:proofErr w:type="gramEnd"/>
      <w:r>
        <w:rPr>
          <w:rFonts w:ascii="Calibri" w:hAnsi="Calibri" w:cs="Calibri"/>
          <w:b/>
          <w:bCs/>
        </w:rPr>
        <w:t xml:space="preserve"> в форме электронного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на бумажном носителе, </w:t>
      </w:r>
      <w:proofErr w:type="gramStart"/>
      <w:r>
        <w:rPr>
          <w:rFonts w:ascii="Calibri" w:hAnsi="Calibri" w:cs="Calibri"/>
          <w:b/>
          <w:bCs/>
        </w:rPr>
        <w:t>хранящуюся</w:t>
      </w:r>
      <w:proofErr w:type="gramEnd"/>
      <w:r>
        <w:rPr>
          <w:rFonts w:ascii="Calibri" w:hAnsi="Calibri" w:cs="Calibri"/>
          <w:b/>
          <w:bCs/>
        </w:rPr>
        <w:t xml:space="preserve"> в органе,</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предоставляющем</w:t>
      </w:r>
      <w:proofErr w:type="gramEnd"/>
      <w:r>
        <w:rPr>
          <w:rFonts w:ascii="Calibri" w:hAnsi="Calibri" w:cs="Calibri"/>
          <w:b/>
          <w:bCs/>
        </w:rPr>
        <w:t xml:space="preserve">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79.26. </w:t>
      </w:r>
      <w:proofErr w:type="gramStart"/>
      <w:r>
        <w:rPr>
          <w:rFonts w:ascii="Calibri" w:hAnsi="Calibri" w:cs="Calibri"/>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извещения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 копии заключения 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 в орган</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месту хранения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составленной</w:t>
      </w:r>
      <w:proofErr w:type="gramEnd"/>
      <w:r>
        <w:rPr>
          <w:rFonts w:ascii="Calibri" w:hAnsi="Calibri" w:cs="Calibri"/>
          <w:b/>
          <w:bCs/>
        </w:rPr>
        <w:t xml:space="preserve"> на бумажном носителе, подлежащей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79.29. </w:t>
      </w:r>
      <w:proofErr w:type="gramStart"/>
      <w:r>
        <w:rPr>
          <w:rFonts w:ascii="Calibri" w:hAnsi="Calibri" w:cs="Calibri"/>
        </w:rP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w:t>
      </w:r>
      <w:proofErr w:type="gramEnd"/>
      <w:r>
        <w:rPr>
          <w:rFonts w:ascii="Calibri" w:hAnsi="Calibri" w:cs="Calibri"/>
        </w:rPr>
        <w:t xml:space="preserve"> уполномоченным им работником органа, предоставляющего государственную услугу, и </w:t>
      </w:r>
      <w:proofErr w:type="gramStart"/>
      <w:r>
        <w:rPr>
          <w:rFonts w:ascii="Calibri" w:hAnsi="Calibri" w:cs="Calibri"/>
        </w:rPr>
        <w:t>скрепленное</w:t>
      </w:r>
      <w:proofErr w:type="gramEnd"/>
      <w:r>
        <w:rPr>
          <w:rFonts w:ascii="Calibri" w:hAnsi="Calibri" w:cs="Calibri"/>
        </w:rPr>
        <w:t xml:space="preserve">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rPr>
          <w:rFonts w:ascii="Calibri" w:hAnsi="Calibri" w:cs="Calibri"/>
        </w:rPr>
        <w:t xml:space="preserve"> документы, предусмотренные Федеральным </w:t>
      </w:r>
      <w:hyperlink r:id="rId122" w:history="1">
        <w:r>
          <w:rPr>
            <w:rFonts w:ascii="Calibri" w:hAnsi="Calibri" w:cs="Calibri"/>
            <w:color w:val="0000FF"/>
          </w:rPr>
          <w:t>законом</w:t>
        </w:r>
      </w:hyperlink>
      <w:r>
        <w:rPr>
          <w:rFonts w:ascii="Calibri" w:hAnsi="Calibri" w:cs="Calibri"/>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информированию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заявителя о результате предоставления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внесению исправления или изменения в записи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приглашению его в орган, предоставляющий </w:t>
      </w:r>
      <w:proofErr w:type="gramStart"/>
      <w:r>
        <w:rPr>
          <w:rFonts w:ascii="Calibri" w:hAnsi="Calibri" w:cs="Calibri"/>
          <w:b/>
          <w:bCs/>
        </w:rPr>
        <w:t>государственную</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в согласованную с ним дату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79.32. </w:t>
      </w:r>
      <w:proofErr w:type="gramStart"/>
      <w:r>
        <w:rPr>
          <w:rFonts w:ascii="Calibri" w:hAnsi="Calibri" w:cs="Calibri"/>
        </w:rPr>
        <w:t>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w:t>
      </w:r>
      <w:proofErr w:type="gramEnd"/>
      <w:r>
        <w:rPr>
          <w:rFonts w:ascii="Calibri" w:hAnsi="Calibri" w:cs="Calibri"/>
        </w:rPr>
        <w:t xml:space="preserve"> состояния и оформленное извещение об отказе во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(справки)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(справки)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79.40. Специалист вносит сведения об оформленном </w:t>
      </w:r>
      <w:proofErr w:type="gramStart"/>
      <w:r>
        <w:rPr>
          <w:rFonts w:ascii="Calibri" w:hAnsi="Calibri" w:cs="Calibri"/>
        </w:rPr>
        <w:t>свидетельстве</w:t>
      </w:r>
      <w:proofErr w:type="gramEnd"/>
      <w:r>
        <w:rPr>
          <w:rFonts w:ascii="Calibri" w:hAnsi="Calibri" w:cs="Calibri"/>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заявителю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(справки)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полученного из органа, оформившего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данное свидетельство (справку)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79.45. </w:t>
      </w:r>
      <w:proofErr w:type="gramStart"/>
      <w:r>
        <w:rPr>
          <w:rFonts w:ascii="Calibri" w:hAnsi="Calibri" w:cs="Calibri"/>
        </w:rP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rPr>
          <w:rFonts w:ascii="Calibri" w:hAnsi="Calibri" w:cs="Calibri"/>
        </w:rPr>
        <w:t xml:space="preserve">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перенаправлению извещения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исправления или изменения в запись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орган по месту хранения второго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гражданского состояния, составленной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бумажном носителе, </w:t>
      </w:r>
      <w:proofErr w:type="gramStart"/>
      <w:r>
        <w:rPr>
          <w:rFonts w:ascii="Calibri" w:hAnsi="Calibri" w:cs="Calibri"/>
          <w:b/>
          <w:bCs/>
        </w:rPr>
        <w:t>подлежащей</w:t>
      </w:r>
      <w:proofErr w:type="gramEnd"/>
      <w:r>
        <w:rPr>
          <w:rFonts w:ascii="Calibri" w:hAnsi="Calibri" w:cs="Calibri"/>
          <w:b/>
          <w:bCs/>
        </w:rPr>
        <w:t xml:space="preserve"> 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79.49. Специалист </w:t>
      </w:r>
      <w:proofErr w:type="spellStart"/>
      <w:r>
        <w:rPr>
          <w:rFonts w:ascii="Calibri" w:hAnsi="Calibri" w:cs="Calibri"/>
        </w:rPr>
        <w:t>перенаправляет</w:t>
      </w:r>
      <w:proofErr w:type="spellEnd"/>
      <w:r>
        <w:rPr>
          <w:rFonts w:ascii="Calibri" w:hAnsi="Calibri" w:cs="Calibri"/>
        </w:rPr>
        <w:t xml:space="preserve">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79.50. Данное извещение регистрируется в журнале исходящей корреспонденции, на нем проставляются дата и исходящий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внесению исправлений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без составления заключения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и приему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заявителем документов и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государственной услуги по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исправлений или изменений в записи актов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79.52. </w:t>
      </w:r>
      <w:proofErr w:type="gramStart"/>
      <w:r>
        <w:rPr>
          <w:rFonts w:ascii="Calibri" w:hAnsi="Calibri" w:cs="Calibri"/>
        </w:rP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w:t>
      </w:r>
      <w:r>
        <w:rPr>
          <w:rFonts w:ascii="Calibri" w:hAnsi="Calibri" w:cs="Calibri"/>
        </w:rPr>
        <w:lastRenderedPageBreak/>
        <w:t xml:space="preserve">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75" w:history="1">
        <w:r>
          <w:rPr>
            <w:rFonts w:ascii="Calibri" w:hAnsi="Calibri" w:cs="Calibri"/>
            <w:color w:val="0000FF"/>
          </w:rPr>
          <w:t>34</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w:t>
      </w:r>
      <w:proofErr w:type="gramEnd"/>
      <w:r>
        <w:rPr>
          <w:rFonts w:ascii="Calibri" w:hAnsi="Calibri" w:cs="Calibri"/>
        </w:rPr>
        <w:t xml:space="preserve">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79.53. Специалист органа, предоставляющего государственную услугу, проверяет представленные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79.54.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автоматически заявления 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направлению межведомственного запроса о направлении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документа о факте смерти необоснованно репрессированного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лица в компетентный орган, хранящий сведения о факте смерти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необоснованно репрессированного лица, смерть которого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зарегистрирована ранее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79.61. </w:t>
      </w:r>
      <w:proofErr w:type="gramStart"/>
      <w:r>
        <w:rPr>
          <w:rFonts w:ascii="Calibri" w:hAnsi="Calibri" w:cs="Calibri"/>
        </w:rP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rPr>
          <w:rFonts w:ascii="Calibri" w:hAnsi="Calibri" w:cs="Calibri"/>
        </w:rPr>
        <w:t xml:space="preserve"> </w:t>
      </w:r>
      <w:proofErr w:type="gramStart"/>
      <w:r>
        <w:rPr>
          <w:rFonts w:ascii="Calibri" w:hAnsi="Calibri" w:cs="Calibri"/>
        </w:rPr>
        <w:t>представлен</w:t>
      </w:r>
      <w:proofErr w:type="gramEnd"/>
      <w:r>
        <w:rPr>
          <w:rFonts w:ascii="Calibri" w:hAnsi="Calibri" w:cs="Calibri"/>
        </w:rPr>
        <w:t xml:space="preserve"> заявителем самостоятельно.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составленную</w:t>
      </w:r>
      <w:proofErr w:type="gramEnd"/>
      <w:r>
        <w:rPr>
          <w:rFonts w:ascii="Calibri" w:hAnsi="Calibri" w:cs="Calibri"/>
          <w:b/>
          <w:bCs/>
        </w:rPr>
        <w:t xml:space="preserve"> на бумажном носителе и хранящуюся в органе,</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предоставляющем</w:t>
      </w:r>
      <w:proofErr w:type="gramEnd"/>
      <w:r>
        <w:rPr>
          <w:rFonts w:ascii="Calibri" w:hAnsi="Calibri" w:cs="Calibri"/>
          <w:b/>
          <w:bCs/>
        </w:rPr>
        <w:t xml:space="preserve">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79.68. </w:t>
      </w:r>
      <w:proofErr w:type="gramStart"/>
      <w:r>
        <w:rPr>
          <w:rFonts w:ascii="Calibri" w:hAnsi="Calibri" w:cs="Calibri"/>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оформлению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79.76. Специалист вносит сведения об оформленном </w:t>
      </w:r>
      <w:proofErr w:type="gramStart"/>
      <w:r>
        <w:rPr>
          <w:rFonts w:ascii="Calibri" w:hAnsi="Calibri" w:cs="Calibri"/>
        </w:rPr>
        <w:t>свидетельстве</w:t>
      </w:r>
      <w:proofErr w:type="gramEnd"/>
      <w:r>
        <w:rPr>
          <w:rFonts w:ascii="Calibri" w:hAnsi="Calibri" w:cs="Calibri"/>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исправления или изменения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орган по месту хранения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второго экземпляра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составленной</w:t>
      </w:r>
      <w:proofErr w:type="gramEnd"/>
      <w:r>
        <w:rPr>
          <w:rFonts w:ascii="Calibri" w:hAnsi="Calibri" w:cs="Calibri"/>
          <w:b/>
          <w:bCs/>
        </w:rPr>
        <w:t xml:space="preserve"> на бумажном носителе, подлежащей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79.80. </w:t>
      </w:r>
      <w:proofErr w:type="gramStart"/>
      <w:r>
        <w:rPr>
          <w:rFonts w:ascii="Calibri" w:hAnsi="Calibri" w:cs="Calibri"/>
        </w:rP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79.83. Извещение регистрируется в журнале исходящей корреспонденции, на нем проставляются дата и регистрационный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заявителю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полученного из органа,</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оформившего</w:t>
      </w:r>
      <w:proofErr w:type="gramEnd"/>
      <w:r>
        <w:rPr>
          <w:rFonts w:ascii="Calibri" w:hAnsi="Calibri" w:cs="Calibri"/>
          <w:b/>
          <w:bCs/>
        </w:rPr>
        <w:t xml:space="preserve"> данное свидетельство</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79.86. </w:t>
      </w:r>
      <w:proofErr w:type="gramStart"/>
      <w:r>
        <w:rPr>
          <w:rFonts w:ascii="Calibri" w:hAnsi="Calibri" w:cs="Calibri"/>
        </w:rP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rPr>
          <w:rFonts w:ascii="Calibri" w:hAnsi="Calibri" w:cs="Calibri"/>
        </w:rP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rPr>
          <w:rFonts w:ascii="Calibri" w:hAnsi="Calibri" w:cs="Calibri"/>
        </w:rPr>
        <w:t>результатам</w:t>
      </w:r>
      <w:proofErr w:type="gramEnd"/>
      <w:r>
        <w:rPr>
          <w:rFonts w:ascii="Calibri" w:hAnsi="Calibri" w:cs="Calibri"/>
        </w:rP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w:t>
      </w:r>
      <w:proofErr w:type="gramStart"/>
      <w:r>
        <w:rPr>
          <w:rFonts w:ascii="Calibri" w:hAnsi="Calibri" w:cs="Calibri"/>
        </w:rPr>
        <w:t>Возможно</w:t>
      </w:r>
      <w:proofErr w:type="gramEnd"/>
      <w:r>
        <w:rPr>
          <w:rFonts w:ascii="Calibri" w:hAnsi="Calibri" w:cs="Calibri"/>
        </w:rPr>
        <w:t xml:space="preserve"> увеличение максимального времени в зависимости от количества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Выдача повторных свидетельств о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регистрации актов гражданского состояния или иных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подтверждающих наличие или отсутствие фактов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органом, предоставляющим государственную услугу по месту хранения записи акта гражданского состояния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и внесение сведений в ЕГР ЗАГС, формирование автоматически заявления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поиск записи акта гражданского состояния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повторного документа либо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заявителю повторного документа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орган, предоставляющий государственную услугу по месту жительства или пребывания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и внесение сведений в ЕГР ЗАГС, формирование автоматически заявления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повторного документа либо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заявителю повторного документа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извещения о проставлении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отсутствии в архиве органа, предоставляющего государственную услугу, соответствующей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поиск записи акта гражданского состояния в архиве органа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на втором экземпляре записи акта гражданского состояния отметки о направлении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выдаче </w:t>
      </w:r>
      <w:proofErr w:type="gramStart"/>
      <w:r>
        <w:rPr>
          <w:rFonts w:ascii="Calibri" w:hAnsi="Calibri" w:cs="Calibri"/>
          <w:b/>
          <w:bCs/>
        </w:rPr>
        <w:t>повторного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документа органом, предоставляющим государственную услугу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месту хранения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приему и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сведений в ЕГР ЗАГС, формирование автоматически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0" w:history="1">
        <w:r>
          <w:rPr>
            <w:rFonts w:ascii="Calibri" w:hAnsi="Calibri" w:cs="Calibri"/>
            <w:color w:val="0000FF"/>
          </w:rPr>
          <w:t>35</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 Специалист, ответственный за выдачу повторных документов, проверяет представленные заявителем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80.5.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 При наличии оснований для отказа в предоставлении государственной услуги по выдаче повторных документов,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документы с объяснением причин отказа.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требованию заявителя руководитель органа, предоставляющего государственную услугу, выдает письменный отказ в выдаче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поиску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архиве органа, предоставляющего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сведений,</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содержащихся</w:t>
      </w:r>
      <w:proofErr w:type="gramEnd"/>
      <w:r>
        <w:rPr>
          <w:rFonts w:ascii="Calibri" w:hAnsi="Calibri" w:cs="Calibri"/>
          <w:b/>
          <w:bCs/>
        </w:rPr>
        <w:t xml:space="preserve"> в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заявлении</w:t>
      </w:r>
      <w:proofErr w:type="gramEnd"/>
      <w:r>
        <w:rPr>
          <w:rFonts w:ascii="Calibri" w:hAnsi="Calibri" w:cs="Calibri"/>
          <w:b/>
          <w:bCs/>
        </w:rPr>
        <w:t xml:space="preserve"> о выдаче повторного документа, принятию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решения о предоставлении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выдаче повторных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80.12. </w:t>
      </w:r>
      <w:proofErr w:type="gramStart"/>
      <w:r>
        <w:rPr>
          <w:rFonts w:ascii="Calibri" w:hAnsi="Calibri" w:cs="Calibri"/>
        </w:rPr>
        <w:t>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80.13. </w:t>
      </w:r>
      <w:proofErr w:type="gramStart"/>
      <w:r>
        <w:rPr>
          <w:rFonts w:ascii="Calibri" w:hAnsi="Calibri" w:cs="Calibri"/>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rPr>
          <w:rFonts w:ascii="Calibri" w:hAnsi="Calibri" w:cs="Calibri"/>
        </w:rP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 случае личного обращения заявителя) возвращает </w:t>
      </w:r>
      <w:r>
        <w:rPr>
          <w:rFonts w:ascii="Calibri" w:hAnsi="Calibri" w:cs="Calibri"/>
        </w:rPr>
        <w:lastRenderedPageBreak/>
        <w:t>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80.15. </w:t>
      </w:r>
      <w:proofErr w:type="gramStart"/>
      <w:r>
        <w:rPr>
          <w:rFonts w:ascii="Calibri" w:hAnsi="Calibri" w:cs="Calibri"/>
        </w:rP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личного обращения заявителя) или возврат заявителю представленных документов с объяснением причин отказа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повторного документа либо отказа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80.19. Результатом административной процедуры является оформленный повторный документ либо отказ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заявителю повторного документа или отказ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80.22. Специалист выдает заявителю оформленный повторный документ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80.24. Результатом административной процедуры являются учет и выдача заявителю повторного документа или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первом экземпляре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отметки 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80.26. </w:t>
      </w:r>
      <w:proofErr w:type="gramStart"/>
      <w:r>
        <w:rPr>
          <w:rFonts w:ascii="Calibri" w:hAnsi="Calibri" w:cs="Calibri"/>
        </w:rPr>
        <w:t>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выдаче </w:t>
      </w:r>
      <w:proofErr w:type="gramStart"/>
      <w:r>
        <w:rPr>
          <w:rFonts w:ascii="Calibri" w:hAnsi="Calibri" w:cs="Calibri"/>
          <w:b/>
          <w:bCs/>
        </w:rPr>
        <w:t>повторного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документа органом, предоставляющим государственную услугу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месту жительства или пребывания заявителя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приему и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сведений в ЕГР ЗАГС, формирование автоматически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0" w:history="1">
        <w:r>
          <w:rPr>
            <w:rFonts w:ascii="Calibri" w:hAnsi="Calibri" w:cs="Calibri"/>
            <w:color w:val="0000FF"/>
          </w:rPr>
          <w:t>35</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80.29. Специалист, ответственный за выдачу повторных документов, проверяет представленные заявителем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80.32.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80.33. При наличии оснований для отказа в предоставлении государственной услуги по выдаче повторных документов,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документы с объяснением причин отказа.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 требованию заявителя руководитель органа, предоставляющего государственную услугу, выдает письменный отказ в выдаче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конвертации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через ЕГР ЗАГС в орган, предоставляющий </w:t>
      </w:r>
      <w:proofErr w:type="gramStart"/>
      <w:r>
        <w:rPr>
          <w:rFonts w:ascii="Calibri" w:hAnsi="Calibri" w:cs="Calibri"/>
          <w:b/>
          <w:bCs/>
        </w:rPr>
        <w:t>государственную</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по месту хранения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80.37. Конвертация записи акта гражданского состояния осуществляется в течение трех рабочих дней.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сведений,</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содержащихся</w:t>
      </w:r>
      <w:proofErr w:type="gramEnd"/>
      <w:r>
        <w:rPr>
          <w:rFonts w:ascii="Calibri" w:hAnsi="Calibri" w:cs="Calibri"/>
          <w:b/>
          <w:bCs/>
        </w:rPr>
        <w:t xml:space="preserve"> в конвертируемой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состояния и </w:t>
      </w:r>
      <w:proofErr w:type="gramStart"/>
      <w:r>
        <w:rPr>
          <w:rFonts w:ascii="Calibri" w:hAnsi="Calibri" w:cs="Calibri"/>
          <w:b/>
          <w:bCs/>
        </w:rPr>
        <w:t>заявлении</w:t>
      </w:r>
      <w:proofErr w:type="gramEnd"/>
      <w:r>
        <w:rPr>
          <w:rFonts w:ascii="Calibri" w:hAnsi="Calibri" w:cs="Calibri"/>
          <w:b/>
          <w:bCs/>
        </w:rPr>
        <w:t xml:space="preserve"> о выдаче повторного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принятию решения о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выдаче повторных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80.40. </w:t>
      </w:r>
      <w:proofErr w:type="gramStart"/>
      <w:r>
        <w:rPr>
          <w:rFonts w:ascii="Calibri" w:hAnsi="Calibri" w:cs="Calibri"/>
        </w:rPr>
        <w:t>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 случае личного обращения заявителя) возвращает </w:t>
      </w:r>
      <w:r>
        <w:rPr>
          <w:rFonts w:ascii="Calibri" w:hAnsi="Calibri" w:cs="Calibri"/>
        </w:rPr>
        <w:lastRenderedPageBreak/>
        <w:t>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80.43. </w:t>
      </w:r>
      <w:proofErr w:type="gramStart"/>
      <w:r>
        <w:rPr>
          <w:rFonts w:ascii="Calibri" w:hAnsi="Calibri" w:cs="Calibri"/>
        </w:rPr>
        <w:t>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повторного документа либо отказа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80.47. Результатом административной процедуры является оформленный повторный документ либо отказ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заявителю повторного документа или отказа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80.50. Специалист выдает заявителю оформленный повторный документ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проставлении на первом экземпляре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отметки о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отсутствии в архиве органа,</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предоставляющего</w:t>
      </w:r>
      <w:proofErr w:type="gramEnd"/>
      <w:r>
        <w:rPr>
          <w:rFonts w:ascii="Calibri" w:hAnsi="Calibri" w:cs="Calibri"/>
          <w:b/>
          <w:bCs/>
        </w:rPr>
        <w:t xml:space="preserve"> государственную услугу, соответствующей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уведомлению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 об отсутствии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направлению заявления о выдаче повторного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 отметкой об отсутствии записи акта гражданского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в орган по месту хранения вторых экземпляров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80.56. </w:t>
      </w:r>
      <w:proofErr w:type="gramStart"/>
      <w:r>
        <w:rPr>
          <w:rFonts w:ascii="Calibri" w:hAnsi="Calibri" w:cs="Calibri"/>
        </w:rP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80.60. Оформленные документы регистрируется в журнале исходящей корреспонденции с проставлением даты и исходящего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w:t>
      </w:r>
      <w:r>
        <w:rPr>
          <w:rFonts w:ascii="Calibri" w:hAnsi="Calibri" w:cs="Calibri"/>
        </w:rPr>
        <w:lastRenderedPageBreak/>
        <w:t xml:space="preserve">гражданского состояния, а также направление заявления в орган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поиску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архиве органа по месту хранения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вторых экземпляров записей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80.62. Основанием для начала выполнения административной процедуры по поиску записи акта гражданского состояния в архиве органа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 xml:space="preserve">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сведений,</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содержащихся</w:t>
      </w:r>
      <w:proofErr w:type="gramEnd"/>
      <w:r>
        <w:rPr>
          <w:rFonts w:ascii="Calibri" w:hAnsi="Calibri" w:cs="Calibri"/>
          <w:b/>
          <w:bCs/>
        </w:rPr>
        <w:t xml:space="preserve"> во втором экземпляре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состояния и </w:t>
      </w:r>
      <w:proofErr w:type="gramStart"/>
      <w:r>
        <w:rPr>
          <w:rFonts w:ascii="Calibri" w:hAnsi="Calibri" w:cs="Calibri"/>
          <w:b/>
          <w:bCs/>
        </w:rPr>
        <w:t>заявлении</w:t>
      </w:r>
      <w:proofErr w:type="gramEnd"/>
      <w:r>
        <w:rPr>
          <w:rFonts w:ascii="Calibri" w:hAnsi="Calibri" w:cs="Calibri"/>
          <w:b/>
          <w:bCs/>
        </w:rPr>
        <w:t xml:space="preserve"> о выдаче повторного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принятию решения о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выдаче повторных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80.66. </w:t>
      </w:r>
      <w:proofErr w:type="gramStart"/>
      <w:r>
        <w:rPr>
          <w:rFonts w:ascii="Calibri" w:hAnsi="Calibri" w:cs="Calibri"/>
        </w:rPr>
        <w:t>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80.67. </w:t>
      </w:r>
      <w:proofErr w:type="gramStart"/>
      <w:r>
        <w:rPr>
          <w:rFonts w:ascii="Calibri" w:hAnsi="Calibri" w:cs="Calibri"/>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rPr>
          <w:rFonts w:ascii="Calibri" w:hAnsi="Calibri" w:cs="Calibri"/>
        </w:rPr>
        <w:t xml:space="preserve"> их устранению (в случае обращения заявителя с запросом в письменной форме, в том числе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w:t>
      </w:r>
      <w:r>
        <w:rPr>
          <w:rFonts w:ascii="Calibri" w:hAnsi="Calibri" w:cs="Calibri"/>
        </w:rPr>
        <w:lastRenderedPageBreak/>
        <w:t>регламента, специалист принимает решение о выдаче письменного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оформлению и направлению повторного документа либо отказа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выдаче повторного документа, либо извещения об отсутствии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80.70. </w:t>
      </w:r>
      <w:proofErr w:type="gramStart"/>
      <w:r>
        <w:rPr>
          <w:rFonts w:ascii="Calibri" w:hAnsi="Calibri" w:cs="Calibri"/>
        </w:rP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80.71. </w:t>
      </w:r>
      <w:proofErr w:type="gramStart"/>
      <w:r>
        <w:rPr>
          <w:rFonts w:ascii="Calibri" w:hAnsi="Calibri" w:cs="Calibri"/>
        </w:rP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w:t>
      </w:r>
      <w:proofErr w:type="gramEnd"/>
      <w:r>
        <w:rPr>
          <w:rFonts w:ascii="Calibri" w:hAnsi="Calibri" w:cs="Calibri"/>
        </w:rPr>
        <w:t xml:space="preserve"> документа (в том числе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80.72. Оформленные документы подписываются руководителем органа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 xml:space="preserve">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втором экземпляре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отметки о направлении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80.76. </w:t>
      </w:r>
      <w:proofErr w:type="gramStart"/>
      <w:r>
        <w:rPr>
          <w:rFonts w:ascii="Calibri" w:hAnsi="Calibri" w:cs="Calibri"/>
        </w:rPr>
        <w:t xml:space="preserve">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w:t>
      </w:r>
      <w:r>
        <w:rPr>
          <w:rFonts w:ascii="Calibri" w:hAnsi="Calibri" w:cs="Calibri"/>
        </w:rPr>
        <w:lastRenderedPageBreak/>
        <w:t>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80.77. </w:t>
      </w:r>
      <w:proofErr w:type="gramStart"/>
      <w:r>
        <w:rPr>
          <w:rFonts w:ascii="Calibri" w:hAnsi="Calibri" w:cs="Calibri"/>
        </w:rP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w:t>
      </w:r>
      <w:proofErr w:type="gramEnd"/>
      <w:r>
        <w:rPr>
          <w:rFonts w:ascii="Calibri" w:hAnsi="Calibri" w:cs="Calibri"/>
        </w:rPr>
        <w:t xml:space="preserve"> письменной форме), в который направлен повторный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Восстановление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о государственной регистрации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поступившего свидетельства 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случае</w:t>
      </w:r>
      <w:proofErr w:type="gramStart"/>
      <w:r>
        <w:rPr>
          <w:rFonts w:ascii="Calibri" w:hAnsi="Calibri" w:cs="Calibri"/>
          <w:b/>
          <w:bCs/>
        </w:rPr>
        <w:t>,</w:t>
      </w:r>
      <w:proofErr w:type="gramEnd"/>
      <w:r>
        <w:rPr>
          <w:rFonts w:ascii="Calibri" w:hAnsi="Calibri" w:cs="Calibri"/>
          <w:b/>
          <w:bCs/>
        </w:rPr>
        <w:t xml:space="preserve"> если место жительства заявителя и место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нахождения органа, которому надлежит восстановить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запись акта гражданского состояния, находятся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одном населенном пункте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3" w:history="1">
        <w:r>
          <w:rPr>
            <w:rFonts w:ascii="Calibri" w:hAnsi="Calibri" w:cs="Calibri"/>
            <w:color w:val="0000FF"/>
          </w:rPr>
          <w:t>36</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 В случае обращения уполномоченного заявителем лица также проверяется документ, подтверждающий его полномочие.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&lt;22&gt; </w:t>
      </w:r>
      <w:hyperlink r:id="rId123" w:history="1">
        <w:r>
          <w:rPr>
            <w:rFonts w:ascii="Calibri" w:hAnsi="Calibri" w:cs="Calibri"/>
            <w:color w:val="0000FF"/>
          </w:rPr>
          <w:t>Статьи 7</w:t>
        </w:r>
      </w:hyperlink>
      <w:r>
        <w:rPr>
          <w:rFonts w:ascii="Calibri" w:hAnsi="Calibri" w:cs="Calibri"/>
        </w:rPr>
        <w:t xml:space="preserve">, </w:t>
      </w:r>
      <w:hyperlink r:id="rId124" w:history="1">
        <w:r>
          <w:rPr>
            <w:rFonts w:ascii="Calibri" w:hAnsi="Calibri" w:cs="Calibri"/>
            <w:color w:val="0000FF"/>
          </w:rPr>
          <w:t>74</w:t>
        </w:r>
      </w:hyperlink>
      <w:r>
        <w:rPr>
          <w:rFonts w:ascii="Calibri" w:hAnsi="Calibri" w:cs="Calibri"/>
        </w:rPr>
        <w:t xml:space="preserve"> Федерального закона N 143-ФЗ, </w:t>
      </w:r>
      <w:hyperlink r:id="rId125" w:history="1">
        <w:r>
          <w:rPr>
            <w:rFonts w:ascii="Calibri" w:hAnsi="Calibri" w:cs="Calibri"/>
            <w:color w:val="0000FF"/>
          </w:rPr>
          <w:t>статьи 198</w:t>
        </w:r>
      </w:hyperlink>
      <w:r>
        <w:rPr>
          <w:rFonts w:ascii="Calibri" w:hAnsi="Calibri" w:cs="Calibri"/>
        </w:rPr>
        <w:t xml:space="preserve">, </w:t>
      </w:r>
      <w:hyperlink r:id="rId126" w:history="1">
        <w:r>
          <w:rPr>
            <w:rFonts w:ascii="Calibri" w:hAnsi="Calibri" w:cs="Calibri"/>
            <w:color w:val="0000FF"/>
          </w:rPr>
          <w:t>209</w:t>
        </w:r>
      </w:hyperlink>
      <w:r>
        <w:rPr>
          <w:rFonts w:ascii="Calibri" w:hAnsi="Calibri" w:cs="Calibri"/>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81.5. В случае наличия оснований для отказа в предоставлении государственной услуги по восстановлению записи акта,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81.17. Специалист вносит сведения об оформленном </w:t>
      </w:r>
      <w:proofErr w:type="gramStart"/>
      <w:r>
        <w:rPr>
          <w:rFonts w:ascii="Calibri" w:hAnsi="Calibri" w:cs="Calibri"/>
        </w:rPr>
        <w:t>свидетельстве</w:t>
      </w:r>
      <w:proofErr w:type="gramEnd"/>
      <w:r>
        <w:rPr>
          <w:rFonts w:ascii="Calibri" w:hAnsi="Calibri" w:cs="Calibri"/>
        </w:rPr>
        <w:t xml:space="preserve">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rPr>
          <w:rFonts w:ascii="Calibri" w:hAnsi="Calibri" w:cs="Calibri"/>
        </w:rPr>
        <w:lastRenderedPageBreak/>
        <w:t>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случае</w:t>
      </w:r>
      <w:proofErr w:type="gramStart"/>
      <w:r>
        <w:rPr>
          <w:rFonts w:ascii="Calibri" w:hAnsi="Calibri" w:cs="Calibri"/>
          <w:b/>
          <w:bCs/>
        </w:rPr>
        <w:t>,</w:t>
      </w:r>
      <w:proofErr w:type="gramEnd"/>
      <w:r>
        <w:rPr>
          <w:rFonts w:ascii="Calibri" w:hAnsi="Calibri" w:cs="Calibri"/>
          <w:b/>
          <w:bCs/>
        </w:rPr>
        <w:t xml:space="preserve"> если место жительства заявителя и место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нахождения органа, которому надлежит восстановить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запись акта гражданского состояния, находятся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разных населенных пунктах</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325" w:history="1">
        <w:r>
          <w:rPr>
            <w:rFonts w:ascii="Calibri" w:hAnsi="Calibri" w:cs="Calibri"/>
            <w:color w:val="0000FF"/>
          </w:rPr>
          <w:t>пункте 41</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81.23. В случае обращения уполномоченного заявителем лица специалист также проверяется документ, подтверждающий его полномочие.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81.24.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&lt;23&gt; </w:t>
      </w:r>
      <w:hyperlink r:id="rId127" w:history="1">
        <w:r>
          <w:rPr>
            <w:rFonts w:ascii="Calibri" w:hAnsi="Calibri" w:cs="Calibri"/>
            <w:color w:val="0000FF"/>
          </w:rPr>
          <w:t>Статьи 7</w:t>
        </w:r>
      </w:hyperlink>
      <w:r>
        <w:rPr>
          <w:rFonts w:ascii="Calibri" w:hAnsi="Calibri" w:cs="Calibri"/>
        </w:rPr>
        <w:t xml:space="preserve">, </w:t>
      </w:r>
      <w:hyperlink r:id="rId128" w:history="1">
        <w:r>
          <w:rPr>
            <w:rFonts w:ascii="Calibri" w:hAnsi="Calibri" w:cs="Calibri"/>
            <w:color w:val="0000FF"/>
          </w:rPr>
          <w:t>74</w:t>
        </w:r>
      </w:hyperlink>
      <w:r>
        <w:rPr>
          <w:rFonts w:ascii="Calibri" w:hAnsi="Calibri" w:cs="Calibri"/>
        </w:rPr>
        <w:t xml:space="preserve"> Федерального закона N 143-ФЗ, </w:t>
      </w:r>
      <w:hyperlink r:id="rId129" w:history="1">
        <w:r>
          <w:rPr>
            <w:rFonts w:ascii="Calibri" w:hAnsi="Calibri" w:cs="Calibri"/>
            <w:color w:val="0000FF"/>
          </w:rPr>
          <w:t>статьи 198</w:t>
        </w:r>
      </w:hyperlink>
      <w:r>
        <w:rPr>
          <w:rFonts w:ascii="Calibri" w:hAnsi="Calibri" w:cs="Calibri"/>
        </w:rPr>
        <w:t xml:space="preserve">, </w:t>
      </w:r>
      <w:hyperlink r:id="rId130" w:history="1">
        <w:r>
          <w:rPr>
            <w:rFonts w:ascii="Calibri" w:hAnsi="Calibri" w:cs="Calibri"/>
            <w:color w:val="0000FF"/>
          </w:rPr>
          <w:t>209</w:t>
        </w:r>
      </w:hyperlink>
      <w:r>
        <w:rPr>
          <w:rFonts w:ascii="Calibri" w:hAnsi="Calibri" w:cs="Calibri"/>
        </w:rPr>
        <w:t xml:space="preserve"> Гражданского процессуального кодекса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81.25. При наличии оснований для отказа в предоставлении государственной услуги по восстановлению записи акта,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подготовке пакета</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документов (письменного заявления о восстановлении записи</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произвольной форме, иных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представленных заявителем) и его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орган по месту составления утраченной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81.34. Сопроводительное письмо регистрируется в журнале исходящей корреспонденции с проставлением на нем даты и исходящего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заявителю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поступившего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81.36. Максимальное время совершения административных процедур при восстановлении записи акта гражданского состояния составляет 50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Аннулирование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аннулирование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аннулированию записи акта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3" w:history="1">
        <w:r>
          <w:rPr>
            <w:rFonts w:ascii="Calibri" w:hAnsi="Calibri" w:cs="Calibri"/>
            <w:color w:val="0000FF"/>
          </w:rPr>
          <w:t>36</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82.3. В случае обращения уполномоченного заявителем лица также проверяется документ, подтверждающий его полномочие.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82.5. В случае наличия оснований для отказа в предоставлении государственной услуги по аннулированию записи акта,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осуществлению поиска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гражданского состояния, </w:t>
      </w:r>
      <w:proofErr w:type="gramStart"/>
      <w:r>
        <w:rPr>
          <w:rFonts w:ascii="Calibri" w:hAnsi="Calibri" w:cs="Calibri"/>
          <w:b/>
          <w:bCs/>
        </w:rPr>
        <w:t>подлежащей</w:t>
      </w:r>
      <w:proofErr w:type="gramEnd"/>
      <w:r>
        <w:rPr>
          <w:rFonts w:ascii="Calibri" w:hAnsi="Calibri" w:cs="Calibri"/>
          <w:b/>
          <w:bCs/>
        </w:rPr>
        <w:t xml:space="preserve"> аннулированию, в архиве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82.9. Поиск осуществляется по записям, составленным в форме электронного документа, и по справочным материалам.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&lt;24</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31"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82.10. Результатом административной процедуры является наличие или отсутствие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аннулированию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82.14. </w:t>
      </w:r>
      <w:proofErr w:type="gramStart"/>
      <w:r>
        <w:rPr>
          <w:rFonts w:ascii="Calibri" w:hAnsi="Calibri" w:cs="Calibri"/>
        </w:rP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отметки об аннулировании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орган по месту хранения второго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составленной</w:t>
      </w:r>
      <w:proofErr w:type="gramEnd"/>
      <w:r>
        <w:rPr>
          <w:rFonts w:ascii="Calibri" w:hAnsi="Calibri" w:cs="Calibri"/>
          <w:b/>
          <w:bCs/>
        </w:rPr>
        <w:t xml:space="preserve">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82.15. </w:t>
      </w:r>
      <w:proofErr w:type="gramStart"/>
      <w:r>
        <w:rPr>
          <w:rFonts w:ascii="Calibri" w:hAnsi="Calibri" w:cs="Calibri"/>
        </w:rPr>
        <w:t>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82.18. Извещение регистрируется в журнале исходящей корреспонденции, на нем проставляются дата и исходящий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IV. Формы </w:t>
      </w:r>
      <w:proofErr w:type="gramStart"/>
      <w:r>
        <w:rPr>
          <w:rFonts w:ascii="Calibri" w:hAnsi="Calibri" w:cs="Calibri"/>
          <w:b/>
          <w:bCs/>
        </w:rPr>
        <w:t>контроля за</w:t>
      </w:r>
      <w:proofErr w:type="gramEnd"/>
      <w:r>
        <w:rPr>
          <w:rFonts w:ascii="Calibri" w:hAnsi="Calibri" w:cs="Calibri"/>
          <w:b/>
          <w:bCs/>
        </w:rPr>
        <w:t xml:space="preserve"> исполнением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осуществления текущего контроля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за соблюдением и исполнением </w:t>
      </w:r>
      <w:proofErr w:type="gramStart"/>
      <w:r>
        <w:rPr>
          <w:rFonts w:ascii="Calibri" w:hAnsi="Calibri" w:cs="Calibri"/>
          <w:b/>
          <w:bCs/>
        </w:rPr>
        <w:t>ответственными</w:t>
      </w:r>
      <w:proofErr w:type="gramEnd"/>
      <w:r>
        <w:rPr>
          <w:rFonts w:ascii="Calibri" w:hAnsi="Calibri" w:cs="Calibri"/>
          <w:b/>
          <w:bCs/>
        </w:rPr>
        <w:t xml:space="preserve"> должностными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лицами положений регламента и иных нормативных правовых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актов, устанавливающих требования к предоставлению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а также принятием ими решений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Порядок и периодичность осуществления </w:t>
      </w:r>
      <w:proofErr w:type="gramStart"/>
      <w:r>
        <w:rPr>
          <w:rFonts w:ascii="Calibri" w:hAnsi="Calibri" w:cs="Calibri"/>
          <w:b/>
          <w:bCs/>
        </w:rPr>
        <w:t>плановых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внеплановых проверок полноты и качества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том числе порядок и формы</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контроля за</w:t>
      </w:r>
      <w:proofErr w:type="gramEnd"/>
      <w:r>
        <w:rPr>
          <w:rFonts w:ascii="Calibri" w:hAnsi="Calibri" w:cs="Calibri"/>
          <w:b/>
          <w:bCs/>
        </w:rPr>
        <w:t xml:space="preserve"> полнотой и качеством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87. </w:t>
      </w:r>
      <w:proofErr w:type="gramStart"/>
      <w:r>
        <w:rPr>
          <w:rFonts w:ascii="Calibri" w:hAnsi="Calibri" w:cs="Calibri"/>
        </w:rPr>
        <w:t>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88. </w:t>
      </w: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Ответственность должностных лиц органа </w:t>
      </w:r>
      <w:proofErr w:type="gramStart"/>
      <w:r>
        <w:rPr>
          <w:rFonts w:ascii="Calibri" w:hAnsi="Calibri" w:cs="Calibri"/>
          <w:b/>
          <w:bCs/>
        </w:rPr>
        <w:t>исполнительной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 за решения и действия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(бездействие), </w:t>
      </w:r>
      <w:proofErr w:type="gramStart"/>
      <w:r>
        <w:rPr>
          <w:rFonts w:ascii="Calibri" w:hAnsi="Calibri" w:cs="Calibri"/>
          <w:b/>
          <w:bCs/>
        </w:rPr>
        <w:t>принимаемые</w:t>
      </w:r>
      <w:proofErr w:type="gramEnd"/>
      <w:r>
        <w:rPr>
          <w:rFonts w:ascii="Calibri" w:hAnsi="Calibri" w:cs="Calibri"/>
          <w:b/>
          <w:bCs/>
        </w:rPr>
        <w:t xml:space="preserve"> (осуществляемые) ими в ходе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 xml:space="preserve">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2" w:history="1">
        <w:r>
          <w:rPr>
            <w:rFonts w:ascii="Calibri" w:hAnsi="Calibri" w:cs="Calibri"/>
            <w:color w:val="0000FF"/>
          </w:rPr>
          <w:t>регламентом</w:t>
        </w:r>
      </w:hyperlink>
      <w:r>
        <w:rPr>
          <w:rFonts w:ascii="Calibri" w:hAnsi="Calibri" w:cs="Calibri"/>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w:t>
      </w:r>
      <w:proofErr w:type="gramEnd"/>
      <w:r>
        <w:rPr>
          <w:rFonts w:ascii="Calibri" w:hAnsi="Calibri" w:cs="Calibri"/>
        </w:rPr>
        <w:t xml:space="preserve"> </w:t>
      </w:r>
      <w:proofErr w:type="gramStart"/>
      <w:r>
        <w:rPr>
          <w:rFonts w:ascii="Calibri" w:hAnsi="Calibri" w:cs="Calibri"/>
        </w:rPr>
        <w:t xml:space="preserve">N 25952) и </w:t>
      </w:r>
      <w:hyperlink r:id="rId133" w:history="1">
        <w:r>
          <w:rPr>
            <w:rFonts w:ascii="Calibri" w:hAnsi="Calibri" w:cs="Calibri"/>
            <w:color w:val="0000FF"/>
          </w:rPr>
          <w:t>приказом</w:t>
        </w:r>
      </w:hyperlink>
      <w:r>
        <w:rPr>
          <w:rFonts w:ascii="Calibri" w:hAnsi="Calibri" w:cs="Calibri"/>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 xml:space="preserve">Требования к порядку и формам </w:t>
      </w:r>
      <w:proofErr w:type="gramStart"/>
      <w:r>
        <w:rPr>
          <w:rFonts w:ascii="Calibri" w:hAnsi="Calibri" w:cs="Calibri"/>
          <w:b/>
          <w:bCs/>
        </w:rPr>
        <w:t>контроля за</w:t>
      </w:r>
      <w:proofErr w:type="gramEnd"/>
      <w:r>
        <w:rPr>
          <w:rFonts w:ascii="Calibri" w:hAnsi="Calibri" w:cs="Calibri"/>
          <w:b/>
          <w:bCs/>
        </w:rPr>
        <w:t xml:space="preserve"> предоставлением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том числе со стороны граждан,</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их объединений и организаций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Граждане, их объединения и организации вправе осуществлять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93. Граждане, их объединения и организации также вправе: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направлять замечания и предложения по улучшению доступности и качества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вносить предложения о мерах по устранению нарушений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bookmarkStart w:id="25" w:name="Par1978"/>
      <w:bookmarkEnd w:id="25"/>
      <w:r>
        <w:rPr>
          <w:rFonts w:ascii="Calibri" w:hAnsi="Calibri" w:cs="Calibri"/>
          <w:b/>
          <w:bCs/>
        </w:rPr>
        <w:t>V. Досудебный (внесудебный) порядок обжалования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решений и действий (бездействия) органа, предоставляющего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а также его должностных лиц</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Информация, указанная в </w:t>
      </w:r>
      <w:hyperlink w:anchor="Par1978" w:history="1">
        <w:r>
          <w:rPr>
            <w:rFonts w:ascii="Calibri" w:hAnsi="Calibri" w:cs="Calibri"/>
            <w:color w:val="0000FF"/>
          </w:rPr>
          <w:t>разделе V</w:t>
        </w:r>
      </w:hyperlink>
      <w:r>
        <w:rPr>
          <w:rFonts w:ascii="Calibri" w:hAnsi="Calibri" w:cs="Calibri"/>
        </w:rPr>
        <w:t xml:space="preserve"> Административного регламента, подлежит обязательному размещению на Едином портале.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Информация для заинтересованных лиц об их праве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досудебное (внесудебное) обжалование действий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и (или) решений, принятых (осуществленных)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ходе 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proofErr w:type="gramStart"/>
      <w:r>
        <w:rPr>
          <w:rFonts w:ascii="Calibri" w:hAnsi="Calibri" w:cs="Calibri"/>
        </w:rP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Органы государственной власти, организации и уполномоченные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рассмотрение жалобы лица, которым может быть </w:t>
      </w:r>
      <w:proofErr w:type="gramStart"/>
      <w:r>
        <w:rPr>
          <w:rFonts w:ascii="Calibri" w:hAnsi="Calibri" w:cs="Calibri"/>
          <w:b/>
          <w:bCs/>
        </w:rPr>
        <w:t>направлена</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жалоба заявителя в досудебном (внесудебном) порядке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Способы информирования заявителей о порядке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подачи и рассмотрения жалобы, в том числе с использованием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Единого портала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99. Информацию о порядке подачи и рассмотрения жалобы заявитель может получить: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Едином портале;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справочным телефонам;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личном приеме.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Перечень нормативных правовых актов, регулирующих порядок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досудебного (внесудебного) обжалования решений и действий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(бездействия) органа, предоставляющего </w:t>
      </w:r>
      <w:proofErr w:type="gramStart"/>
      <w:r>
        <w:rPr>
          <w:rFonts w:ascii="Calibri" w:hAnsi="Calibri" w:cs="Calibri"/>
          <w:b/>
          <w:bCs/>
        </w:rPr>
        <w:t>государственную</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а также его должностных лиц</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Федеральный </w:t>
      </w:r>
      <w:hyperlink r:id="rId134" w:history="1">
        <w:r>
          <w:rPr>
            <w:rFonts w:ascii="Calibri" w:hAnsi="Calibri" w:cs="Calibri"/>
            <w:color w:val="0000FF"/>
          </w:rPr>
          <w:t>закон</w:t>
        </w:r>
      </w:hyperlink>
      <w:r>
        <w:rPr>
          <w:rFonts w:ascii="Calibri" w:hAnsi="Calibri" w:cs="Calibri"/>
        </w:rPr>
        <w:t xml:space="preserve"> N 210-ФЗ;</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w:t>
      </w:r>
      <w:hyperlink r:id="rId13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rFonts w:ascii="Calibri" w:hAnsi="Calibri" w:cs="Calibri"/>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Особенности выполнения административных процедур</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(действий) в МФЦ при предоставлении государственных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6" w:history="1">
        <w:r>
          <w:rPr>
            <w:rFonts w:ascii="Calibri" w:hAnsi="Calibri" w:cs="Calibri"/>
            <w:color w:val="0000FF"/>
          </w:rPr>
          <w:t>пунктами 2.2</w:t>
        </w:r>
      </w:hyperlink>
      <w:r>
        <w:rPr>
          <w:rFonts w:ascii="Calibri" w:hAnsi="Calibri" w:cs="Calibri"/>
        </w:rPr>
        <w:t xml:space="preserve">, </w:t>
      </w:r>
      <w:hyperlink r:id="rId137" w:history="1">
        <w:r>
          <w:rPr>
            <w:rFonts w:ascii="Calibri" w:hAnsi="Calibri" w:cs="Calibri"/>
            <w:color w:val="0000FF"/>
          </w:rPr>
          <w:t>2.3 статьи 4</w:t>
        </w:r>
      </w:hyperlink>
      <w:r>
        <w:rPr>
          <w:rFonts w:ascii="Calibri" w:hAnsi="Calibri" w:cs="Calibri"/>
        </w:rPr>
        <w:t xml:space="preserve"> Федерального закона N 143-ФЗ ими производится государственная регистрация </w:t>
      </w:r>
      <w:r>
        <w:rPr>
          <w:rFonts w:ascii="Calibri" w:hAnsi="Calibri" w:cs="Calibri"/>
        </w:rPr>
        <w:lastRenderedPageBreak/>
        <w:t xml:space="preserve">рождения и смерти в ЕГР ЗАГС в соответствии с </w:t>
      </w:r>
      <w:hyperlink w:anchor="Par492" w:history="1">
        <w:r>
          <w:rPr>
            <w:rFonts w:ascii="Calibri" w:hAnsi="Calibri" w:cs="Calibri"/>
            <w:color w:val="0000FF"/>
          </w:rPr>
          <w:t>пунктами 72</w:t>
        </w:r>
      </w:hyperlink>
      <w:r>
        <w:rPr>
          <w:rFonts w:ascii="Calibri" w:hAnsi="Calibri" w:cs="Calibri"/>
        </w:rPr>
        <w:t xml:space="preserve"> и </w:t>
      </w:r>
      <w:hyperlink w:anchor="Par1191" w:history="1">
        <w:r>
          <w:rPr>
            <w:rFonts w:ascii="Calibri" w:hAnsi="Calibri" w:cs="Calibri"/>
            <w:color w:val="0000FF"/>
          </w:rPr>
          <w:t>78</w:t>
        </w:r>
      </w:hyperlink>
      <w:r>
        <w:rPr>
          <w:rFonts w:ascii="Calibri" w:hAnsi="Calibri" w:cs="Calibri"/>
        </w:rPr>
        <w:t xml:space="preserve"> настоящего Административного регламента.</w:t>
      </w:r>
    </w:p>
    <w:p w:rsidR="00A82813" w:rsidRDefault="00F6633B" w:rsidP="00A82813">
      <w:pPr>
        <w:autoSpaceDE w:val="0"/>
        <w:autoSpaceDN w:val="0"/>
        <w:adjustRightInd w:val="0"/>
        <w:spacing w:before="220" w:after="0" w:line="240" w:lineRule="auto"/>
        <w:ind w:firstLine="540"/>
        <w:jc w:val="both"/>
        <w:rPr>
          <w:rFonts w:ascii="Calibri" w:hAnsi="Calibri" w:cs="Calibri"/>
        </w:rPr>
      </w:pPr>
      <w:hyperlink r:id="rId138" w:history="1">
        <w:r w:rsidR="00A82813">
          <w:rPr>
            <w:rFonts w:ascii="Calibri" w:hAnsi="Calibri" w:cs="Calibri"/>
            <w:color w:val="0000FF"/>
          </w:rPr>
          <w:t>Порядок</w:t>
        </w:r>
      </w:hyperlink>
      <w:r w:rsidR="00A82813">
        <w:rPr>
          <w:rFonts w:ascii="Calibri" w:hAnsi="Calibri" w:cs="Calibri"/>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исправления допущенных опечаток и ошибок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proofErr w:type="gramStart"/>
      <w:r>
        <w:rPr>
          <w:rFonts w:ascii="Calibri" w:hAnsi="Calibri" w:cs="Calibri"/>
          <w:b/>
          <w:bCs/>
        </w:rPr>
        <w:t>выданных</w:t>
      </w:r>
      <w:proofErr w:type="gramEnd"/>
      <w:r>
        <w:rPr>
          <w:rFonts w:ascii="Calibri" w:hAnsi="Calibri" w:cs="Calibri"/>
          <w:b/>
          <w:bCs/>
        </w:rPr>
        <w:t xml:space="preserve"> в результате предоставления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услуги </w:t>
      </w:r>
      <w:proofErr w:type="gramStart"/>
      <w:r>
        <w:rPr>
          <w:rFonts w:ascii="Calibri" w:hAnsi="Calibri" w:cs="Calibri"/>
          <w:b/>
          <w:bCs/>
        </w:rPr>
        <w:t>документах</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9" w:history="1">
        <w:r>
          <w:rPr>
            <w:rFonts w:ascii="Calibri" w:hAnsi="Calibri" w:cs="Calibri"/>
            <w:color w:val="0000FF"/>
          </w:rPr>
          <w:t>главой 9</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C3A03" w:rsidRDefault="00EC3A03"/>
    <w:sectPr w:rsidR="00EC3A03" w:rsidSect="00CF0E20">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2813"/>
    <w:rsid w:val="0001675C"/>
    <w:rsid w:val="00076A72"/>
    <w:rsid w:val="000C6064"/>
    <w:rsid w:val="00145280"/>
    <w:rsid w:val="001641EE"/>
    <w:rsid w:val="002C6318"/>
    <w:rsid w:val="0032679D"/>
    <w:rsid w:val="003707BE"/>
    <w:rsid w:val="0055194A"/>
    <w:rsid w:val="005A6C3D"/>
    <w:rsid w:val="006808FC"/>
    <w:rsid w:val="006C61A0"/>
    <w:rsid w:val="007809C8"/>
    <w:rsid w:val="00786156"/>
    <w:rsid w:val="00794AA5"/>
    <w:rsid w:val="007C3E8E"/>
    <w:rsid w:val="00A82813"/>
    <w:rsid w:val="00B21898"/>
    <w:rsid w:val="00C6566A"/>
    <w:rsid w:val="00CF0E20"/>
    <w:rsid w:val="00EC3A03"/>
    <w:rsid w:val="00F66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BFA22739710CE5EDB8C88F7091C334A2D3544636AB5A6021325106FDD1FC262C82F9B97741245E1411B3984A1467EC108C3FD3E356A327OBQ4E" TargetMode="External"/><Relationship Id="rId117" Type="http://schemas.openxmlformats.org/officeDocument/2006/relationships/hyperlink" Target="consultantplus://offline/ref=72BFA22739710CE5EDB8C88F7091C334A2D3514931AD5A6021325106FDD1FC262C82F9B97741245E1411B3984A1467EC108C3FD3E356A327OBQ4E" TargetMode="External"/><Relationship Id="rId21" Type="http://schemas.openxmlformats.org/officeDocument/2006/relationships/hyperlink" Target="consultantplus://offline/ref=72BFA22739710CE5EDB8C88F7091C334A2D2584F30A95A6021325106FDD1FC262C82F9B97741265E1311B3984A1467EC108C3FD3E356A327OBQ4E" TargetMode="External"/><Relationship Id="rId42" Type="http://schemas.openxmlformats.org/officeDocument/2006/relationships/hyperlink" Target="consultantplus://offline/ref=72BFA22739710CE5EDB8C88F7091C334A2D3544636AB5A6021325106FDD1FC262C82F9B97741255C1711B3984A1467EC108C3FD3E356A327OBQ4E" TargetMode="External"/><Relationship Id="rId47" Type="http://schemas.openxmlformats.org/officeDocument/2006/relationships/hyperlink" Target="consultantplus://offline/ref=72BFA22739710CE5EDB8C88F7091C334A3DB524832A85A6021325106FDD1FC263E82A1B57647385F1004E5C90FO4Q8E" TargetMode="External"/><Relationship Id="rId63" Type="http://schemas.openxmlformats.org/officeDocument/2006/relationships/hyperlink" Target="consultantplus://offline/ref=72BFA22739710CE5EDB8C88F7091C334A3DB594733AB5A6021325106FDD1FC263E82A1B57647385F1004E5C90FO4Q8E" TargetMode="External"/><Relationship Id="rId68" Type="http://schemas.openxmlformats.org/officeDocument/2006/relationships/hyperlink" Target="consultantplus://offline/ref=72BFA22739710CE5EDB8C88F7091C334A3DB594733AB5A6021325106FDD1FC262C82F9B174452D0B405EB2C40F4774ED178C3DD2FCO5QDE" TargetMode="External"/><Relationship Id="rId84" Type="http://schemas.openxmlformats.org/officeDocument/2006/relationships/hyperlink" Target="consultantplus://offline/ref=72BFA22739710CE5EDB8C88F7091C334A2D3544636AB5A6021325106FDD1FC262C82F9B97741265B1411B3984A1467EC108C3FD3E356A327OBQ4E" TargetMode="External"/><Relationship Id="rId89" Type="http://schemas.openxmlformats.org/officeDocument/2006/relationships/hyperlink" Target="consultantplus://offline/ref=72BFA22739710CE5EDB8C88F7091C334A2D2584F30A95A6021325106FDD1FC262C82F9B97741265D1711B3984A1467EC108C3FD3E356A327OBQ4E" TargetMode="External"/><Relationship Id="rId112" Type="http://schemas.openxmlformats.org/officeDocument/2006/relationships/hyperlink" Target="consultantplus://offline/ref=72BFA22739710CE5EDB8C88F7091C334A3DA574E35AE5A6021325106FDD1FC262C82F9BB744A720E554FEAC8085F6AEC08903FD3OFQ4E" TargetMode="External"/><Relationship Id="rId133" Type="http://schemas.openxmlformats.org/officeDocument/2006/relationships/hyperlink" Target="consultantplus://offline/ref=72BFA22739710CE5EDB8C88F7091C334A2D3524C32AB5A6021325106FDD1FC263E82A1B57647385F1004E5C90FO4Q8E" TargetMode="External"/><Relationship Id="rId138" Type="http://schemas.openxmlformats.org/officeDocument/2006/relationships/hyperlink" Target="consultantplus://offline/ref=72BFA22739710CE5EDB8C88F7091C334A2D2584F31AD5A6021325106FDD1FC262C82F9B97741265F1811B3984A1467EC108C3FD3E356A327OBQ4E" TargetMode="External"/><Relationship Id="rId16" Type="http://schemas.openxmlformats.org/officeDocument/2006/relationships/hyperlink" Target="consultantplus://offline/ref=72BFA22739710CE5EDB8C88F7091C334A2D3544636AB5A6021325106FDD1FC263E82A1B57647385F1004E5C90FO4Q8E" TargetMode="External"/><Relationship Id="rId107" Type="http://schemas.openxmlformats.org/officeDocument/2006/relationships/hyperlink" Target="consultantplus://offline/ref=72BFA22739710CE5EDB8C88F7091C334A2D3544636AB5A6021325106FDD1FC263E82A1B57647385F1004E5C90FO4Q8E" TargetMode="External"/><Relationship Id="rId11" Type="http://schemas.openxmlformats.org/officeDocument/2006/relationships/hyperlink" Target="consultantplus://offline/ref=72BFA22739710CE5EDB8C88F7091C334A2D2584F3DAD5A6021325106FDD1FC262C82F9B97741265E1311B3984A1467EC108C3FD3E356A327OBQ4E" TargetMode="External"/><Relationship Id="rId32" Type="http://schemas.openxmlformats.org/officeDocument/2006/relationships/hyperlink" Target="consultantplus://offline/ref=72BFA22739710CE5EDB8C88F7091C334A3DA574E35AE5A6021325106FDD1FC262C82F9B97741265B1511B3984A1467EC108C3FD3E356A327OBQ4E" TargetMode="External"/><Relationship Id="rId37" Type="http://schemas.openxmlformats.org/officeDocument/2006/relationships/hyperlink" Target="consultantplus://offline/ref=72BFA22739710CE5EDB8C88F7091C334A2D3544636AB5A6021325106FDD1FC263E82A1B57647385F1004E5C90FO4Q8E" TargetMode="External"/><Relationship Id="rId53" Type="http://schemas.openxmlformats.org/officeDocument/2006/relationships/hyperlink" Target="consultantplus://offline/ref=72BFA22739710CE5EDB8C88F7091C334A3DB524832A85A6021325106FDD1FC263E82A1B57647385F1004E5C90FO4Q8E" TargetMode="External"/><Relationship Id="rId58" Type="http://schemas.openxmlformats.org/officeDocument/2006/relationships/hyperlink" Target="consultantplus://offline/ref=72BFA22739710CE5EDB8C88F7091C334A2D3544636AB5A6021325106FDD1FC263E82A1B57647385F1004E5C90FO4Q8E" TargetMode="External"/><Relationship Id="rId74" Type="http://schemas.openxmlformats.org/officeDocument/2006/relationships/hyperlink" Target="consultantplus://offline/ref=72BFA22739710CE5EDB8C88F7091C334A3DB594733AB5A6021325106FDD1FC262C82F9B974432654454BA39C03406CF3169321D0FD55OAQAE" TargetMode="External"/><Relationship Id="rId79" Type="http://schemas.openxmlformats.org/officeDocument/2006/relationships/hyperlink" Target="consultantplus://offline/ref=72BFA22739710CE5EDB8C88F7091C334A3D0504635AE5A6021325106FDD1FC263E82A1B57647385F1004E5C90FO4Q8E" TargetMode="External"/><Relationship Id="rId102" Type="http://schemas.openxmlformats.org/officeDocument/2006/relationships/hyperlink" Target="consultantplus://offline/ref=72BFA22739710CE5EDB8C88F7091C334A3DA574E35AE5A6021325106FDD1FC262C82F9B9774127591611B3984A1467EC108C3FD3E356A327OBQ4E" TargetMode="External"/><Relationship Id="rId123" Type="http://schemas.openxmlformats.org/officeDocument/2006/relationships/hyperlink" Target="consultantplus://offline/ref=72BFA22739710CE5EDB8C88F7091C334A2D3544636AB5A6021325106FDD1FC262C82F9B97741265B1511B3984A1467EC108C3FD3E356A327OBQ4E" TargetMode="External"/><Relationship Id="rId128" Type="http://schemas.openxmlformats.org/officeDocument/2006/relationships/hyperlink" Target="consultantplus://offline/ref=72BFA22739710CE5EDB8C88F7091C334A2D3544636AB5A6021325106FDD1FC262C82F9B97741235F1411B3984A1467EC108C3FD3E356A327OBQ4E" TargetMode="External"/><Relationship Id="rId5" Type="http://schemas.openxmlformats.org/officeDocument/2006/relationships/hyperlink" Target="consultantplus://offline/ref=72BFA22739710CE5EDB8C88F7091C334A2D3544636AB5A6021325106FDD1FC262C82F9B9774123581411B3984A1467EC108C3FD3E356A327OBQ4E" TargetMode="External"/><Relationship Id="rId90" Type="http://schemas.openxmlformats.org/officeDocument/2006/relationships/hyperlink" Target="consultantplus://offline/ref=72BFA22739710CE5EDB8C88F7091C334A2D3514931AD5A6021325106FDD1FC262C82F9B97741275D1511B3984A1467EC108C3FD3E356A327OBQ4E" TargetMode="External"/><Relationship Id="rId95" Type="http://schemas.openxmlformats.org/officeDocument/2006/relationships/hyperlink" Target="consultantplus://offline/ref=72BFA22739710CE5EDB8C88F7091C334A2D2544D36AD5A6021325106FDD1FC262C82F9B977412E5F1111B3984A1467EC108C3FD3E356A327OBQ4E" TargetMode="External"/><Relationship Id="rId22" Type="http://schemas.openxmlformats.org/officeDocument/2006/relationships/hyperlink" Target="consultantplus://offline/ref=72BFA22739710CE5EDB8C88F7091C334A2D3544636AB5A6021325106FDD1FC262C82F9B97741265A1711B3984A1467EC108C3FD3E356A327OBQ4E" TargetMode="External"/><Relationship Id="rId27" Type="http://schemas.openxmlformats.org/officeDocument/2006/relationships/hyperlink" Target="consultantplus://offline/ref=72BFA22739710CE5EDB8C88F7091C334A2D3544636AB5A6021325106FDD1FC262C82F9B97741245D1711B3984A1467EC108C3FD3E356A327OBQ4E" TargetMode="External"/><Relationship Id="rId43" Type="http://schemas.openxmlformats.org/officeDocument/2006/relationships/hyperlink" Target="consultantplus://offline/ref=72BFA22739710CE5EDB8C88F7091C334A2D2544D36AD5A6021325106FDD1FC263E82A1B57647385F1004E5C90FO4Q8E" TargetMode="External"/><Relationship Id="rId48" Type="http://schemas.openxmlformats.org/officeDocument/2006/relationships/hyperlink" Target="consultantplus://offline/ref=72BFA22739710CE5EDB8C88F7091C334A3DB524832A85A6021325106FDD1FC263E82A1B57647385F1004E5C90FO4Q8E" TargetMode="External"/><Relationship Id="rId64" Type="http://schemas.openxmlformats.org/officeDocument/2006/relationships/hyperlink" Target="consultantplus://offline/ref=72BFA22739710CE5EDB8C88F7091C334A3DB594733AB5A6021325106FDD1FC262C82F9BF72482D0B405EB2C40F4774ED178C3DD2FCO5QDE" TargetMode="External"/><Relationship Id="rId69" Type="http://schemas.openxmlformats.org/officeDocument/2006/relationships/hyperlink" Target="consultantplus://offline/ref=72BFA22739710CE5EDB8C88F7091C334A3DB594733AB5A6021325106FDD1FC262C82F9B173462D0B405EB2C40F4774ED178C3DD2FCO5QDE" TargetMode="External"/><Relationship Id="rId113" Type="http://schemas.openxmlformats.org/officeDocument/2006/relationships/hyperlink" Target="consultantplus://offline/ref=72BFA22739710CE5EDB8C88F7091C334A2D3544636AB5A6021325106FDD1FC262C82F9B97741265B1411B3984A1467EC108C3FD3E356A327OBQ4E" TargetMode="External"/><Relationship Id="rId118" Type="http://schemas.openxmlformats.org/officeDocument/2006/relationships/hyperlink" Target="consultantplus://offline/ref=72BFA22739710CE5EDB8C88F7091C334A3DA574E35AE5A6021325106FDD1FC262C82F9B97741245B1311B3984A1467EC108C3FD3E356A327OBQ4E" TargetMode="External"/><Relationship Id="rId134" Type="http://schemas.openxmlformats.org/officeDocument/2006/relationships/hyperlink" Target="consultantplus://offline/ref=72BFA22739710CE5EDB8C88F7091C334A2D2534830A05A6021325106FDD1FC263E82A1B57647385F1004E5C90FO4Q8E" TargetMode="External"/><Relationship Id="rId139" Type="http://schemas.openxmlformats.org/officeDocument/2006/relationships/hyperlink" Target="consultantplus://offline/ref=72BFA22739710CE5EDB8C88F7091C334A2D3544636AB5A6021325106FDD1FC262C82F9B9774122591511B3984A1467EC108C3FD3E356A327OBQ4E" TargetMode="External"/><Relationship Id="rId8" Type="http://schemas.openxmlformats.org/officeDocument/2006/relationships/hyperlink" Target="consultantplus://offline/ref=72BFA22739710CE5EDB8C88F7091C334A2D350483CAC5A6021325106FDD1FC262C82F9B971442D0B405EB2C40F4774ED178C3DD2FCO5QDE" TargetMode="External"/><Relationship Id="rId51" Type="http://schemas.openxmlformats.org/officeDocument/2006/relationships/hyperlink" Target="consultantplus://offline/ref=72BFA22739710CE5EDB8C88F7091C334A3D2534631AB5A6021325106FDD1FC262C82F9B97741265F1811B3984A1467EC108C3FD3E356A327OBQ4E" TargetMode="External"/><Relationship Id="rId72" Type="http://schemas.openxmlformats.org/officeDocument/2006/relationships/hyperlink" Target="consultantplus://offline/ref=72BFA22739710CE5EDB8C88F7091C334A3DB594733AB5A6021325106FDD1FC262C82F9B974402754454BA39C03406CF3169321D0FD55OAQAE" TargetMode="External"/><Relationship Id="rId80" Type="http://schemas.openxmlformats.org/officeDocument/2006/relationships/hyperlink" Target="consultantplus://offline/ref=72BFA22739710CE5EDB8C88F7091C334A2D2534830A05A6021325106FDD1FC262C82F9B97C15771B4417E6CF10416BF314923EODQBE" TargetMode="External"/><Relationship Id="rId85" Type="http://schemas.openxmlformats.org/officeDocument/2006/relationships/hyperlink" Target="consultantplus://offline/ref=72BFA22739710CE5EDB8C88F7091C334A3DA574E35AE5A6021325106FDD1FC262C82F9BB744A720E554FEAC8085F6AEC08903FD3OFQ4E" TargetMode="External"/><Relationship Id="rId93" Type="http://schemas.openxmlformats.org/officeDocument/2006/relationships/hyperlink" Target="consultantplus://offline/ref=72BFA22739710CE5EDB8C88F7091C334A2D3544636AB5A6021325106FDD1FC262C82F9B0764A720E554FEAC8085F6AEC08903FD3OFQ4E" TargetMode="External"/><Relationship Id="rId98" Type="http://schemas.openxmlformats.org/officeDocument/2006/relationships/hyperlink" Target="consultantplus://offline/ref=72BFA22739710CE5EDB8D39B6691C334A4D6534633A3076A296B5D04FADEA3232B93F9B9715F265E0F18E7C8O0Q7E" TargetMode="External"/><Relationship Id="rId121" Type="http://schemas.openxmlformats.org/officeDocument/2006/relationships/hyperlink" Target="consultantplus://offline/ref=72BFA22739710CE5EDB8C88F7091C334A2D2584F30A95A6021325106FDD1FC262C82F9B9774127571011B3984A1467EC108C3FD3E356A327OBQ4E" TargetMode="External"/><Relationship Id="rId3" Type="http://schemas.openxmlformats.org/officeDocument/2006/relationships/webSettings" Target="webSettings.xml"/><Relationship Id="rId12" Type="http://schemas.openxmlformats.org/officeDocument/2006/relationships/hyperlink" Target="consultantplus://offline/ref=72BFA22739710CE5EDB8C88F7091C334A2D2584F3DAD5A6021325106FDD1FC262C82F9B97740275E1611B3984A1467EC108C3FD3E356A327OBQ4E" TargetMode="External"/><Relationship Id="rId17" Type="http://schemas.openxmlformats.org/officeDocument/2006/relationships/hyperlink" Target="consultantplus://offline/ref=72BFA22739710CE5EDB8C88F7091C334A2D3544636AB5A6021325106FDD1FC262C82F9B97741265A1711B3984A1467EC108C3FD3E356A327OBQ4E" TargetMode="External"/><Relationship Id="rId25" Type="http://schemas.openxmlformats.org/officeDocument/2006/relationships/hyperlink" Target="consultantplus://offline/ref=72BFA22739710CE5EDB8C88F7091C334A2D3544636AB5A6021325106FDD1FC262C82F9B9774127591711B3984A1467EC108C3FD3E356A327OBQ4E" TargetMode="External"/><Relationship Id="rId33" Type="http://schemas.openxmlformats.org/officeDocument/2006/relationships/hyperlink" Target="consultantplus://offline/ref=72BFA22739710CE5EDB8C88F7091C334A2D3544636AB5A6021325106FDD1FC263E82A1B57647385F1004E5C90FO4Q8E" TargetMode="External"/><Relationship Id="rId38" Type="http://schemas.openxmlformats.org/officeDocument/2006/relationships/hyperlink" Target="consultantplus://offline/ref=72BFA22739710CE5EDB8C88F7091C334A2D2584F3DAD5A6021325106FDD1FC262C82F9B97740275E1611B3984A1467EC108C3FD3E356A327OBQ4E" TargetMode="External"/><Relationship Id="rId46" Type="http://schemas.openxmlformats.org/officeDocument/2006/relationships/hyperlink" Target="consultantplus://offline/ref=72BFA22739710CE5EDB8C88F7091C334A0D0574A37AF5A6021325106FDD1FC263E82A1B57647385F1004E5C90FO4Q8E" TargetMode="External"/><Relationship Id="rId59" Type="http://schemas.openxmlformats.org/officeDocument/2006/relationships/hyperlink" Target="consultantplus://offline/ref=72BFA22739710CE5EDB8C88F7091C334A2D2544D36AD5A6021325106FDD1FC262C82F9B97741265A1811B3984A1467EC108C3FD3E356A327OBQ4E" TargetMode="External"/><Relationship Id="rId67" Type="http://schemas.openxmlformats.org/officeDocument/2006/relationships/hyperlink" Target="consultantplus://offline/ref=72BFA22739710CE5EDB8C88F7091C334A3DB594733AB5A6021325106FDD1FC263E82A1B57647385F1004E5C90FO4Q8E" TargetMode="External"/><Relationship Id="rId103" Type="http://schemas.openxmlformats.org/officeDocument/2006/relationships/hyperlink" Target="consultantplus://offline/ref=72BFA22739710CE5EDB8C88F7091C334A3DA574E35AE5A6021325106FDD1FC262C82F9B9774127581911B3984A1467EC108C3FD3E356A327OBQ4E" TargetMode="External"/><Relationship Id="rId108" Type="http://schemas.openxmlformats.org/officeDocument/2006/relationships/hyperlink" Target="consultantplus://offline/ref=72BFA22739710CE5EDB8C88F7091C334A2D3544636AB5A6021325106FDD1FC263E82A1B57647385F1004E5C90FO4Q8E" TargetMode="External"/><Relationship Id="rId116" Type="http://schemas.openxmlformats.org/officeDocument/2006/relationships/hyperlink" Target="consultantplus://offline/ref=72BFA22739710CE5EDB8C88F7091C334A2D3544636AB5A6021325106FDD1FC262C82F9BC72402D0B405EB2C40F4774ED178C3DD2FCO5QDE" TargetMode="External"/><Relationship Id="rId124" Type="http://schemas.openxmlformats.org/officeDocument/2006/relationships/hyperlink" Target="consultantplus://offline/ref=72BFA22739710CE5EDB8C88F7091C334A2D3544636AB5A6021325106FDD1FC262C82F9B97741235F1411B3984A1467EC108C3FD3E356A327OBQ4E" TargetMode="External"/><Relationship Id="rId129" Type="http://schemas.openxmlformats.org/officeDocument/2006/relationships/hyperlink" Target="consultantplus://offline/ref=72BFA22739710CE5EDB8C88F7091C334A2D3544735A95A6021325106FDD1FC262C82F9B977412F5D1311B3984A1467EC108C3FD3E356A327OBQ4E" TargetMode="External"/><Relationship Id="rId137" Type="http://schemas.openxmlformats.org/officeDocument/2006/relationships/hyperlink" Target="consultantplus://offline/ref=72BFA22739710CE5EDB8C88F7091C334A2D3544636AB5A6021325106FDD1FC262C82F9BA70432D0B405EB2C40F4774ED178C3DD2FCO5QDE" TargetMode="External"/><Relationship Id="rId20" Type="http://schemas.openxmlformats.org/officeDocument/2006/relationships/hyperlink" Target="consultantplus://offline/ref=72BFA22739710CE5EDB8C88F7091C334A2D3544636AB5A6021325106FDD1FC263E82A1B57647385F1004E5C90FO4Q8E" TargetMode="External"/><Relationship Id="rId41" Type="http://schemas.openxmlformats.org/officeDocument/2006/relationships/hyperlink" Target="consultantplus://offline/ref=72BFA22739710CE5EDB8C88F7091C334A2D2534830A05A6021325106FDD1FC262C82F9B974492D0B405EB2C40F4774ED178C3DD2FCO5QDE" TargetMode="External"/><Relationship Id="rId54" Type="http://schemas.openxmlformats.org/officeDocument/2006/relationships/hyperlink" Target="consultantplus://offline/ref=72BFA22739710CE5EDB8C88F7091C334A3DB524832A85A6021325106FDD1FC263E82A1B57647385F1004E5C90FO4Q8E" TargetMode="External"/><Relationship Id="rId62" Type="http://schemas.openxmlformats.org/officeDocument/2006/relationships/hyperlink" Target="consultantplus://offline/ref=72BFA22739710CE5EDB8C88F7091C334A2D2584F30A95A6021325106FDD1FC262C82F9B9774126591511B3984A1467EC108C3FD3E356A327OBQ4E" TargetMode="External"/><Relationship Id="rId70" Type="http://schemas.openxmlformats.org/officeDocument/2006/relationships/hyperlink" Target="consultantplus://offline/ref=72BFA22739710CE5EDB8C88F7091C334A3DB594733AB5A6021325106FDD1FC262C82F9BF70402D0B405EB2C40F4774ED178C3DD2FCO5QDE" TargetMode="External"/><Relationship Id="rId75" Type="http://schemas.openxmlformats.org/officeDocument/2006/relationships/hyperlink" Target="consultantplus://offline/ref=72BFA22739710CE5EDB8C88F7091C334A3DB594733AB5A6021325106FDD1FC263E82A1B57647385F1004E5C90FO4Q8E" TargetMode="External"/><Relationship Id="rId83" Type="http://schemas.openxmlformats.org/officeDocument/2006/relationships/hyperlink" Target="consultantplus://offline/ref=72BFA22739710CE5EDB8C88F7091C334A2D3544636AB5A6021325106FDD1FC263E82A1B57647385F1004E5C90FO4Q8E" TargetMode="External"/><Relationship Id="rId88" Type="http://schemas.openxmlformats.org/officeDocument/2006/relationships/hyperlink" Target="consultantplus://offline/ref=72BFA22739710CE5EDB8C88F7091C334A2D2534836AC5A6021325106FDD1FC263E82A1B57647385F1004E5C90FO4Q8E" TargetMode="External"/><Relationship Id="rId91" Type="http://schemas.openxmlformats.org/officeDocument/2006/relationships/hyperlink" Target="consultantplus://offline/ref=72BFA22739710CE5EDB8D39B6691C334A4D6534633A3076A296B5D04FADEA3232B93F9B9715F265E0F18E7C8O0Q7E" TargetMode="External"/><Relationship Id="rId96" Type="http://schemas.openxmlformats.org/officeDocument/2006/relationships/hyperlink" Target="consultantplus://offline/ref=72BFA22739710CE5EDB8C88F7091C334A3DA574E35AE5A6021325106FDD1FC262C82F9B97741275C1211B3984A1467EC108C3FD3E356A327OBQ4E" TargetMode="External"/><Relationship Id="rId111" Type="http://schemas.openxmlformats.org/officeDocument/2006/relationships/hyperlink" Target="consultantplus://offline/ref=72BFA22739710CE5EDB8C88F7091C334A3DA574E35AE5A6021325106FDD1FC262C82F9BB744A720E554FEAC8085F6AEC08903FD3OFQ4E" TargetMode="External"/><Relationship Id="rId132" Type="http://schemas.openxmlformats.org/officeDocument/2006/relationships/hyperlink" Target="consultantplus://offline/ref=72BFA22739710CE5EDB8C88F7091C334A3D2514E30AF5A6021325106FDD1FC262C82F9B97741265E1111B3984A1467EC108C3FD3E356A327OBQ4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BFA22739710CE5EDB8C88F7091C334A2D2534830A05A6021325106FDD1FC262C82F9B9774126561511B3984A1467EC108C3FD3E356A327OBQ4E" TargetMode="External"/><Relationship Id="rId15" Type="http://schemas.openxmlformats.org/officeDocument/2006/relationships/hyperlink" Target="consultantplus://offline/ref=72BFA22739710CE5EDB8C88F7091C334A2D3544636AB5A6021325106FDD1FC263E82A1B57647385F1004E5C90FO4Q8E" TargetMode="External"/><Relationship Id="rId23" Type="http://schemas.openxmlformats.org/officeDocument/2006/relationships/hyperlink" Target="consultantplus://offline/ref=72BFA22739710CE5EDB8C88F7091C334A2D3544636AB5A6021325106FDD1FC262C82F9B9774126591011B3984A1467EC108C3FD3E356A327OBQ4E" TargetMode="External"/><Relationship Id="rId28" Type="http://schemas.openxmlformats.org/officeDocument/2006/relationships/hyperlink" Target="consultantplus://offline/ref=72BFA22739710CE5EDB8C88F7091C334A2D3544636AB5A6021325106FDD1FC263E82A1B57647385F1004E5C90FO4Q8E" TargetMode="External"/><Relationship Id="rId36" Type="http://schemas.openxmlformats.org/officeDocument/2006/relationships/hyperlink" Target="consultantplus://offline/ref=72BFA22739710CE5EDB8C88F7091C334A2D2544D36AD5A6021325106FDD1FC263E82A1B57647385F1004E5C90FO4Q8E" TargetMode="External"/><Relationship Id="rId49" Type="http://schemas.openxmlformats.org/officeDocument/2006/relationships/hyperlink" Target="consultantplus://offline/ref=72BFA22739710CE5EDB8C88F7091C334A3DB584D33A05A6021325106FDD1FC262C82F9BB704A720E554FEAC8085F6AEC08903FD3OFQ4E" TargetMode="External"/><Relationship Id="rId57" Type="http://schemas.openxmlformats.org/officeDocument/2006/relationships/hyperlink" Target="consultantplus://offline/ref=72BFA22739710CE5EDB8C88F7091C334A2D3544636AB5A6021325106FDD1FC263E82A1B57647385F1004E5C90FO4Q8E" TargetMode="External"/><Relationship Id="rId106" Type="http://schemas.openxmlformats.org/officeDocument/2006/relationships/hyperlink" Target="consultantplus://offline/ref=72BFA22739710CE5EDB8C88F7091C334A3DA574E35AE5A6021325106FDD1FC262C82F9B97741245F1011B3984A1467EC108C3FD3E356A327OBQ4E" TargetMode="External"/><Relationship Id="rId114" Type="http://schemas.openxmlformats.org/officeDocument/2006/relationships/hyperlink" Target="consultantplus://offline/ref=72BFA22739710CE5EDB8C88F7091C334A2D2584F30A95A6021325106FDD1FC262C82F9B97741275A1011B3984A1467EC108C3FD3E356A327OBQ4E" TargetMode="External"/><Relationship Id="rId119" Type="http://schemas.openxmlformats.org/officeDocument/2006/relationships/hyperlink" Target="consultantplus://offline/ref=72BFA22739710CE5EDB8C88F7091C334A3DA574E35AE5A6021325106FDD1FC262C82F9B97741245C1911B3984A1467EC108C3FD3E356A327OBQ4E" TargetMode="External"/><Relationship Id="rId127" Type="http://schemas.openxmlformats.org/officeDocument/2006/relationships/hyperlink" Target="consultantplus://offline/ref=72BFA22739710CE5EDB8C88F7091C334A2D3544636AB5A6021325106FDD1FC262C82F9B97741265B1511B3984A1467EC108C3FD3E356A327OBQ4E" TargetMode="External"/><Relationship Id="rId10" Type="http://schemas.openxmlformats.org/officeDocument/2006/relationships/hyperlink" Target="consultantplus://offline/ref=72BFA22739710CE5EDB8C88F7091C334A2D3544636AB5A6021325106FDD1FC263E82A1B57647385F1004E5C90FO4Q8E" TargetMode="External"/><Relationship Id="rId31" Type="http://schemas.openxmlformats.org/officeDocument/2006/relationships/hyperlink" Target="consultantplus://offline/ref=72BFA22739710CE5EDB8C88F7091C334A3DA574E35AE5A6021325106FDD1FC262C82F9B97741265B1511B3984A1467EC108C3FD3E356A327OBQ4E" TargetMode="External"/><Relationship Id="rId44" Type="http://schemas.openxmlformats.org/officeDocument/2006/relationships/hyperlink" Target="consultantplus://offline/ref=72BFA22739710CE5EDB8C88F7091C334A2D2544D36AD5A6021325106FDD1FC263E82A1B57647385F1004E5C90FO4Q8E" TargetMode="External"/><Relationship Id="rId52" Type="http://schemas.openxmlformats.org/officeDocument/2006/relationships/hyperlink" Target="consultantplus://offline/ref=72BFA22739710CE5EDB8C88F7091C334A2D3544636AB5A6021325106FDD1FC262C82F9B97E4A720E554FEAC8085F6AEC08903FD3OFQ4E" TargetMode="External"/><Relationship Id="rId60" Type="http://schemas.openxmlformats.org/officeDocument/2006/relationships/hyperlink" Target="consultantplus://offline/ref=72BFA22739710CE5EDB8C88F7091C334A2D3544636AB5A6021325106FDD1FC262C82F9B97741275F1911B3984A1467EC108C3FD3E356A327OBQ4E" TargetMode="External"/><Relationship Id="rId65" Type="http://schemas.openxmlformats.org/officeDocument/2006/relationships/hyperlink" Target="consultantplus://offline/ref=72BFA22739710CE5EDB8C88F7091C334A3DB594733AB5A6021325106FDD1FC263E82A1B57647385F1004E5C90FO4Q8E" TargetMode="External"/><Relationship Id="rId73" Type="http://schemas.openxmlformats.org/officeDocument/2006/relationships/hyperlink" Target="consultantplus://offline/ref=72BFA22739710CE5EDB8C88F7091C334A2D2504630A95A6021325106FDD1FC262C82F9B9774121581411B3984A1467EC108C3FD3E356A327OBQ4E" TargetMode="External"/><Relationship Id="rId78" Type="http://schemas.openxmlformats.org/officeDocument/2006/relationships/hyperlink" Target="consultantplus://offline/ref=72BFA22739710CE5EDB8C88F7091C334A2D3544636AB5A6021325106FDD1FC262C82F9B9774123581311B3984A1467EC108C3FD3E356A327OBQ4E" TargetMode="External"/><Relationship Id="rId81" Type="http://schemas.openxmlformats.org/officeDocument/2006/relationships/hyperlink" Target="consultantplus://offline/ref=72BFA22739710CE5EDB8C88F7091C334A2D2534830A05A6021325106FDD1FC262C82F9BC7C15771B4417E6CF10416BF314923EODQBE" TargetMode="External"/><Relationship Id="rId86" Type="http://schemas.openxmlformats.org/officeDocument/2006/relationships/hyperlink" Target="consultantplus://offline/ref=72BFA22739710CE5EDB8C88F7091C334A2D3544636AB5A6021325106FDD1FC262C82F9BB75472D0B405EB2C40F4774ED178C3DD2FCO5QDE" TargetMode="External"/><Relationship Id="rId94" Type="http://schemas.openxmlformats.org/officeDocument/2006/relationships/hyperlink" Target="consultantplus://offline/ref=72BFA22739710CE5EDB8C88F7091C334A2D2544D36AD5A6021325106FDD1FC262C82F9B97741275F1411B3984A1467EC108C3FD3E356A327OBQ4E" TargetMode="External"/><Relationship Id="rId99" Type="http://schemas.openxmlformats.org/officeDocument/2006/relationships/hyperlink" Target="consultantplus://offline/ref=72BFA22739710CE5EDB8C88F7091C334A3DA544930A15A6021325106FDD1FC262C82F9B97740235D1211B3984A1467EC108C3FD3E356A327OBQ4E" TargetMode="External"/><Relationship Id="rId101" Type="http://schemas.openxmlformats.org/officeDocument/2006/relationships/hyperlink" Target="consultantplus://offline/ref=72BFA22739710CE5EDB8C88F7091C334A2D2584F3DAD5A6021325106FDD1FC262C82F9B9774027571611B3984A1467EC108C3FD3E356A327OBQ4E" TargetMode="External"/><Relationship Id="rId122" Type="http://schemas.openxmlformats.org/officeDocument/2006/relationships/hyperlink" Target="consultantplus://offline/ref=72BFA22739710CE5EDB8C88F7091C334A2D3544636AB5A6021325106FDD1FC263E82A1B57647385F1004E5C90FO4Q8E" TargetMode="External"/><Relationship Id="rId130" Type="http://schemas.openxmlformats.org/officeDocument/2006/relationships/hyperlink" Target="consultantplus://offline/ref=72BFA22739710CE5EDB8C88F7091C334A2D3544735A95A6021325106FDD1FC262C82F9B977412F591411B3984A1467EC108C3FD3E356A327OBQ4E" TargetMode="External"/><Relationship Id="rId135" Type="http://schemas.openxmlformats.org/officeDocument/2006/relationships/hyperlink" Target="consultantplus://offline/ref=72BFA22739710CE5EDB8C88F7091C334A2D2504D34AE5A6021325106FDD1FC263E82A1B57647385F1004E5C90FO4Q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BFA22739710CE5EDB8C88F7091C334A3DA594636AA5A6021325106FDD1FC263E82A1B57647385F1004E5C90FO4Q8E" TargetMode="External"/><Relationship Id="rId13" Type="http://schemas.openxmlformats.org/officeDocument/2006/relationships/hyperlink" Target="consultantplus://offline/ref=72BFA22739710CE5EDB8C88F7091C334A2D3544636AB5A6021325106FDD1FC262C82F9BA71412D0B405EB2C40F4774ED178C3DD2FCO5QDE" TargetMode="External"/><Relationship Id="rId18" Type="http://schemas.openxmlformats.org/officeDocument/2006/relationships/hyperlink" Target="consultantplus://offline/ref=72BFA22739710CE5EDB8C88F7091C334A2D3544636AB5A6021325106FDD1FC262C82F9B9774126591011B3984A1467EC108C3FD3E356A327OBQ4E" TargetMode="External"/><Relationship Id="rId39" Type="http://schemas.openxmlformats.org/officeDocument/2006/relationships/hyperlink" Target="consultantplus://offline/ref=72BFA22739710CE5EDB8C88F7091C334A2D3544636AB5A6021325106FDD1FC263E82A1B57647385F1004E5C90FO4Q8E" TargetMode="External"/><Relationship Id="rId109" Type="http://schemas.openxmlformats.org/officeDocument/2006/relationships/hyperlink" Target="consultantplus://offline/ref=72BFA22739710CE5EDB8C88F7091C334A2D3544636AB5A6021325106FDD1FC263E82A1B57647385F1004E5C90FO4Q8E" TargetMode="External"/><Relationship Id="rId34" Type="http://schemas.openxmlformats.org/officeDocument/2006/relationships/hyperlink" Target="consultantplus://offline/ref=72BFA22739710CE5EDB8C88F7091C334A3DA574E35AE5A6021325106FDD1FC262C82F9B97741265B1511B3984A1467EC108C3FD3E356A327OBQ4E" TargetMode="External"/><Relationship Id="rId50" Type="http://schemas.openxmlformats.org/officeDocument/2006/relationships/hyperlink" Target="consultantplus://offline/ref=72BFA22739710CE5EDB8C88F7091C334A3DA574E35AE5A6021325106FDD1FC262C82F9B97741245C1411B3984A1467EC108C3FD3E356A327OBQ4E" TargetMode="External"/><Relationship Id="rId55" Type="http://schemas.openxmlformats.org/officeDocument/2006/relationships/hyperlink" Target="consultantplus://offline/ref=72BFA22739710CE5EDB8C88F7091C334A2D2534830A05A6021325106FDD1FC262C82F9BC744A720E554FEAC8085F6AEC08903FD3OFQ4E" TargetMode="External"/><Relationship Id="rId76" Type="http://schemas.openxmlformats.org/officeDocument/2006/relationships/hyperlink" Target="consultantplus://offline/ref=72BFA22739710CE5EDB8C88F7091C334A3DB594733AB5A6021325106FDD1FC262C82F9BA73422F54454BA39C03406CF3169321D0FD55OAQAE" TargetMode="External"/><Relationship Id="rId97" Type="http://schemas.openxmlformats.org/officeDocument/2006/relationships/hyperlink" Target="consultantplus://offline/ref=72BFA22739710CE5EDB8C88F7091C334A2D3514931AD5A6021325106FDD1FC262C82F9B97741275D1511B3984A1467EC108C3FD3E356A327OBQ4E" TargetMode="External"/><Relationship Id="rId104" Type="http://schemas.openxmlformats.org/officeDocument/2006/relationships/hyperlink" Target="consultantplus://offline/ref=72BFA22739710CE5EDB8C88F7091C334A3DA574E35AE5A6021325106FDD1FC262C82F9B9774127581911B3984A1467EC108C3FD3E356A327OBQ4E" TargetMode="External"/><Relationship Id="rId120" Type="http://schemas.openxmlformats.org/officeDocument/2006/relationships/hyperlink" Target="consultantplus://offline/ref=72BFA22739710CE5EDB8C88F7091C334A2D2584F30A95A6021325106FDD1FC262C82F9B9774127571011B3984A1467EC108C3FD3E356A327OBQ4E" TargetMode="External"/><Relationship Id="rId125" Type="http://schemas.openxmlformats.org/officeDocument/2006/relationships/hyperlink" Target="consultantplus://offline/ref=72BFA22739710CE5EDB8C88F7091C334A2D3544735A95A6021325106FDD1FC262C82F9B977412F5D1311B3984A1467EC108C3FD3E356A327OBQ4E" TargetMode="External"/><Relationship Id="rId141" Type="http://schemas.openxmlformats.org/officeDocument/2006/relationships/theme" Target="theme/theme1.xml"/><Relationship Id="rId7" Type="http://schemas.openxmlformats.org/officeDocument/2006/relationships/hyperlink" Target="consultantplus://offline/ref=72BFA22739710CE5EDB8C88F7091C334A2D2594835A15A6021325106FDD1FC262C82F9B97741225D1611B3984A1467EC108C3FD3E356A327OBQ4E" TargetMode="External"/><Relationship Id="rId71" Type="http://schemas.openxmlformats.org/officeDocument/2006/relationships/hyperlink" Target="consultantplus://offline/ref=72BFA22739710CE5EDB8C88F7091C334A3DB594733AB5A6021325106FDD1FC262C82F9B975432354454BA39C03406CF3169321D0FD55OAQAE" TargetMode="External"/><Relationship Id="rId92" Type="http://schemas.openxmlformats.org/officeDocument/2006/relationships/hyperlink" Target="consultantplus://offline/ref=72BFA22739710CE5EDB8C88F7091C334A3DA544930A15A6021325106FDD1FC262C82F9B97740235F1011B3984A1467EC108C3FD3E356A327OBQ4E" TargetMode="External"/><Relationship Id="rId2" Type="http://schemas.openxmlformats.org/officeDocument/2006/relationships/settings" Target="settings.xml"/><Relationship Id="rId29" Type="http://schemas.openxmlformats.org/officeDocument/2006/relationships/hyperlink" Target="consultantplus://offline/ref=72BFA22739710CE5EDB8C88F7091C334A2D3544636AB5A6021325106FDD1FC262C82F9B97741225F1011B3984A1467EC108C3FD3E356A327OBQ4E" TargetMode="External"/><Relationship Id="rId24" Type="http://schemas.openxmlformats.org/officeDocument/2006/relationships/hyperlink" Target="consultantplus://offline/ref=72BFA22739710CE5EDB8C88F7091C334A2D3544636AB5A6021325106FDD1FC262C82F9B9774123561211B3984A1467EC108C3FD3E356A327OBQ4E" TargetMode="External"/><Relationship Id="rId40" Type="http://schemas.openxmlformats.org/officeDocument/2006/relationships/hyperlink" Target="consultantplus://offline/ref=72BFA22739710CE5EDB8C88F7091C334A2D2544D36AD5A6021325106FDD1FC262C82F9B97741215A1711B3984A1467EC108C3FD3E356A327OBQ4E" TargetMode="External"/><Relationship Id="rId45" Type="http://schemas.openxmlformats.org/officeDocument/2006/relationships/hyperlink" Target="consultantplus://offline/ref=72BFA22739710CE5EDB8C88F7091C334A0D1504931AC5A6021325106FDD1FC263E82A1B57647385F1004E5C90FO4Q8E" TargetMode="External"/><Relationship Id="rId66" Type="http://schemas.openxmlformats.org/officeDocument/2006/relationships/hyperlink" Target="consultantplus://offline/ref=72BFA22739710CE5EDB8C88F7091C334A2D2534830A05A6021325106FDD1FC263E82A1B57647385F1004E5C90FO4Q8E" TargetMode="External"/><Relationship Id="rId87" Type="http://schemas.openxmlformats.org/officeDocument/2006/relationships/hyperlink" Target="consultantplus://offline/ref=72BFA22739710CE5EDB8C88F7091C334A2D2584F30A95A6021325106FDD1FC262C82F9B97741265E1411B3984A1467EC108C3FD3E356A327OBQ4E" TargetMode="External"/><Relationship Id="rId110" Type="http://schemas.openxmlformats.org/officeDocument/2006/relationships/hyperlink" Target="consultantplus://offline/ref=72BFA22739710CE5EDB8C88F7091C334A3DB524832A85A6021325106FDD1FC263E82A1B57647385F1004E5C90FO4Q8E" TargetMode="External"/><Relationship Id="rId115" Type="http://schemas.openxmlformats.org/officeDocument/2006/relationships/hyperlink" Target="consultantplus://offline/ref=72BFA22739710CE5EDB8C88F7091C334A3DB584935A95A6021325106FDD1FC263E82A1B57647385F1004E5C90FO4Q8E" TargetMode="External"/><Relationship Id="rId131" Type="http://schemas.openxmlformats.org/officeDocument/2006/relationships/hyperlink" Target="consultantplus://offline/ref=72BFA22739710CE5EDB8C88F7091C334A3DA574E35AE5A6021325106FDD1FC262C82F9BB744A720E554FEAC8085F6AEC08903FD3OFQ4E" TargetMode="External"/><Relationship Id="rId136" Type="http://schemas.openxmlformats.org/officeDocument/2006/relationships/hyperlink" Target="consultantplus://offline/ref=72BFA22739710CE5EDB8C88F7091C334A2D3544636AB5A6021325106FDD1FC262C82F9BA71412D0B405EB2C40F4774ED178C3DD2FCO5QDE" TargetMode="External"/><Relationship Id="rId61" Type="http://schemas.openxmlformats.org/officeDocument/2006/relationships/hyperlink" Target="consultantplus://offline/ref=72BFA22739710CE5EDB8C88F7091C334A2D2584F30A95A6021325106FDD1FC262C82F9B97741265A1311B3984A1467EC108C3FD3E356A327OBQ4E" TargetMode="External"/><Relationship Id="rId82" Type="http://schemas.openxmlformats.org/officeDocument/2006/relationships/hyperlink" Target="consultantplus://offline/ref=72BFA22739710CE5EDB8C88F7091C334A2D2554930A85A6021325106FDD1FC262C82F9B97741265E1111B3984A1467EC108C3FD3E356A327OBQ4E" TargetMode="External"/><Relationship Id="rId19" Type="http://schemas.openxmlformats.org/officeDocument/2006/relationships/hyperlink" Target="consultantplus://offline/ref=72BFA22739710CE5EDB8C88F7091C334A2D3544636AB5A6021325106FDD1FC262C82F9B9774123561211B3984A1467EC108C3FD3E356A327OBQ4E" TargetMode="External"/><Relationship Id="rId14" Type="http://schemas.openxmlformats.org/officeDocument/2006/relationships/hyperlink" Target="consultantplus://offline/ref=72BFA22739710CE5EDB8C88F7091C334A2D3544636AB5A6021325106FDD1FC262C82F9BA70432D0B405EB2C40F4774ED178C3DD2FCO5QDE" TargetMode="External"/><Relationship Id="rId30" Type="http://schemas.openxmlformats.org/officeDocument/2006/relationships/hyperlink" Target="consultantplus://offline/ref=72BFA22739710CE5EDB8C88F7091C334A3DA574E35AE5A6021325106FDD1FC262C82F9B97741265B1511B3984A1467EC108C3FD3E356A327OBQ4E" TargetMode="External"/><Relationship Id="rId35" Type="http://schemas.openxmlformats.org/officeDocument/2006/relationships/hyperlink" Target="consultantplus://offline/ref=72BFA22739710CE5EDB8C88F7091C334A2D3544636AB5A6021325106FDD1FC263E82A1B57647385F1004E5C90FO4Q8E" TargetMode="External"/><Relationship Id="rId56" Type="http://schemas.openxmlformats.org/officeDocument/2006/relationships/hyperlink" Target="consultantplus://offline/ref=72BFA22739710CE5EDB8C88F7091C334A2D2534830A05A6021325106FDD1FC262C82F9BA7E412D0B405EB2C40F4774ED178C3DD2FCO5QDE" TargetMode="External"/><Relationship Id="rId77" Type="http://schemas.openxmlformats.org/officeDocument/2006/relationships/hyperlink" Target="consultantplus://offline/ref=72BFA22739710CE5EDB8C88F7091C334A3DB594733AB5A6021325106FDD1FC263E82A1B57647385F1004E5C90FO4Q8E" TargetMode="External"/><Relationship Id="rId100" Type="http://schemas.openxmlformats.org/officeDocument/2006/relationships/hyperlink" Target="consultantplus://offline/ref=72BFA22739710CE5EDB8C88F7091C334A2D2584F3DAD5A6021325106FDD1FC262C82F9B9774027571711B3984A1467EC108C3FD3E356A327OBQ4E" TargetMode="External"/><Relationship Id="rId105" Type="http://schemas.openxmlformats.org/officeDocument/2006/relationships/hyperlink" Target="consultantplus://offline/ref=72BFA22739710CE5EDB8C88F7091C334A3DA574E35AE5A6021325106FDD1FC262C82F9B97741245F1111B3984A1467EC108C3FD3E356A327OBQ4E" TargetMode="External"/><Relationship Id="rId126" Type="http://schemas.openxmlformats.org/officeDocument/2006/relationships/hyperlink" Target="consultantplus://offline/ref=72BFA22739710CE5EDB8C88F7091C334A2D3544735A95A6021325106FDD1FC262C82F9B977412F591411B3984A1467EC108C3FD3E356A327OBQ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47361</Words>
  <Characters>269960</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epl</dc:creator>
  <cp:keywords/>
  <dc:description/>
  <cp:lastModifiedBy>epl</cp:lastModifiedBy>
  <cp:revision>13</cp:revision>
  <dcterms:created xsi:type="dcterms:W3CDTF">2019-01-16T04:15:00Z</dcterms:created>
  <dcterms:modified xsi:type="dcterms:W3CDTF">2019-01-16T12:34:00Z</dcterms:modified>
</cp:coreProperties>
</file>