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23" w:rsidRDefault="00B43E23" w:rsidP="00B43E23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торговли на территории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43E23" w:rsidRDefault="00B43E23" w:rsidP="00B43E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</w:t>
      </w:r>
      <w:r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году</w:t>
      </w:r>
      <w:r>
        <w:rPr>
          <w:b/>
          <w:color w:val="000000"/>
          <w:sz w:val="28"/>
          <w:szCs w:val="28"/>
        </w:rPr>
        <w:t xml:space="preserve"> </w:t>
      </w:r>
      <w:r w:rsidR="00FD42A7">
        <w:rPr>
          <w:b/>
          <w:color w:val="000000"/>
          <w:sz w:val="28"/>
          <w:szCs w:val="28"/>
        </w:rPr>
        <w:t>прогноз 2018</w:t>
      </w:r>
    </w:p>
    <w:p w:rsidR="00B43E23" w:rsidRDefault="00B43E23" w:rsidP="00B43E2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E3217" w:rsidRPr="00EC46BC" w:rsidRDefault="00BE3217" w:rsidP="00BE3217">
      <w:pPr>
        <w:ind w:firstLine="851"/>
        <w:jc w:val="both"/>
        <w:rPr>
          <w:sz w:val="28"/>
          <w:szCs w:val="28"/>
        </w:rPr>
      </w:pPr>
      <w:r w:rsidRPr="00EC46BC">
        <w:rPr>
          <w:sz w:val="28"/>
          <w:szCs w:val="28"/>
        </w:rPr>
        <w:t>Оборот розничной торговли в 201</w:t>
      </w:r>
      <w:r w:rsidR="00343D58">
        <w:rPr>
          <w:sz w:val="28"/>
          <w:szCs w:val="28"/>
        </w:rPr>
        <w:t>7</w:t>
      </w:r>
      <w:r w:rsidRPr="00EC46BC">
        <w:rPr>
          <w:sz w:val="28"/>
          <w:szCs w:val="28"/>
        </w:rPr>
        <w:t xml:space="preserve"> году сложился в объеме  </w:t>
      </w:r>
      <w:r w:rsidR="00343D58">
        <w:rPr>
          <w:sz w:val="28"/>
          <w:szCs w:val="28"/>
        </w:rPr>
        <w:t>904,96</w:t>
      </w:r>
      <w:r w:rsidRPr="00EC46BC">
        <w:rPr>
          <w:sz w:val="28"/>
          <w:szCs w:val="28"/>
        </w:rPr>
        <w:t xml:space="preserve">  млн. руб., что в сопоставимых ценах </w:t>
      </w:r>
      <w:r w:rsidR="00631DE7">
        <w:rPr>
          <w:sz w:val="28"/>
          <w:szCs w:val="28"/>
        </w:rPr>
        <w:t>10</w:t>
      </w:r>
      <w:r w:rsidR="00343D58">
        <w:rPr>
          <w:sz w:val="28"/>
          <w:szCs w:val="28"/>
        </w:rPr>
        <w:t>0</w:t>
      </w:r>
      <w:r w:rsidR="00631DE7">
        <w:rPr>
          <w:sz w:val="28"/>
          <w:szCs w:val="28"/>
        </w:rPr>
        <w:t>,</w:t>
      </w:r>
      <w:r w:rsidR="00343D58">
        <w:rPr>
          <w:sz w:val="28"/>
          <w:szCs w:val="28"/>
        </w:rPr>
        <w:t>1</w:t>
      </w:r>
      <w:r w:rsidRPr="00EC46BC">
        <w:rPr>
          <w:sz w:val="28"/>
          <w:szCs w:val="28"/>
        </w:rPr>
        <w:t xml:space="preserve">%  </w:t>
      </w:r>
      <w:r w:rsidR="00B7751B">
        <w:rPr>
          <w:sz w:val="28"/>
          <w:szCs w:val="28"/>
        </w:rPr>
        <w:t>к</w:t>
      </w:r>
      <w:r w:rsidRPr="00EC46BC">
        <w:rPr>
          <w:sz w:val="28"/>
          <w:szCs w:val="28"/>
        </w:rPr>
        <w:t xml:space="preserve"> 201</w:t>
      </w:r>
      <w:r w:rsidR="00343D58">
        <w:rPr>
          <w:sz w:val="28"/>
          <w:szCs w:val="28"/>
        </w:rPr>
        <w:t>6</w:t>
      </w:r>
      <w:r w:rsidRPr="00EC46BC">
        <w:rPr>
          <w:sz w:val="28"/>
          <w:szCs w:val="28"/>
        </w:rPr>
        <w:t xml:space="preserve"> году.  В 201</w:t>
      </w:r>
      <w:r w:rsidR="00343D58">
        <w:rPr>
          <w:sz w:val="28"/>
          <w:szCs w:val="28"/>
        </w:rPr>
        <w:t>7</w:t>
      </w:r>
      <w:r w:rsidRPr="00EC46BC">
        <w:rPr>
          <w:sz w:val="28"/>
          <w:szCs w:val="28"/>
        </w:rPr>
        <w:t xml:space="preserve"> году  оборот розничной торговли на </w:t>
      </w:r>
      <w:r w:rsidR="00D61A4F">
        <w:rPr>
          <w:sz w:val="28"/>
          <w:szCs w:val="28"/>
        </w:rPr>
        <w:t>91,1</w:t>
      </w:r>
      <w:r w:rsidRPr="00EC46BC">
        <w:rPr>
          <w:sz w:val="28"/>
          <w:szCs w:val="28"/>
        </w:rPr>
        <w:t xml:space="preserve"> % формировался  торгующими организациями, продажа товаров на рынках составила </w:t>
      </w:r>
      <w:proofErr w:type="gramStart"/>
      <w:r w:rsidR="00EC46BC" w:rsidRPr="00EC46BC">
        <w:rPr>
          <w:sz w:val="28"/>
          <w:szCs w:val="28"/>
        </w:rPr>
        <w:t>8</w:t>
      </w:r>
      <w:r w:rsidR="002E6161" w:rsidRPr="00EC46BC">
        <w:rPr>
          <w:sz w:val="28"/>
          <w:szCs w:val="28"/>
        </w:rPr>
        <w:t>,</w:t>
      </w:r>
      <w:r w:rsidR="00D61A4F">
        <w:rPr>
          <w:sz w:val="28"/>
          <w:szCs w:val="28"/>
        </w:rPr>
        <w:t>9</w:t>
      </w:r>
      <w:proofErr w:type="gramEnd"/>
      <w:r w:rsidRPr="00EC46BC">
        <w:rPr>
          <w:sz w:val="28"/>
          <w:szCs w:val="28"/>
        </w:rPr>
        <w:t xml:space="preserve">% </w:t>
      </w:r>
      <w:r w:rsidR="00B7751B">
        <w:rPr>
          <w:sz w:val="28"/>
          <w:szCs w:val="28"/>
        </w:rPr>
        <w:t>что соответствует уровню 201</w:t>
      </w:r>
      <w:r w:rsidR="00343D58">
        <w:rPr>
          <w:sz w:val="28"/>
          <w:szCs w:val="28"/>
        </w:rPr>
        <w:t>6</w:t>
      </w:r>
      <w:r w:rsidRPr="00EC46BC">
        <w:rPr>
          <w:sz w:val="28"/>
          <w:szCs w:val="28"/>
        </w:rPr>
        <w:t>.</w:t>
      </w:r>
    </w:p>
    <w:p w:rsidR="00A42B76" w:rsidRPr="00D61A4F" w:rsidRDefault="00D61A4F" w:rsidP="00A42B76">
      <w:pPr>
        <w:ind w:firstLine="709"/>
        <w:jc w:val="both"/>
        <w:rPr>
          <w:sz w:val="28"/>
          <w:szCs w:val="28"/>
        </w:rPr>
      </w:pPr>
      <w:r w:rsidRPr="00D61A4F">
        <w:rPr>
          <w:sz w:val="28"/>
          <w:szCs w:val="28"/>
        </w:rPr>
        <w:t>С</w:t>
      </w:r>
      <w:r w:rsidR="00BE3217" w:rsidRPr="00D61A4F">
        <w:rPr>
          <w:sz w:val="28"/>
          <w:szCs w:val="28"/>
        </w:rPr>
        <w:t>труктура оборота розничной торговли по формам торговли</w:t>
      </w:r>
      <w:r w:rsidRPr="00D61A4F">
        <w:rPr>
          <w:sz w:val="28"/>
          <w:szCs w:val="28"/>
        </w:rPr>
        <w:t xml:space="preserve"> </w:t>
      </w:r>
      <w:r w:rsidR="00B7751B">
        <w:rPr>
          <w:sz w:val="28"/>
          <w:szCs w:val="28"/>
        </w:rPr>
        <w:t>существенно н</w:t>
      </w:r>
      <w:r w:rsidRPr="00D61A4F">
        <w:rPr>
          <w:sz w:val="28"/>
          <w:szCs w:val="28"/>
        </w:rPr>
        <w:t>е изменилась</w:t>
      </w:r>
      <w:r w:rsidR="00BE3217" w:rsidRPr="00D61A4F">
        <w:rPr>
          <w:sz w:val="28"/>
          <w:szCs w:val="28"/>
        </w:rPr>
        <w:t xml:space="preserve">. Удельный вес </w:t>
      </w:r>
      <w:proofErr w:type="gramStart"/>
      <w:r w:rsidR="00BE3217" w:rsidRPr="00D61A4F">
        <w:rPr>
          <w:sz w:val="28"/>
          <w:szCs w:val="28"/>
        </w:rPr>
        <w:t>организаций, не относящихся к субъектам малого предпринимательства в структуре оборота розничной торговли составил</w:t>
      </w:r>
      <w:proofErr w:type="gramEnd"/>
      <w:r w:rsidR="00BE3217" w:rsidRPr="00D61A4F">
        <w:rPr>
          <w:sz w:val="28"/>
          <w:szCs w:val="28"/>
        </w:rPr>
        <w:t xml:space="preserve"> </w:t>
      </w:r>
      <w:r w:rsidR="00434A34">
        <w:rPr>
          <w:sz w:val="28"/>
          <w:szCs w:val="28"/>
        </w:rPr>
        <w:t>4</w:t>
      </w:r>
      <w:r w:rsidR="00343D58">
        <w:rPr>
          <w:sz w:val="28"/>
          <w:szCs w:val="28"/>
        </w:rPr>
        <w:t>4</w:t>
      </w:r>
      <w:r w:rsidR="00434A34">
        <w:rPr>
          <w:sz w:val="28"/>
          <w:szCs w:val="28"/>
        </w:rPr>
        <w:t>,2</w:t>
      </w:r>
      <w:r w:rsidR="00BE3217" w:rsidRPr="00D61A4F">
        <w:rPr>
          <w:sz w:val="28"/>
          <w:szCs w:val="28"/>
        </w:rPr>
        <w:t xml:space="preserve">% </w:t>
      </w:r>
      <w:r w:rsidR="00434A34">
        <w:rPr>
          <w:sz w:val="28"/>
          <w:szCs w:val="28"/>
        </w:rPr>
        <w:t xml:space="preserve"> </w:t>
      </w:r>
      <w:r w:rsidR="00BE3217" w:rsidRPr="00D61A4F">
        <w:rPr>
          <w:sz w:val="28"/>
          <w:szCs w:val="28"/>
        </w:rPr>
        <w:t>(в 201</w:t>
      </w:r>
      <w:r w:rsidR="00343D58">
        <w:rPr>
          <w:sz w:val="28"/>
          <w:szCs w:val="28"/>
        </w:rPr>
        <w:t>6</w:t>
      </w:r>
      <w:r w:rsidR="00BE3217" w:rsidRPr="00D61A4F">
        <w:rPr>
          <w:sz w:val="28"/>
          <w:szCs w:val="28"/>
        </w:rPr>
        <w:t>–</w:t>
      </w:r>
      <w:r w:rsidR="00343D58">
        <w:rPr>
          <w:sz w:val="28"/>
          <w:szCs w:val="28"/>
        </w:rPr>
        <w:t>49,2</w:t>
      </w:r>
      <w:r w:rsidR="00BE3217" w:rsidRPr="00D61A4F">
        <w:rPr>
          <w:sz w:val="28"/>
          <w:szCs w:val="28"/>
        </w:rPr>
        <w:t xml:space="preserve">%), малых </w:t>
      </w:r>
      <w:r w:rsidR="00343D58">
        <w:rPr>
          <w:sz w:val="28"/>
          <w:szCs w:val="28"/>
        </w:rPr>
        <w:t xml:space="preserve">включая </w:t>
      </w:r>
      <w:proofErr w:type="spellStart"/>
      <w:r w:rsidR="00343D58">
        <w:rPr>
          <w:sz w:val="28"/>
          <w:szCs w:val="28"/>
        </w:rPr>
        <w:t>микро</w:t>
      </w:r>
      <w:r w:rsidR="00BE3217" w:rsidRPr="00D61A4F">
        <w:rPr>
          <w:sz w:val="28"/>
          <w:szCs w:val="28"/>
        </w:rPr>
        <w:t>предприятий</w:t>
      </w:r>
      <w:proofErr w:type="spellEnd"/>
      <w:r w:rsidR="00BE3217" w:rsidRPr="00D61A4F">
        <w:rPr>
          <w:sz w:val="28"/>
          <w:szCs w:val="28"/>
        </w:rPr>
        <w:t xml:space="preserve"> – </w:t>
      </w:r>
      <w:r w:rsidR="00434A34">
        <w:rPr>
          <w:sz w:val="28"/>
          <w:szCs w:val="28"/>
        </w:rPr>
        <w:t>5,</w:t>
      </w:r>
      <w:r w:rsidR="00343D58">
        <w:rPr>
          <w:sz w:val="28"/>
          <w:szCs w:val="28"/>
        </w:rPr>
        <w:t>2</w:t>
      </w:r>
      <w:r w:rsidR="00BE3217" w:rsidRPr="00D61A4F">
        <w:rPr>
          <w:sz w:val="28"/>
          <w:szCs w:val="28"/>
        </w:rPr>
        <w:t>% (в 201</w:t>
      </w:r>
      <w:r w:rsidR="00343D58">
        <w:rPr>
          <w:sz w:val="28"/>
          <w:szCs w:val="28"/>
        </w:rPr>
        <w:t>6</w:t>
      </w:r>
      <w:r w:rsidR="00BE3217" w:rsidRPr="00D61A4F">
        <w:rPr>
          <w:sz w:val="28"/>
          <w:szCs w:val="28"/>
        </w:rPr>
        <w:t>–</w:t>
      </w:r>
      <w:r w:rsidR="00343D58">
        <w:rPr>
          <w:sz w:val="28"/>
          <w:szCs w:val="28"/>
        </w:rPr>
        <w:t>5,6</w:t>
      </w:r>
      <w:r w:rsidR="00BE3217" w:rsidRPr="00D61A4F">
        <w:rPr>
          <w:sz w:val="28"/>
          <w:szCs w:val="28"/>
        </w:rPr>
        <w:t xml:space="preserve">%), индивидуальных предпринимателей вне рынка </w:t>
      </w:r>
      <w:r w:rsidR="00343D58">
        <w:rPr>
          <w:sz w:val="28"/>
          <w:szCs w:val="28"/>
        </w:rPr>
        <w:t>41,7</w:t>
      </w:r>
      <w:r w:rsidR="00BE3217" w:rsidRPr="00D61A4F">
        <w:rPr>
          <w:sz w:val="28"/>
          <w:szCs w:val="28"/>
        </w:rPr>
        <w:t>% (в 201</w:t>
      </w:r>
      <w:r w:rsidR="00343D58">
        <w:rPr>
          <w:sz w:val="28"/>
          <w:szCs w:val="28"/>
        </w:rPr>
        <w:t>6</w:t>
      </w:r>
      <w:r w:rsidR="00BE3217" w:rsidRPr="00D61A4F">
        <w:rPr>
          <w:sz w:val="28"/>
          <w:szCs w:val="28"/>
        </w:rPr>
        <w:t>-</w:t>
      </w:r>
      <w:r w:rsidR="00343D58">
        <w:rPr>
          <w:sz w:val="28"/>
          <w:szCs w:val="28"/>
        </w:rPr>
        <w:t>36,3</w:t>
      </w:r>
      <w:r w:rsidR="00BE3217" w:rsidRPr="00D61A4F">
        <w:rPr>
          <w:sz w:val="28"/>
          <w:szCs w:val="28"/>
        </w:rPr>
        <w:t xml:space="preserve">%), продажа товаров на розничных рынках </w:t>
      </w:r>
      <w:r>
        <w:rPr>
          <w:sz w:val="28"/>
          <w:szCs w:val="28"/>
        </w:rPr>
        <w:t>8,9</w:t>
      </w:r>
      <w:r w:rsidR="00BE3217" w:rsidRPr="00D61A4F">
        <w:rPr>
          <w:sz w:val="28"/>
          <w:szCs w:val="28"/>
        </w:rPr>
        <w:t>% (в 201</w:t>
      </w:r>
      <w:r w:rsidR="00343D58">
        <w:rPr>
          <w:sz w:val="28"/>
          <w:szCs w:val="28"/>
        </w:rPr>
        <w:t>6</w:t>
      </w:r>
      <w:r w:rsidR="00BE3217" w:rsidRPr="00D61A4F">
        <w:rPr>
          <w:sz w:val="28"/>
          <w:szCs w:val="28"/>
        </w:rPr>
        <w:t>-</w:t>
      </w:r>
      <w:r w:rsidR="00707585">
        <w:rPr>
          <w:sz w:val="28"/>
          <w:szCs w:val="28"/>
        </w:rPr>
        <w:t>8,9</w:t>
      </w:r>
      <w:r w:rsidR="00A42B76" w:rsidRPr="00D61A4F">
        <w:rPr>
          <w:sz w:val="28"/>
          <w:szCs w:val="28"/>
        </w:rPr>
        <w:t>%).</w:t>
      </w:r>
    </w:p>
    <w:p w:rsidR="00A42B76" w:rsidRPr="00342ED0" w:rsidRDefault="00A42B76" w:rsidP="00A42B76">
      <w:pPr>
        <w:ind w:firstLine="709"/>
        <w:jc w:val="both"/>
        <w:rPr>
          <w:sz w:val="28"/>
          <w:szCs w:val="28"/>
        </w:rPr>
      </w:pPr>
      <w:r w:rsidRPr="00D61A4F">
        <w:rPr>
          <w:sz w:val="28"/>
          <w:szCs w:val="28"/>
        </w:rPr>
        <w:t>В структуре розничной торговли наибольшая активность отмечается в деятельности сетевых компаний. Региональные и федеральные торговые сети формируют ценовую политику на потребительском рынке района,</w:t>
      </w:r>
      <w:r w:rsidR="00AF3E66" w:rsidRPr="00D61A4F">
        <w:rPr>
          <w:sz w:val="28"/>
          <w:szCs w:val="28"/>
        </w:rPr>
        <w:t xml:space="preserve"> </w:t>
      </w:r>
      <w:r w:rsidR="00343D58">
        <w:rPr>
          <w:sz w:val="28"/>
          <w:szCs w:val="28"/>
        </w:rPr>
        <w:t>около 23</w:t>
      </w:r>
      <w:r w:rsidR="005F697D" w:rsidRPr="00D61A4F">
        <w:rPr>
          <w:sz w:val="28"/>
          <w:szCs w:val="28"/>
        </w:rPr>
        <w:t xml:space="preserve">% </w:t>
      </w:r>
      <w:r w:rsidR="005F697D" w:rsidRPr="00342ED0">
        <w:rPr>
          <w:sz w:val="28"/>
          <w:szCs w:val="28"/>
        </w:rPr>
        <w:t>оборота розничной торговли составляет оборот по торговым сетям.</w:t>
      </w:r>
    </w:p>
    <w:p w:rsidR="009A2169" w:rsidRPr="00FD1230" w:rsidRDefault="005F697D" w:rsidP="00A42B76">
      <w:pPr>
        <w:ind w:firstLine="709"/>
        <w:jc w:val="both"/>
        <w:rPr>
          <w:sz w:val="28"/>
          <w:szCs w:val="28"/>
        </w:rPr>
      </w:pPr>
      <w:r w:rsidRPr="00342ED0">
        <w:rPr>
          <w:sz w:val="28"/>
          <w:szCs w:val="28"/>
        </w:rPr>
        <w:t xml:space="preserve"> </w:t>
      </w:r>
      <w:r w:rsidR="00A42B76" w:rsidRPr="00342ED0">
        <w:rPr>
          <w:sz w:val="28"/>
          <w:szCs w:val="28"/>
        </w:rPr>
        <w:t xml:space="preserve">Потребительский рынок области достаточно насыщен основными продуктами питания и социально значимыми непродовольственными товарами. </w:t>
      </w:r>
      <w:r w:rsidRPr="00FD1230">
        <w:rPr>
          <w:sz w:val="28"/>
          <w:szCs w:val="28"/>
        </w:rPr>
        <w:t xml:space="preserve">В структуре оборота розничной торговли </w:t>
      </w:r>
      <w:r w:rsidR="0063775F">
        <w:rPr>
          <w:sz w:val="28"/>
          <w:szCs w:val="28"/>
        </w:rPr>
        <w:t>57,04</w:t>
      </w:r>
      <w:r w:rsidRPr="00FD1230">
        <w:rPr>
          <w:sz w:val="28"/>
          <w:szCs w:val="28"/>
        </w:rPr>
        <w:t>% составляют продовольственные товары.</w:t>
      </w:r>
    </w:p>
    <w:p w:rsidR="00BE3217" w:rsidRPr="00342ED0" w:rsidRDefault="00BE3217" w:rsidP="009A2169">
      <w:pPr>
        <w:ind w:firstLine="851"/>
        <w:jc w:val="both"/>
        <w:rPr>
          <w:sz w:val="28"/>
          <w:szCs w:val="28"/>
        </w:rPr>
      </w:pPr>
      <w:r w:rsidRPr="00342ED0">
        <w:rPr>
          <w:sz w:val="28"/>
          <w:szCs w:val="28"/>
        </w:rPr>
        <w:t>Оборот розничной торговли на душу населения за 201</w:t>
      </w:r>
      <w:r w:rsidR="0063775F">
        <w:rPr>
          <w:sz w:val="28"/>
          <w:szCs w:val="28"/>
        </w:rPr>
        <w:t>7</w:t>
      </w:r>
      <w:r w:rsidRPr="00342ED0">
        <w:rPr>
          <w:sz w:val="28"/>
          <w:szCs w:val="28"/>
        </w:rPr>
        <w:t xml:space="preserve"> год составил </w:t>
      </w:r>
      <w:r w:rsidR="0063775F">
        <w:rPr>
          <w:sz w:val="28"/>
          <w:szCs w:val="28"/>
        </w:rPr>
        <w:t>50471,67</w:t>
      </w:r>
      <w:r w:rsidR="005660AD" w:rsidRPr="00342ED0">
        <w:rPr>
          <w:sz w:val="28"/>
          <w:szCs w:val="28"/>
        </w:rPr>
        <w:t xml:space="preserve"> </w:t>
      </w:r>
      <w:r w:rsidRPr="00342ED0">
        <w:rPr>
          <w:sz w:val="28"/>
          <w:szCs w:val="28"/>
        </w:rPr>
        <w:t xml:space="preserve"> рубл</w:t>
      </w:r>
      <w:r w:rsidR="002E6161" w:rsidRPr="00342ED0">
        <w:rPr>
          <w:sz w:val="28"/>
          <w:szCs w:val="28"/>
        </w:rPr>
        <w:t>я</w:t>
      </w:r>
      <w:r w:rsidR="005660AD" w:rsidRPr="00342ED0">
        <w:rPr>
          <w:sz w:val="28"/>
          <w:szCs w:val="28"/>
        </w:rPr>
        <w:t xml:space="preserve">  (</w:t>
      </w:r>
      <w:r w:rsidR="0063775F">
        <w:rPr>
          <w:sz w:val="28"/>
          <w:szCs w:val="28"/>
        </w:rPr>
        <w:t>904,96</w:t>
      </w:r>
      <w:r w:rsidR="005660AD" w:rsidRPr="00342ED0">
        <w:rPr>
          <w:sz w:val="28"/>
          <w:szCs w:val="28"/>
        </w:rPr>
        <w:t xml:space="preserve"> млн. рублей/</w:t>
      </w:r>
      <w:r w:rsidR="0063775F">
        <w:rPr>
          <w:sz w:val="28"/>
          <w:szCs w:val="28"/>
        </w:rPr>
        <w:t>17930</w:t>
      </w:r>
      <w:r w:rsidR="005660AD" w:rsidRPr="00342ED0">
        <w:rPr>
          <w:sz w:val="28"/>
          <w:szCs w:val="28"/>
        </w:rPr>
        <w:t xml:space="preserve"> чел. среднегодовая численность)</w:t>
      </w:r>
      <w:r w:rsidRPr="00342ED0">
        <w:rPr>
          <w:sz w:val="28"/>
          <w:szCs w:val="28"/>
        </w:rPr>
        <w:t>.</w:t>
      </w:r>
    </w:p>
    <w:p w:rsidR="00BE3217" w:rsidRPr="00B41BF6" w:rsidRDefault="00BE3217" w:rsidP="00B41BF6">
      <w:pPr>
        <w:ind w:firstLine="851"/>
        <w:jc w:val="both"/>
        <w:rPr>
          <w:sz w:val="28"/>
          <w:szCs w:val="28"/>
        </w:rPr>
      </w:pPr>
      <w:r w:rsidRPr="00342ED0">
        <w:rPr>
          <w:sz w:val="28"/>
          <w:szCs w:val="28"/>
        </w:rPr>
        <w:t>Количество стационарных магазинов в 201</w:t>
      </w:r>
      <w:r w:rsidR="0063775F">
        <w:rPr>
          <w:sz w:val="28"/>
          <w:szCs w:val="28"/>
        </w:rPr>
        <w:t>7</w:t>
      </w:r>
      <w:r w:rsidRPr="00342ED0">
        <w:rPr>
          <w:sz w:val="28"/>
          <w:szCs w:val="28"/>
        </w:rPr>
        <w:t xml:space="preserve"> году </w:t>
      </w:r>
      <w:r w:rsidRPr="00B41BF6">
        <w:rPr>
          <w:sz w:val="28"/>
          <w:szCs w:val="28"/>
        </w:rPr>
        <w:t xml:space="preserve">составило </w:t>
      </w:r>
      <w:r w:rsidR="0063775F">
        <w:rPr>
          <w:sz w:val="28"/>
          <w:szCs w:val="28"/>
        </w:rPr>
        <w:t>179</w:t>
      </w:r>
      <w:r w:rsidR="005118C2" w:rsidRPr="00B41BF6">
        <w:rPr>
          <w:sz w:val="28"/>
          <w:szCs w:val="28"/>
        </w:rPr>
        <w:t xml:space="preserve"> </w:t>
      </w:r>
      <w:r w:rsidRPr="00B41BF6">
        <w:rPr>
          <w:sz w:val="28"/>
          <w:szCs w:val="28"/>
        </w:rPr>
        <w:t xml:space="preserve">единиц, общая  площадь </w:t>
      </w:r>
      <w:r w:rsidR="0063775F">
        <w:rPr>
          <w:sz w:val="28"/>
          <w:szCs w:val="28"/>
        </w:rPr>
        <w:t xml:space="preserve">13735 </w:t>
      </w:r>
      <w:r w:rsidRPr="00B41BF6">
        <w:rPr>
          <w:sz w:val="28"/>
          <w:szCs w:val="28"/>
        </w:rPr>
        <w:t xml:space="preserve">кв. м., </w:t>
      </w:r>
      <w:r w:rsidR="005118C2" w:rsidRPr="00B41BF6">
        <w:rPr>
          <w:sz w:val="28"/>
          <w:szCs w:val="28"/>
        </w:rPr>
        <w:t xml:space="preserve">торговая площадь составляет </w:t>
      </w:r>
      <w:r w:rsidR="0063775F">
        <w:rPr>
          <w:sz w:val="28"/>
          <w:szCs w:val="28"/>
        </w:rPr>
        <w:t>6 833,83</w:t>
      </w:r>
      <w:r w:rsidR="005118C2" w:rsidRPr="00B41BF6">
        <w:rPr>
          <w:sz w:val="28"/>
          <w:szCs w:val="28"/>
        </w:rPr>
        <w:t xml:space="preserve"> </w:t>
      </w:r>
      <w:proofErr w:type="spellStart"/>
      <w:r w:rsidR="005118C2" w:rsidRPr="00B41BF6">
        <w:rPr>
          <w:sz w:val="28"/>
          <w:szCs w:val="28"/>
        </w:rPr>
        <w:t>кв</w:t>
      </w:r>
      <w:proofErr w:type="gramStart"/>
      <w:r w:rsidR="005118C2" w:rsidRPr="00B41BF6">
        <w:rPr>
          <w:sz w:val="28"/>
          <w:szCs w:val="28"/>
        </w:rPr>
        <w:t>.м</w:t>
      </w:r>
      <w:proofErr w:type="spellEnd"/>
      <w:proofErr w:type="gramEnd"/>
      <w:r w:rsidR="005118C2" w:rsidRPr="00B41BF6">
        <w:rPr>
          <w:sz w:val="28"/>
          <w:szCs w:val="28"/>
        </w:rPr>
        <w:t xml:space="preserve">, </w:t>
      </w:r>
      <w:r w:rsidR="0063775F">
        <w:rPr>
          <w:sz w:val="28"/>
          <w:szCs w:val="28"/>
        </w:rPr>
        <w:t xml:space="preserve">1 </w:t>
      </w:r>
      <w:r w:rsidRPr="00B41BF6">
        <w:rPr>
          <w:sz w:val="28"/>
          <w:szCs w:val="28"/>
        </w:rPr>
        <w:t xml:space="preserve">фирменных магазинов </w:t>
      </w:r>
      <w:r w:rsidR="0063775F">
        <w:rPr>
          <w:sz w:val="28"/>
          <w:szCs w:val="28"/>
        </w:rPr>
        <w:t>–</w:t>
      </w:r>
      <w:r w:rsidRPr="00B41BF6">
        <w:rPr>
          <w:sz w:val="28"/>
          <w:szCs w:val="28"/>
        </w:rPr>
        <w:t xml:space="preserve"> </w:t>
      </w:r>
      <w:r w:rsidR="0063775F">
        <w:rPr>
          <w:sz w:val="28"/>
          <w:szCs w:val="28"/>
        </w:rPr>
        <w:t>«</w:t>
      </w:r>
      <w:proofErr w:type="spellStart"/>
      <w:r w:rsidR="0063775F">
        <w:rPr>
          <w:sz w:val="28"/>
          <w:szCs w:val="28"/>
        </w:rPr>
        <w:t>Желен</w:t>
      </w:r>
      <w:proofErr w:type="spellEnd"/>
      <w:r w:rsidR="0063775F">
        <w:rPr>
          <w:sz w:val="28"/>
          <w:szCs w:val="28"/>
        </w:rPr>
        <w:t>»</w:t>
      </w:r>
      <w:r w:rsidRPr="00B41BF6">
        <w:rPr>
          <w:sz w:val="28"/>
          <w:szCs w:val="28"/>
        </w:rPr>
        <w:t>.</w:t>
      </w:r>
      <w:r w:rsidR="00986916" w:rsidRPr="00B41BF6">
        <w:rPr>
          <w:sz w:val="28"/>
          <w:szCs w:val="28"/>
        </w:rPr>
        <w:t xml:space="preserve"> Количество нестационарных объектов торговли составило </w:t>
      </w:r>
      <w:r w:rsidR="00434A34">
        <w:rPr>
          <w:sz w:val="28"/>
          <w:szCs w:val="28"/>
        </w:rPr>
        <w:t>1</w:t>
      </w:r>
      <w:r w:rsidR="00723E9D">
        <w:rPr>
          <w:sz w:val="28"/>
          <w:szCs w:val="28"/>
        </w:rPr>
        <w:t>9</w:t>
      </w:r>
      <w:r w:rsidR="00986916" w:rsidRPr="00B41BF6">
        <w:rPr>
          <w:sz w:val="28"/>
          <w:szCs w:val="28"/>
        </w:rPr>
        <w:t xml:space="preserve"> единиц, общей площадью </w:t>
      </w:r>
      <w:r w:rsidR="00723E9D">
        <w:rPr>
          <w:sz w:val="28"/>
          <w:szCs w:val="28"/>
        </w:rPr>
        <w:t>333,3</w:t>
      </w:r>
      <w:r w:rsidR="00986916" w:rsidRPr="00B41BF6">
        <w:rPr>
          <w:sz w:val="28"/>
          <w:szCs w:val="28"/>
        </w:rPr>
        <w:t xml:space="preserve"> кв. м.</w:t>
      </w:r>
      <w:r w:rsidR="00B41BF6">
        <w:rPr>
          <w:sz w:val="28"/>
          <w:szCs w:val="28"/>
        </w:rPr>
        <w:t xml:space="preserve">  </w:t>
      </w:r>
      <w:r w:rsidRPr="00B41BF6">
        <w:rPr>
          <w:sz w:val="28"/>
          <w:szCs w:val="28"/>
        </w:rPr>
        <w:t xml:space="preserve">Обеспеченность торговыми площадями на 1000 жителей составила </w:t>
      </w:r>
      <w:r w:rsidR="00434A34">
        <w:rPr>
          <w:sz w:val="28"/>
          <w:szCs w:val="28"/>
        </w:rPr>
        <w:t>38</w:t>
      </w:r>
      <w:r w:rsidR="00723E9D">
        <w:rPr>
          <w:sz w:val="28"/>
          <w:szCs w:val="28"/>
        </w:rPr>
        <w:t>1</w:t>
      </w:r>
      <w:r w:rsidR="00434A34">
        <w:rPr>
          <w:sz w:val="28"/>
          <w:szCs w:val="28"/>
        </w:rPr>
        <w:t>,</w:t>
      </w:r>
      <w:r w:rsidR="00723E9D">
        <w:rPr>
          <w:sz w:val="28"/>
          <w:szCs w:val="28"/>
        </w:rPr>
        <w:t>1</w:t>
      </w:r>
      <w:r w:rsidRPr="00B41BF6">
        <w:rPr>
          <w:sz w:val="28"/>
          <w:szCs w:val="28"/>
        </w:rPr>
        <w:t xml:space="preserve"> </w:t>
      </w:r>
      <w:proofErr w:type="spellStart"/>
      <w:r w:rsidRPr="00B41BF6">
        <w:rPr>
          <w:sz w:val="28"/>
          <w:szCs w:val="28"/>
        </w:rPr>
        <w:t>кв.м</w:t>
      </w:r>
      <w:proofErr w:type="spellEnd"/>
      <w:r w:rsidRPr="00B41BF6">
        <w:rPr>
          <w:sz w:val="28"/>
          <w:szCs w:val="28"/>
        </w:rPr>
        <w:t xml:space="preserve">.  Примерная доля товаров местного производства в обеспечении оборота розничной торговли </w:t>
      </w:r>
      <w:r w:rsidR="00723E9D">
        <w:rPr>
          <w:sz w:val="28"/>
          <w:szCs w:val="28"/>
        </w:rPr>
        <w:t>2</w:t>
      </w:r>
      <w:r w:rsidR="00354EE1" w:rsidRPr="00F03D65">
        <w:rPr>
          <w:sz w:val="28"/>
          <w:szCs w:val="28"/>
        </w:rPr>
        <w:t>,</w:t>
      </w:r>
      <w:r w:rsidR="00723E9D">
        <w:rPr>
          <w:sz w:val="28"/>
          <w:szCs w:val="28"/>
        </w:rPr>
        <w:t>36</w:t>
      </w:r>
      <w:r w:rsidR="00354EE1" w:rsidRPr="00F03D65">
        <w:rPr>
          <w:sz w:val="28"/>
          <w:szCs w:val="28"/>
        </w:rPr>
        <w:t>%</w:t>
      </w:r>
      <w:r w:rsidR="00723E9D">
        <w:rPr>
          <w:sz w:val="28"/>
          <w:szCs w:val="28"/>
        </w:rPr>
        <w:t xml:space="preserve"> (21,4 </w:t>
      </w:r>
      <w:proofErr w:type="spellStart"/>
      <w:r w:rsidR="00723E9D">
        <w:rPr>
          <w:sz w:val="28"/>
          <w:szCs w:val="28"/>
        </w:rPr>
        <w:t>млн</w:t>
      </w:r>
      <w:proofErr w:type="gramStart"/>
      <w:r w:rsidR="00723E9D">
        <w:rPr>
          <w:sz w:val="28"/>
          <w:szCs w:val="28"/>
        </w:rPr>
        <w:t>.р</w:t>
      </w:r>
      <w:proofErr w:type="gramEnd"/>
      <w:r w:rsidR="00723E9D">
        <w:rPr>
          <w:sz w:val="28"/>
          <w:szCs w:val="28"/>
        </w:rPr>
        <w:t>уюлей</w:t>
      </w:r>
      <w:proofErr w:type="spellEnd"/>
      <w:r w:rsidR="00723E9D">
        <w:rPr>
          <w:sz w:val="28"/>
          <w:szCs w:val="28"/>
        </w:rPr>
        <w:t>)</w:t>
      </w:r>
      <w:r w:rsidRPr="00B41BF6">
        <w:rPr>
          <w:sz w:val="28"/>
          <w:szCs w:val="28"/>
        </w:rPr>
        <w:t>, это сельскохозяйственная продукция, производимая местными предприятиями (хлеб, цельномолочная продукция, мука, мясные полуфабрикаты).</w:t>
      </w:r>
    </w:p>
    <w:p w:rsidR="00EE3C67" w:rsidRPr="009B0B02" w:rsidRDefault="00BE3217" w:rsidP="00BE3217">
      <w:pPr>
        <w:ind w:firstLine="851"/>
        <w:jc w:val="both"/>
        <w:rPr>
          <w:sz w:val="28"/>
          <w:szCs w:val="28"/>
        </w:rPr>
      </w:pPr>
      <w:r w:rsidRPr="009B0B02">
        <w:rPr>
          <w:sz w:val="28"/>
          <w:szCs w:val="28"/>
        </w:rPr>
        <w:t xml:space="preserve">Имеются торговые сети с единой системой завоза и автоматизированного учета движения товаров – ЗАО «Тандер» магазин «Магнит», </w:t>
      </w:r>
      <w:r w:rsidR="000658D6">
        <w:rPr>
          <w:sz w:val="28"/>
          <w:szCs w:val="28"/>
        </w:rPr>
        <w:t xml:space="preserve">ООО Агроторг </w:t>
      </w:r>
      <w:r w:rsidRPr="009B0B02">
        <w:rPr>
          <w:sz w:val="28"/>
          <w:szCs w:val="28"/>
        </w:rPr>
        <w:t>магазин</w:t>
      </w:r>
      <w:r w:rsidR="00EE3C67" w:rsidRPr="009B0B02">
        <w:rPr>
          <w:sz w:val="28"/>
          <w:szCs w:val="28"/>
        </w:rPr>
        <w:t xml:space="preserve"> </w:t>
      </w:r>
      <w:r w:rsidRPr="009B0B02">
        <w:rPr>
          <w:sz w:val="28"/>
          <w:szCs w:val="28"/>
        </w:rPr>
        <w:t>«</w:t>
      </w:r>
      <w:r w:rsidR="000658D6">
        <w:rPr>
          <w:sz w:val="28"/>
          <w:szCs w:val="28"/>
        </w:rPr>
        <w:t>Пятерочка</w:t>
      </w:r>
      <w:r w:rsidRPr="009B0B02">
        <w:rPr>
          <w:sz w:val="28"/>
          <w:szCs w:val="28"/>
        </w:rPr>
        <w:t xml:space="preserve">», </w:t>
      </w:r>
      <w:r w:rsidRPr="00C268B4">
        <w:rPr>
          <w:sz w:val="28"/>
          <w:szCs w:val="28"/>
        </w:rPr>
        <w:t xml:space="preserve">ИП Сорокина Т.Н. магазин «Золотая корона», ООО </w:t>
      </w:r>
      <w:r w:rsidR="0086629E" w:rsidRPr="00C268B4">
        <w:rPr>
          <w:sz w:val="28"/>
          <w:szCs w:val="28"/>
        </w:rPr>
        <w:t>«Партнер»</w:t>
      </w:r>
      <w:r w:rsidRPr="00C268B4">
        <w:rPr>
          <w:sz w:val="28"/>
          <w:szCs w:val="28"/>
        </w:rPr>
        <w:t xml:space="preserve"> салон</w:t>
      </w:r>
      <w:r w:rsidR="00723E9D">
        <w:rPr>
          <w:sz w:val="28"/>
          <w:szCs w:val="28"/>
        </w:rPr>
        <w:t>ы</w:t>
      </w:r>
      <w:r w:rsidRPr="00C268B4">
        <w:rPr>
          <w:sz w:val="28"/>
          <w:szCs w:val="28"/>
        </w:rPr>
        <w:t xml:space="preserve"> сотовой связи</w:t>
      </w:r>
      <w:r w:rsidR="008358D6" w:rsidRPr="00C268B4">
        <w:rPr>
          <w:sz w:val="28"/>
          <w:szCs w:val="28"/>
        </w:rPr>
        <w:t xml:space="preserve"> </w:t>
      </w:r>
      <w:r w:rsidRPr="00C268B4">
        <w:rPr>
          <w:sz w:val="28"/>
          <w:szCs w:val="28"/>
        </w:rPr>
        <w:t xml:space="preserve"> </w:t>
      </w:r>
      <w:r w:rsidR="008358D6" w:rsidRPr="00C268B4">
        <w:rPr>
          <w:sz w:val="28"/>
          <w:szCs w:val="28"/>
        </w:rPr>
        <w:t xml:space="preserve">«МТС», </w:t>
      </w:r>
      <w:r w:rsidRPr="00C268B4">
        <w:rPr>
          <w:sz w:val="28"/>
          <w:szCs w:val="28"/>
        </w:rPr>
        <w:t>«Мегафон», ООО «Евросеть Ритейл», аптечны</w:t>
      </w:r>
      <w:r w:rsidR="008358D6" w:rsidRPr="00C268B4">
        <w:rPr>
          <w:sz w:val="28"/>
          <w:szCs w:val="28"/>
        </w:rPr>
        <w:t>е</w:t>
      </w:r>
      <w:r w:rsidRPr="00C268B4">
        <w:rPr>
          <w:sz w:val="28"/>
          <w:szCs w:val="28"/>
        </w:rPr>
        <w:t xml:space="preserve"> пункт</w:t>
      </w:r>
      <w:r w:rsidR="008358D6" w:rsidRPr="00C268B4">
        <w:rPr>
          <w:sz w:val="28"/>
          <w:szCs w:val="28"/>
        </w:rPr>
        <w:t>ы</w:t>
      </w:r>
      <w:r w:rsidRPr="00C268B4">
        <w:rPr>
          <w:sz w:val="28"/>
          <w:szCs w:val="28"/>
        </w:rPr>
        <w:t>, «</w:t>
      </w:r>
      <w:proofErr w:type="spellStart"/>
      <w:r w:rsidR="00EE3C67" w:rsidRPr="00C268B4">
        <w:rPr>
          <w:sz w:val="28"/>
          <w:szCs w:val="28"/>
        </w:rPr>
        <w:t>Оренлэк</w:t>
      </w:r>
      <w:proofErr w:type="spellEnd"/>
      <w:r w:rsidRPr="00C268B4">
        <w:rPr>
          <w:sz w:val="28"/>
          <w:szCs w:val="28"/>
        </w:rPr>
        <w:t>»</w:t>
      </w:r>
      <w:r w:rsidR="008F5FBC">
        <w:rPr>
          <w:sz w:val="28"/>
          <w:szCs w:val="28"/>
        </w:rPr>
        <w:t>, «</w:t>
      </w:r>
      <w:proofErr w:type="spellStart"/>
      <w:r w:rsidR="002A5FCA">
        <w:rPr>
          <w:sz w:val="28"/>
          <w:szCs w:val="28"/>
        </w:rPr>
        <w:t>СафФарм</w:t>
      </w:r>
      <w:proofErr w:type="spellEnd"/>
      <w:r w:rsidR="008F5FBC">
        <w:rPr>
          <w:sz w:val="28"/>
          <w:szCs w:val="28"/>
        </w:rPr>
        <w:t>»</w:t>
      </w:r>
      <w:r w:rsidR="00723E9D">
        <w:rPr>
          <w:sz w:val="28"/>
          <w:szCs w:val="28"/>
        </w:rPr>
        <w:t>,</w:t>
      </w:r>
      <w:proofErr w:type="gramStart"/>
      <w:r w:rsidR="00723E9D">
        <w:rPr>
          <w:sz w:val="28"/>
          <w:szCs w:val="28"/>
        </w:rPr>
        <w:t xml:space="preserve">   </w:t>
      </w:r>
      <w:r w:rsidR="00EE3C67" w:rsidRPr="00C268B4">
        <w:rPr>
          <w:sz w:val="28"/>
          <w:szCs w:val="28"/>
        </w:rPr>
        <w:t>.</w:t>
      </w:r>
      <w:proofErr w:type="gramEnd"/>
    </w:p>
    <w:p w:rsidR="00C268B4" w:rsidRDefault="00BE3217" w:rsidP="00BE3217">
      <w:pPr>
        <w:ind w:firstLine="851"/>
        <w:jc w:val="both"/>
        <w:rPr>
          <w:sz w:val="28"/>
          <w:szCs w:val="28"/>
        </w:rPr>
      </w:pPr>
      <w:r w:rsidRPr="009B0B02">
        <w:rPr>
          <w:sz w:val="28"/>
          <w:szCs w:val="28"/>
        </w:rPr>
        <w:t>На территории поселка действует один сельскохозяйственный рынок СССПК «Петровский»</w:t>
      </w:r>
      <w:r w:rsidR="00726854" w:rsidRPr="009B0B02">
        <w:rPr>
          <w:sz w:val="28"/>
          <w:szCs w:val="28"/>
        </w:rPr>
        <w:t xml:space="preserve"> на 308 торговых мест, в том числе 95 торговых мест под реализацию сельскохозяйственной продукции гражданам, ведущим крестьянские (фермерские) хозяйства, личное подсобное хозяйство. </w:t>
      </w:r>
    </w:p>
    <w:p w:rsidR="00107577" w:rsidRPr="0042137B" w:rsidRDefault="00BE3217" w:rsidP="00BE3217">
      <w:pPr>
        <w:ind w:firstLine="851"/>
        <w:jc w:val="both"/>
        <w:rPr>
          <w:sz w:val="28"/>
          <w:szCs w:val="28"/>
        </w:rPr>
      </w:pPr>
      <w:r w:rsidRPr="009B0B02">
        <w:rPr>
          <w:sz w:val="28"/>
          <w:szCs w:val="28"/>
        </w:rPr>
        <w:t>В системе  потребительской кооперации района функционир</w:t>
      </w:r>
      <w:r w:rsidR="00723E9D">
        <w:rPr>
          <w:sz w:val="28"/>
          <w:szCs w:val="28"/>
        </w:rPr>
        <w:t xml:space="preserve">овало </w:t>
      </w:r>
      <w:r w:rsidRPr="009B0B02">
        <w:rPr>
          <w:sz w:val="28"/>
          <w:szCs w:val="28"/>
        </w:rPr>
        <w:t>4  магазина</w:t>
      </w:r>
      <w:r w:rsidR="00C02B63" w:rsidRPr="009B0B02">
        <w:rPr>
          <w:sz w:val="28"/>
          <w:szCs w:val="28"/>
        </w:rPr>
        <w:t xml:space="preserve"> с. Благовещенка, с. Ключи, </w:t>
      </w:r>
      <w:proofErr w:type="gramStart"/>
      <w:r w:rsidR="00C02B63" w:rsidRPr="009B0B02">
        <w:rPr>
          <w:sz w:val="28"/>
          <w:szCs w:val="28"/>
        </w:rPr>
        <w:t>с</w:t>
      </w:r>
      <w:proofErr w:type="gramEnd"/>
      <w:r w:rsidR="00C02B63" w:rsidRPr="009B0B02">
        <w:rPr>
          <w:sz w:val="28"/>
          <w:szCs w:val="28"/>
        </w:rPr>
        <w:t xml:space="preserve">. Репьевка, с. </w:t>
      </w:r>
      <w:proofErr w:type="spellStart"/>
      <w:r w:rsidR="00C02B63" w:rsidRPr="009B0B02">
        <w:rPr>
          <w:sz w:val="28"/>
          <w:szCs w:val="28"/>
        </w:rPr>
        <w:t>Козловка</w:t>
      </w:r>
      <w:proofErr w:type="spellEnd"/>
      <w:r w:rsidRPr="009B0B02">
        <w:rPr>
          <w:sz w:val="28"/>
          <w:szCs w:val="28"/>
        </w:rPr>
        <w:t xml:space="preserve">. </w:t>
      </w:r>
      <w:r w:rsidRPr="0042137B">
        <w:rPr>
          <w:sz w:val="28"/>
          <w:szCs w:val="28"/>
        </w:rPr>
        <w:t xml:space="preserve">Оборот розничной торговли в сельском потребительском обществе </w:t>
      </w:r>
      <w:r w:rsidR="00A63982" w:rsidRPr="0042137B">
        <w:rPr>
          <w:sz w:val="28"/>
          <w:szCs w:val="28"/>
        </w:rPr>
        <w:t>за 201</w:t>
      </w:r>
      <w:r w:rsidR="00723E9D">
        <w:rPr>
          <w:sz w:val="28"/>
          <w:szCs w:val="28"/>
        </w:rPr>
        <w:t>7</w:t>
      </w:r>
      <w:r w:rsidR="008F5FBC">
        <w:rPr>
          <w:sz w:val="28"/>
          <w:szCs w:val="28"/>
        </w:rPr>
        <w:t xml:space="preserve"> </w:t>
      </w:r>
      <w:r w:rsidR="00A63982" w:rsidRPr="0042137B">
        <w:rPr>
          <w:sz w:val="28"/>
          <w:szCs w:val="28"/>
        </w:rPr>
        <w:t>год составил</w:t>
      </w:r>
      <w:r w:rsidR="00107577" w:rsidRPr="0042137B">
        <w:rPr>
          <w:sz w:val="28"/>
          <w:szCs w:val="28"/>
        </w:rPr>
        <w:t xml:space="preserve"> </w:t>
      </w:r>
      <w:r w:rsidR="008F5FBC">
        <w:rPr>
          <w:sz w:val="28"/>
          <w:szCs w:val="28"/>
        </w:rPr>
        <w:t>5,6</w:t>
      </w:r>
      <w:r w:rsidR="00154324">
        <w:rPr>
          <w:sz w:val="28"/>
          <w:szCs w:val="28"/>
        </w:rPr>
        <w:t>73</w:t>
      </w:r>
      <w:r w:rsidR="00107577" w:rsidRPr="0042137B">
        <w:rPr>
          <w:sz w:val="28"/>
          <w:szCs w:val="28"/>
        </w:rPr>
        <w:t xml:space="preserve"> млн. руб</w:t>
      </w:r>
      <w:r w:rsidR="0042137B" w:rsidRPr="0042137B">
        <w:rPr>
          <w:sz w:val="28"/>
          <w:szCs w:val="28"/>
        </w:rPr>
        <w:t>.</w:t>
      </w:r>
      <w:r w:rsidR="00553A6F" w:rsidRPr="0042137B">
        <w:rPr>
          <w:sz w:val="28"/>
          <w:szCs w:val="28"/>
        </w:rPr>
        <w:t xml:space="preserve"> </w:t>
      </w:r>
      <w:r w:rsidR="0042137B" w:rsidRPr="0042137B">
        <w:rPr>
          <w:sz w:val="28"/>
          <w:szCs w:val="28"/>
        </w:rPr>
        <w:t>(в 201</w:t>
      </w:r>
      <w:r w:rsidR="00154324">
        <w:rPr>
          <w:sz w:val="28"/>
          <w:szCs w:val="28"/>
        </w:rPr>
        <w:t>6</w:t>
      </w:r>
      <w:r w:rsidR="00A63982" w:rsidRPr="0042137B">
        <w:rPr>
          <w:sz w:val="28"/>
          <w:szCs w:val="28"/>
        </w:rPr>
        <w:t xml:space="preserve"> году-</w:t>
      </w:r>
      <w:r w:rsidR="00154324">
        <w:rPr>
          <w:sz w:val="28"/>
          <w:szCs w:val="28"/>
        </w:rPr>
        <w:t>5,658</w:t>
      </w:r>
      <w:r w:rsidR="00A63982" w:rsidRPr="0042137B">
        <w:rPr>
          <w:sz w:val="28"/>
          <w:szCs w:val="28"/>
        </w:rPr>
        <w:t xml:space="preserve"> млн. рублей)</w:t>
      </w:r>
      <w:r w:rsidR="00107577" w:rsidRPr="0042137B">
        <w:rPr>
          <w:sz w:val="28"/>
          <w:szCs w:val="28"/>
        </w:rPr>
        <w:t>.</w:t>
      </w:r>
    </w:p>
    <w:p w:rsidR="00BE3217" w:rsidRPr="00EC215E" w:rsidRDefault="00BE3217" w:rsidP="00BE3217">
      <w:pPr>
        <w:ind w:firstLine="851"/>
        <w:jc w:val="both"/>
        <w:rPr>
          <w:sz w:val="28"/>
          <w:szCs w:val="28"/>
        </w:rPr>
      </w:pPr>
      <w:r w:rsidRPr="002321BA">
        <w:rPr>
          <w:sz w:val="28"/>
          <w:szCs w:val="28"/>
        </w:rPr>
        <w:lastRenderedPageBreak/>
        <w:t>Оборот розничной торговли за 1 полугодие 201</w:t>
      </w:r>
      <w:r w:rsidR="006332FA">
        <w:rPr>
          <w:sz w:val="28"/>
          <w:szCs w:val="28"/>
        </w:rPr>
        <w:t>8</w:t>
      </w:r>
      <w:r w:rsidRPr="002321BA">
        <w:rPr>
          <w:sz w:val="28"/>
          <w:szCs w:val="28"/>
        </w:rPr>
        <w:t xml:space="preserve"> года </w:t>
      </w:r>
      <w:r w:rsidR="008D4303">
        <w:rPr>
          <w:sz w:val="28"/>
          <w:szCs w:val="28"/>
        </w:rPr>
        <w:t xml:space="preserve">в оценке  </w:t>
      </w:r>
      <w:r w:rsidRPr="002321BA">
        <w:rPr>
          <w:sz w:val="28"/>
          <w:szCs w:val="28"/>
        </w:rPr>
        <w:t>сложи</w:t>
      </w:r>
      <w:r w:rsidR="008D4303">
        <w:rPr>
          <w:sz w:val="28"/>
          <w:szCs w:val="28"/>
        </w:rPr>
        <w:t>т</w:t>
      </w:r>
      <w:r w:rsidRPr="002321BA">
        <w:rPr>
          <w:sz w:val="28"/>
          <w:szCs w:val="28"/>
        </w:rPr>
        <w:t>ся в объеме</w:t>
      </w:r>
      <w:r w:rsidR="0012275D" w:rsidRPr="002321BA">
        <w:rPr>
          <w:sz w:val="28"/>
          <w:szCs w:val="28"/>
        </w:rPr>
        <w:t xml:space="preserve"> </w:t>
      </w:r>
      <w:r w:rsidR="006332FA">
        <w:rPr>
          <w:sz w:val="28"/>
          <w:szCs w:val="28"/>
        </w:rPr>
        <w:t>421</w:t>
      </w:r>
      <w:r w:rsidR="008D4303">
        <w:rPr>
          <w:sz w:val="28"/>
          <w:szCs w:val="28"/>
        </w:rPr>
        <w:t>,</w:t>
      </w:r>
      <w:r w:rsidR="006332FA">
        <w:rPr>
          <w:sz w:val="28"/>
          <w:szCs w:val="28"/>
        </w:rPr>
        <w:t>396</w:t>
      </w:r>
      <w:r w:rsidR="008D4303">
        <w:rPr>
          <w:sz w:val="28"/>
          <w:szCs w:val="28"/>
        </w:rPr>
        <w:t xml:space="preserve"> </w:t>
      </w:r>
      <w:r w:rsidRPr="002321BA">
        <w:rPr>
          <w:sz w:val="28"/>
          <w:szCs w:val="28"/>
        </w:rPr>
        <w:t>млн. руб., что состав</w:t>
      </w:r>
      <w:r w:rsidR="008D4303">
        <w:rPr>
          <w:sz w:val="28"/>
          <w:szCs w:val="28"/>
        </w:rPr>
        <w:t>ит</w:t>
      </w:r>
      <w:r w:rsidR="0012275D" w:rsidRPr="002321BA">
        <w:rPr>
          <w:sz w:val="28"/>
          <w:szCs w:val="28"/>
        </w:rPr>
        <w:t xml:space="preserve"> 10</w:t>
      </w:r>
      <w:r w:rsidR="00F465E3">
        <w:rPr>
          <w:sz w:val="28"/>
          <w:szCs w:val="28"/>
        </w:rPr>
        <w:t>1</w:t>
      </w:r>
      <w:r w:rsidR="006332FA">
        <w:rPr>
          <w:sz w:val="28"/>
          <w:szCs w:val="28"/>
        </w:rPr>
        <w:t>,1</w:t>
      </w:r>
      <w:r w:rsidR="0012275D" w:rsidRPr="002321BA">
        <w:rPr>
          <w:sz w:val="28"/>
          <w:szCs w:val="28"/>
        </w:rPr>
        <w:t xml:space="preserve">% </w:t>
      </w:r>
      <w:r w:rsidR="008C026D" w:rsidRPr="002321BA">
        <w:rPr>
          <w:sz w:val="28"/>
          <w:szCs w:val="28"/>
        </w:rPr>
        <w:t xml:space="preserve"> </w:t>
      </w:r>
      <w:r w:rsidRPr="002321BA">
        <w:rPr>
          <w:sz w:val="28"/>
          <w:szCs w:val="28"/>
        </w:rPr>
        <w:t>к  соответствующему периоду прошлого года.</w:t>
      </w:r>
    </w:p>
    <w:p w:rsidR="008018A8" w:rsidRDefault="00251BA9" w:rsidP="00BE3217">
      <w:pPr>
        <w:ind w:firstLine="851"/>
        <w:jc w:val="both"/>
        <w:rPr>
          <w:sz w:val="28"/>
          <w:szCs w:val="28"/>
        </w:rPr>
      </w:pPr>
      <w:r w:rsidRPr="00CB2DF6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 и наиболее полного удовлетворения потребностей сельского населения в товарах и услугах торговли утверждена муниципальная </w:t>
      </w:r>
      <w:r w:rsidR="00A429DE" w:rsidRPr="00CB2DF6">
        <w:rPr>
          <w:sz w:val="28"/>
          <w:szCs w:val="28"/>
        </w:rPr>
        <w:t xml:space="preserve"> программ</w:t>
      </w:r>
      <w:r w:rsidRPr="00CB2DF6">
        <w:rPr>
          <w:sz w:val="28"/>
          <w:szCs w:val="28"/>
        </w:rPr>
        <w:t>а</w:t>
      </w:r>
      <w:r w:rsidR="00A429DE" w:rsidRPr="00CB2DF6">
        <w:rPr>
          <w:sz w:val="28"/>
          <w:szCs w:val="28"/>
        </w:rPr>
        <w:t xml:space="preserve"> «Развитие торговли в </w:t>
      </w:r>
      <w:proofErr w:type="spellStart"/>
      <w:r w:rsidR="00A429DE" w:rsidRPr="00CB2DF6">
        <w:rPr>
          <w:sz w:val="28"/>
          <w:szCs w:val="28"/>
        </w:rPr>
        <w:t>Тюльганском</w:t>
      </w:r>
      <w:proofErr w:type="spellEnd"/>
      <w:r w:rsidR="00A429DE" w:rsidRPr="00CB2DF6">
        <w:rPr>
          <w:sz w:val="28"/>
          <w:szCs w:val="28"/>
        </w:rPr>
        <w:t xml:space="preserve"> районе на 201</w:t>
      </w:r>
      <w:r w:rsidR="00CB2DF6" w:rsidRPr="00CB2DF6">
        <w:rPr>
          <w:sz w:val="28"/>
          <w:szCs w:val="28"/>
        </w:rPr>
        <w:t>5</w:t>
      </w:r>
      <w:r w:rsidR="00A429DE" w:rsidRPr="00CB2DF6">
        <w:rPr>
          <w:sz w:val="28"/>
          <w:szCs w:val="28"/>
        </w:rPr>
        <w:t>-201</w:t>
      </w:r>
      <w:r w:rsidR="00CB2DF6" w:rsidRPr="00CB2DF6">
        <w:rPr>
          <w:sz w:val="28"/>
          <w:szCs w:val="28"/>
        </w:rPr>
        <w:t>7</w:t>
      </w:r>
      <w:r w:rsidR="00A429DE" w:rsidRPr="00CB2DF6">
        <w:rPr>
          <w:sz w:val="28"/>
          <w:szCs w:val="28"/>
        </w:rPr>
        <w:t xml:space="preserve"> год</w:t>
      </w:r>
      <w:r w:rsidR="006332FA">
        <w:rPr>
          <w:sz w:val="28"/>
          <w:szCs w:val="28"/>
        </w:rPr>
        <w:t>а и перспективу до 2020 года</w:t>
      </w:r>
      <w:r w:rsidR="00A429DE" w:rsidRPr="00CB2DF6">
        <w:rPr>
          <w:sz w:val="28"/>
          <w:szCs w:val="28"/>
        </w:rPr>
        <w:t>»</w:t>
      </w:r>
      <w:r w:rsidRPr="00CB2DF6">
        <w:rPr>
          <w:sz w:val="28"/>
          <w:szCs w:val="28"/>
        </w:rPr>
        <w:t xml:space="preserve">. </w:t>
      </w:r>
      <w:r w:rsidR="00CB2DF6">
        <w:rPr>
          <w:sz w:val="28"/>
          <w:szCs w:val="28"/>
        </w:rPr>
        <w:t xml:space="preserve"> </w:t>
      </w:r>
      <w:r w:rsidRPr="00E879C0">
        <w:rPr>
          <w:sz w:val="28"/>
          <w:szCs w:val="28"/>
        </w:rPr>
        <w:t>В рамках программы</w:t>
      </w:r>
      <w:r w:rsidR="00A429DE" w:rsidRPr="00E879C0">
        <w:rPr>
          <w:sz w:val="28"/>
          <w:szCs w:val="28"/>
        </w:rPr>
        <w:t xml:space="preserve"> разработано </w:t>
      </w:r>
      <w:r w:rsidR="006332FA">
        <w:rPr>
          <w:sz w:val="28"/>
          <w:szCs w:val="28"/>
        </w:rPr>
        <w:t>9</w:t>
      </w:r>
      <w:r w:rsidR="00A429DE" w:rsidRPr="00E879C0">
        <w:rPr>
          <w:sz w:val="28"/>
          <w:szCs w:val="28"/>
        </w:rPr>
        <w:t xml:space="preserve"> маршрутов движения </w:t>
      </w:r>
      <w:r w:rsidR="007238FD" w:rsidRPr="00E879C0">
        <w:rPr>
          <w:sz w:val="28"/>
          <w:szCs w:val="28"/>
        </w:rPr>
        <w:t>по доставке товаров в отдаленные, труднодоступные и малонаселенные пункты</w:t>
      </w:r>
      <w:r w:rsidR="00A001CF" w:rsidRPr="00E879C0">
        <w:rPr>
          <w:sz w:val="28"/>
          <w:szCs w:val="28"/>
        </w:rPr>
        <w:t xml:space="preserve">.  </w:t>
      </w:r>
      <w:r w:rsidR="00FB2A9A" w:rsidRPr="00E879C0">
        <w:rPr>
          <w:sz w:val="28"/>
          <w:szCs w:val="28"/>
        </w:rPr>
        <w:t xml:space="preserve"> </w:t>
      </w:r>
    </w:p>
    <w:p w:rsidR="007238FD" w:rsidRDefault="007238FD" w:rsidP="00BE3217">
      <w:pPr>
        <w:ind w:firstLine="851"/>
        <w:jc w:val="both"/>
        <w:rPr>
          <w:sz w:val="28"/>
          <w:szCs w:val="28"/>
        </w:rPr>
      </w:pPr>
      <w:r w:rsidRPr="00CB2DF6">
        <w:rPr>
          <w:sz w:val="28"/>
          <w:szCs w:val="28"/>
        </w:rPr>
        <w:t xml:space="preserve">Для обеспечения </w:t>
      </w:r>
      <w:r w:rsidR="005A3842" w:rsidRPr="00CB2DF6">
        <w:rPr>
          <w:sz w:val="28"/>
          <w:szCs w:val="28"/>
        </w:rPr>
        <w:t>населения района основными продуктами питания по доступным ценам на территории п. Тюльган организовано проведение ярмарок «выходного дня», где сел</w:t>
      </w:r>
      <w:r w:rsidR="002B69A9" w:rsidRPr="00CB2DF6">
        <w:rPr>
          <w:sz w:val="28"/>
          <w:szCs w:val="28"/>
        </w:rPr>
        <w:t>ьх</w:t>
      </w:r>
      <w:r w:rsidR="005A3842" w:rsidRPr="00CB2DF6">
        <w:rPr>
          <w:sz w:val="28"/>
          <w:szCs w:val="28"/>
        </w:rPr>
        <w:t xml:space="preserve">озтоваропроизводителям предоставлена возможность самостоятельно реализовывать произведенную продукцию. В 1 полугодии проведено </w:t>
      </w:r>
      <w:r w:rsidR="001B773A">
        <w:rPr>
          <w:sz w:val="28"/>
          <w:szCs w:val="28"/>
        </w:rPr>
        <w:t>5</w:t>
      </w:r>
      <w:r w:rsidR="00B43488" w:rsidRPr="00CB2DF6">
        <w:rPr>
          <w:sz w:val="28"/>
          <w:szCs w:val="28"/>
        </w:rPr>
        <w:t xml:space="preserve"> </w:t>
      </w:r>
      <w:r w:rsidR="005A3842" w:rsidRPr="001B773A">
        <w:rPr>
          <w:sz w:val="28"/>
          <w:szCs w:val="28"/>
        </w:rPr>
        <w:t xml:space="preserve">ярмарок, на которых населению реализовано продукции на </w:t>
      </w:r>
      <w:r w:rsidR="005A3842" w:rsidRPr="00E879C0">
        <w:rPr>
          <w:sz w:val="28"/>
          <w:szCs w:val="28"/>
        </w:rPr>
        <w:t xml:space="preserve">сумму </w:t>
      </w:r>
      <w:r w:rsidR="006332FA">
        <w:rPr>
          <w:sz w:val="28"/>
          <w:szCs w:val="28"/>
        </w:rPr>
        <w:t xml:space="preserve">около </w:t>
      </w:r>
      <w:r w:rsidR="008C7FE1">
        <w:rPr>
          <w:sz w:val="28"/>
          <w:szCs w:val="28"/>
        </w:rPr>
        <w:t>1</w:t>
      </w:r>
      <w:r w:rsidR="006332FA">
        <w:rPr>
          <w:sz w:val="28"/>
          <w:szCs w:val="28"/>
        </w:rPr>
        <w:t>194</w:t>
      </w:r>
      <w:r w:rsidR="00B43488" w:rsidRPr="00E879C0">
        <w:rPr>
          <w:sz w:val="28"/>
          <w:szCs w:val="28"/>
        </w:rPr>
        <w:t>,</w:t>
      </w:r>
      <w:r w:rsidR="006332FA">
        <w:rPr>
          <w:sz w:val="28"/>
          <w:szCs w:val="28"/>
        </w:rPr>
        <w:t>91</w:t>
      </w:r>
      <w:r w:rsidR="005A3842" w:rsidRPr="00E879C0">
        <w:rPr>
          <w:sz w:val="28"/>
          <w:szCs w:val="28"/>
        </w:rPr>
        <w:t xml:space="preserve"> тыс. рублей.</w:t>
      </w:r>
    </w:p>
    <w:p w:rsidR="00F465E3" w:rsidRPr="00E879C0" w:rsidRDefault="00F465E3" w:rsidP="00F465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оптовой торговли по </w:t>
      </w:r>
      <w:proofErr w:type="spellStart"/>
      <w:r>
        <w:rPr>
          <w:sz w:val="28"/>
          <w:szCs w:val="28"/>
        </w:rPr>
        <w:t>Тюльганскому</w:t>
      </w:r>
      <w:proofErr w:type="spellEnd"/>
      <w:r>
        <w:rPr>
          <w:sz w:val="28"/>
          <w:szCs w:val="28"/>
        </w:rPr>
        <w:t xml:space="preserve"> району не зарегистрированы.</w:t>
      </w:r>
    </w:p>
    <w:p w:rsidR="00C9155E" w:rsidRPr="00E879C0" w:rsidRDefault="00C9155E" w:rsidP="00C9155E">
      <w:pPr>
        <w:ind w:firstLine="851"/>
        <w:jc w:val="both"/>
        <w:rPr>
          <w:sz w:val="28"/>
          <w:szCs w:val="28"/>
        </w:rPr>
      </w:pPr>
      <w:r w:rsidRPr="00E879C0">
        <w:rPr>
          <w:sz w:val="28"/>
          <w:szCs w:val="28"/>
        </w:rPr>
        <w:t>В 201</w:t>
      </w:r>
      <w:r w:rsidR="007E2343">
        <w:rPr>
          <w:sz w:val="28"/>
          <w:szCs w:val="28"/>
        </w:rPr>
        <w:t>7</w:t>
      </w:r>
      <w:r w:rsidRPr="00E879C0">
        <w:rPr>
          <w:sz w:val="28"/>
          <w:szCs w:val="28"/>
        </w:rPr>
        <w:t xml:space="preserve"> году оборот общественного питания  сложился в объеме  </w:t>
      </w:r>
      <w:r w:rsidR="00F37C75" w:rsidRPr="00F37C75">
        <w:rPr>
          <w:sz w:val="28"/>
          <w:szCs w:val="28"/>
        </w:rPr>
        <w:t>2</w:t>
      </w:r>
      <w:r w:rsidR="00F11F12">
        <w:rPr>
          <w:sz w:val="28"/>
          <w:szCs w:val="28"/>
        </w:rPr>
        <w:t>5</w:t>
      </w:r>
      <w:r w:rsidR="00F37C75" w:rsidRPr="00F37C75">
        <w:rPr>
          <w:sz w:val="28"/>
          <w:szCs w:val="28"/>
        </w:rPr>
        <w:t>.</w:t>
      </w:r>
      <w:r w:rsidR="007E2343">
        <w:rPr>
          <w:sz w:val="28"/>
          <w:szCs w:val="28"/>
        </w:rPr>
        <w:t>739</w:t>
      </w:r>
      <w:r w:rsidRPr="00E879C0">
        <w:rPr>
          <w:sz w:val="28"/>
          <w:szCs w:val="28"/>
        </w:rPr>
        <w:t xml:space="preserve"> млн. руб., что  составляет  </w:t>
      </w:r>
      <w:r w:rsidR="00F11F12">
        <w:rPr>
          <w:sz w:val="28"/>
          <w:szCs w:val="28"/>
        </w:rPr>
        <w:t>100</w:t>
      </w:r>
      <w:r w:rsidR="00A82CAD">
        <w:rPr>
          <w:sz w:val="28"/>
          <w:szCs w:val="28"/>
        </w:rPr>
        <w:t>,</w:t>
      </w:r>
      <w:r w:rsidR="007E2343">
        <w:rPr>
          <w:sz w:val="28"/>
          <w:szCs w:val="28"/>
        </w:rPr>
        <w:t>1</w:t>
      </w:r>
      <w:r w:rsidRPr="00E879C0">
        <w:rPr>
          <w:sz w:val="28"/>
          <w:szCs w:val="28"/>
        </w:rPr>
        <w:t>%  к уровню 201</w:t>
      </w:r>
      <w:r w:rsidR="007E2343">
        <w:rPr>
          <w:sz w:val="28"/>
          <w:szCs w:val="28"/>
        </w:rPr>
        <w:t>6</w:t>
      </w:r>
      <w:r w:rsidRPr="00E879C0">
        <w:rPr>
          <w:sz w:val="28"/>
          <w:szCs w:val="28"/>
        </w:rPr>
        <w:t xml:space="preserve"> года.</w:t>
      </w:r>
    </w:p>
    <w:p w:rsidR="00C9155E" w:rsidRPr="00DC6BAA" w:rsidRDefault="00C9155E" w:rsidP="00C9155E">
      <w:pPr>
        <w:ind w:firstLine="851"/>
        <w:jc w:val="both"/>
        <w:rPr>
          <w:sz w:val="28"/>
          <w:szCs w:val="28"/>
        </w:rPr>
      </w:pPr>
      <w:r w:rsidRPr="00DC6BAA">
        <w:rPr>
          <w:sz w:val="28"/>
          <w:szCs w:val="28"/>
        </w:rPr>
        <w:t>В 201</w:t>
      </w:r>
      <w:r w:rsidR="007E2343">
        <w:rPr>
          <w:sz w:val="28"/>
          <w:szCs w:val="28"/>
        </w:rPr>
        <w:t>7</w:t>
      </w:r>
      <w:r w:rsidRPr="00DC6BAA">
        <w:rPr>
          <w:sz w:val="28"/>
          <w:szCs w:val="28"/>
        </w:rPr>
        <w:t xml:space="preserve"> году  функционировало </w:t>
      </w:r>
      <w:r w:rsidR="007E2343">
        <w:rPr>
          <w:sz w:val="28"/>
          <w:szCs w:val="28"/>
        </w:rPr>
        <w:t>14</w:t>
      </w:r>
      <w:r w:rsidR="004D4650" w:rsidRPr="00DC6BAA">
        <w:rPr>
          <w:sz w:val="28"/>
          <w:szCs w:val="28"/>
        </w:rPr>
        <w:t xml:space="preserve"> предприятий общественного питания открытой сети</w:t>
      </w:r>
      <w:r w:rsidRPr="00DC6BAA">
        <w:rPr>
          <w:sz w:val="28"/>
          <w:szCs w:val="28"/>
        </w:rPr>
        <w:t xml:space="preserve"> на </w:t>
      </w:r>
      <w:r w:rsidR="007E2343">
        <w:rPr>
          <w:sz w:val="28"/>
          <w:szCs w:val="28"/>
        </w:rPr>
        <w:t>582</w:t>
      </w:r>
      <w:r w:rsidR="002E449A" w:rsidRPr="00DC6BAA">
        <w:rPr>
          <w:sz w:val="28"/>
          <w:szCs w:val="28"/>
        </w:rPr>
        <w:t xml:space="preserve"> </w:t>
      </w:r>
      <w:r w:rsidRPr="00DC6BAA">
        <w:rPr>
          <w:sz w:val="28"/>
          <w:szCs w:val="28"/>
        </w:rPr>
        <w:t xml:space="preserve"> посадочных мест  и </w:t>
      </w:r>
      <w:r w:rsidR="007E2343">
        <w:rPr>
          <w:sz w:val="28"/>
          <w:szCs w:val="28"/>
        </w:rPr>
        <w:t>32</w:t>
      </w:r>
      <w:r w:rsidRPr="00DC6BAA">
        <w:rPr>
          <w:sz w:val="28"/>
          <w:szCs w:val="28"/>
        </w:rPr>
        <w:t xml:space="preserve"> предприяти</w:t>
      </w:r>
      <w:r w:rsidR="009C7183">
        <w:rPr>
          <w:sz w:val="28"/>
          <w:szCs w:val="28"/>
        </w:rPr>
        <w:t>й</w:t>
      </w:r>
      <w:r w:rsidRPr="00DC6BAA">
        <w:rPr>
          <w:sz w:val="28"/>
          <w:szCs w:val="28"/>
        </w:rPr>
        <w:t xml:space="preserve">  закрытой сети на  </w:t>
      </w:r>
      <w:r w:rsidR="007E2343">
        <w:rPr>
          <w:sz w:val="28"/>
          <w:szCs w:val="28"/>
        </w:rPr>
        <w:t>2483</w:t>
      </w:r>
      <w:r w:rsidRPr="00DC6BAA">
        <w:rPr>
          <w:sz w:val="28"/>
          <w:szCs w:val="28"/>
        </w:rPr>
        <w:t xml:space="preserve"> посадочных  мест</w:t>
      </w:r>
      <w:r w:rsidR="002E449A" w:rsidRPr="00DC6BAA">
        <w:rPr>
          <w:sz w:val="28"/>
          <w:szCs w:val="28"/>
        </w:rPr>
        <w:t>а</w:t>
      </w:r>
      <w:r w:rsidR="00EC2366" w:rsidRPr="00DC6BAA">
        <w:rPr>
          <w:sz w:val="28"/>
          <w:szCs w:val="28"/>
        </w:rPr>
        <w:t xml:space="preserve">. </w:t>
      </w:r>
      <w:r w:rsidR="002E449A" w:rsidRPr="00DC6BAA">
        <w:rPr>
          <w:sz w:val="28"/>
          <w:szCs w:val="28"/>
        </w:rPr>
        <w:t xml:space="preserve"> Р</w:t>
      </w:r>
      <w:r w:rsidRPr="00DC6BAA">
        <w:rPr>
          <w:sz w:val="28"/>
          <w:szCs w:val="28"/>
        </w:rPr>
        <w:t>абота</w:t>
      </w:r>
      <w:r w:rsidR="0040457E">
        <w:rPr>
          <w:sz w:val="28"/>
          <w:szCs w:val="28"/>
        </w:rPr>
        <w:t>ли</w:t>
      </w:r>
      <w:r w:rsidRPr="00DC6BAA">
        <w:rPr>
          <w:sz w:val="28"/>
          <w:szCs w:val="28"/>
        </w:rPr>
        <w:t xml:space="preserve"> </w:t>
      </w:r>
      <w:r w:rsidR="00DC6BAA" w:rsidRPr="00DC6BAA">
        <w:rPr>
          <w:sz w:val="28"/>
          <w:szCs w:val="28"/>
        </w:rPr>
        <w:t>1</w:t>
      </w:r>
      <w:r w:rsidR="007E2343">
        <w:rPr>
          <w:sz w:val="28"/>
          <w:szCs w:val="28"/>
        </w:rPr>
        <w:t>2</w:t>
      </w:r>
      <w:r w:rsidR="002E449A" w:rsidRPr="00DC6BAA">
        <w:rPr>
          <w:sz w:val="28"/>
          <w:szCs w:val="28"/>
        </w:rPr>
        <w:t xml:space="preserve"> </w:t>
      </w:r>
      <w:r w:rsidRPr="00DC6BAA">
        <w:rPr>
          <w:sz w:val="28"/>
          <w:szCs w:val="28"/>
        </w:rPr>
        <w:t>кафе</w:t>
      </w:r>
      <w:r w:rsidR="0040457E">
        <w:rPr>
          <w:sz w:val="28"/>
          <w:szCs w:val="28"/>
        </w:rPr>
        <w:t xml:space="preserve"> и</w:t>
      </w:r>
      <w:r w:rsidRPr="00DC6BAA">
        <w:rPr>
          <w:sz w:val="28"/>
          <w:szCs w:val="28"/>
        </w:rPr>
        <w:t xml:space="preserve"> баров – </w:t>
      </w:r>
      <w:r w:rsidR="007E2343">
        <w:rPr>
          <w:sz w:val="28"/>
          <w:szCs w:val="28"/>
        </w:rPr>
        <w:t>514</w:t>
      </w:r>
      <w:r w:rsidR="002E449A" w:rsidRPr="00DC6BAA">
        <w:rPr>
          <w:sz w:val="28"/>
          <w:szCs w:val="28"/>
        </w:rPr>
        <w:t xml:space="preserve"> посадочных мест, </w:t>
      </w:r>
      <w:r w:rsidR="00DC6BAA" w:rsidRPr="004512A6">
        <w:rPr>
          <w:sz w:val="28"/>
          <w:szCs w:val="28"/>
        </w:rPr>
        <w:t>2</w:t>
      </w:r>
      <w:r w:rsidR="002E449A" w:rsidRPr="004512A6">
        <w:rPr>
          <w:sz w:val="28"/>
          <w:szCs w:val="28"/>
        </w:rPr>
        <w:t xml:space="preserve"> столов</w:t>
      </w:r>
      <w:r w:rsidR="00297EA0">
        <w:rPr>
          <w:sz w:val="28"/>
          <w:szCs w:val="28"/>
        </w:rPr>
        <w:t>ых (закусочных)</w:t>
      </w:r>
      <w:r w:rsidR="002E449A" w:rsidRPr="004512A6">
        <w:rPr>
          <w:sz w:val="28"/>
          <w:szCs w:val="28"/>
        </w:rPr>
        <w:t xml:space="preserve"> – 6</w:t>
      </w:r>
      <w:r w:rsidR="00DC6BAA" w:rsidRPr="004512A6">
        <w:rPr>
          <w:sz w:val="28"/>
          <w:szCs w:val="28"/>
        </w:rPr>
        <w:t>8</w:t>
      </w:r>
      <w:r w:rsidR="002E449A" w:rsidRPr="004512A6">
        <w:rPr>
          <w:sz w:val="28"/>
          <w:szCs w:val="28"/>
        </w:rPr>
        <w:t xml:space="preserve"> мест.</w:t>
      </w:r>
      <w:r w:rsidR="002E449A" w:rsidRPr="00DC6BAA">
        <w:rPr>
          <w:sz w:val="28"/>
          <w:szCs w:val="28"/>
        </w:rPr>
        <w:t xml:space="preserve"> </w:t>
      </w:r>
    </w:p>
    <w:p w:rsidR="00C9155E" w:rsidRPr="002321BA" w:rsidRDefault="00C9155E" w:rsidP="00BE3217">
      <w:pPr>
        <w:ind w:firstLine="851"/>
        <w:jc w:val="both"/>
        <w:rPr>
          <w:sz w:val="28"/>
          <w:szCs w:val="28"/>
        </w:rPr>
      </w:pPr>
      <w:r w:rsidRPr="00DC6BAA">
        <w:rPr>
          <w:sz w:val="28"/>
          <w:szCs w:val="28"/>
        </w:rPr>
        <w:t xml:space="preserve"> </w:t>
      </w:r>
      <w:r w:rsidRPr="00EC215E">
        <w:rPr>
          <w:sz w:val="28"/>
          <w:szCs w:val="28"/>
        </w:rPr>
        <w:t>За первое полугодие 201</w:t>
      </w:r>
      <w:r w:rsidR="007E2343">
        <w:rPr>
          <w:sz w:val="28"/>
          <w:szCs w:val="28"/>
        </w:rPr>
        <w:t>8</w:t>
      </w:r>
      <w:r w:rsidRPr="00EC215E">
        <w:rPr>
          <w:sz w:val="28"/>
          <w:szCs w:val="28"/>
        </w:rPr>
        <w:t xml:space="preserve"> года оборот общественного питания </w:t>
      </w:r>
      <w:r w:rsidR="007E2343">
        <w:rPr>
          <w:sz w:val="28"/>
          <w:szCs w:val="28"/>
        </w:rPr>
        <w:t>составил (по оценке)</w:t>
      </w:r>
      <w:r w:rsidRPr="00EC215E">
        <w:rPr>
          <w:sz w:val="28"/>
          <w:szCs w:val="28"/>
        </w:rPr>
        <w:t xml:space="preserve"> </w:t>
      </w:r>
      <w:r w:rsidR="007E2343">
        <w:rPr>
          <w:sz w:val="28"/>
          <w:szCs w:val="28"/>
        </w:rPr>
        <w:t>13</w:t>
      </w:r>
      <w:r w:rsidR="00EC215E" w:rsidRPr="00EC215E">
        <w:rPr>
          <w:sz w:val="28"/>
          <w:szCs w:val="28"/>
        </w:rPr>
        <w:t>,</w:t>
      </w:r>
      <w:r w:rsidR="007E2343">
        <w:rPr>
          <w:sz w:val="28"/>
          <w:szCs w:val="28"/>
        </w:rPr>
        <w:t>456</w:t>
      </w:r>
      <w:r w:rsidR="00EB1B01" w:rsidRPr="00EC215E">
        <w:rPr>
          <w:sz w:val="28"/>
          <w:szCs w:val="28"/>
        </w:rPr>
        <w:t xml:space="preserve"> </w:t>
      </w:r>
      <w:r w:rsidR="0012275D" w:rsidRPr="00EC215E">
        <w:rPr>
          <w:sz w:val="28"/>
          <w:szCs w:val="28"/>
        </w:rPr>
        <w:t>млн. руб.</w:t>
      </w:r>
      <w:r w:rsidRPr="00EC215E">
        <w:rPr>
          <w:sz w:val="28"/>
          <w:szCs w:val="28"/>
        </w:rPr>
        <w:t xml:space="preserve"> (</w:t>
      </w:r>
      <w:r w:rsidR="0012275D" w:rsidRPr="00EC215E">
        <w:rPr>
          <w:sz w:val="28"/>
          <w:szCs w:val="28"/>
        </w:rPr>
        <w:t>10</w:t>
      </w:r>
      <w:r w:rsidR="007E2343">
        <w:rPr>
          <w:sz w:val="28"/>
          <w:szCs w:val="28"/>
        </w:rPr>
        <w:t>3</w:t>
      </w:r>
      <w:r w:rsidR="00A07E3D">
        <w:rPr>
          <w:sz w:val="28"/>
          <w:szCs w:val="28"/>
        </w:rPr>
        <w:t>,</w:t>
      </w:r>
      <w:r w:rsidR="007E2343">
        <w:rPr>
          <w:sz w:val="28"/>
          <w:szCs w:val="28"/>
        </w:rPr>
        <w:t>6</w:t>
      </w:r>
      <w:r w:rsidRPr="00EC215E">
        <w:rPr>
          <w:sz w:val="28"/>
          <w:szCs w:val="28"/>
        </w:rPr>
        <w:t xml:space="preserve">% к уровню прошлого года). </w:t>
      </w:r>
      <w:r w:rsidRPr="002321BA">
        <w:rPr>
          <w:sz w:val="28"/>
          <w:szCs w:val="28"/>
        </w:rPr>
        <w:t>В оценке на 201</w:t>
      </w:r>
      <w:r w:rsidR="007E2343">
        <w:rPr>
          <w:sz w:val="28"/>
          <w:szCs w:val="28"/>
        </w:rPr>
        <w:t>8</w:t>
      </w:r>
      <w:r w:rsidRPr="002321BA">
        <w:rPr>
          <w:sz w:val="28"/>
          <w:szCs w:val="28"/>
        </w:rPr>
        <w:t xml:space="preserve"> год оборот общественного питания </w:t>
      </w:r>
      <w:r w:rsidR="002321BA" w:rsidRPr="002321BA">
        <w:rPr>
          <w:sz w:val="28"/>
          <w:szCs w:val="28"/>
        </w:rPr>
        <w:t xml:space="preserve">составит </w:t>
      </w:r>
      <w:r w:rsidR="00556EBB">
        <w:rPr>
          <w:sz w:val="28"/>
          <w:szCs w:val="28"/>
        </w:rPr>
        <w:t>26</w:t>
      </w:r>
      <w:r w:rsidR="002321BA" w:rsidRPr="002321BA">
        <w:rPr>
          <w:sz w:val="28"/>
          <w:szCs w:val="28"/>
        </w:rPr>
        <w:t>,</w:t>
      </w:r>
      <w:r w:rsidR="00556EBB">
        <w:rPr>
          <w:sz w:val="28"/>
          <w:szCs w:val="28"/>
        </w:rPr>
        <w:t>41</w:t>
      </w:r>
      <w:r w:rsidR="0009103A">
        <w:rPr>
          <w:sz w:val="28"/>
          <w:szCs w:val="28"/>
        </w:rPr>
        <w:t xml:space="preserve"> </w:t>
      </w:r>
      <w:proofErr w:type="spellStart"/>
      <w:r w:rsidR="002321BA" w:rsidRPr="002321BA">
        <w:rPr>
          <w:sz w:val="28"/>
          <w:szCs w:val="28"/>
        </w:rPr>
        <w:t>млн</w:t>
      </w:r>
      <w:proofErr w:type="gramStart"/>
      <w:r w:rsidR="002321BA" w:rsidRPr="002321BA">
        <w:rPr>
          <w:sz w:val="28"/>
          <w:szCs w:val="28"/>
        </w:rPr>
        <w:t>.р</w:t>
      </w:r>
      <w:proofErr w:type="gramEnd"/>
      <w:r w:rsidR="002321BA" w:rsidRPr="002321BA">
        <w:rPr>
          <w:sz w:val="28"/>
          <w:szCs w:val="28"/>
        </w:rPr>
        <w:t>уб</w:t>
      </w:r>
      <w:proofErr w:type="spellEnd"/>
      <w:r w:rsidR="002321BA" w:rsidRPr="002321BA">
        <w:rPr>
          <w:sz w:val="28"/>
          <w:szCs w:val="28"/>
        </w:rPr>
        <w:t>.</w:t>
      </w:r>
      <w:r w:rsidR="00631DE7">
        <w:rPr>
          <w:sz w:val="28"/>
          <w:szCs w:val="28"/>
        </w:rPr>
        <w:t xml:space="preserve"> или </w:t>
      </w:r>
      <w:r w:rsidR="00A07E3D">
        <w:rPr>
          <w:sz w:val="28"/>
          <w:szCs w:val="28"/>
        </w:rPr>
        <w:t>100,01</w:t>
      </w:r>
      <w:r w:rsidR="00631DE7">
        <w:rPr>
          <w:sz w:val="28"/>
          <w:szCs w:val="28"/>
        </w:rPr>
        <w:t>% к предыдущему году.</w:t>
      </w:r>
      <w:r w:rsidRPr="002321BA">
        <w:rPr>
          <w:sz w:val="28"/>
          <w:szCs w:val="28"/>
        </w:rPr>
        <w:t xml:space="preserve"> </w:t>
      </w:r>
    </w:p>
    <w:p w:rsidR="005D495C" w:rsidRPr="00DC6BAA" w:rsidRDefault="005D495C" w:rsidP="00BE3217">
      <w:pPr>
        <w:ind w:firstLine="851"/>
        <w:jc w:val="both"/>
        <w:rPr>
          <w:sz w:val="28"/>
          <w:szCs w:val="28"/>
        </w:rPr>
      </w:pPr>
      <w:r w:rsidRPr="00DC6BAA">
        <w:rPr>
          <w:sz w:val="28"/>
          <w:szCs w:val="28"/>
        </w:rPr>
        <w:t xml:space="preserve">Предполагается расширение сети торговых площадей в сельских населенных пунктах, так как торговые площади в селах  не задействованы в полном  объеме, а в поселке  наблюдается перенасыщение торговыми точками. </w:t>
      </w:r>
    </w:p>
    <w:p w:rsidR="004512A6" w:rsidRDefault="004512A6" w:rsidP="00C9155E">
      <w:pPr>
        <w:jc w:val="both"/>
        <w:rPr>
          <w:sz w:val="28"/>
          <w:szCs w:val="28"/>
        </w:rPr>
      </w:pPr>
    </w:p>
    <w:p w:rsidR="004512A6" w:rsidRDefault="004512A6" w:rsidP="00C9155E">
      <w:pPr>
        <w:jc w:val="both"/>
        <w:rPr>
          <w:sz w:val="28"/>
          <w:szCs w:val="28"/>
        </w:rPr>
      </w:pPr>
    </w:p>
    <w:p w:rsidR="004512A6" w:rsidRDefault="004512A6" w:rsidP="00C9155E">
      <w:pPr>
        <w:jc w:val="both"/>
        <w:rPr>
          <w:sz w:val="28"/>
          <w:szCs w:val="28"/>
        </w:rPr>
      </w:pPr>
    </w:p>
    <w:p w:rsidR="004512A6" w:rsidRDefault="004512A6" w:rsidP="00C9155E">
      <w:pPr>
        <w:jc w:val="both"/>
        <w:rPr>
          <w:sz w:val="28"/>
          <w:szCs w:val="28"/>
        </w:rPr>
      </w:pPr>
    </w:p>
    <w:p w:rsidR="00A45138" w:rsidRDefault="00A45138" w:rsidP="00C9155E">
      <w:pPr>
        <w:jc w:val="both"/>
        <w:rPr>
          <w:sz w:val="28"/>
          <w:szCs w:val="28"/>
        </w:rPr>
      </w:pPr>
    </w:p>
    <w:sectPr w:rsidR="00A45138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7"/>
    <w:rsid w:val="00000710"/>
    <w:rsid w:val="00003B9F"/>
    <w:rsid w:val="000048CC"/>
    <w:rsid w:val="0000636C"/>
    <w:rsid w:val="000114E9"/>
    <w:rsid w:val="00023A11"/>
    <w:rsid w:val="00024E35"/>
    <w:rsid w:val="000275A3"/>
    <w:rsid w:val="00043BB2"/>
    <w:rsid w:val="0005184D"/>
    <w:rsid w:val="00051B8A"/>
    <w:rsid w:val="00061BAB"/>
    <w:rsid w:val="000658D6"/>
    <w:rsid w:val="00066FE1"/>
    <w:rsid w:val="000819FA"/>
    <w:rsid w:val="0008354F"/>
    <w:rsid w:val="0009103A"/>
    <w:rsid w:val="000952B4"/>
    <w:rsid w:val="000A39D7"/>
    <w:rsid w:val="000A769C"/>
    <w:rsid w:val="000C3DB0"/>
    <w:rsid w:val="000C7EA4"/>
    <w:rsid w:val="000D6C75"/>
    <w:rsid w:val="000E10AF"/>
    <w:rsid w:val="000E38B5"/>
    <w:rsid w:val="000E59E8"/>
    <w:rsid w:val="000E7B6D"/>
    <w:rsid w:val="000F1D23"/>
    <w:rsid w:val="000F5711"/>
    <w:rsid w:val="00100BEC"/>
    <w:rsid w:val="00100C34"/>
    <w:rsid w:val="00107577"/>
    <w:rsid w:val="0012275D"/>
    <w:rsid w:val="00131BF8"/>
    <w:rsid w:val="00136E6B"/>
    <w:rsid w:val="0013781C"/>
    <w:rsid w:val="00141096"/>
    <w:rsid w:val="001500E8"/>
    <w:rsid w:val="001530B7"/>
    <w:rsid w:val="00154324"/>
    <w:rsid w:val="00155C13"/>
    <w:rsid w:val="00163FF1"/>
    <w:rsid w:val="001700BC"/>
    <w:rsid w:val="00176312"/>
    <w:rsid w:val="00177749"/>
    <w:rsid w:val="001923C9"/>
    <w:rsid w:val="001A0FC8"/>
    <w:rsid w:val="001A2756"/>
    <w:rsid w:val="001A5131"/>
    <w:rsid w:val="001A78AD"/>
    <w:rsid w:val="001B43EA"/>
    <w:rsid w:val="001B53A2"/>
    <w:rsid w:val="001B773A"/>
    <w:rsid w:val="001C0E23"/>
    <w:rsid w:val="001C434C"/>
    <w:rsid w:val="001D0A98"/>
    <w:rsid w:val="001D5425"/>
    <w:rsid w:val="001D7AE4"/>
    <w:rsid w:val="001F4AE2"/>
    <w:rsid w:val="001F578D"/>
    <w:rsid w:val="001F751F"/>
    <w:rsid w:val="002001C5"/>
    <w:rsid w:val="00205388"/>
    <w:rsid w:val="0020786E"/>
    <w:rsid w:val="00215E54"/>
    <w:rsid w:val="00225196"/>
    <w:rsid w:val="0023042D"/>
    <w:rsid w:val="002313E4"/>
    <w:rsid w:val="002321BA"/>
    <w:rsid w:val="00232CEF"/>
    <w:rsid w:val="00237B04"/>
    <w:rsid w:val="002437F3"/>
    <w:rsid w:val="002446FB"/>
    <w:rsid w:val="00251BA9"/>
    <w:rsid w:val="00263D20"/>
    <w:rsid w:val="00270169"/>
    <w:rsid w:val="002863F0"/>
    <w:rsid w:val="00297EA0"/>
    <w:rsid w:val="002A5FCA"/>
    <w:rsid w:val="002B1743"/>
    <w:rsid w:val="002B3A5E"/>
    <w:rsid w:val="002B65FF"/>
    <w:rsid w:val="002B69A9"/>
    <w:rsid w:val="002C0FFF"/>
    <w:rsid w:val="002C3182"/>
    <w:rsid w:val="002C7606"/>
    <w:rsid w:val="002E449A"/>
    <w:rsid w:val="002E6161"/>
    <w:rsid w:val="002E7334"/>
    <w:rsid w:val="002F1557"/>
    <w:rsid w:val="002F1582"/>
    <w:rsid w:val="002F3203"/>
    <w:rsid w:val="002F6231"/>
    <w:rsid w:val="003132F0"/>
    <w:rsid w:val="00314782"/>
    <w:rsid w:val="0032617F"/>
    <w:rsid w:val="00331BE5"/>
    <w:rsid w:val="00340D05"/>
    <w:rsid w:val="00342ED0"/>
    <w:rsid w:val="00343D58"/>
    <w:rsid w:val="00354EE1"/>
    <w:rsid w:val="0036068E"/>
    <w:rsid w:val="003724EA"/>
    <w:rsid w:val="00372D83"/>
    <w:rsid w:val="00372E19"/>
    <w:rsid w:val="00373E12"/>
    <w:rsid w:val="00374505"/>
    <w:rsid w:val="00375829"/>
    <w:rsid w:val="003763B8"/>
    <w:rsid w:val="00384A89"/>
    <w:rsid w:val="00392F4D"/>
    <w:rsid w:val="00393E35"/>
    <w:rsid w:val="00396952"/>
    <w:rsid w:val="003A3644"/>
    <w:rsid w:val="003A6E7E"/>
    <w:rsid w:val="003B5342"/>
    <w:rsid w:val="003B5F8E"/>
    <w:rsid w:val="003B600E"/>
    <w:rsid w:val="003C1669"/>
    <w:rsid w:val="003D11A4"/>
    <w:rsid w:val="003D6ACE"/>
    <w:rsid w:val="003E63C2"/>
    <w:rsid w:val="003F54B5"/>
    <w:rsid w:val="003F643E"/>
    <w:rsid w:val="003F680C"/>
    <w:rsid w:val="003F731A"/>
    <w:rsid w:val="00404371"/>
    <w:rsid w:val="0040457E"/>
    <w:rsid w:val="00414774"/>
    <w:rsid w:val="004160CD"/>
    <w:rsid w:val="0042125B"/>
    <w:rsid w:val="0042137B"/>
    <w:rsid w:val="0043150F"/>
    <w:rsid w:val="00434A34"/>
    <w:rsid w:val="0044247D"/>
    <w:rsid w:val="00444A86"/>
    <w:rsid w:val="00446CE6"/>
    <w:rsid w:val="004512A6"/>
    <w:rsid w:val="00451FF2"/>
    <w:rsid w:val="004559C7"/>
    <w:rsid w:val="00475D2F"/>
    <w:rsid w:val="00480E43"/>
    <w:rsid w:val="00485888"/>
    <w:rsid w:val="00486510"/>
    <w:rsid w:val="0048688C"/>
    <w:rsid w:val="004A2581"/>
    <w:rsid w:val="004A52BA"/>
    <w:rsid w:val="004B2FD6"/>
    <w:rsid w:val="004B54B9"/>
    <w:rsid w:val="004B5AFE"/>
    <w:rsid w:val="004C039F"/>
    <w:rsid w:val="004D4650"/>
    <w:rsid w:val="004E06A0"/>
    <w:rsid w:val="004E0D71"/>
    <w:rsid w:val="004E16BB"/>
    <w:rsid w:val="004E19C9"/>
    <w:rsid w:val="004F15B8"/>
    <w:rsid w:val="004F46D0"/>
    <w:rsid w:val="00501E4F"/>
    <w:rsid w:val="005028B1"/>
    <w:rsid w:val="00502D7E"/>
    <w:rsid w:val="00504328"/>
    <w:rsid w:val="0051079E"/>
    <w:rsid w:val="005118C2"/>
    <w:rsid w:val="00512C11"/>
    <w:rsid w:val="00513B32"/>
    <w:rsid w:val="005215F4"/>
    <w:rsid w:val="0053191C"/>
    <w:rsid w:val="00537EDA"/>
    <w:rsid w:val="0054106E"/>
    <w:rsid w:val="00552305"/>
    <w:rsid w:val="00552D4A"/>
    <w:rsid w:val="00553A6F"/>
    <w:rsid w:val="00556EBB"/>
    <w:rsid w:val="0055795E"/>
    <w:rsid w:val="005660AD"/>
    <w:rsid w:val="0057270E"/>
    <w:rsid w:val="005768B3"/>
    <w:rsid w:val="00577D12"/>
    <w:rsid w:val="00580E1F"/>
    <w:rsid w:val="0058519E"/>
    <w:rsid w:val="00585CAE"/>
    <w:rsid w:val="00586A9B"/>
    <w:rsid w:val="005907DA"/>
    <w:rsid w:val="005A3842"/>
    <w:rsid w:val="005B6448"/>
    <w:rsid w:val="005C4691"/>
    <w:rsid w:val="005D1276"/>
    <w:rsid w:val="005D313E"/>
    <w:rsid w:val="005D495C"/>
    <w:rsid w:val="005D6CDB"/>
    <w:rsid w:val="005E0B72"/>
    <w:rsid w:val="005E3BA1"/>
    <w:rsid w:val="005E3ED0"/>
    <w:rsid w:val="005F3102"/>
    <w:rsid w:val="005F6164"/>
    <w:rsid w:val="005F697D"/>
    <w:rsid w:val="005F77F5"/>
    <w:rsid w:val="00617BA4"/>
    <w:rsid w:val="00631DE7"/>
    <w:rsid w:val="006332FA"/>
    <w:rsid w:val="0063775F"/>
    <w:rsid w:val="0064036D"/>
    <w:rsid w:val="00650015"/>
    <w:rsid w:val="0066061A"/>
    <w:rsid w:val="00670A8C"/>
    <w:rsid w:val="00670E67"/>
    <w:rsid w:val="006812F2"/>
    <w:rsid w:val="0068474F"/>
    <w:rsid w:val="00686673"/>
    <w:rsid w:val="00691337"/>
    <w:rsid w:val="00693E4C"/>
    <w:rsid w:val="00694F99"/>
    <w:rsid w:val="00695CCE"/>
    <w:rsid w:val="00695F02"/>
    <w:rsid w:val="006B067B"/>
    <w:rsid w:val="006B4E78"/>
    <w:rsid w:val="006B6BCC"/>
    <w:rsid w:val="006D25ED"/>
    <w:rsid w:val="006D5092"/>
    <w:rsid w:val="006D5E07"/>
    <w:rsid w:val="006D647C"/>
    <w:rsid w:val="0070117B"/>
    <w:rsid w:val="00702E0B"/>
    <w:rsid w:val="00702FC1"/>
    <w:rsid w:val="00703FCC"/>
    <w:rsid w:val="00707585"/>
    <w:rsid w:val="007238FD"/>
    <w:rsid w:val="00723E9D"/>
    <w:rsid w:val="00724541"/>
    <w:rsid w:val="00725BAF"/>
    <w:rsid w:val="00726854"/>
    <w:rsid w:val="00730143"/>
    <w:rsid w:val="007321DD"/>
    <w:rsid w:val="00741A5F"/>
    <w:rsid w:val="00744871"/>
    <w:rsid w:val="0074636D"/>
    <w:rsid w:val="00752952"/>
    <w:rsid w:val="007630E4"/>
    <w:rsid w:val="00772193"/>
    <w:rsid w:val="00772F91"/>
    <w:rsid w:val="00773EC7"/>
    <w:rsid w:val="00776AF2"/>
    <w:rsid w:val="00777765"/>
    <w:rsid w:val="007876C4"/>
    <w:rsid w:val="00793FA3"/>
    <w:rsid w:val="007A1C0C"/>
    <w:rsid w:val="007A1EE2"/>
    <w:rsid w:val="007B2B8F"/>
    <w:rsid w:val="007D45F0"/>
    <w:rsid w:val="007E2343"/>
    <w:rsid w:val="007F5F71"/>
    <w:rsid w:val="00801802"/>
    <w:rsid w:val="008018A8"/>
    <w:rsid w:val="00813C53"/>
    <w:rsid w:val="0082103D"/>
    <w:rsid w:val="00832298"/>
    <w:rsid w:val="00832827"/>
    <w:rsid w:val="00832B97"/>
    <w:rsid w:val="008358D6"/>
    <w:rsid w:val="0083640C"/>
    <w:rsid w:val="00842D2B"/>
    <w:rsid w:val="00853A68"/>
    <w:rsid w:val="00857839"/>
    <w:rsid w:val="008624B8"/>
    <w:rsid w:val="0086629E"/>
    <w:rsid w:val="0086707B"/>
    <w:rsid w:val="0087176E"/>
    <w:rsid w:val="00876F53"/>
    <w:rsid w:val="0088228A"/>
    <w:rsid w:val="00882D00"/>
    <w:rsid w:val="00883A64"/>
    <w:rsid w:val="00892283"/>
    <w:rsid w:val="008A072C"/>
    <w:rsid w:val="008A07AE"/>
    <w:rsid w:val="008B39DF"/>
    <w:rsid w:val="008B5EB7"/>
    <w:rsid w:val="008B73A6"/>
    <w:rsid w:val="008C026D"/>
    <w:rsid w:val="008C0629"/>
    <w:rsid w:val="008C7FE1"/>
    <w:rsid w:val="008D0410"/>
    <w:rsid w:val="008D0CB4"/>
    <w:rsid w:val="008D4303"/>
    <w:rsid w:val="008D6E27"/>
    <w:rsid w:val="008E4BD3"/>
    <w:rsid w:val="008E7547"/>
    <w:rsid w:val="008F24A8"/>
    <w:rsid w:val="008F5FBC"/>
    <w:rsid w:val="00900C86"/>
    <w:rsid w:val="00901EDA"/>
    <w:rsid w:val="0091144A"/>
    <w:rsid w:val="00920463"/>
    <w:rsid w:val="009211F2"/>
    <w:rsid w:val="00926553"/>
    <w:rsid w:val="00933EE8"/>
    <w:rsid w:val="00940E6F"/>
    <w:rsid w:val="00941AC1"/>
    <w:rsid w:val="00942D56"/>
    <w:rsid w:val="00943076"/>
    <w:rsid w:val="00947C04"/>
    <w:rsid w:val="00954C00"/>
    <w:rsid w:val="00963F88"/>
    <w:rsid w:val="00982594"/>
    <w:rsid w:val="009854CB"/>
    <w:rsid w:val="00986806"/>
    <w:rsid w:val="00986916"/>
    <w:rsid w:val="009933A2"/>
    <w:rsid w:val="009A2169"/>
    <w:rsid w:val="009B0B02"/>
    <w:rsid w:val="009C1128"/>
    <w:rsid w:val="009C5A21"/>
    <w:rsid w:val="009C7183"/>
    <w:rsid w:val="009D379D"/>
    <w:rsid w:val="009E236D"/>
    <w:rsid w:val="009F1A63"/>
    <w:rsid w:val="009F1F87"/>
    <w:rsid w:val="00A001CF"/>
    <w:rsid w:val="00A04B31"/>
    <w:rsid w:val="00A06B31"/>
    <w:rsid w:val="00A07E3D"/>
    <w:rsid w:val="00A12C7D"/>
    <w:rsid w:val="00A243CE"/>
    <w:rsid w:val="00A33A66"/>
    <w:rsid w:val="00A37AA3"/>
    <w:rsid w:val="00A40203"/>
    <w:rsid w:val="00A4187C"/>
    <w:rsid w:val="00A429DE"/>
    <w:rsid w:val="00A42B76"/>
    <w:rsid w:val="00A43219"/>
    <w:rsid w:val="00A45138"/>
    <w:rsid w:val="00A53CAD"/>
    <w:rsid w:val="00A63982"/>
    <w:rsid w:val="00A64C5D"/>
    <w:rsid w:val="00A70424"/>
    <w:rsid w:val="00A77B6E"/>
    <w:rsid w:val="00A82CAD"/>
    <w:rsid w:val="00A8532B"/>
    <w:rsid w:val="00A9034E"/>
    <w:rsid w:val="00A93741"/>
    <w:rsid w:val="00A9402F"/>
    <w:rsid w:val="00A9554A"/>
    <w:rsid w:val="00AA3749"/>
    <w:rsid w:val="00AA40F6"/>
    <w:rsid w:val="00AB0291"/>
    <w:rsid w:val="00AC4397"/>
    <w:rsid w:val="00AC70DC"/>
    <w:rsid w:val="00AE6414"/>
    <w:rsid w:val="00AF1A12"/>
    <w:rsid w:val="00AF1FCA"/>
    <w:rsid w:val="00AF3E66"/>
    <w:rsid w:val="00AF7915"/>
    <w:rsid w:val="00B00FA8"/>
    <w:rsid w:val="00B06F45"/>
    <w:rsid w:val="00B15519"/>
    <w:rsid w:val="00B17768"/>
    <w:rsid w:val="00B22508"/>
    <w:rsid w:val="00B267D6"/>
    <w:rsid w:val="00B323D9"/>
    <w:rsid w:val="00B32468"/>
    <w:rsid w:val="00B37EFB"/>
    <w:rsid w:val="00B41A3F"/>
    <w:rsid w:val="00B41BF6"/>
    <w:rsid w:val="00B43488"/>
    <w:rsid w:val="00B43E23"/>
    <w:rsid w:val="00B44C7B"/>
    <w:rsid w:val="00B573C5"/>
    <w:rsid w:val="00B61363"/>
    <w:rsid w:val="00B66FBD"/>
    <w:rsid w:val="00B75B25"/>
    <w:rsid w:val="00B76061"/>
    <w:rsid w:val="00B7751B"/>
    <w:rsid w:val="00B8005F"/>
    <w:rsid w:val="00B80CF8"/>
    <w:rsid w:val="00B81C27"/>
    <w:rsid w:val="00B8609F"/>
    <w:rsid w:val="00B965CC"/>
    <w:rsid w:val="00B96DD6"/>
    <w:rsid w:val="00BA0E93"/>
    <w:rsid w:val="00BA6C57"/>
    <w:rsid w:val="00BA7AD5"/>
    <w:rsid w:val="00BB5AE9"/>
    <w:rsid w:val="00BC37B3"/>
    <w:rsid w:val="00BD2033"/>
    <w:rsid w:val="00BD29EE"/>
    <w:rsid w:val="00BD3112"/>
    <w:rsid w:val="00BD3909"/>
    <w:rsid w:val="00BE3217"/>
    <w:rsid w:val="00BF0E7F"/>
    <w:rsid w:val="00BF6D92"/>
    <w:rsid w:val="00C02B63"/>
    <w:rsid w:val="00C134D1"/>
    <w:rsid w:val="00C14A58"/>
    <w:rsid w:val="00C268B4"/>
    <w:rsid w:val="00C313CF"/>
    <w:rsid w:val="00C35855"/>
    <w:rsid w:val="00C40A94"/>
    <w:rsid w:val="00C4338D"/>
    <w:rsid w:val="00C44557"/>
    <w:rsid w:val="00C44897"/>
    <w:rsid w:val="00C61FA1"/>
    <w:rsid w:val="00C674D3"/>
    <w:rsid w:val="00C67915"/>
    <w:rsid w:val="00C7036A"/>
    <w:rsid w:val="00C72429"/>
    <w:rsid w:val="00C72D37"/>
    <w:rsid w:val="00C870A2"/>
    <w:rsid w:val="00C907C1"/>
    <w:rsid w:val="00C9155E"/>
    <w:rsid w:val="00CA4093"/>
    <w:rsid w:val="00CB0B9F"/>
    <w:rsid w:val="00CB2DF6"/>
    <w:rsid w:val="00CB4534"/>
    <w:rsid w:val="00CC3DF0"/>
    <w:rsid w:val="00CD207D"/>
    <w:rsid w:val="00CD37FC"/>
    <w:rsid w:val="00CD733C"/>
    <w:rsid w:val="00CE2769"/>
    <w:rsid w:val="00CE722D"/>
    <w:rsid w:val="00CE7A26"/>
    <w:rsid w:val="00CF7947"/>
    <w:rsid w:val="00D03A63"/>
    <w:rsid w:val="00D07554"/>
    <w:rsid w:val="00D11E4D"/>
    <w:rsid w:val="00D142E3"/>
    <w:rsid w:val="00D17811"/>
    <w:rsid w:val="00D20215"/>
    <w:rsid w:val="00D21722"/>
    <w:rsid w:val="00D36194"/>
    <w:rsid w:val="00D373EB"/>
    <w:rsid w:val="00D43F65"/>
    <w:rsid w:val="00D60F12"/>
    <w:rsid w:val="00D61A4F"/>
    <w:rsid w:val="00D71950"/>
    <w:rsid w:val="00D84A31"/>
    <w:rsid w:val="00DA087F"/>
    <w:rsid w:val="00DA203D"/>
    <w:rsid w:val="00DA4F84"/>
    <w:rsid w:val="00DB1071"/>
    <w:rsid w:val="00DC6BAA"/>
    <w:rsid w:val="00DC6DBA"/>
    <w:rsid w:val="00DD78D6"/>
    <w:rsid w:val="00DE38DD"/>
    <w:rsid w:val="00DE5CC2"/>
    <w:rsid w:val="00DF3E64"/>
    <w:rsid w:val="00DF5371"/>
    <w:rsid w:val="00E12ED8"/>
    <w:rsid w:val="00E2626A"/>
    <w:rsid w:val="00E30A5F"/>
    <w:rsid w:val="00E363F2"/>
    <w:rsid w:val="00E42ABD"/>
    <w:rsid w:val="00E43C1E"/>
    <w:rsid w:val="00E44E8C"/>
    <w:rsid w:val="00E455DB"/>
    <w:rsid w:val="00E45D32"/>
    <w:rsid w:val="00E50A9B"/>
    <w:rsid w:val="00E5279A"/>
    <w:rsid w:val="00E53E45"/>
    <w:rsid w:val="00E54FA2"/>
    <w:rsid w:val="00E55928"/>
    <w:rsid w:val="00E702D1"/>
    <w:rsid w:val="00E70A29"/>
    <w:rsid w:val="00E76043"/>
    <w:rsid w:val="00E76597"/>
    <w:rsid w:val="00E766DC"/>
    <w:rsid w:val="00E76BE9"/>
    <w:rsid w:val="00E84C34"/>
    <w:rsid w:val="00E8648F"/>
    <w:rsid w:val="00E879C0"/>
    <w:rsid w:val="00E90A98"/>
    <w:rsid w:val="00E95AC5"/>
    <w:rsid w:val="00E96BF4"/>
    <w:rsid w:val="00E96ED3"/>
    <w:rsid w:val="00EA12A6"/>
    <w:rsid w:val="00EA79C4"/>
    <w:rsid w:val="00EB1B01"/>
    <w:rsid w:val="00EB7F59"/>
    <w:rsid w:val="00EC125F"/>
    <w:rsid w:val="00EC215E"/>
    <w:rsid w:val="00EC2366"/>
    <w:rsid w:val="00EC46BC"/>
    <w:rsid w:val="00ED4655"/>
    <w:rsid w:val="00EE2A74"/>
    <w:rsid w:val="00EE3C67"/>
    <w:rsid w:val="00F00527"/>
    <w:rsid w:val="00F03D65"/>
    <w:rsid w:val="00F07767"/>
    <w:rsid w:val="00F11F12"/>
    <w:rsid w:val="00F1226B"/>
    <w:rsid w:val="00F21824"/>
    <w:rsid w:val="00F25CD7"/>
    <w:rsid w:val="00F26ED3"/>
    <w:rsid w:val="00F27AB8"/>
    <w:rsid w:val="00F3167A"/>
    <w:rsid w:val="00F34A29"/>
    <w:rsid w:val="00F37C75"/>
    <w:rsid w:val="00F465E3"/>
    <w:rsid w:val="00F46E65"/>
    <w:rsid w:val="00F47A20"/>
    <w:rsid w:val="00F51450"/>
    <w:rsid w:val="00F55A0C"/>
    <w:rsid w:val="00F565AF"/>
    <w:rsid w:val="00F61987"/>
    <w:rsid w:val="00F61BAA"/>
    <w:rsid w:val="00F62A8B"/>
    <w:rsid w:val="00F75275"/>
    <w:rsid w:val="00F832B7"/>
    <w:rsid w:val="00F92100"/>
    <w:rsid w:val="00F92E31"/>
    <w:rsid w:val="00F943F7"/>
    <w:rsid w:val="00FB20C0"/>
    <w:rsid w:val="00FB2A9A"/>
    <w:rsid w:val="00FB639C"/>
    <w:rsid w:val="00FD1230"/>
    <w:rsid w:val="00FD42A7"/>
    <w:rsid w:val="00FD5655"/>
    <w:rsid w:val="00FE24C5"/>
    <w:rsid w:val="00FE5E1E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F473-2543-4001-ADEA-BC5264A9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</vt:lpstr>
    </vt:vector>
  </TitlesOfParts>
  <Company>EDEM_HELL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</dc:title>
  <dc:creator>MAXI</dc:creator>
  <cp:lastModifiedBy>Пользователь</cp:lastModifiedBy>
  <cp:revision>3</cp:revision>
  <cp:lastPrinted>2016-08-01T04:36:00Z</cp:lastPrinted>
  <dcterms:created xsi:type="dcterms:W3CDTF">2019-02-13T10:35:00Z</dcterms:created>
  <dcterms:modified xsi:type="dcterms:W3CDTF">2019-02-13T10:37:00Z</dcterms:modified>
</cp:coreProperties>
</file>