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7C" w:rsidRPr="00C20CAB" w:rsidRDefault="0099397C" w:rsidP="00716906">
      <w:pPr>
        <w:pStyle w:val="ConsPlusNormal"/>
        <w:ind w:firstLine="709"/>
        <w:jc w:val="both"/>
        <w:rPr>
          <w:rFonts w:ascii="Times New Roman" w:hAnsi="Times New Roman" w:cs="Times New Roman"/>
          <w:sz w:val="28"/>
          <w:szCs w:val="28"/>
        </w:rPr>
      </w:pPr>
      <w:r w:rsidRPr="00C20CAB">
        <w:rPr>
          <w:rFonts w:ascii="Times New Roman" w:hAnsi="Times New Roman" w:cs="Times New Roman"/>
          <w:sz w:val="28"/>
          <w:szCs w:val="28"/>
        </w:rPr>
        <w:t xml:space="preserve">В соответствии с постановлением  Администрации муниципального образования Тюльганский район Оренбургской области </w:t>
      </w:r>
      <w:r w:rsidR="00716906">
        <w:rPr>
          <w:rFonts w:ascii="Times New Roman" w:hAnsi="Times New Roman" w:cs="Times New Roman"/>
          <w:sz w:val="28"/>
          <w:szCs w:val="28"/>
        </w:rPr>
        <w:t xml:space="preserve">от  22 марта 2016 года </w:t>
      </w:r>
      <w:r w:rsidRPr="00C20CAB">
        <w:rPr>
          <w:rFonts w:ascii="Times New Roman" w:hAnsi="Times New Roman" w:cs="Times New Roman"/>
          <w:sz w:val="28"/>
          <w:szCs w:val="28"/>
        </w:rPr>
        <w:t>№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99397C" w:rsidRPr="00C20CAB" w:rsidRDefault="0099397C" w:rsidP="00716906">
      <w:pPr>
        <w:pStyle w:val="ConsPlusNormal"/>
        <w:ind w:firstLine="709"/>
        <w:jc w:val="both"/>
        <w:rPr>
          <w:rFonts w:ascii="Times New Roman" w:hAnsi="Times New Roman" w:cs="Times New Roman"/>
          <w:sz w:val="28"/>
          <w:szCs w:val="28"/>
        </w:rPr>
      </w:pPr>
      <w:r w:rsidRPr="00C20CAB">
        <w:rPr>
          <w:rFonts w:ascii="Times New Roman" w:hAnsi="Times New Roman" w:cs="Times New Roman"/>
          <w:sz w:val="28"/>
          <w:szCs w:val="28"/>
        </w:rPr>
        <w:t xml:space="preserve">1 Срок начала и завершения публичного обсуждения   с </w:t>
      </w:r>
      <w:r>
        <w:rPr>
          <w:rFonts w:ascii="Times New Roman" w:hAnsi="Times New Roman" w:cs="Times New Roman"/>
          <w:sz w:val="28"/>
          <w:szCs w:val="28"/>
        </w:rPr>
        <w:t>22</w:t>
      </w:r>
      <w:r w:rsidRPr="00C20CAB">
        <w:rPr>
          <w:rFonts w:ascii="Times New Roman" w:hAnsi="Times New Roman" w:cs="Times New Roman"/>
          <w:sz w:val="28"/>
          <w:szCs w:val="28"/>
        </w:rPr>
        <w:t>.0</w:t>
      </w:r>
      <w:r>
        <w:rPr>
          <w:rFonts w:ascii="Times New Roman" w:hAnsi="Times New Roman" w:cs="Times New Roman"/>
          <w:sz w:val="28"/>
          <w:szCs w:val="28"/>
        </w:rPr>
        <w:t>2</w:t>
      </w:r>
      <w:r w:rsidRPr="00C20CAB">
        <w:rPr>
          <w:rFonts w:ascii="Times New Roman" w:hAnsi="Times New Roman" w:cs="Times New Roman"/>
          <w:sz w:val="28"/>
          <w:szCs w:val="28"/>
        </w:rPr>
        <w:t xml:space="preserve">.2019 года по </w:t>
      </w:r>
      <w:r>
        <w:rPr>
          <w:rFonts w:ascii="Times New Roman" w:hAnsi="Times New Roman" w:cs="Times New Roman"/>
          <w:sz w:val="28"/>
          <w:szCs w:val="28"/>
        </w:rPr>
        <w:t>22</w:t>
      </w:r>
      <w:r w:rsidRPr="00C20CAB">
        <w:rPr>
          <w:rFonts w:ascii="Times New Roman" w:hAnsi="Times New Roman" w:cs="Times New Roman"/>
          <w:sz w:val="28"/>
          <w:szCs w:val="28"/>
        </w:rPr>
        <w:t>.0</w:t>
      </w:r>
      <w:r>
        <w:rPr>
          <w:rFonts w:ascii="Times New Roman" w:hAnsi="Times New Roman" w:cs="Times New Roman"/>
          <w:sz w:val="28"/>
          <w:szCs w:val="28"/>
        </w:rPr>
        <w:t>3</w:t>
      </w:r>
      <w:r w:rsidRPr="00C20CAB">
        <w:rPr>
          <w:rFonts w:ascii="Times New Roman" w:hAnsi="Times New Roman" w:cs="Times New Roman"/>
          <w:sz w:val="28"/>
          <w:szCs w:val="28"/>
        </w:rPr>
        <w:t>.2019 г.</w:t>
      </w:r>
    </w:p>
    <w:p w:rsidR="0099397C" w:rsidRPr="00906C0A" w:rsidRDefault="0099397C" w:rsidP="00716906">
      <w:pPr>
        <w:pStyle w:val="ConsPlusNormal"/>
        <w:ind w:firstLine="709"/>
        <w:jc w:val="both"/>
      </w:pPr>
      <w:bookmarkStart w:id="0" w:name="_GoBack"/>
      <w:bookmarkEnd w:id="0"/>
    </w:p>
    <w:p w:rsidR="0099397C" w:rsidRDefault="0099397C" w:rsidP="00716906">
      <w:pPr>
        <w:ind w:firstLine="709"/>
        <w:jc w:val="both"/>
      </w:pPr>
      <w:r w:rsidRPr="00906C0A">
        <w:rPr>
          <w:sz w:val="28"/>
          <w:szCs w:val="28"/>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7" w:history="1">
        <w:r w:rsidRPr="00F635F6">
          <w:rPr>
            <w:rStyle w:val="a3"/>
            <w:sz w:val="28"/>
            <w:szCs w:val="28"/>
          </w:rPr>
          <w:t>arh-tul@mail.ru</w:t>
        </w:r>
      </w:hyperlink>
    </w:p>
    <w:p w:rsidR="0099397C" w:rsidRPr="00906C0A" w:rsidRDefault="0099397C" w:rsidP="0099397C">
      <w:pPr>
        <w:jc w:val="both"/>
        <w:rPr>
          <w:sz w:val="28"/>
          <w:szCs w:val="28"/>
        </w:rPr>
      </w:pPr>
    </w:p>
    <w:p w:rsidR="0099397C" w:rsidRPr="00906C0A" w:rsidRDefault="0099397C" w:rsidP="0099397C">
      <w:pPr>
        <w:jc w:val="both"/>
        <w:rPr>
          <w:sz w:val="28"/>
          <w:szCs w:val="28"/>
        </w:rPr>
      </w:pPr>
      <w:r w:rsidRPr="00906C0A">
        <w:rPr>
          <w:sz w:val="28"/>
          <w:szCs w:val="28"/>
        </w:rPr>
        <w:t xml:space="preserve"> </w:t>
      </w:r>
    </w:p>
    <w:p w:rsidR="0099397C" w:rsidRPr="000702BA" w:rsidRDefault="0099397C" w:rsidP="0099397C">
      <w:pPr>
        <w:jc w:val="center"/>
        <w:rPr>
          <w:b/>
          <w:bCs/>
          <w:sz w:val="28"/>
          <w:szCs w:val="28"/>
        </w:rPr>
      </w:pPr>
      <w:r>
        <w:rPr>
          <w:b/>
          <w:bCs/>
          <w:sz w:val="28"/>
          <w:szCs w:val="28"/>
        </w:rPr>
        <w:t xml:space="preserve">3. </w:t>
      </w:r>
      <w:r w:rsidRPr="000702BA">
        <w:rPr>
          <w:b/>
          <w:bCs/>
          <w:sz w:val="28"/>
          <w:szCs w:val="28"/>
        </w:rPr>
        <w:t>Таблица учета замечаний и (или) предложений, поступивших</w:t>
      </w:r>
    </w:p>
    <w:p w:rsidR="0099397C" w:rsidRDefault="00716906" w:rsidP="0099397C">
      <w:pPr>
        <w:keepNext/>
        <w:widowControl w:val="0"/>
        <w:autoSpaceDE w:val="0"/>
        <w:autoSpaceDN w:val="0"/>
        <w:adjustRightInd w:val="0"/>
        <w:jc w:val="center"/>
        <w:textAlignment w:val="baseline"/>
        <w:outlineLvl w:val="0"/>
        <w:rPr>
          <w:b/>
          <w:bCs/>
          <w:sz w:val="28"/>
          <w:szCs w:val="28"/>
          <w:lang w:eastAsia="en-US"/>
        </w:rPr>
      </w:pPr>
      <w:r>
        <w:rPr>
          <w:b/>
          <w:bCs/>
          <w:sz w:val="28"/>
          <w:szCs w:val="28"/>
        </w:rPr>
        <w:t>│</w:t>
      </w:r>
      <w:r w:rsidR="0099397C" w:rsidRPr="000702BA">
        <w:rPr>
          <w:b/>
          <w:bCs/>
          <w:sz w:val="28"/>
          <w:szCs w:val="28"/>
        </w:rPr>
        <w:t>в процессе проведения публичного обсуждения проекта Административного регламента</w:t>
      </w:r>
      <w:r w:rsidR="0099397C" w:rsidRPr="0082730F">
        <w:rPr>
          <w:b/>
          <w:bCs/>
          <w:sz w:val="28"/>
          <w:szCs w:val="28"/>
        </w:rPr>
        <w:t xml:space="preserve"> </w:t>
      </w:r>
      <w:r w:rsidR="0099397C" w:rsidRPr="00C20CAB">
        <w:rPr>
          <w:b/>
          <w:bCs/>
          <w:sz w:val="28"/>
          <w:szCs w:val="28"/>
        </w:rPr>
        <w:t>предоставления муниципальной услуги «</w:t>
      </w:r>
      <w:r w:rsidR="0099397C" w:rsidRPr="0099397C">
        <w:rPr>
          <w:b/>
          <w:bCs/>
          <w:sz w:val="28"/>
          <w:szCs w:val="28"/>
        </w:rPr>
        <w:t>Выдача разрешения на установку и эксплуатацию рекламной конструкции</w:t>
      </w:r>
      <w:r w:rsidR="0099397C">
        <w:rPr>
          <w:b/>
          <w:bCs/>
          <w:sz w:val="28"/>
          <w:szCs w:val="28"/>
        </w:rPr>
        <w:t>»</w:t>
      </w:r>
    </w:p>
    <w:p w:rsidR="0099397C" w:rsidRPr="000702BA" w:rsidRDefault="0099397C" w:rsidP="0099397C">
      <w:pPr>
        <w:jc w:val="center"/>
        <w:rPr>
          <w:b/>
          <w:bCs/>
          <w:sz w:val="28"/>
          <w:szCs w:val="28"/>
        </w:rPr>
      </w:pPr>
    </w:p>
    <w:p w:rsidR="0099397C" w:rsidRPr="000702BA" w:rsidRDefault="0099397C" w:rsidP="0099397C">
      <w:pPr>
        <w:rPr>
          <w:sz w:val="16"/>
          <w:szCs w:val="16"/>
        </w:rPr>
      </w:pPr>
      <w:r w:rsidRPr="000702BA">
        <w:rPr>
          <w:sz w:val="28"/>
          <w:szCs w:val="28"/>
        </w:rPr>
        <w:t xml:space="preserve">  Место размещения проекта Административного регламента: </w:t>
      </w:r>
      <w:r w:rsidRPr="000702BA">
        <w:rPr>
          <w:b/>
          <w:bCs/>
          <w:sz w:val="28"/>
          <w:szCs w:val="28"/>
        </w:rPr>
        <w:t xml:space="preserve">тюльган.рф, публичные процедуры, публичные обсуждения </w:t>
      </w:r>
    </w:p>
    <w:p w:rsidR="0099397C" w:rsidRPr="00906C0A" w:rsidRDefault="0099397C" w:rsidP="0099397C">
      <w:pPr>
        <w:rPr>
          <w:b/>
          <w:bCs/>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835"/>
        <w:gridCol w:w="1701"/>
        <w:gridCol w:w="2128"/>
        <w:gridCol w:w="1843"/>
      </w:tblGrid>
      <w:tr w:rsidR="0099397C" w:rsidRPr="006B1CE5" w:rsidTr="0099397C">
        <w:tc>
          <w:tcPr>
            <w:tcW w:w="709" w:type="dxa"/>
          </w:tcPr>
          <w:p w:rsidR="0099397C" w:rsidRPr="006B1CE5" w:rsidRDefault="0099397C" w:rsidP="0099397C">
            <w:r w:rsidRPr="006B1CE5">
              <w:t>№ п/п</w:t>
            </w:r>
          </w:p>
        </w:tc>
        <w:tc>
          <w:tcPr>
            <w:tcW w:w="2835" w:type="dxa"/>
          </w:tcPr>
          <w:p w:rsidR="0099397C" w:rsidRPr="006B1CE5" w:rsidRDefault="0099397C" w:rsidP="0099397C">
            <w:r w:rsidRPr="006B1CE5">
              <w:t>Автор замечания, предложения (наименование юр. лица/Ф.И.О. физ. лица)</w:t>
            </w:r>
          </w:p>
        </w:tc>
        <w:tc>
          <w:tcPr>
            <w:tcW w:w="1701" w:type="dxa"/>
          </w:tcPr>
          <w:p w:rsidR="0099397C" w:rsidRPr="006B1CE5" w:rsidRDefault="0099397C" w:rsidP="0099397C">
            <w:r w:rsidRPr="006B1CE5">
              <w:t>Содержание замечания</w:t>
            </w:r>
          </w:p>
        </w:tc>
        <w:tc>
          <w:tcPr>
            <w:tcW w:w="2126" w:type="dxa"/>
          </w:tcPr>
          <w:p w:rsidR="0099397C" w:rsidRPr="006B1CE5" w:rsidRDefault="0099397C" w:rsidP="0099397C">
            <w:r w:rsidRPr="006B1CE5">
              <w:t>Результат рассмотрения (учтено/отклонено с обоснованием</w:t>
            </w:r>
          </w:p>
        </w:tc>
        <w:tc>
          <w:tcPr>
            <w:tcW w:w="1843" w:type="dxa"/>
          </w:tcPr>
          <w:p w:rsidR="0099397C" w:rsidRPr="006B1CE5" w:rsidRDefault="0099397C" w:rsidP="0099397C">
            <w:r w:rsidRPr="006B1CE5">
              <w:t>Примечание</w:t>
            </w:r>
          </w:p>
        </w:tc>
      </w:tr>
      <w:tr w:rsidR="0099397C" w:rsidRPr="006B1CE5" w:rsidTr="0099397C">
        <w:tc>
          <w:tcPr>
            <w:tcW w:w="709" w:type="dxa"/>
          </w:tcPr>
          <w:p w:rsidR="0099397C" w:rsidRPr="006B1CE5" w:rsidRDefault="0099397C" w:rsidP="0099397C"/>
        </w:tc>
        <w:tc>
          <w:tcPr>
            <w:tcW w:w="2835" w:type="dxa"/>
          </w:tcPr>
          <w:p w:rsidR="0099397C" w:rsidRPr="006B1CE5" w:rsidRDefault="0099397C" w:rsidP="0099397C"/>
        </w:tc>
        <w:tc>
          <w:tcPr>
            <w:tcW w:w="1701" w:type="dxa"/>
          </w:tcPr>
          <w:p w:rsidR="0099397C" w:rsidRPr="006B1CE5" w:rsidRDefault="0099397C" w:rsidP="0099397C"/>
        </w:tc>
        <w:tc>
          <w:tcPr>
            <w:tcW w:w="2126" w:type="dxa"/>
          </w:tcPr>
          <w:p w:rsidR="0099397C" w:rsidRPr="006B1CE5" w:rsidRDefault="0099397C" w:rsidP="0099397C"/>
        </w:tc>
        <w:tc>
          <w:tcPr>
            <w:tcW w:w="1843" w:type="dxa"/>
          </w:tcPr>
          <w:p w:rsidR="0099397C" w:rsidRPr="006B1CE5" w:rsidRDefault="0099397C" w:rsidP="0099397C"/>
        </w:tc>
      </w:tr>
      <w:tr w:rsidR="0099397C" w:rsidRPr="006B1CE5" w:rsidTr="0099397C">
        <w:tc>
          <w:tcPr>
            <w:tcW w:w="709" w:type="dxa"/>
          </w:tcPr>
          <w:p w:rsidR="0099397C" w:rsidRPr="006B1CE5" w:rsidRDefault="0099397C" w:rsidP="0099397C"/>
        </w:tc>
        <w:tc>
          <w:tcPr>
            <w:tcW w:w="2835" w:type="dxa"/>
          </w:tcPr>
          <w:p w:rsidR="0099397C" w:rsidRPr="006B1CE5" w:rsidRDefault="0099397C" w:rsidP="0099397C"/>
        </w:tc>
        <w:tc>
          <w:tcPr>
            <w:tcW w:w="1701" w:type="dxa"/>
          </w:tcPr>
          <w:p w:rsidR="0099397C" w:rsidRPr="006B1CE5" w:rsidRDefault="0099397C" w:rsidP="0099397C"/>
        </w:tc>
        <w:tc>
          <w:tcPr>
            <w:tcW w:w="2126" w:type="dxa"/>
          </w:tcPr>
          <w:p w:rsidR="0099397C" w:rsidRPr="006B1CE5" w:rsidRDefault="0099397C" w:rsidP="0099397C"/>
        </w:tc>
        <w:tc>
          <w:tcPr>
            <w:tcW w:w="1843" w:type="dxa"/>
          </w:tcPr>
          <w:p w:rsidR="0099397C" w:rsidRPr="006B1CE5" w:rsidRDefault="0099397C" w:rsidP="0099397C"/>
        </w:tc>
      </w:tr>
      <w:tr w:rsidR="0099397C" w:rsidRPr="006B1CE5" w:rsidTr="0099397C">
        <w:tc>
          <w:tcPr>
            <w:tcW w:w="709" w:type="dxa"/>
          </w:tcPr>
          <w:p w:rsidR="0099397C" w:rsidRPr="006B1CE5" w:rsidRDefault="0099397C" w:rsidP="0099397C"/>
        </w:tc>
        <w:tc>
          <w:tcPr>
            <w:tcW w:w="2835" w:type="dxa"/>
          </w:tcPr>
          <w:p w:rsidR="0099397C" w:rsidRPr="006B1CE5" w:rsidRDefault="0099397C" w:rsidP="0099397C"/>
        </w:tc>
        <w:tc>
          <w:tcPr>
            <w:tcW w:w="1701" w:type="dxa"/>
          </w:tcPr>
          <w:p w:rsidR="0099397C" w:rsidRPr="006B1CE5" w:rsidRDefault="0099397C" w:rsidP="0099397C"/>
        </w:tc>
        <w:tc>
          <w:tcPr>
            <w:tcW w:w="2126" w:type="dxa"/>
          </w:tcPr>
          <w:p w:rsidR="0099397C" w:rsidRPr="006B1CE5" w:rsidRDefault="0099397C" w:rsidP="0099397C"/>
        </w:tc>
        <w:tc>
          <w:tcPr>
            <w:tcW w:w="1843" w:type="dxa"/>
          </w:tcPr>
          <w:p w:rsidR="0099397C" w:rsidRPr="006B1CE5" w:rsidRDefault="0099397C" w:rsidP="0099397C"/>
        </w:tc>
      </w:tr>
    </w:tbl>
    <w:p w:rsidR="0099397C" w:rsidRDefault="0099397C" w:rsidP="0099397C"/>
    <w:p w:rsidR="0099397C" w:rsidRPr="003240B1" w:rsidRDefault="0099397C" w:rsidP="0099397C">
      <w:r w:rsidRPr="003240B1">
        <w:t>Руководитель структурного подразделения</w:t>
      </w:r>
    </w:p>
    <w:p w:rsidR="0099397C" w:rsidRPr="003240B1" w:rsidRDefault="0099397C" w:rsidP="0099397C">
      <w:r w:rsidRPr="003240B1">
        <w:t xml:space="preserve">администрации района – </w:t>
      </w:r>
    </w:p>
    <w:p w:rsidR="0099397C" w:rsidRDefault="0099397C" w:rsidP="0099397C">
      <w:r w:rsidRPr="003240B1">
        <w:t xml:space="preserve">(разработчик-исполнитель МП)              </w:t>
      </w:r>
    </w:p>
    <w:p w:rsidR="0099397C" w:rsidRDefault="0099397C" w:rsidP="0099397C"/>
    <w:p w:rsidR="0099397C" w:rsidRDefault="0099397C" w:rsidP="0099397C"/>
    <w:p w:rsidR="0099397C" w:rsidRDefault="0099397C" w:rsidP="0099397C"/>
    <w:p w:rsidR="0099397C" w:rsidRPr="003240B1" w:rsidRDefault="0099397C" w:rsidP="0099397C">
      <w:r w:rsidRPr="003240B1">
        <w:t xml:space="preserve">                     ___________ /(Ф.И.О.) </w:t>
      </w:r>
    </w:p>
    <w:p w:rsidR="0099397C" w:rsidRDefault="0099397C" w:rsidP="0099397C">
      <w:r>
        <w:t xml:space="preserve">                                                                      </w:t>
      </w:r>
    </w:p>
    <w:p w:rsidR="0099397C" w:rsidRDefault="0099397C" w:rsidP="0099397C"/>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Default="0099397C" w:rsidP="0099397C">
      <w:pPr>
        <w:jc w:val="center"/>
      </w:pPr>
    </w:p>
    <w:p w:rsidR="0099397C" w:rsidRPr="00AA0EFF" w:rsidRDefault="0099397C" w:rsidP="0099397C">
      <w:pPr>
        <w:jc w:val="center"/>
      </w:pPr>
      <w:r w:rsidRPr="00AA0EFF">
        <w:rPr>
          <w:b/>
          <w:bCs/>
          <w:noProof/>
          <w:sz w:val="28"/>
          <w:szCs w:val="28"/>
        </w:rPr>
        <w:lastRenderedPageBreak/>
        <w:drawing>
          <wp:inline distT="0" distB="0" distL="0" distR="0" wp14:anchorId="2B76A76C" wp14:editId="0201919C">
            <wp:extent cx="4762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99397C" w:rsidRPr="00AA0EFF" w:rsidRDefault="0099397C" w:rsidP="0099397C">
      <w:pPr>
        <w:jc w:val="center"/>
        <w:rPr>
          <w:b/>
          <w:bCs/>
          <w:sz w:val="52"/>
          <w:szCs w:val="52"/>
        </w:rPr>
      </w:pPr>
    </w:p>
    <w:p w:rsidR="0099397C" w:rsidRPr="00AA0EFF" w:rsidRDefault="0099397C" w:rsidP="0099397C">
      <w:pPr>
        <w:jc w:val="center"/>
        <w:rPr>
          <w:sz w:val="28"/>
          <w:szCs w:val="28"/>
        </w:rPr>
      </w:pPr>
      <w:r w:rsidRPr="00AA0EFF">
        <w:rPr>
          <w:sz w:val="28"/>
          <w:szCs w:val="28"/>
        </w:rPr>
        <w:t>АДМИНИСТРАЦИЯ МУНИЦИПАЛЬНОГО ОБРАЗОВАНИЯ</w:t>
      </w:r>
    </w:p>
    <w:p w:rsidR="0099397C" w:rsidRPr="00AA0EFF" w:rsidRDefault="0099397C" w:rsidP="0099397C">
      <w:pPr>
        <w:jc w:val="center"/>
        <w:rPr>
          <w:sz w:val="28"/>
          <w:szCs w:val="28"/>
        </w:rPr>
      </w:pPr>
      <w:r w:rsidRPr="00AA0EFF">
        <w:rPr>
          <w:sz w:val="28"/>
          <w:szCs w:val="28"/>
        </w:rPr>
        <w:t xml:space="preserve">ТЮЛЬГАНСКИЙ РАЙОН ОРЕНБУРГСКОЙ ОБЛАСТИ </w:t>
      </w:r>
    </w:p>
    <w:p w:rsidR="0099397C" w:rsidRPr="00AA0EFF" w:rsidRDefault="0099397C" w:rsidP="0099397C">
      <w:pPr>
        <w:jc w:val="center"/>
        <w:rPr>
          <w:b/>
          <w:bCs/>
          <w:sz w:val="28"/>
          <w:szCs w:val="28"/>
        </w:rPr>
      </w:pPr>
    </w:p>
    <w:p w:rsidR="0099397C" w:rsidRPr="00AA0EFF" w:rsidRDefault="0099397C" w:rsidP="0099397C">
      <w:pPr>
        <w:jc w:val="center"/>
        <w:rPr>
          <w:b/>
          <w:bCs/>
          <w:sz w:val="28"/>
          <w:szCs w:val="28"/>
        </w:rPr>
      </w:pPr>
      <w:r w:rsidRPr="00AA0EFF">
        <w:rPr>
          <w:b/>
          <w:bCs/>
          <w:sz w:val="28"/>
          <w:szCs w:val="28"/>
        </w:rPr>
        <w:t>П О С Т А Н О В Л Е Н И Е</w:t>
      </w:r>
    </w:p>
    <w:p w:rsidR="0099397C" w:rsidRPr="00AA0EFF" w:rsidRDefault="0099397C" w:rsidP="0099397C">
      <w:pPr>
        <w:jc w:val="center"/>
        <w:rPr>
          <w:sz w:val="28"/>
          <w:szCs w:val="28"/>
        </w:rPr>
      </w:pPr>
      <w:r w:rsidRPr="00AA0EFF">
        <w:rPr>
          <w:sz w:val="28"/>
          <w:szCs w:val="28"/>
        </w:rPr>
        <w:t>________________________________________________________________</w:t>
      </w:r>
    </w:p>
    <w:p w:rsidR="0099397C" w:rsidRPr="00AA0EFF" w:rsidRDefault="0099397C" w:rsidP="0099397C">
      <w:pPr>
        <w:jc w:val="center"/>
        <w:rPr>
          <w:sz w:val="28"/>
          <w:szCs w:val="28"/>
        </w:rPr>
      </w:pPr>
      <w:r w:rsidRPr="00AA0EFF">
        <w:rPr>
          <w:sz w:val="28"/>
          <w:szCs w:val="28"/>
        </w:rPr>
        <w:t>_____________________                                                                    №_______</w:t>
      </w:r>
    </w:p>
    <w:p w:rsidR="0099397C" w:rsidRPr="00AA0EFF" w:rsidRDefault="0099397C" w:rsidP="0099397C">
      <w:pPr>
        <w:jc w:val="center"/>
        <w:rPr>
          <w:sz w:val="28"/>
          <w:szCs w:val="28"/>
        </w:rPr>
      </w:pPr>
      <w:r w:rsidRPr="00AA0EFF">
        <w:rPr>
          <w:sz w:val="28"/>
          <w:szCs w:val="28"/>
        </w:rPr>
        <w:t xml:space="preserve">п. Тюльган    </w:t>
      </w:r>
    </w:p>
    <w:p w:rsidR="0099397C" w:rsidRPr="00AA0EFF" w:rsidRDefault="0099397C" w:rsidP="0099397C">
      <w:pPr>
        <w:jc w:val="center"/>
        <w:rPr>
          <w:sz w:val="28"/>
          <w:szCs w:val="28"/>
        </w:rPr>
      </w:pPr>
    </w:p>
    <w:p w:rsidR="0099397C" w:rsidRPr="00AA0EFF" w:rsidRDefault="0099397C" w:rsidP="0099397C">
      <w:pPr>
        <w:jc w:val="center"/>
        <w:rPr>
          <w:sz w:val="28"/>
          <w:szCs w:val="28"/>
        </w:rPr>
      </w:pPr>
    </w:p>
    <w:p w:rsidR="0099397C" w:rsidRPr="00AA0EFF" w:rsidRDefault="0099397C" w:rsidP="0099397C">
      <w:pPr>
        <w:widowControl w:val="0"/>
        <w:autoSpaceDE w:val="0"/>
        <w:autoSpaceDN w:val="0"/>
        <w:adjustRightInd w:val="0"/>
        <w:jc w:val="center"/>
        <w:rPr>
          <w:b/>
          <w:bCs/>
          <w:sz w:val="28"/>
          <w:szCs w:val="28"/>
        </w:rPr>
      </w:pPr>
      <w:r w:rsidRPr="00AA0EFF">
        <w:rPr>
          <w:b/>
          <w:bCs/>
          <w:sz w:val="28"/>
          <w:szCs w:val="28"/>
        </w:rPr>
        <w:t>Об утверждении административного регламента предоставления муниципальной услуги «</w:t>
      </w:r>
      <w:r w:rsidRPr="0099397C">
        <w:rPr>
          <w:b/>
          <w:bCs/>
          <w:sz w:val="28"/>
          <w:szCs w:val="28"/>
        </w:rPr>
        <w:t>Выдача разрешения на установку и эксплуатацию рекламной конструкции</w:t>
      </w:r>
      <w:r w:rsidRPr="00AA0EFF">
        <w:rPr>
          <w:b/>
          <w:bCs/>
          <w:sz w:val="28"/>
          <w:szCs w:val="28"/>
        </w:rPr>
        <w:t>»</w:t>
      </w:r>
    </w:p>
    <w:p w:rsidR="0099397C" w:rsidRDefault="0099397C" w:rsidP="0099397C">
      <w:pPr>
        <w:widowControl w:val="0"/>
        <w:autoSpaceDE w:val="0"/>
        <w:autoSpaceDN w:val="0"/>
        <w:adjustRightInd w:val="0"/>
        <w:jc w:val="center"/>
      </w:pPr>
    </w:p>
    <w:p w:rsidR="0099397C" w:rsidRPr="00AA0EFF" w:rsidRDefault="0099397C" w:rsidP="0099397C">
      <w:pPr>
        <w:widowControl w:val="0"/>
        <w:autoSpaceDE w:val="0"/>
        <w:autoSpaceDN w:val="0"/>
        <w:adjustRightInd w:val="0"/>
        <w:jc w:val="center"/>
      </w:pPr>
    </w:p>
    <w:p w:rsidR="0099397C" w:rsidRDefault="0099397C" w:rsidP="0099397C">
      <w:pPr>
        <w:spacing w:line="276" w:lineRule="auto"/>
        <w:ind w:right="-75" w:firstLine="708"/>
        <w:jc w:val="both"/>
        <w:rPr>
          <w:bCs/>
          <w:sz w:val="28"/>
          <w:szCs w:val="28"/>
        </w:rPr>
      </w:pPr>
      <w:r w:rsidRPr="00AA0EFF">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Тюльганский район Оренбургской области, во исполнение постановления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Pr="00AA0EFF">
        <w:t xml:space="preserve"> </w:t>
      </w:r>
      <w:r w:rsidRPr="00AA0EFF">
        <w:rPr>
          <w:bCs/>
          <w:sz w:val="28"/>
          <w:szCs w:val="28"/>
        </w:rPr>
        <w:t xml:space="preserve">с учетом типовых административных регламентов предоставления муниципальных услуг, утвержденных на комиссии при Правительстве Оренбургской области, </w:t>
      </w:r>
    </w:p>
    <w:p w:rsidR="0099397C" w:rsidRPr="00AA0EFF" w:rsidRDefault="0099397C" w:rsidP="0099397C">
      <w:pPr>
        <w:spacing w:after="120" w:line="276" w:lineRule="auto"/>
        <w:ind w:right="-75"/>
        <w:jc w:val="both"/>
        <w:rPr>
          <w:bCs/>
          <w:sz w:val="28"/>
          <w:szCs w:val="28"/>
        </w:rPr>
      </w:pPr>
      <w:r w:rsidRPr="00AA0EFF">
        <w:rPr>
          <w:bCs/>
          <w:sz w:val="28"/>
          <w:szCs w:val="28"/>
        </w:rPr>
        <w:t xml:space="preserve">п о с т а н о в л я ю: </w:t>
      </w:r>
    </w:p>
    <w:p w:rsidR="0099397C" w:rsidRPr="00AA0EFF" w:rsidRDefault="0099397C" w:rsidP="0099397C">
      <w:pPr>
        <w:spacing w:after="120" w:line="276" w:lineRule="auto"/>
        <w:ind w:firstLine="708"/>
        <w:jc w:val="both"/>
        <w:rPr>
          <w:sz w:val="28"/>
          <w:szCs w:val="28"/>
        </w:rPr>
      </w:pPr>
      <w:r w:rsidRPr="00AA0EFF">
        <w:rPr>
          <w:sz w:val="28"/>
          <w:szCs w:val="28"/>
        </w:rPr>
        <w:t>1. Утвердить административный регламент предоставления муниципальной услуги «</w:t>
      </w:r>
      <w:r w:rsidRPr="0099397C">
        <w:rPr>
          <w:sz w:val="28"/>
          <w:szCs w:val="28"/>
        </w:rPr>
        <w:t>Выдача разрешения на установку и эксплуатацию рекламной конструкции</w:t>
      </w:r>
      <w:r w:rsidRPr="00AA0EFF">
        <w:rPr>
          <w:sz w:val="28"/>
          <w:szCs w:val="28"/>
        </w:rPr>
        <w:t xml:space="preserve">», согласно приложению. </w:t>
      </w:r>
    </w:p>
    <w:p w:rsidR="0099397C" w:rsidRDefault="0099397C" w:rsidP="0099397C">
      <w:pPr>
        <w:spacing w:after="120" w:line="276" w:lineRule="auto"/>
        <w:ind w:right="-4" w:firstLine="708"/>
        <w:jc w:val="both"/>
        <w:rPr>
          <w:sz w:val="28"/>
          <w:szCs w:val="28"/>
        </w:rPr>
      </w:pPr>
      <w:r w:rsidRPr="00E243FB">
        <w:rPr>
          <w:sz w:val="28"/>
          <w:szCs w:val="28"/>
        </w:rPr>
        <w:t>2. Признать утратившим</w:t>
      </w:r>
      <w:r>
        <w:rPr>
          <w:sz w:val="28"/>
          <w:szCs w:val="28"/>
        </w:rPr>
        <w:t xml:space="preserve"> силу постановление</w:t>
      </w:r>
      <w:r w:rsidRPr="00E243FB">
        <w:rPr>
          <w:sz w:val="28"/>
          <w:szCs w:val="28"/>
        </w:rPr>
        <w:t xml:space="preserve"> </w:t>
      </w:r>
      <w:r>
        <w:rPr>
          <w:sz w:val="28"/>
          <w:szCs w:val="28"/>
        </w:rPr>
        <w:t>администрации</w:t>
      </w:r>
      <w:r w:rsidRPr="00E243FB">
        <w:rPr>
          <w:sz w:val="28"/>
          <w:szCs w:val="28"/>
        </w:rPr>
        <w:t xml:space="preserve"> </w:t>
      </w:r>
      <w:r w:rsidRPr="008F2ED1">
        <w:rPr>
          <w:sz w:val="28"/>
          <w:szCs w:val="28"/>
        </w:rPr>
        <w:t xml:space="preserve">района от </w:t>
      </w:r>
      <w:r w:rsidRPr="00DA1077">
        <w:rPr>
          <w:sz w:val="28"/>
          <w:szCs w:val="28"/>
        </w:rPr>
        <w:t>29 июня 2017 года № 60</w:t>
      </w:r>
      <w:r>
        <w:rPr>
          <w:sz w:val="28"/>
          <w:szCs w:val="28"/>
        </w:rPr>
        <w:t>4</w:t>
      </w:r>
      <w:r w:rsidRPr="00DA1077">
        <w:rPr>
          <w:sz w:val="28"/>
          <w:szCs w:val="28"/>
        </w:rPr>
        <w:t>-п «</w:t>
      </w:r>
      <w:r w:rsidRPr="0099397C">
        <w:rPr>
          <w:sz w:val="28"/>
          <w:szCs w:val="28"/>
        </w:rPr>
        <w:t>Выдача разрешения на установку и эксплуатацию рекламной конструкции</w:t>
      </w:r>
      <w:r w:rsidRPr="00DA1077">
        <w:rPr>
          <w:sz w:val="28"/>
          <w:szCs w:val="28"/>
        </w:rPr>
        <w:t>»</w:t>
      </w:r>
      <w:r>
        <w:rPr>
          <w:sz w:val="28"/>
          <w:szCs w:val="28"/>
        </w:rPr>
        <w:t xml:space="preserve">. </w:t>
      </w:r>
    </w:p>
    <w:p w:rsidR="0099397C" w:rsidRPr="00CE74CC" w:rsidRDefault="0099397C" w:rsidP="0099397C">
      <w:pPr>
        <w:spacing w:after="120" w:line="276" w:lineRule="auto"/>
        <w:ind w:right="-4" w:firstLine="708"/>
        <w:jc w:val="both"/>
        <w:rPr>
          <w:sz w:val="28"/>
          <w:szCs w:val="28"/>
        </w:rPr>
      </w:pPr>
      <w:r>
        <w:rPr>
          <w:sz w:val="28"/>
          <w:szCs w:val="28"/>
        </w:rPr>
        <w:t>3.</w:t>
      </w:r>
      <w:r w:rsidRPr="00CE74CC">
        <w:t xml:space="preserve"> </w:t>
      </w:r>
      <w:r w:rsidRPr="00CE74CC">
        <w:rPr>
          <w:sz w:val="28"/>
          <w:szCs w:val="28"/>
        </w:rPr>
        <w:t xml:space="preserve">Начальнику отдела – главному архитектору района Мазуриной И.В.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 </w:t>
      </w:r>
    </w:p>
    <w:p w:rsidR="0099397C" w:rsidRPr="00E243FB" w:rsidRDefault="0099397C" w:rsidP="0099397C">
      <w:pPr>
        <w:spacing w:after="120" w:line="276" w:lineRule="auto"/>
        <w:ind w:right="-4" w:firstLine="708"/>
        <w:jc w:val="both"/>
        <w:rPr>
          <w:sz w:val="28"/>
          <w:szCs w:val="28"/>
        </w:rPr>
      </w:pPr>
      <w:r>
        <w:rPr>
          <w:sz w:val="28"/>
          <w:szCs w:val="28"/>
        </w:rPr>
        <w:t>4</w:t>
      </w:r>
      <w:r w:rsidRPr="00CE74CC">
        <w:rPr>
          <w:sz w:val="28"/>
          <w:szCs w:val="28"/>
        </w:rPr>
        <w:t>. Контроль за исполнением настоящего постановления возложить на заместителя главы администрации района по оперативному управлению Нефедова И.В.</w:t>
      </w:r>
    </w:p>
    <w:p w:rsidR="0099397C" w:rsidRPr="00E243FB" w:rsidRDefault="0099397C" w:rsidP="0099397C">
      <w:pPr>
        <w:spacing w:after="120" w:line="276" w:lineRule="auto"/>
        <w:ind w:right="-4" w:firstLine="708"/>
        <w:jc w:val="both"/>
        <w:rPr>
          <w:sz w:val="28"/>
          <w:szCs w:val="28"/>
        </w:rPr>
      </w:pPr>
      <w:r>
        <w:rPr>
          <w:sz w:val="28"/>
          <w:szCs w:val="28"/>
        </w:rPr>
        <w:lastRenderedPageBreak/>
        <w:t>5</w:t>
      </w:r>
      <w:r w:rsidRPr="00E243FB">
        <w:rPr>
          <w:sz w:val="28"/>
          <w:szCs w:val="28"/>
        </w:rPr>
        <w:t>. Постановление вступает в силу после его официального обнародо</w:t>
      </w:r>
      <w:r>
        <w:rPr>
          <w:sz w:val="28"/>
          <w:szCs w:val="28"/>
        </w:rPr>
        <w:t xml:space="preserve">вания путем размещения </w:t>
      </w:r>
      <w:r w:rsidRPr="00E243FB">
        <w:rPr>
          <w:sz w:val="28"/>
          <w:szCs w:val="28"/>
        </w:rPr>
        <w:t>на официальном сайте муниципального образования Тюльганский район в сети «Интернет».</w:t>
      </w:r>
    </w:p>
    <w:p w:rsidR="0099397C" w:rsidRPr="00E243FB" w:rsidRDefault="0099397C" w:rsidP="0099397C">
      <w:pPr>
        <w:spacing w:after="120"/>
        <w:ind w:right="-4" w:firstLine="708"/>
        <w:jc w:val="both"/>
        <w:rPr>
          <w:sz w:val="28"/>
          <w:szCs w:val="28"/>
        </w:rPr>
      </w:pPr>
    </w:p>
    <w:p w:rsidR="0099397C" w:rsidRPr="00E243FB" w:rsidRDefault="0099397C" w:rsidP="0099397C">
      <w:pPr>
        <w:spacing w:after="120"/>
        <w:ind w:right="-4" w:firstLine="708"/>
        <w:jc w:val="both"/>
        <w:rPr>
          <w:sz w:val="28"/>
          <w:szCs w:val="28"/>
        </w:rPr>
      </w:pPr>
    </w:p>
    <w:p w:rsidR="0099397C" w:rsidRPr="00E243FB" w:rsidRDefault="0099397C" w:rsidP="0099397C">
      <w:pPr>
        <w:shd w:val="clear" w:color="auto" w:fill="FFFFFF"/>
        <w:ind w:right="11"/>
        <w:rPr>
          <w:color w:val="000000"/>
          <w:spacing w:val="-5"/>
          <w:sz w:val="28"/>
          <w:szCs w:val="28"/>
        </w:rPr>
      </w:pPr>
      <w:r w:rsidRPr="00E243FB">
        <w:rPr>
          <w:color w:val="000000"/>
          <w:spacing w:val="-5"/>
          <w:sz w:val="28"/>
          <w:szCs w:val="28"/>
        </w:rPr>
        <w:t xml:space="preserve">Глава  муниципального образования </w:t>
      </w:r>
    </w:p>
    <w:p w:rsidR="0099397C" w:rsidRPr="00E243FB" w:rsidRDefault="0099397C" w:rsidP="0099397C">
      <w:pPr>
        <w:shd w:val="clear" w:color="auto" w:fill="FFFFFF"/>
        <w:ind w:right="11"/>
        <w:rPr>
          <w:color w:val="000000"/>
          <w:spacing w:val="-5"/>
          <w:sz w:val="28"/>
          <w:szCs w:val="28"/>
        </w:rPr>
      </w:pPr>
      <w:r w:rsidRPr="00E243FB">
        <w:rPr>
          <w:color w:val="000000"/>
          <w:spacing w:val="-5"/>
          <w:sz w:val="28"/>
          <w:szCs w:val="28"/>
        </w:rPr>
        <w:t>Тюльганский район                                                                                      И.В.Буцких</w:t>
      </w:r>
    </w:p>
    <w:p w:rsidR="003F48CB" w:rsidRPr="00E25570" w:rsidRDefault="003F48CB" w:rsidP="003F48CB">
      <w:pPr>
        <w:rPr>
          <w:b/>
          <w:sz w:val="28"/>
          <w:szCs w:val="28"/>
          <w:u w:val="single"/>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Default="0099397C" w:rsidP="003F48CB">
      <w:pPr>
        <w:widowControl w:val="0"/>
        <w:autoSpaceDE w:val="0"/>
        <w:autoSpaceDN w:val="0"/>
        <w:ind w:left="5670"/>
        <w:rPr>
          <w:b/>
          <w:sz w:val="28"/>
          <w:szCs w:val="28"/>
        </w:rPr>
      </w:pPr>
    </w:p>
    <w:p w:rsidR="0099397C" w:rsidRPr="00ED2C8E" w:rsidRDefault="0099397C" w:rsidP="0099397C">
      <w:pPr>
        <w:widowControl w:val="0"/>
        <w:autoSpaceDE w:val="0"/>
        <w:autoSpaceDN w:val="0"/>
        <w:ind w:left="4820"/>
        <w:rPr>
          <w:b/>
          <w:sz w:val="26"/>
          <w:szCs w:val="26"/>
        </w:rPr>
      </w:pPr>
      <w:r w:rsidRPr="00ED2C8E">
        <w:rPr>
          <w:b/>
          <w:sz w:val="26"/>
          <w:szCs w:val="26"/>
        </w:rPr>
        <w:lastRenderedPageBreak/>
        <w:t xml:space="preserve">Приложение </w:t>
      </w:r>
    </w:p>
    <w:p w:rsidR="0099397C" w:rsidRPr="00ED2C8E" w:rsidRDefault="0099397C" w:rsidP="0099397C">
      <w:pPr>
        <w:widowControl w:val="0"/>
        <w:tabs>
          <w:tab w:val="left" w:pos="5670"/>
        </w:tabs>
        <w:autoSpaceDE w:val="0"/>
        <w:autoSpaceDN w:val="0"/>
        <w:ind w:left="4820"/>
        <w:rPr>
          <w:sz w:val="26"/>
          <w:szCs w:val="26"/>
        </w:rPr>
      </w:pPr>
      <w:r w:rsidRPr="00ED2C8E">
        <w:rPr>
          <w:sz w:val="26"/>
          <w:szCs w:val="26"/>
        </w:rPr>
        <w:t>к постановлению администрации муниципального образования Тюльганский район</w:t>
      </w:r>
    </w:p>
    <w:p w:rsidR="003F48CB" w:rsidRPr="00E25570" w:rsidRDefault="0099397C" w:rsidP="0099397C">
      <w:pPr>
        <w:widowControl w:val="0"/>
        <w:autoSpaceDE w:val="0"/>
        <w:autoSpaceDN w:val="0"/>
        <w:ind w:left="4820"/>
        <w:rPr>
          <w:sz w:val="28"/>
          <w:szCs w:val="28"/>
        </w:rPr>
      </w:pPr>
      <w:r w:rsidRPr="00ED2C8E">
        <w:rPr>
          <w:sz w:val="26"/>
          <w:szCs w:val="26"/>
        </w:rPr>
        <w:t>от  _________  № _____</w:t>
      </w:r>
    </w:p>
    <w:p w:rsidR="003F48CB" w:rsidRDefault="003F48CB" w:rsidP="003F48CB">
      <w:pPr>
        <w:widowControl w:val="0"/>
        <w:autoSpaceDE w:val="0"/>
        <w:autoSpaceDN w:val="0"/>
        <w:jc w:val="center"/>
        <w:rPr>
          <w:sz w:val="28"/>
          <w:szCs w:val="28"/>
        </w:rPr>
      </w:pPr>
    </w:p>
    <w:p w:rsidR="0099397C" w:rsidRDefault="0099397C" w:rsidP="003F48CB">
      <w:pPr>
        <w:widowControl w:val="0"/>
        <w:autoSpaceDE w:val="0"/>
        <w:autoSpaceDN w:val="0"/>
        <w:jc w:val="center"/>
        <w:rPr>
          <w:sz w:val="26"/>
          <w:szCs w:val="26"/>
        </w:rPr>
      </w:pPr>
    </w:p>
    <w:p w:rsidR="003F48CB" w:rsidRPr="0099397C" w:rsidRDefault="003F48CB" w:rsidP="003F48CB">
      <w:pPr>
        <w:widowControl w:val="0"/>
        <w:autoSpaceDE w:val="0"/>
        <w:autoSpaceDN w:val="0"/>
        <w:jc w:val="center"/>
        <w:rPr>
          <w:sz w:val="26"/>
          <w:szCs w:val="26"/>
        </w:rPr>
      </w:pPr>
      <w:r w:rsidRPr="0099397C">
        <w:rPr>
          <w:sz w:val="26"/>
          <w:szCs w:val="26"/>
        </w:rPr>
        <w:t>Административный регламент</w:t>
      </w:r>
    </w:p>
    <w:p w:rsidR="003F48CB" w:rsidRPr="0099397C" w:rsidRDefault="003F48CB" w:rsidP="003F48CB">
      <w:pPr>
        <w:keepNext/>
        <w:autoSpaceDE w:val="0"/>
        <w:autoSpaceDN w:val="0"/>
        <w:adjustRightInd w:val="0"/>
        <w:jc w:val="center"/>
        <w:outlineLvl w:val="0"/>
        <w:rPr>
          <w:sz w:val="26"/>
          <w:szCs w:val="26"/>
        </w:rPr>
      </w:pPr>
      <w:r w:rsidRPr="0099397C">
        <w:rPr>
          <w:sz w:val="26"/>
          <w:szCs w:val="26"/>
        </w:rPr>
        <w:t xml:space="preserve">предоставления муниципальной услуги </w:t>
      </w:r>
    </w:p>
    <w:p w:rsidR="003F48CB" w:rsidRPr="0099397C" w:rsidRDefault="003F48CB" w:rsidP="003F48CB">
      <w:pPr>
        <w:keepNext/>
        <w:autoSpaceDE w:val="0"/>
        <w:autoSpaceDN w:val="0"/>
        <w:adjustRightInd w:val="0"/>
        <w:jc w:val="center"/>
        <w:outlineLvl w:val="0"/>
        <w:rPr>
          <w:b/>
          <w:sz w:val="26"/>
          <w:szCs w:val="26"/>
        </w:rPr>
      </w:pPr>
      <w:r w:rsidRPr="0099397C">
        <w:rPr>
          <w:b/>
          <w:sz w:val="26"/>
          <w:szCs w:val="26"/>
        </w:rPr>
        <w:t xml:space="preserve">«Выдача разрешения на установку и эксплуатацию рекламной конструкции» </w:t>
      </w:r>
    </w:p>
    <w:p w:rsidR="003F48CB" w:rsidRPr="0099397C" w:rsidRDefault="003F48CB" w:rsidP="003F48CB">
      <w:pPr>
        <w:autoSpaceDE w:val="0"/>
        <w:autoSpaceDN w:val="0"/>
        <w:adjustRightInd w:val="0"/>
        <w:ind w:firstLine="709"/>
        <w:jc w:val="center"/>
        <w:rPr>
          <w:sz w:val="26"/>
          <w:szCs w:val="26"/>
        </w:rPr>
      </w:pPr>
    </w:p>
    <w:p w:rsidR="003F48CB" w:rsidRPr="0099397C" w:rsidRDefault="003F48CB" w:rsidP="003F48CB">
      <w:pPr>
        <w:jc w:val="center"/>
        <w:rPr>
          <w:b/>
          <w:sz w:val="26"/>
          <w:szCs w:val="26"/>
        </w:rPr>
      </w:pPr>
      <w:r w:rsidRPr="0099397C">
        <w:rPr>
          <w:b/>
          <w:sz w:val="26"/>
          <w:szCs w:val="26"/>
          <w:lang w:val="en-US"/>
        </w:rPr>
        <w:t>I</w:t>
      </w:r>
      <w:r w:rsidRPr="0099397C">
        <w:rPr>
          <w:b/>
          <w:sz w:val="26"/>
          <w:szCs w:val="26"/>
        </w:rPr>
        <w:t>. Общие положения</w:t>
      </w:r>
    </w:p>
    <w:p w:rsidR="003F48CB" w:rsidRPr="0099397C" w:rsidRDefault="003F48CB" w:rsidP="003F48CB">
      <w:pPr>
        <w:autoSpaceDE w:val="0"/>
        <w:autoSpaceDN w:val="0"/>
        <w:adjustRightInd w:val="0"/>
        <w:ind w:right="-63" w:firstLine="709"/>
        <w:jc w:val="center"/>
        <w:rPr>
          <w:b/>
          <w:sz w:val="26"/>
          <w:szCs w:val="26"/>
        </w:rPr>
      </w:pPr>
    </w:p>
    <w:p w:rsidR="003F48CB" w:rsidRPr="0099397C" w:rsidRDefault="003F48CB" w:rsidP="003F48CB">
      <w:pPr>
        <w:autoSpaceDE w:val="0"/>
        <w:autoSpaceDN w:val="0"/>
        <w:adjustRightInd w:val="0"/>
        <w:ind w:firstLine="720"/>
        <w:jc w:val="center"/>
        <w:outlineLvl w:val="2"/>
        <w:rPr>
          <w:b/>
          <w:sz w:val="26"/>
          <w:szCs w:val="26"/>
        </w:rPr>
      </w:pPr>
      <w:r w:rsidRPr="0099397C">
        <w:rPr>
          <w:b/>
          <w:sz w:val="26"/>
          <w:szCs w:val="26"/>
        </w:rPr>
        <w:t>Предмет регулирования регламента</w:t>
      </w:r>
    </w:p>
    <w:p w:rsidR="003F48CB" w:rsidRPr="0099397C" w:rsidRDefault="003F48CB" w:rsidP="003F48CB">
      <w:pPr>
        <w:autoSpaceDE w:val="0"/>
        <w:autoSpaceDN w:val="0"/>
        <w:adjustRightInd w:val="0"/>
        <w:ind w:firstLine="720"/>
        <w:jc w:val="center"/>
        <w:outlineLvl w:val="2"/>
        <w:rPr>
          <w:b/>
          <w:sz w:val="26"/>
          <w:szCs w:val="26"/>
        </w:rPr>
      </w:pPr>
    </w:p>
    <w:p w:rsidR="003F48CB" w:rsidRPr="0099397C" w:rsidRDefault="003F48CB" w:rsidP="003F48CB">
      <w:pPr>
        <w:autoSpaceDE w:val="0"/>
        <w:autoSpaceDN w:val="0"/>
        <w:adjustRightInd w:val="0"/>
        <w:ind w:firstLine="540"/>
        <w:jc w:val="both"/>
        <w:rPr>
          <w:sz w:val="26"/>
          <w:szCs w:val="26"/>
        </w:rPr>
      </w:pPr>
      <w:r w:rsidRPr="0099397C">
        <w:rPr>
          <w:sz w:val="26"/>
          <w:szCs w:val="26"/>
        </w:rPr>
        <w:t xml:space="preserve">1. </w:t>
      </w:r>
      <w:r w:rsidR="0099397C" w:rsidRPr="0099397C">
        <w:rPr>
          <w:sz w:val="26"/>
          <w:szCs w:val="26"/>
        </w:rPr>
        <w:t>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3F48CB" w:rsidRPr="0099397C" w:rsidRDefault="003F48CB" w:rsidP="003F48CB">
      <w:pPr>
        <w:rPr>
          <w:b/>
          <w:sz w:val="26"/>
          <w:szCs w:val="26"/>
        </w:rPr>
      </w:pPr>
    </w:p>
    <w:p w:rsidR="003F48CB" w:rsidRPr="0099397C" w:rsidRDefault="003F48CB" w:rsidP="003F48CB">
      <w:pPr>
        <w:ind w:firstLine="709"/>
        <w:jc w:val="center"/>
        <w:rPr>
          <w:b/>
          <w:sz w:val="26"/>
          <w:szCs w:val="26"/>
        </w:rPr>
      </w:pPr>
      <w:r w:rsidRPr="0099397C">
        <w:rPr>
          <w:b/>
          <w:sz w:val="26"/>
          <w:szCs w:val="26"/>
        </w:rPr>
        <w:t>Круг заявителей</w:t>
      </w:r>
    </w:p>
    <w:p w:rsidR="003F48CB" w:rsidRPr="0099397C" w:rsidRDefault="003F48CB" w:rsidP="003F48CB">
      <w:pPr>
        <w:ind w:firstLine="709"/>
        <w:jc w:val="center"/>
        <w:rPr>
          <w:b/>
          <w:sz w:val="26"/>
          <w:szCs w:val="26"/>
        </w:rPr>
      </w:pPr>
    </w:p>
    <w:p w:rsidR="003F48CB" w:rsidRPr="0099397C" w:rsidRDefault="003F48CB" w:rsidP="003F48CB">
      <w:pPr>
        <w:ind w:firstLine="709"/>
        <w:jc w:val="both"/>
        <w:rPr>
          <w:sz w:val="26"/>
          <w:szCs w:val="26"/>
        </w:rPr>
      </w:pPr>
      <w:r w:rsidRPr="0099397C">
        <w:rPr>
          <w:sz w:val="26"/>
          <w:szCs w:val="26"/>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3F48CB" w:rsidRPr="00E25570" w:rsidRDefault="003F48CB" w:rsidP="003F48CB">
      <w:pPr>
        <w:rPr>
          <w:sz w:val="28"/>
          <w:szCs w:val="28"/>
        </w:rPr>
      </w:pPr>
    </w:p>
    <w:p w:rsidR="003F48CB" w:rsidRPr="00E25570" w:rsidRDefault="003F48CB" w:rsidP="00D2134B">
      <w:pPr>
        <w:ind w:firstLine="540"/>
        <w:jc w:val="center"/>
        <w:rPr>
          <w:b/>
          <w:sz w:val="28"/>
          <w:szCs w:val="28"/>
        </w:rPr>
      </w:pPr>
      <w:r w:rsidRPr="0099397C">
        <w:rPr>
          <w:b/>
          <w:sz w:val="26"/>
          <w:szCs w:val="26"/>
        </w:rPr>
        <w:t>Требования к порядку информирования о предоставлении муниципальной услуг</w:t>
      </w:r>
      <w:r w:rsidRPr="00E25570">
        <w:rPr>
          <w:b/>
          <w:sz w:val="28"/>
          <w:szCs w:val="28"/>
        </w:rPr>
        <w:t>и</w:t>
      </w:r>
    </w:p>
    <w:p w:rsidR="003F48CB" w:rsidRPr="00E25570" w:rsidRDefault="003F48CB" w:rsidP="003F48CB">
      <w:pPr>
        <w:ind w:firstLine="540"/>
        <w:rPr>
          <w:sz w:val="28"/>
          <w:szCs w:val="28"/>
        </w:rPr>
      </w:pPr>
    </w:p>
    <w:p w:rsidR="0099397C" w:rsidRPr="00ED2C8E" w:rsidRDefault="0099397C" w:rsidP="0099397C">
      <w:pPr>
        <w:widowControl w:val="0"/>
        <w:autoSpaceDE w:val="0"/>
        <w:autoSpaceDN w:val="0"/>
        <w:ind w:firstLine="709"/>
        <w:jc w:val="both"/>
        <w:rPr>
          <w:color w:val="44546A"/>
          <w:sz w:val="26"/>
          <w:szCs w:val="26"/>
        </w:rPr>
      </w:pPr>
      <w:r w:rsidRPr="00ED2C8E">
        <w:rPr>
          <w:sz w:val="26"/>
          <w:szCs w:val="26"/>
        </w:rPr>
        <w:t xml:space="preserve">3. Наименование органа местного самоуправления: </w:t>
      </w:r>
      <w:r w:rsidRPr="00ED2C8E">
        <w:rPr>
          <w:color w:val="44546A"/>
          <w:sz w:val="26"/>
          <w:szCs w:val="26"/>
        </w:rPr>
        <w:t>администрация Тюльганского района Оренбургской области.</w:t>
      </w:r>
    </w:p>
    <w:p w:rsidR="0099397C" w:rsidRPr="00ED2C8E" w:rsidRDefault="0099397C" w:rsidP="0099397C">
      <w:pPr>
        <w:widowControl w:val="0"/>
        <w:autoSpaceDE w:val="0"/>
        <w:autoSpaceDN w:val="0"/>
        <w:ind w:firstLine="709"/>
        <w:jc w:val="both"/>
        <w:rPr>
          <w:sz w:val="26"/>
          <w:szCs w:val="26"/>
        </w:rPr>
      </w:pPr>
      <w:r w:rsidRPr="00ED2C8E">
        <w:rPr>
          <w:sz w:val="26"/>
          <w:szCs w:val="26"/>
        </w:rPr>
        <w:t xml:space="preserve">Почтовый адрес: </w:t>
      </w:r>
      <w:r w:rsidRPr="00ED2C8E">
        <w:rPr>
          <w:color w:val="44546A"/>
          <w:sz w:val="26"/>
          <w:szCs w:val="26"/>
        </w:rPr>
        <w:t>Оренбургская область, Тюльганский район, п. Тюльган, ул. Ленина, дом 23</w:t>
      </w:r>
      <w:r w:rsidRPr="00ED2C8E">
        <w:rPr>
          <w:sz w:val="26"/>
          <w:szCs w:val="26"/>
        </w:rPr>
        <w:t>.</w:t>
      </w:r>
    </w:p>
    <w:p w:rsidR="0099397C" w:rsidRPr="00ED2C8E" w:rsidRDefault="0099397C" w:rsidP="0099397C">
      <w:pPr>
        <w:widowControl w:val="0"/>
        <w:autoSpaceDE w:val="0"/>
        <w:autoSpaceDN w:val="0"/>
        <w:ind w:firstLine="709"/>
        <w:jc w:val="both"/>
        <w:rPr>
          <w:sz w:val="26"/>
          <w:szCs w:val="26"/>
        </w:rPr>
      </w:pPr>
      <w:r w:rsidRPr="00ED2C8E">
        <w:rPr>
          <w:sz w:val="26"/>
          <w:szCs w:val="26"/>
        </w:rPr>
        <w:t xml:space="preserve">Адрес электронной почты органа местного самоуправления: </w:t>
      </w:r>
      <w:r w:rsidRPr="00ED2C8E">
        <w:rPr>
          <w:color w:val="44546A"/>
          <w:sz w:val="26"/>
          <w:szCs w:val="26"/>
        </w:rPr>
        <w:t>arh-tul@mail.ru</w:t>
      </w:r>
      <w:r w:rsidRPr="00ED2C8E">
        <w:rPr>
          <w:sz w:val="26"/>
          <w:szCs w:val="26"/>
        </w:rPr>
        <w:t>.</w:t>
      </w:r>
    </w:p>
    <w:p w:rsidR="0099397C" w:rsidRPr="00ED2C8E" w:rsidRDefault="0099397C" w:rsidP="0099397C">
      <w:pPr>
        <w:widowControl w:val="0"/>
        <w:autoSpaceDE w:val="0"/>
        <w:autoSpaceDN w:val="0"/>
        <w:ind w:firstLine="709"/>
        <w:jc w:val="both"/>
        <w:rPr>
          <w:sz w:val="26"/>
          <w:szCs w:val="26"/>
        </w:rPr>
      </w:pPr>
      <w:r w:rsidRPr="00ED2C8E">
        <w:rPr>
          <w:sz w:val="26"/>
          <w:szCs w:val="26"/>
        </w:rPr>
        <w:t xml:space="preserve">Адрес официального сайта органа местного самоуправления: </w:t>
      </w:r>
      <w:r w:rsidRPr="00ED2C8E">
        <w:rPr>
          <w:color w:val="44546A"/>
          <w:sz w:val="26"/>
          <w:szCs w:val="26"/>
        </w:rPr>
        <w:t>тюльган.рф</w:t>
      </w:r>
      <w:r w:rsidRPr="00ED2C8E">
        <w:rPr>
          <w:sz w:val="26"/>
          <w:szCs w:val="26"/>
        </w:rPr>
        <w:t>.</w:t>
      </w:r>
    </w:p>
    <w:p w:rsidR="0099397C" w:rsidRPr="00ED2C8E" w:rsidRDefault="0099397C" w:rsidP="0099397C">
      <w:pPr>
        <w:widowControl w:val="0"/>
        <w:autoSpaceDE w:val="0"/>
        <w:autoSpaceDN w:val="0"/>
        <w:ind w:firstLine="709"/>
        <w:jc w:val="both"/>
        <w:rPr>
          <w:sz w:val="26"/>
          <w:szCs w:val="26"/>
        </w:rPr>
      </w:pPr>
      <w:r w:rsidRPr="00ED2C8E">
        <w:rPr>
          <w:sz w:val="26"/>
          <w:szCs w:val="26"/>
        </w:rPr>
        <w:lastRenderedPageBreak/>
        <w:t>График работы органа местного самоуправления:</w:t>
      </w:r>
    </w:p>
    <w:p w:rsidR="0099397C" w:rsidRPr="00ED2C8E" w:rsidRDefault="0099397C" w:rsidP="0099397C">
      <w:pPr>
        <w:widowControl w:val="0"/>
        <w:autoSpaceDE w:val="0"/>
        <w:autoSpaceDN w:val="0"/>
        <w:ind w:firstLine="709"/>
        <w:jc w:val="both"/>
        <w:rPr>
          <w:sz w:val="26"/>
          <w:szCs w:val="26"/>
        </w:rPr>
      </w:pPr>
      <w:r w:rsidRPr="00ED2C8E">
        <w:rPr>
          <w:sz w:val="26"/>
          <w:szCs w:val="26"/>
        </w:rPr>
        <w:t xml:space="preserve">понедельник – пятница: </w:t>
      </w:r>
      <w:r w:rsidRPr="00ED2C8E">
        <w:rPr>
          <w:color w:val="44546A"/>
          <w:sz w:val="26"/>
          <w:szCs w:val="26"/>
          <w:u w:val="single"/>
        </w:rPr>
        <w:t>с 8.30 до 16.42</w:t>
      </w:r>
      <w:r w:rsidRPr="00ED2C8E">
        <w:rPr>
          <w:sz w:val="26"/>
          <w:szCs w:val="26"/>
        </w:rPr>
        <w:t>;</w:t>
      </w:r>
    </w:p>
    <w:p w:rsidR="0099397C" w:rsidRPr="00ED2C8E" w:rsidRDefault="0099397C" w:rsidP="0099397C">
      <w:pPr>
        <w:widowControl w:val="0"/>
        <w:autoSpaceDE w:val="0"/>
        <w:autoSpaceDN w:val="0"/>
        <w:ind w:firstLine="709"/>
        <w:jc w:val="both"/>
        <w:rPr>
          <w:sz w:val="26"/>
          <w:szCs w:val="26"/>
        </w:rPr>
      </w:pPr>
      <w:r w:rsidRPr="00ED2C8E">
        <w:rPr>
          <w:sz w:val="26"/>
          <w:szCs w:val="26"/>
        </w:rPr>
        <w:t>обеденный перерыв: _</w:t>
      </w:r>
      <w:r w:rsidRPr="00ED2C8E">
        <w:rPr>
          <w:color w:val="44546A"/>
          <w:sz w:val="26"/>
          <w:szCs w:val="26"/>
          <w:u w:val="single"/>
        </w:rPr>
        <w:t xml:space="preserve">с 13.00 до 14.00 </w:t>
      </w:r>
      <w:r w:rsidRPr="00ED2C8E">
        <w:rPr>
          <w:sz w:val="26"/>
          <w:szCs w:val="26"/>
        </w:rPr>
        <w:t>;</w:t>
      </w:r>
    </w:p>
    <w:p w:rsidR="0099397C" w:rsidRPr="00ED2C8E" w:rsidRDefault="0099397C" w:rsidP="0099397C">
      <w:pPr>
        <w:widowControl w:val="0"/>
        <w:autoSpaceDE w:val="0"/>
        <w:autoSpaceDN w:val="0"/>
        <w:ind w:firstLine="709"/>
        <w:jc w:val="both"/>
        <w:rPr>
          <w:sz w:val="26"/>
          <w:szCs w:val="26"/>
        </w:rPr>
      </w:pPr>
      <w:r w:rsidRPr="00ED2C8E">
        <w:rPr>
          <w:sz w:val="26"/>
          <w:szCs w:val="26"/>
        </w:rPr>
        <w:t>суббота – воскресенье: выходные дни</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ED2C8E">
        <w:rPr>
          <w:color w:val="44546A"/>
          <w:sz w:val="26"/>
          <w:szCs w:val="26"/>
          <w:u w:val="single"/>
        </w:rPr>
        <w:t>тюльган.рф</w:t>
      </w:r>
      <w:r w:rsidRPr="00ED2C8E">
        <w:rPr>
          <w:sz w:val="26"/>
          <w:szCs w:val="26"/>
        </w:rPr>
        <w:t xml:space="preserve"> </w:t>
      </w:r>
      <w:r w:rsidRPr="00ED2C8E">
        <w:rPr>
          <w:rFonts w:ascii="Times New Roman" w:hAnsi="Times New Roman" w:cs="Times New Roman"/>
          <w:sz w:val="26"/>
          <w:szCs w:val="26"/>
        </w:rPr>
        <w:t xml:space="preserve"> (далее – официальный сайт), на информационных стендах в залах приёма заявителей в органе местного самоуправления.</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9397C" w:rsidRPr="00ED2C8E" w:rsidRDefault="0099397C" w:rsidP="0099397C">
      <w:pPr>
        <w:pStyle w:val="ConsPlusNormal"/>
        <w:ind w:firstLine="709"/>
        <w:jc w:val="both"/>
        <w:rPr>
          <w:rFonts w:ascii="Times New Roman" w:hAnsi="Times New Roman" w:cs="Times New Roman"/>
          <w:sz w:val="26"/>
          <w:szCs w:val="26"/>
          <w:u w:val="single"/>
        </w:rPr>
      </w:pPr>
      <w:r w:rsidRPr="00ED2C8E">
        <w:rPr>
          <w:rFonts w:ascii="Times New Roman" w:hAnsi="Times New Roman" w:cs="Times New Roman"/>
          <w:sz w:val="26"/>
          <w:szCs w:val="26"/>
        </w:rPr>
        <w:t xml:space="preserve">6. Информация о месте нахождения, графике работы, контактных телефонах </w:t>
      </w:r>
      <w:r w:rsidRPr="00ED2C8E">
        <w:rPr>
          <w:rFonts w:ascii="Times New Roman" w:hAnsi="Times New Roman" w:cs="Times New Roman"/>
          <w:color w:val="44546A"/>
          <w:sz w:val="26"/>
          <w:szCs w:val="26"/>
          <w:u w:val="single"/>
        </w:rPr>
        <w:t>Муниципального автономного учреждения «Тюльганский многофункциональный центр по оказанию государственных и муниципальных услуг»</w:t>
      </w:r>
      <w:r w:rsidRPr="00ED2C8E">
        <w:rPr>
          <w:rFonts w:ascii="Times New Roman" w:hAnsi="Times New Roman" w:cs="Times New Roman"/>
          <w:sz w:val="26"/>
          <w:szCs w:val="26"/>
        </w:rPr>
        <w:t>,</w:t>
      </w:r>
      <w:r w:rsidRPr="00ED2C8E">
        <w:rPr>
          <w:sz w:val="26"/>
          <w:szCs w:val="26"/>
        </w:rPr>
        <w:t xml:space="preserve"> </w:t>
      </w:r>
      <w:r w:rsidRPr="00ED2C8E">
        <w:rPr>
          <w:rFonts w:ascii="Times New Roman" w:hAnsi="Times New Roman" w:cs="Times New Roman"/>
          <w:sz w:val="26"/>
          <w:szCs w:val="26"/>
        </w:rPr>
        <w:t xml:space="preserve">(далее – МФЦ), участвующего в предоставлении муниципальной услуги (при наличии Соглашений о взаимодействии заключённых между многофункциональным центром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Pr="00ED2C8E">
        <w:rPr>
          <w:rFonts w:ascii="Times New Roman" w:hAnsi="Times New Roman" w:cs="Times New Roman"/>
          <w:color w:val="44546A"/>
          <w:sz w:val="26"/>
          <w:szCs w:val="26"/>
          <w:u w:val="single"/>
        </w:rPr>
        <w:t>Тюльганского района</w:t>
      </w:r>
      <w:r w:rsidRPr="00ED2C8E">
        <w:rPr>
          <w:color w:val="44546A"/>
          <w:sz w:val="26"/>
          <w:szCs w:val="26"/>
          <w:u w:val="single"/>
        </w:rPr>
        <w:t xml:space="preserve"> </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 xml:space="preserve">7. Информация </w:t>
      </w:r>
      <w:r w:rsidRPr="00ED2C8E">
        <w:rPr>
          <w:rFonts w:ascii="Times New Roman" w:eastAsiaTheme="minorHAnsi" w:hAnsi="Times New Roman" w:cs="Times New Roman"/>
          <w:sz w:val="26"/>
          <w:szCs w:val="26"/>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ED2C8E">
        <w:rPr>
          <w:rFonts w:ascii="Times New Roman" w:hAnsi="Times New Roman" w:cs="Times New Roman"/>
          <w:sz w:val="26"/>
          <w:szCs w:val="26"/>
        </w:rPr>
        <w:t xml:space="preserve">(при наличии соответствующего </w:t>
      </w:r>
      <w:r w:rsidRPr="00ED2C8E">
        <w:rPr>
          <w:rFonts w:ascii="Times New Roman" w:eastAsiaTheme="minorHAnsi" w:hAnsi="Times New Roman" w:cs="Times New Roman"/>
          <w:sz w:val="26"/>
          <w:szCs w:val="26"/>
          <w:lang w:eastAsia="en-US"/>
        </w:rPr>
        <w:t>нормативного правового акта представительного органа местного самоуправления</w:t>
      </w:r>
      <w:r w:rsidRPr="00ED2C8E">
        <w:rPr>
          <w:rFonts w:ascii="Times New Roman" w:hAnsi="Times New Roman" w:cs="Times New Roman"/>
          <w:sz w:val="26"/>
          <w:szCs w:val="26"/>
        </w:rPr>
        <w:t xml:space="preserve">) указывается на официальном сайте органа местного самоуправления </w:t>
      </w:r>
      <w:r w:rsidRPr="00ED2C8E">
        <w:rPr>
          <w:rFonts w:ascii="Times New Roman" w:hAnsi="Times New Roman" w:cs="Times New Roman"/>
          <w:color w:val="44546A"/>
          <w:sz w:val="26"/>
          <w:szCs w:val="26"/>
          <w:u w:val="single"/>
        </w:rPr>
        <w:t>Тюльганского района</w:t>
      </w:r>
      <w:r w:rsidRPr="00ED2C8E">
        <w:rPr>
          <w:color w:val="44546A"/>
          <w:sz w:val="26"/>
          <w:szCs w:val="26"/>
          <w:u w:val="single"/>
        </w:rPr>
        <w:t xml:space="preserve"> </w:t>
      </w:r>
      <w:r w:rsidRPr="00ED2C8E">
        <w:rPr>
          <w:rFonts w:ascii="Times New Roman" w:hAnsi="Times New Roman" w:cs="Times New Roman"/>
          <w:sz w:val="26"/>
          <w:szCs w:val="26"/>
        </w:rPr>
        <w:t xml:space="preserve">. </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8. Информация о муниципальной услуге, размещаемая на информационных стендах органа местного самоуправления, содержит следующие сведения:</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1) место нахождения, график (режим) работы, номера телефонов, адреса электронной почты;</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2) блок-схема предоставления муниципальной услуги;</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3) категория получателей муниципальной услуги;</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4) перечень документов, необходимых для получения муниципальной услуги;</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5) образец заявления для предоставления муниципальной услуги;</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6) основания для отказа в приёме документов для предоставления муниципальной услуги;</w:t>
      </w:r>
    </w:p>
    <w:p w:rsidR="0099397C" w:rsidRPr="00ED2C8E" w:rsidRDefault="0099397C" w:rsidP="0099397C">
      <w:pPr>
        <w:pStyle w:val="ConsPlusNormal"/>
        <w:ind w:firstLine="709"/>
        <w:jc w:val="both"/>
        <w:rPr>
          <w:rFonts w:ascii="Times New Roman" w:hAnsi="Times New Roman" w:cs="Times New Roman"/>
          <w:sz w:val="26"/>
          <w:szCs w:val="26"/>
        </w:rPr>
      </w:pPr>
      <w:r w:rsidRPr="00ED2C8E">
        <w:rPr>
          <w:rFonts w:ascii="Times New Roman" w:hAnsi="Times New Roman" w:cs="Times New Roman"/>
          <w:sz w:val="26"/>
          <w:szCs w:val="26"/>
        </w:rPr>
        <w:t>7) основания отказа в предоставлении муниципальной услуги.</w:t>
      </w:r>
    </w:p>
    <w:p w:rsidR="0099397C" w:rsidRPr="00ED2C8E" w:rsidRDefault="0099397C" w:rsidP="0099397C">
      <w:pPr>
        <w:tabs>
          <w:tab w:val="left" w:pos="709"/>
        </w:tabs>
        <w:autoSpaceDE w:val="0"/>
        <w:autoSpaceDN w:val="0"/>
        <w:adjustRightInd w:val="0"/>
        <w:ind w:firstLine="709"/>
        <w:jc w:val="both"/>
        <w:rPr>
          <w:rFonts w:eastAsiaTheme="minorHAnsi"/>
          <w:sz w:val="26"/>
          <w:szCs w:val="26"/>
          <w:lang w:eastAsia="en-US"/>
        </w:rPr>
      </w:pPr>
      <w:r w:rsidRPr="00ED2C8E">
        <w:rPr>
          <w:sz w:val="26"/>
          <w:szCs w:val="26"/>
        </w:rPr>
        <w:t>9. Информация о муниципальной услуге, в том числе о ходе ее предоставления, может быть получена по телефону, а также</w:t>
      </w:r>
      <w:r w:rsidRPr="00ED2C8E">
        <w:rPr>
          <w:rFonts w:eastAsiaTheme="minorHAnsi"/>
          <w:sz w:val="26"/>
          <w:szCs w:val="26"/>
          <w:lang w:eastAsia="en-US"/>
        </w:rPr>
        <w:t xml:space="preserve"> в электронной форме</w:t>
      </w:r>
      <w:r w:rsidRPr="00ED2C8E">
        <w:rPr>
          <w:sz w:val="26"/>
          <w:szCs w:val="26"/>
        </w:rPr>
        <w:t xml:space="preserve"> </w:t>
      </w:r>
      <w:r w:rsidRPr="00ED2C8E">
        <w:rPr>
          <w:sz w:val="26"/>
          <w:szCs w:val="26"/>
          <w:lang w:eastAsia="en-US"/>
        </w:rPr>
        <w:t xml:space="preserve">через «Единый интернет-портал государственных и муниципальных услуг» www.gosuslugi.ru (далее </w:t>
      </w:r>
      <w:r w:rsidRPr="00ED2C8E">
        <w:rPr>
          <w:sz w:val="26"/>
          <w:szCs w:val="26"/>
        </w:rPr>
        <w:t xml:space="preserve">– </w:t>
      </w:r>
      <w:r w:rsidRPr="00ED2C8E">
        <w:rPr>
          <w:sz w:val="26"/>
          <w:szCs w:val="26"/>
          <w:lang w:eastAsia="en-US"/>
        </w:rPr>
        <w:t>Портал).</w:t>
      </w:r>
    </w:p>
    <w:p w:rsidR="0099397C" w:rsidRPr="00ED2C8E" w:rsidRDefault="0099397C" w:rsidP="0099397C">
      <w:pPr>
        <w:autoSpaceDE w:val="0"/>
        <w:autoSpaceDN w:val="0"/>
        <w:adjustRightInd w:val="0"/>
        <w:ind w:firstLine="709"/>
        <w:jc w:val="both"/>
        <w:rPr>
          <w:sz w:val="26"/>
          <w:szCs w:val="26"/>
        </w:rPr>
      </w:pPr>
      <w:r w:rsidRPr="00ED2C8E">
        <w:rPr>
          <w:sz w:val="26"/>
          <w:szCs w:val="26"/>
        </w:rPr>
        <w:t>При ответе на телефонный звонок специалист должен назвать фамилию, имя, отчество, должность и проинформировать по интересующему вопросу.</w:t>
      </w:r>
    </w:p>
    <w:p w:rsidR="003F48CB" w:rsidRDefault="003F48CB" w:rsidP="003F48CB">
      <w:pPr>
        <w:widowControl w:val="0"/>
        <w:autoSpaceDE w:val="0"/>
        <w:autoSpaceDN w:val="0"/>
        <w:adjustRightInd w:val="0"/>
        <w:ind w:firstLine="709"/>
        <w:jc w:val="both"/>
        <w:rPr>
          <w:sz w:val="28"/>
          <w:szCs w:val="28"/>
        </w:rPr>
      </w:pPr>
    </w:p>
    <w:p w:rsidR="0099397C" w:rsidRDefault="0099397C" w:rsidP="003F48CB">
      <w:pPr>
        <w:widowControl w:val="0"/>
        <w:autoSpaceDE w:val="0"/>
        <w:autoSpaceDN w:val="0"/>
        <w:adjustRightInd w:val="0"/>
        <w:ind w:firstLine="709"/>
        <w:jc w:val="both"/>
        <w:rPr>
          <w:sz w:val="28"/>
          <w:szCs w:val="28"/>
        </w:rPr>
      </w:pPr>
    </w:p>
    <w:p w:rsidR="0099397C" w:rsidRDefault="0099397C" w:rsidP="003F48CB">
      <w:pPr>
        <w:widowControl w:val="0"/>
        <w:autoSpaceDE w:val="0"/>
        <w:autoSpaceDN w:val="0"/>
        <w:adjustRightInd w:val="0"/>
        <w:ind w:firstLine="709"/>
        <w:jc w:val="both"/>
        <w:rPr>
          <w:sz w:val="28"/>
          <w:szCs w:val="28"/>
        </w:rPr>
      </w:pPr>
    </w:p>
    <w:p w:rsidR="0099397C" w:rsidRDefault="0099397C" w:rsidP="003F48CB">
      <w:pPr>
        <w:widowControl w:val="0"/>
        <w:autoSpaceDE w:val="0"/>
        <w:autoSpaceDN w:val="0"/>
        <w:adjustRightInd w:val="0"/>
        <w:ind w:firstLine="709"/>
        <w:jc w:val="both"/>
        <w:rPr>
          <w:sz w:val="28"/>
          <w:szCs w:val="28"/>
        </w:rPr>
      </w:pPr>
    </w:p>
    <w:p w:rsidR="0099397C" w:rsidRDefault="0099397C" w:rsidP="003F48CB">
      <w:pPr>
        <w:widowControl w:val="0"/>
        <w:autoSpaceDE w:val="0"/>
        <w:autoSpaceDN w:val="0"/>
        <w:adjustRightInd w:val="0"/>
        <w:ind w:firstLine="709"/>
        <w:jc w:val="both"/>
        <w:rPr>
          <w:sz w:val="28"/>
          <w:szCs w:val="28"/>
        </w:rPr>
      </w:pPr>
    </w:p>
    <w:p w:rsidR="0099397C" w:rsidRPr="00E25570" w:rsidRDefault="0099397C" w:rsidP="003F48CB">
      <w:pPr>
        <w:widowControl w:val="0"/>
        <w:autoSpaceDE w:val="0"/>
        <w:autoSpaceDN w:val="0"/>
        <w:adjustRightInd w:val="0"/>
        <w:ind w:firstLine="709"/>
        <w:jc w:val="both"/>
        <w:rPr>
          <w:sz w:val="28"/>
          <w:szCs w:val="28"/>
        </w:rPr>
      </w:pPr>
    </w:p>
    <w:p w:rsidR="003F48CB" w:rsidRPr="0099397C" w:rsidRDefault="003F48CB" w:rsidP="003F48CB">
      <w:pPr>
        <w:jc w:val="center"/>
        <w:rPr>
          <w:b/>
          <w:sz w:val="26"/>
          <w:szCs w:val="26"/>
        </w:rPr>
      </w:pPr>
      <w:r w:rsidRPr="0099397C">
        <w:rPr>
          <w:b/>
          <w:sz w:val="26"/>
          <w:szCs w:val="26"/>
          <w:lang w:val="en-US"/>
        </w:rPr>
        <w:lastRenderedPageBreak/>
        <w:t>II</w:t>
      </w:r>
      <w:r w:rsidRPr="0099397C">
        <w:rPr>
          <w:b/>
          <w:sz w:val="26"/>
          <w:szCs w:val="26"/>
        </w:rPr>
        <w:t>. Стандарт предоставления муниципальной услуги</w:t>
      </w:r>
    </w:p>
    <w:p w:rsidR="003F48CB" w:rsidRPr="0099397C" w:rsidRDefault="003F48CB" w:rsidP="003F48CB">
      <w:pPr>
        <w:jc w:val="center"/>
        <w:rPr>
          <w:b/>
          <w:sz w:val="26"/>
          <w:szCs w:val="26"/>
        </w:rPr>
      </w:pPr>
    </w:p>
    <w:p w:rsidR="003F48CB" w:rsidRPr="0099397C" w:rsidRDefault="003F48CB" w:rsidP="003F48CB">
      <w:pPr>
        <w:autoSpaceDE w:val="0"/>
        <w:autoSpaceDN w:val="0"/>
        <w:adjustRightInd w:val="0"/>
        <w:ind w:left="707" w:firstLine="709"/>
        <w:jc w:val="center"/>
        <w:rPr>
          <w:b/>
          <w:sz w:val="26"/>
          <w:szCs w:val="26"/>
        </w:rPr>
      </w:pPr>
      <w:r w:rsidRPr="0099397C">
        <w:rPr>
          <w:b/>
          <w:sz w:val="26"/>
          <w:szCs w:val="26"/>
        </w:rPr>
        <w:t>Наименование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6C2118" w:rsidRDefault="003F48CB" w:rsidP="003F48CB">
      <w:pPr>
        <w:autoSpaceDE w:val="0"/>
        <w:autoSpaceDN w:val="0"/>
        <w:adjustRightInd w:val="0"/>
        <w:ind w:firstLine="709"/>
        <w:jc w:val="both"/>
        <w:rPr>
          <w:sz w:val="26"/>
          <w:szCs w:val="26"/>
        </w:rPr>
      </w:pPr>
      <w:r w:rsidRPr="006C2118">
        <w:rPr>
          <w:sz w:val="26"/>
          <w:szCs w:val="26"/>
        </w:rPr>
        <w:t>10. Наименование муниципальной услуги «Выдача разрешения на установку и эксплуатацию рекламной конструкции».</w:t>
      </w:r>
    </w:p>
    <w:p w:rsidR="003F48CB" w:rsidRPr="006C2118" w:rsidRDefault="003F48CB" w:rsidP="003F48CB">
      <w:pPr>
        <w:autoSpaceDE w:val="0"/>
        <w:autoSpaceDN w:val="0"/>
        <w:adjustRightInd w:val="0"/>
        <w:ind w:firstLine="540"/>
        <w:jc w:val="both"/>
        <w:rPr>
          <w:sz w:val="26"/>
          <w:szCs w:val="26"/>
        </w:rPr>
      </w:pPr>
      <w:r w:rsidRPr="006C2118">
        <w:rPr>
          <w:sz w:val="26"/>
          <w:szCs w:val="26"/>
        </w:rPr>
        <w:t xml:space="preserve">   11. Муниципальная услуга носит заявительный порядок обращения.</w:t>
      </w:r>
    </w:p>
    <w:p w:rsidR="003F48CB" w:rsidRPr="006C2118" w:rsidRDefault="003F48CB" w:rsidP="003F48CB">
      <w:pPr>
        <w:jc w:val="both"/>
        <w:rPr>
          <w:sz w:val="26"/>
          <w:szCs w:val="26"/>
        </w:rPr>
      </w:pPr>
    </w:p>
    <w:p w:rsidR="003F48CB" w:rsidRPr="006C2118" w:rsidRDefault="003F48CB" w:rsidP="003F48CB">
      <w:pPr>
        <w:autoSpaceDE w:val="0"/>
        <w:autoSpaceDN w:val="0"/>
        <w:adjustRightInd w:val="0"/>
        <w:ind w:firstLine="720"/>
        <w:jc w:val="center"/>
        <w:outlineLvl w:val="2"/>
        <w:rPr>
          <w:b/>
          <w:sz w:val="26"/>
          <w:szCs w:val="26"/>
        </w:rPr>
      </w:pPr>
      <w:r w:rsidRPr="006C2118">
        <w:rPr>
          <w:b/>
          <w:sz w:val="26"/>
          <w:szCs w:val="26"/>
        </w:rPr>
        <w:t>Наименование органа, предоставляющего муниципальную услугу</w:t>
      </w:r>
    </w:p>
    <w:p w:rsidR="003F48CB" w:rsidRPr="006C2118" w:rsidRDefault="003F48CB" w:rsidP="003F48CB">
      <w:pPr>
        <w:autoSpaceDE w:val="0"/>
        <w:autoSpaceDN w:val="0"/>
        <w:adjustRightInd w:val="0"/>
        <w:ind w:firstLine="720"/>
        <w:jc w:val="both"/>
        <w:rPr>
          <w:sz w:val="26"/>
          <w:szCs w:val="26"/>
        </w:rPr>
      </w:pPr>
    </w:p>
    <w:p w:rsidR="003F48CB" w:rsidRPr="006C2118" w:rsidRDefault="003F48CB" w:rsidP="003F48CB">
      <w:pPr>
        <w:ind w:firstLine="709"/>
        <w:jc w:val="both"/>
        <w:rPr>
          <w:sz w:val="26"/>
          <w:szCs w:val="26"/>
        </w:rPr>
      </w:pPr>
      <w:r w:rsidRPr="006C2118">
        <w:rPr>
          <w:sz w:val="26"/>
          <w:szCs w:val="26"/>
        </w:rPr>
        <w:t xml:space="preserve"> 12. Муниципальная услуга предоставляется органом местного самоуправления администрацией Тюльганского района Оренбургской области (далее – орган местного самоуправления).</w:t>
      </w:r>
    </w:p>
    <w:p w:rsidR="003F48CB" w:rsidRPr="006C2118" w:rsidRDefault="003F48CB" w:rsidP="003F48CB">
      <w:pPr>
        <w:ind w:firstLine="709"/>
        <w:jc w:val="both"/>
        <w:rPr>
          <w:sz w:val="26"/>
          <w:szCs w:val="26"/>
          <w:lang w:eastAsia="en-US"/>
        </w:rPr>
      </w:pPr>
      <w:r w:rsidRPr="006C2118">
        <w:rPr>
          <w:sz w:val="26"/>
          <w:szCs w:val="26"/>
        </w:rPr>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Pr="006C2118">
        <w:rPr>
          <w:sz w:val="26"/>
          <w:szCs w:val="26"/>
          <w:lang w:eastAsia="en-US"/>
        </w:rPr>
        <w:t xml:space="preserve">МФЦ (при наличии Соглашения </w:t>
      </w:r>
      <w:r w:rsidRPr="006C2118">
        <w:rPr>
          <w:sz w:val="26"/>
          <w:szCs w:val="26"/>
        </w:rPr>
        <w:t>о взаимодействии</w:t>
      </w:r>
      <w:r w:rsidRPr="006C2118">
        <w:rPr>
          <w:sz w:val="26"/>
          <w:szCs w:val="26"/>
          <w:lang w:eastAsia="en-US"/>
        </w:rPr>
        <w:t>).</w:t>
      </w:r>
    </w:p>
    <w:p w:rsidR="003F48CB" w:rsidRPr="006C2118" w:rsidRDefault="003F48CB" w:rsidP="003F48CB">
      <w:pPr>
        <w:ind w:left="-284" w:firstLine="709"/>
        <w:jc w:val="both"/>
        <w:rPr>
          <w:sz w:val="26"/>
          <w:szCs w:val="26"/>
        </w:rPr>
      </w:pPr>
      <w:r w:rsidRPr="006C2118">
        <w:rPr>
          <w:sz w:val="26"/>
          <w:szCs w:val="26"/>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6C2118">
        <w:rPr>
          <w:color w:val="44546A"/>
          <w:sz w:val="26"/>
          <w:szCs w:val="26"/>
          <w:u w:val="single"/>
        </w:rPr>
        <w:t xml:space="preserve">отдела архитектуры и градостроительства </w:t>
      </w:r>
      <w:r w:rsidRPr="006C2118">
        <w:rPr>
          <w:sz w:val="26"/>
          <w:szCs w:val="26"/>
        </w:rPr>
        <w:t xml:space="preserve"> органа местного самоуправления.</w:t>
      </w:r>
    </w:p>
    <w:p w:rsidR="006C2118" w:rsidRPr="00ED2C8E" w:rsidRDefault="003F48CB" w:rsidP="006C2118">
      <w:pPr>
        <w:pStyle w:val="ConsPlusNormal"/>
        <w:tabs>
          <w:tab w:val="left" w:pos="709"/>
        </w:tabs>
        <w:ind w:firstLine="709"/>
        <w:jc w:val="both"/>
        <w:rPr>
          <w:rFonts w:ascii="Times New Roman" w:hAnsi="Times New Roman" w:cs="Times New Roman"/>
          <w:sz w:val="26"/>
          <w:szCs w:val="26"/>
        </w:rPr>
      </w:pPr>
      <w:r w:rsidRPr="006C2118">
        <w:rPr>
          <w:sz w:val="26"/>
          <w:szCs w:val="26"/>
        </w:rPr>
        <w:t xml:space="preserve">15. </w:t>
      </w:r>
      <w:r w:rsidR="006C2118" w:rsidRPr="00ED2C8E">
        <w:rPr>
          <w:rFonts w:ascii="Times New Roman" w:hAnsi="Times New Roman" w:cs="Times New Roman"/>
          <w:sz w:val="26"/>
          <w:szCs w:val="26"/>
        </w:rPr>
        <w:t>15. Запрещается требовать от заявителя:</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D2C8E">
        <w:rPr>
          <w:rFonts w:ascii="Times New Roman" w:hAnsi="Times New Roman" w:cs="Times New Roman"/>
          <w:sz w:val="26"/>
          <w:szCs w:val="26"/>
        </w:rPr>
        <w:lastRenderedPageBreak/>
        <w:t>муниципальной услуги, либо в предоставлении муниципальной услуги;</w:t>
      </w:r>
    </w:p>
    <w:p w:rsidR="006C2118" w:rsidRPr="00ED2C8E" w:rsidRDefault="006C2118" w:rsidP="006C2118">
      <w:pPr>
        <w:pStyle w:val="ConsPlusNormal"/>
        <w:tabs>
          <w:tab w:val="left" w:pos="709"/>
        </w:tabs>
        <w:ind w:firstLine="709"/>
        <w:jc w:val="both"/>
        <w:rPr>
          <w:rFonts w:ascii="Times New Roman" w:hAnsi="Times New Roman" w:cs="Times New Roman"/>
          <w:sz w:val="26"/>
          <w:szCs w:val="26"/>
        </w:rPr>
      </w:pPr>
      <w:r w:rsidRPr="00ED2C8E">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F48CB" w:rsidRPr="006C2118" w:rsidRDefault="003F48CB" w:rsidP="003F48CB">
      <w:pPr>
        <w:autoSpaceDE w:val="0"/>
        <w:autoSpaceDN w:val="0"/>
        <w:adjustRightInd w:val="0"/>
        <w:ind w:firstLine="720"/>
        <w:jc w:val="both"/>
        <w:rPr>
          <w:sz w:val="26"/>
          <w:szCs w:val="26"/>
        </w:rPr>
      </w:pPr>
    </w:p>
    <w:p w:rsidR="003F48CB" w:rsidRPr="006C2118" w:rsidRDefault="003F48CB" w:rsidP="003F48CB">
      <w:pPr>
        <w:autoSpaceDE w:val="0"/>
        <w:autoSpaceDN w:val="0"/>
        <w:adjustRightInd w:val="0"/>
        <w:ind w:firstLine="720"/>
        <w:jc w:val="center"/>
        <w:outlineLvl w:val="2"/>
        <w:rPr>
          <w:b/>
          <w:sz w:val="26"/>
          <w:szCs w:val="26"/>
        </w:rPr>
      </w:pPr>
      <w:r w:rsidRPr="006C2118">
        <w:rPr>
          <w:b/>
          <w:sz w:val="26"/>
          <w:szCs w:val="26"/>
        </w:rPr>
        <w:t>Результат предоставления муниципальной услуги</w:t>
      </w:r>
    </w:p>
    <w:p w:rsidR="003F48CB" w:rsidRPr="006C2118" w:rsidRDefault="003F48CB" w:rsidP="003F48CB">
      <w:pPr>
        <w:autoSpaceDE w:val="0"/>
        <w:autoSpaceDN w:val="0"/>
        <w:adjustRightInd w:val="0"/>
        <w:ind w:firstLine="720"/>
        <w:jc w:val="both"/>
        <w:rPr>
          <w:sz w:val="26"/>
          <w:szCs w:val="26"/>
        </w:rPr>
      </w:pPr>
    </w:p>
    <w:p w:rsidR="006C2118" w:rsidRPr="006C2118" w:rsidRDefault="003F48CB" w:rsidP="006C2118">
      <w:pPr>
        <w:ind w:firstLine="708"/>
        <w:jc w:val="both"/>
        <w:rPr>
          <w:sz w:val="26"/>
          <w:szCs w:val="26"/>
        </w:rPr>
      </w:pPr>
      <w:r w:rsidRPr="006C2118">
        <w:rPr>
          <w:sz w:val="26"/>
          <w:szCs w:val="26"/>
        </w:rPr>
        <w:t xml:space="preserve">16. </w:t>
      </w:r>
      <w:r w:rsidR="006C2118" w:rsidRPr="006C2118">
        <w:rPr>
          <w:sz w:val="26"/>
          <w:szCs w:val="26"/>
        </w:rPr>
        <w:t>Результатом предоставления муниципальной услуги является:</w:t>
      </w:r>
    </w:p>
    <w:p w:rsidR="006C2118" w:rsidRPr="006C2118" w:rsidRDefault="006C2118" w:rsidP="006C2118">
      <w:pPr>
        <w:ind w:firstLine="708"/>
        <w:jc w:val="both"/>
        <w:rPr>
          <w:sz w:val="26"/>
          <w:szCs w:val="26"/>
        </w:rPr>
      </w:pPr>
      <w:r w:rsidRPr="006C2118">
        <w:rPr>
          <w:sz w:val="26"/>
          <w:szCs w:val="26"/>
        </w:rPr>
        <w:t>1) выдача разрешения на установку и эксплуатацию рекламной конструкции;</w:t>
      </w:r>
    </w:p>
    <w:p w:rsidR="006C2118" w:rsidRPr="006C2118" w:rsidRDefault="006C2118" w:rsidP="006C2118">
      <w:pPr>
        <w:ind w:firstLine="708"/>
        <w:jc w:val="both"/>
        <w:rPr>
          <w:sz w:val="26"/>
          <w:szCs w:val="26"/>
        </w:rPr>
      </w:pPr>
      <w:r w:rsidRPr="006C2118">
        <w:rPr>
          <w:sz w:val="26"/>
          <w:szCs w:val="26"/>
        </w:rPr>
        <w:t>2) выдача уведомления об отказе в выдаче разрешения на установку и эксплуатацию рекламной конструкции;</w:t>
      </w:r>
    </w:p>
    <w:p w:rsidR="006C2118" w:rsidRPr="006C2118" w:rsidRDefault="006C2118" w:rsidP="006C2118">
      <w:pPr>
        <w:ind w:firstLine="708"/>
        <w:jc w:val="both"/>
        <w:rPr>
          <w:sz w:val="26"/>
          <w:szCs w:val="26"/>
        </w:rPr>
      </w:pPr>
      <w:r w:rsidRPr="006C2118">
        <w:rPr>
          <w:sz w:val="26"/>
          <w:szCs w:val="26"/>
        </w:rPr>
        <w:t>3) аннулирование разрешения на установку и эксплуатацию рекламных конструкций.</w:t>
      </w:r>
    </w:p>
    <w:p w:rsidR="006C2118" w:rsidRPr="006C2118" w:rsidRDefault="006C2118" w:rsidP="006C2118">
      <w:pPr>
        <w:ind w:firstLine="708"/>
        <w:jc w:val="both"/>
        <w:rPr>
          <w:sz w:val="26"/>
          <w:szCs w:val="26"/>
        </w:rPr>
      </w:pPr>
      <w:r w:rsidRPr="006C2118">
        <w:rPr>
          <w:sz w:val="26"/>
          <w:szCs w:val="26"/>
        </w:rPr>
        <w:t>Заявителю в качестве результата предоставления услуги обеспечивается по его выбору возможность получения:</w:t>
      </w:r>
    </w:p>
    <w:p w:rsidR="006C2118" w:rsidRPr="006C2118" w:rsidRDefault="006C2118" w:rsidP="006C2118">
      <w:pPr>
        <w:ind w:firstLine="708"/>
        <w:jc w:val="both"/>
        <w:rPr>
          <w:sz w:val="26"/>
          <w:szCs w:val="26"/>
        </w:rPr>
      </w:pPr>
      <w:r w:rsidRPr="006C2118">
        <w:rPr>
          <w:sz w:val="26"/>
          <w:szCs w:val="26"/>
        </w:rPr>
        <w:t>1) В случае подачи заявления в электронной форме через Портал:</w:t>
      </w:r>
    </w:p>
    <w:p w:rsidR="006C2118" w:rsidRPr="006C2118" w:rsidRDefault="006C2118" w:rsidP="006C2118">
      <w:pPr>
        <w:ind w:firstLine="708"/>
        <w:jc w:val="both"/>
        <w:rPr>
          <w:sz w:val="26"/>
          <w:szCs w:val="26"/>
        </w:rPr>
      </w:pPr>
      <w:r w:rsidRPr="006C2118">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6C2118" w:rsidRPr="006C2118" w:rsidRDefault="006C2118" w:rsidP="006C2118">
      <w:pPr>
        <w:ind w:firstLine="708"/>
        <w:jc w:val="both"/>
        <w:rPr>
          <w:sz w:val="26"/>
          <w:szCs w:val="26"/>
        </w:rPr>
      </w:pPr>
      <w:r w:rsidRPr="006C2118">
        <w:rPr>
          <w:sz w:val="26"/>
          <w:szCs w:val="26"/>
        </w:rPr>
        <w:t>документа на бумажном носителе в МФЦ, направленного органом (организацией), подтверждающего содержание электронного документа.</w:t>
      </w:r>
    </w:p>
    <w:p w:rsidR="006C2118" w:rsidRPr="006C2118" w:rsidRDefault="006C2118" w:rsidP="006C2118">
      <w:pPr>
        <w:ind w:firstLine="708"/>
        <w:jc w:val="both"/>
        <w:rPr>
          <w:sz w:val="26"/>
          <w:szCs w:val="26"/>
        </w:rPr>
      </w:pPr>
      <w:r w:rsidRPr="006C2118">
        <w:rPr>
          <w:sz w:val="26"/>
          <w:szCs w:val="26"/>
        </w:rPr>
        <w:t>В случае подачи заявления через МФЦ (при наличии Соглашения):</w:t>
      </w:r>
    </w:p>
    <w:p w:rsidR="006C2118" w:rsidRPr="006C2118" w:rsidRDefault="006C2118" w:rsidP="006C2118">
      <w:pPr>
        <w:ind w:firstLine="708"/>
        <w:jc w:val="both"/>
        <w:rPr>
          <w:sz w:val="26"/>
          <w:szCs w:val="26"/>
        </w:rPr>
      </w:pPr>
      <w:r w:rsidRPr="006C2118">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6C2118" w:rsidRPr="006C2118" w:rsidRDefault="006C2118" w:rsidP="006C2118">
      <w:pPr>
        <w:ind w:firstLine="708"/>
        <w:jc w:val="both"/>
        <w:rPr>
          <w:sz w:val="26"/>
          <w:szCs w:val="26"/>
        </w:rPr>
      </w:pPr>
      <w:r w:rsidRPr="006C2118">
        <w:rPr>
          <w:sz w:val="26"/>
          <w:szCs w:val="26"/>
        </w:rPr>
        <w:t>документа на бумажном носителе в МФЦ, направленного органом (организацией), подтверждающего содержание электронного документа.</w:t>
      </w:r>
    </w:p>
    <w:p w:rsidR="006C2118" w:rsidRPr="006C2118" w:rsidRDefault="006C2118" w:rsidP="006C2118">
      <w:pPr>
        <w:ind w:firstLine="708"/>
        <w:jc w:val="both"/>
        <w:rPr>
          <w:sz w:val="26"/>
          <w:szCs w:val="26"/>
        </w:rPr>
      </w:pPr>
      <w:r w:rsidRPr="006C2118">
        <w:rPr>
          <w:sz w:val="26"/>
          <w:szCs w:val="26"/>
        </w:rPr>
        <w:tab/>
        <w:t>3) В случае подачи заявления лично в орган (организацию):</w:t>
      </w:r>
    </w:p>
    <w:p w:rsidR="006C2118" w:rsidRPr="006C2118" w:rsidRDefault="006C2118" w:rsidP="006C2118">
      <w:pPr>
        <w:ind w:firstLine="708"/>
        <w:jc w:val="both"/>
        <w:rPr>
          <w:sz w:val="26"/>
          <w:szCs w:val="26"/>
        </w:rPr>
      </w:pPr>
      <w:r w:rsidRPr="006C2118">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6C2118" w:rsidRPr="006C2118" w:rsidRDefault="006C2118" w:rsidP="006C2118">
      <w:pPr>
        <w:ind w:firstLine="708"/>
        <w:jc w:val="both"/>
        <w:rPr>
          <w:sz w:val="26"/>
          <w:szCs w:val="26"/>
        </w:rPr>
      </w:pPr>
      <w:r w:rsidRPr="006C2118">
        <w:rPr>
          <w:sz w:val="26"/>
          <w:szCs w:val="26"/>
        </w:rPr>
        <w:t>документа на бумажном носителе, подтверждающего содержание электронного документа, непосредственно в органе (организации).</w:t>
      </w:r>
    </w:p>
    <w:p w:rsidR="006C2118" w:rsidRPr="006C2118" w:rsidRDefault="006C2118" w:rsidP="006C2118">
      <w:pPr>
        <w:ind w:firstLine="708"/>
        <w:jc w:val="both"/>
        <w:rPr>
          <w:sz w:val="26"/>
          <w:szCs w:val="26"/>
        </w:rPr>
      </w:pPr>
    </w:p>
    <w:p w:rsidR="006C2118" w:rsidRPr="006C2118" w:rsidRDefault="006C2118" w:rsidP="006C2118">
      <w:pPr>
        <w:ind w:firstLine="708"/>
        <w:jc w:val="both"/>
        <w:rPr>
          <w:sz w:val="26"/>
          <w:szCs w:val="26"/>
        </w:rPr>
      </w:pPr>
      <w:r w:rsidRPr="006C2118">
        <w:rPr>
          <w:sz w:val="26"/>
          <w:szCs w:val="26"/>
        </w:rPr>
        <w:t>Срок предоставления муниципальной услуги</w:t>
      </w:r>
    </w:p>
    <w:p w:rsidR="006C2118" w:rsidRPr="006C2118" w:rsidRDefault="006C2118" w:rsidP="006C2118">
      <w:pPr>
        <w:ind w:firstLine="708"/>
        <w:jc w:val="both"/>
        <w:rPr>
          <w:sz w:val="26"/>
          <w:szCs w:val="26"/>
        </w:rPr>
      </w:pPr>
    </w:p>
    <w:p w:rsidR="006C2118" w:rsidRPr="006C2118" w:rsidRDefault="006C2118" w:rsidP="006C2118">
      <w:pPr>
        <w:ind w:firstLine="708"/>
        <w:jc w:val="both"/>
        <w:rPr>
          <w:sz w:val="26"/>
          <w:szCs w:val="26"/>
        </w:rPr>
      </w:pPr>
      <w:r w:rsidRPr="006C2118">
        <w:rPr>
          <w:sz w:val="26"/>
          <w:szCs w:val="26"/>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6C2118" w:rsidRPr="006C2118" w:rsidRDefault="006C2118" w:rsidP="006C2118">
      <w:pPr>
        <w:ind w:firstLine="708"/>
        <w:jc w:val="both"/>
        <w:rPr>
          <w:sz w:val="26"/>
          <w:szCs w:val="26"/>
        </w:rPr>
      </w:pPr>
      <w:r w:rsidRPr="006C2118">
        <w:rPr>
          <w:sz w:val="26"/>
          <w:szCs w:val="26"/>
        </w:rP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6C2118" w:rsidRPr="006C2118" w:rsidRDefault="006C2118" w:rsidP="006C2118">
      <w:pPr>
        <w:ind w:firstLine="708"/>
        <w:jc w:val="both"/>
        <w:rPr>
          <w:sz w:val="26"/>
          <w:szCs w:val="26"/>
        </w:rPr>
      </w:pPr>
      <w:r w:rsidRPr="006C2118">
        <w:rPr>
          <w:sz w:val="26"/>
          <w:szCs w:val="26"/>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6C2118" w:rsidRPr="006C2118" w:rsidRDefault="006C2118" w:rsidP="006C2118">
      <w:pPr>
        <w:ind w:firstLine="708"/>
        <w:jc w:val="both"/>
        <w:rPr>
          <w:sz w:val="26"/>
          <w:szCs w:val="26"/>
        </w:rPr>
      </w:pPr>
      <w:r w:rsidRPr="006C2118">
        <w:rPr>
          <w:sz w:val="26"/>
          <w:szCs w:val="26"/>
        </w:rPr>
        <w:lastRenderedPageBreak/>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C2118" w:rsidRPr="006C2118" w:rsidRDefault="006C2118" w:rsidP="006C2118">
      <w:pPr>
        <w:ind w:firstLine="708"/>
        <w:jc w:val="both"/>
        <w:rPr>
          <w:sz w:val="26"/>
          <w:szCs w:val="26"/>
        </w:rPr>
      </w:pPr>
      <w:r w:rsidRPr="006C2118">
        <w:rPr>
          <w:sz w:val="26"/>
          <w:szCs w:val="26"/>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6C2118" w:rsidRPr="006C2118" w:rsidRDefault="006C2118" w:rsidP="006C2118">
      <w:pPr>
        <w:ind w:firstLine="708"/>
        <w:jc w:val="both"/>
        <w:rPr>
          <w:sz w:val="26"/>
          <w:szCs w:val="26"/>
        </w:rPr>
      </w:pPr>
      <w:r w:rsidRPr="006C2118">
        <w:rPr>
          <w:sz w:val="26"/>
          <w:szCs w:val="26"/>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6C2118" w:rsidRPr="006C2118" w:rsidRDefault="006C2118" w:rsidP="006C2118">
      <w:pPr>
        <w:ind w:firstLine="708"/>
        <w:jc w:val="both"/>
        <w:rPr>
          <w:sz w:val="26"/>
          <w:szCs w:val="26"/>
        </w:rPr>
      </w:pPr>
      <w:r w:rsidRPr="006C2118">
        <w:rPr>
          <w:sz w:val="26"/>
          <w:szCs w:val="26"/>
        </w:rPr>
        <w:t>2) в случае нарушения требований, установленных частью 9.3 статьи 19 Федерального закона от 13.03.2006 № 38-ФЗ «О рекламе».</w:t>
      </w:r>
    </w:p>
    <w:p w:rsidR="006C2118" w:rsidRPr="006C2118" w:rsidRDefault="006C2118" w:rsidP="006C2118">
      <w:pPr>
        <w:ind w:firstLine="708"/>
        <w:jc w:val="both"/>
        <w:rPr>
          <w:sz w:val="26"/>
          <w:szCs w:val="26"/>
        </w:rPr>
      </w:pPr>
      <w:r w:rsidRPr="006C2118">
        <w:rPr>
          <w:sz w:val="26"/>
          <w:szCs w:val="26"/>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6C2118" w:rsidRPr="006C2118" w:rsidRDefault="006C2118" w:rsidP="006C2118">
      <w:pPr>
        <w:ind w:firstLine="708"/>
        <w:jc w:val="both"/>
        <w:rPr>
          <w:sz w:val="26"/>
          <w:szCs w:val="26"/>
        </w:rPr>
      </w:pPr>
      <w:r w:rsidRPr="006C2118">
        <w:rPr>
          <w:sz w:val="26"/>
          <w:szCs w:val="26"/>
        </w:rPr>
        <w:t xml:space="preserve"> Срок принятия решения о приостановлении предоставления муниципальной услуги.</w:t>
      </w:r>
    </w:p>
    <w:p w:rsidR="006C2118" w:rsidRPr="006C2118" w:rsidRDefault="006C2118" w:rsidP="006C2118">
      <w:pPr>
        <w:ind w:firstLine="708"/>
        <w:jc w:val="both"/>
        <w:rPr>
          <w:sz w:val="26"/>
          <w:szCs w:val="26"/>
        </w:rPr>
      </w:pPr>
      <w:r w:rsidRPr="006C2118">
        <w:rPr>
          <w:sz w:val="26"/>
          <w:szCs w:val="26"/>
        </w:rPr>
        <w:t>Основания для приостановления предоставления муниципальной услуги отсутствуют.</w:t>
      </w:r>
    </w:p>
    <w:p w:rsidR="00D2134B" w:rsidRDefault="00D2134B" w:rsidP="003F48CB">
      <w:pPr>
        <w:autoSpaceDE w:val="0"/>
        <w:autoSpaceDN w:val="0"/>
        <w:adjustRightInd w:val="0"/>
        <w:ind w:firstLine="720"/>
        <w:jc w:val="center"/>
        <w:outlineLvl w:val="2"/>
        <w:rPr>
          <w:b/>
          <w:sz w:val="28"/>
          <w:szCs w:val="28"/>
        </w:rPr>
      </w:pPr>
    </w:p>
    <w:p w:rsidR="003F48CB" w:rsidRPr="006C2118" w:rsidRDefault="003F48CB" w:rsidP="003F48CB">
      <w:pPr>
        <w:autoSpaceDE w:val="0"/>
        <w:autoSpaceDN w:val="0"/>
        <w:adjustRightInd w:val="0"/>
        <w:ind w:firstLine="720"/>
        <w:jc w:val="center"/>
        <w:outlineLvl w:val="2"/>
        <w:rPr>
          <w:b/>
          <w:sz w:val="26"/>
          <w:szCs w:val="26"/>
        </w:rPr>
      </w:pPr>
      <w:r w:rsidRPr="006C2118">
        <w:rPr>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F48CB" w:rsidRPr="006C2118" w:rsidRDefault="003F48CB" w:rsidP="003F48CB">
      <w:pPr>
        <w:ind w:firstLine="709"/>
        <w:jc w:val="both"/>
        <w:rPr>
          <w:sz w:val="26"/>
          <w:szCs w:val="26"/>
        </w:rPr>
      </w:pPr>
    </w:p>
    <w:p w:rsidR="003F48CB" w:rsidRPr="006C2118" w:rsidRDefault="003F48CB" w:rsidP="003F48CB">
      <w:pPr>
        <w:ind w:firstLine="709"/>
        <w:jc w:val="both"/>
        <w:rPr>
          <w:sz w:val="26"/>
          <w:szCs w:val="26"/>
        </w:rPr>
      </w:pPr>
      <w:r w:rsidRPr="006C2118">
        <w:rPr>
          <w:sz w:val="26"/>
          <w:szCs w:val="26"/>
        </w:rPr>
        <w:t xml:space="preserve">18. Предоставление муниципальной услуги осуществляется в соответствии со следующими нормативными правовыми актами: </w:t>
      </w:r>
    </w:p>
    <w:p w:rsidR="006C2118" w:rsidRPr="006C2118" w:rsidRDefault="006C2118" w:rsidP="006C2118">
      <w:pPr>
        <w:ind w:firstLine="709"/>
        <w:jc w:val="both"/>
        <w:rPr>
          <w:sz w:val="26"/>
          <w:szCs w:val="26"/>
        </w:rPr>
      </w:pPr>
      <w:r w:rsidRPr="006C2118">
        <w:rPr>
          <w:sz w:val="26"/>
          <w:szCs w:val="26"/>
        </w:rPr>
        <w:t xml:space="preserve">1) </w:t>
      </w:r>
      <w:r w:rsidRPr="006C2118">
        <w:rPr>
          <w:sz w:val="26"/>
          <w:szCs w:val="26"/>
        </w:rPr>
        <w:t>Конституцией Российской Федерации («Российская газета», 25.12.1993, №237);</w:t>
      </w:r>
    </w:p>
    <w:p w:rsidR="006C2118" w:rsidRPr="006C2118" w:rsidRDefault="006C2118" w:rsidP="006C2118">
      <w:pPr>
        <w:ind w:firstLine="709"/>
        <w:jc w:val="both"/>
        <w:rPr>
          <w:sz w:val="26"/>
          <w:szCs w:val="26"/>
        </w:rPr>
      </w:pPr>
      <w:r w:rsidRPr="006C2118">
        <w:rPr>
          <w:sz w:val="26"/>
          <w:szCs w:val="26"/>
        </w:rPr>
        <w:t xml:space="preserve">2) </w:t>
      </w:r>
      <w:r w:rsidRPr="006C2118">
        <w:rPr>
          <w:sz w:val="26"/>
          <w:szCs w:val="26"/>
        </w:rPr>
        <w:t>Налоговым кодексом Российской Федерации (часть вторая) от 05.08.2000 №117-ФЗ («Собрание законодательства Российской Федерации», 07.08.2000, №32);</w:t>
      </w:r>
    </w:p>
    <w:p w:rsidR="006C2118" w:rsidRPr="006C2118" w:rsidRDefault="006C2118" w:rsidP="006C2118">
      <w:pPr>
        <w:ind w:firstLine="709"/>
        <w:jc w:val="both"/>
        <w:rPr>
          <w:sz w:val="26"/>
          <w:szCs w:val="26"/>
        </w:rPr>
      </w:pPr>
      <w:r w:rsidRPr="006C2118">
        <w:rPr>
          <w:sz w:val="26"/>
          <w:szCs w:val="26"/>
        </w:rPr>
        <w:t xml:space="preserve">3) </w:t>
      </w:r>
      <w:r w:rsidRPr="006C2118">
        <w:rPr>
          <w:sz w:val="26"/>
          <w:szCs w:val="26"/>
        </w:rPr>
        <w:t>Жилищным кодексом Российской Федерации от 29.12.2004 №188-ФЗ («Российская газета», 12.01.2005, №1);</w:t>
      </w:r>
    </w:p>
    <w:p w:rsidR="006C2118" w:rsidRPr="006C2118" w:rsidRDefault="006C2118" w:rsidP="006C2118">
      <w:pPr>
        <w:ind w:firstLine="709"/>
        <w:jc w:val="both"/>
        <w:rPr>
          <w:sz w:val="26"/>
          <w:szCs w:val="26"/>
        </w:rPr>
      </w:pPr>
      <w:r w:rsidRPr="006C2118">
        <w:rPr>
          <w:sz w:val="26"/>
          <w:szCs w:val="26"/>
        </w:rPr>
        <w:t xml:space="preserve">4) </w:t>
      </w:r>
      <w:r w:rsidRPr="006C2118">
        <w:rPr>
          <w:sz w:val="26"/>
          <w:szCs w:val="26"/>
        </w:rPr>
        <w:t>Федеральным законом от 06.10.2003 № 131-ФЗ «Об общих принципах организации местного самоуправления в Российской Федерации» («Российская газета», 08.10.2003, №202)</w:t>
      </w:r>
    </w:p>
    <w:p w:rsidR="006C2118" w:rsidRPr="006C2118" w:rsidRDefault="006C2118" w:rsidP="006C2118">
      <w:pPr>
        <w:ind w:firstLine="709"/>
        <w:jc w:val="both"/>
        <w:rPr>
          <w:sz w:val="26"/>
          <w:szCs w:val="26"/>
        </w:rPr>
      </w:pPr>
      <w:r w:rsidRPr="006C2118">
        <w:rPr>
          <w:sz w:val="26"/>
          <w:szCs w:val="26"/>
        </w:rPr>
        <w:t xml:space="preserve">5) </w:t>
      </w:r>
      <w:r w:rsidRPr="006C2118">
        <w:rPr>
          <w:sz w:val="26"/>
          <w:szCs w:val="26"/>
        </w:rPr>
        <w:t>Федеральным законом от 13.03.2006 № 38-ФЗ «О рекламе» («Российская газета», 15.03.2006, №51);</w:t>
      </w:r>
    </w:p>
    <w:p w:rsidR="006C2118" w:rsidRPr="006C2118" w:rsidRDefault="006C2118" w:rsidP="006C2118">
      <w:pPr>
        <w:ind w:firstLine="709"/>
        <w:jc w:val="both"/>
        <w:rPr>
          <w:sz w:val="26"/>
          <w:szCs w:val="26"/>
        </w:rPr>
      </w:pPr>
      <w:r w:rsidRPr="006C2118">
        <w:rPr>
          <w:sz w:val="26"/>
          <w:szCs w:val="26"/>
        </w:rPr>
        <w:t xml:space="preserve">6) </w:t>
      </w:r>
      <w:r w:rsidRPr="006C2118">
        <w:rPr>
          <w:sz w:val="26"/>
          <w:szCs w:val="26"/>
        </w:rPr>
        <w:t>Федеральным законом от 27.07.2010 № 210-ФЗ «Об организации предоставления государственных и муниц</w:t>
      </w:r>
      <w:r w:rsidRPr="006C2118">
        <w:rPr>
          <w:sz w:val="26"/>
          <w:szCs w:val="26"/>
        </w:rPr>
        <w:t>ипальных услуг» («Российская га</w:t>
      </w:r>
      <w:r w:rsidRPr="006C2118">
        <w:rPr>
          <w:sz w:val="26"/>
          <w:szCs w:val="26"/>
        </w:rPr>
        <w:t>зета», 30.07.2010, №168);</w:t>
      </w:r>
    </w:p>
    <w:p w:rsidR="006C2118" w:rsidRPr="006C2118" w:rsidRDefault="006C2118" w:rsidP="006C2118">
      <w:pPr>
        <w:ind w:firstLine="709"/>
        <w:jc w:val="both"/>
        <w:rPr>
          <w:sz w:val="26"/>
          <w:szCs w:val="26"/>
        </w:rPr>
      </w:pPr>
      <w:r w:rsidRPr="006C2118">
        <w:rPr>
          <w:sz w:val="26"/>
          <w:szCs w:val="26"/>
        </w:rPr>
        <w:t xml:space="preserve">7) </w:t>
      </w:r>
      <w:r w:rsidRPr="006C2118">
        <w:rPr>
          <w:sz w:val="26"/>
          <w:szCs w:val="26"/>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C2118" w:rsidRPr="006C2118" w:rsidRDefault="006C2118" w:rsidP="006C2118">
      <w:pPr>
        <w:ind w:firstLine="709"/>
        <w:jc w:val="both"/>
        <w:rPr>
          <w:sz w:val="26"/>
          <w:szCs w:val="26"/>
        </w:rPr>
      </w:pPr>
      <w:r w:rsidRPr="006C2118">
        <w:rPr>
          <w:sz w:val="26"/>
          <w:szCs w:val="26"/>
        </w:rPr>
        <w:t xml:space="preserve">8) </w:t>
      </w:r>
      <w:r w:rsidRPr="006C2118">
        <w:rPr>
          <w:sz w:val="26"/>
          <w:szCs w:val="26"/>
        </w:rPr>
        <w:t xml:space="preserve">Постановлением Правительства Оренбургской области от 25.01.2016 № 37-п «Об информационной системе оказания государственных и муниципальных </w:t>
      </w:r>
      <w:r w:rsidRPr="006C2118">
        <w:rPr>
          <w:sz w:val="26"/>
          <w:szCs w:val="26"/>
        </w:rPr>
        <w:lastRenderedPageBreak/>
        <w:t>услуг  Оренбургской области»(</w:t>
      </w:r>
      <w:r w:rsidRPr="006C2118">
        <w:rPr>
          <w:sz w:val="26"/>
          <w:szCs w:val="26"/>
        </w:rPr>
        <w:t>Официальный интернет-портал пра</w:t>
      </w:r>
      <w:r w:rsidRPr="006C2118">
        <w:rPr>
          <w:sz w:val="26"/>
          <w:szCs w:val="26"/>
        </w:rPr>
        <w:t>вовой информации http://www.pravo.gov.ru, 29.01.2016);</w:t>
      </w:r>
    </w:p>
    <w:p w:rsidR="006C2118" w:rsidRPr="006C2118" w:rsidRDefault="006C2118" w:rsidP="006C2118">
      <w:pPr>
        <w:ind w:firstLine="709"/>
        <w:jc w:val="both"/>
        <w:rPr>
          <w:sz w:val="26"/>
          <w:szCs w:val="26"/>
        </w:rPr>
      </w:pPr>
      <w:r w:rsidRPr="006C2118">
        <w:rPr>
          <w:sz w:val="26"/>
          <w:szCs w:val="26"/>
        </w:rPr>
        <w:t xml:space="preserve">9) </w:t>
      </w:r>
      <w:r w:rsidRPr="006C2118">
        <w:rPr>
          <w:sz w:val="26"/>
          <w:szCs w:val="26"/>
        </w:rPr>
        <w:t>Приказом департамента информационных технологий Оренбургской области от 11.05.2016 №19-пр «Об утверж</w:t>
      </w:r>
      <w:r w:rsidRPr="006C2118">
        <w:rPr>
          <w:sz w:val="26"/>
          <w:szCs w:val="26"/>
        </w:rPr>
        <w:t>дении положения о системе оказа</w:t>
      </w:r>
      <w:r w:rsidRPr="006C2118">
        <w:rPr>
          <w:sz w:val="26"/>
          <w:szCs w:val="26"/>
        </w:rPr>
        <w:t>ния государственных и муниципальных у</w:t>
      </w:r>
      <w:r w:rsidRPr="006C2118">
        <w:rPr>
          <w:sz w:val="26"/>
          <w:szCs w:val="26"/>
        </w:rPr>
        <w:t>слуг» (Официальный сайт департа</w:t>
      </w:r>
      <w:r w:rsidRPr="006C2118">
        <w:rPr>
          <w:sz w:val="26"/>
          <w:szCs w:val="26"/>
        </w:rPr>
        <w:t>мента информационных технологий Оренбургской области http://dit.orb.ru, 11.05.2016);</w:t>
      </w:r>
    </w:p>
    <w:p w:rsidR="003F48CB" w:rsidRPr="006C2118" w:rsidRDefault="006C2118" w:rsidP="006C2118">
      <w:pPr>
        <w:ind w:firstLine="709"/>
        <w:jc w:val="both"/>
        <w:rPr>
          <w:sz w:val="26"/>
          <w:szCs w:val="26"/>
        </w:rPr>
      </w:pPr>
      <w:r w:rsidRPr="006C2118">
        <w:rPr>
          <w:sz w:val="26"/>
          <w:szCs w:val="26"/>
        </w:rPr>
        <w:t xml:space="preserve">10) </w:t>
      </w:r>
      <w:r w:rsidRPr="006C2118">
        <w:rPr>
          <w:sz w:val="26"/>
          <w:szCs w:val="26"/>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6C2118">
        <w:rPr>
          <w:sz w:val="26"/>
          <w:szCs w:val="26"/>
        </w:rPr>
        <w:t xml:space="preserve"> (Официальный сайт депар</w:t>
      </w:r>
      <w:r w:rsidRPr="006C2118">
        <w:rPr>
          <w:sz w:val="26"/>
          <w:szCs w:val="26"/>
        </w:rPr>
        <w:t>тамента информационных технологий Оренбургской области http://dit.orb.ru, 18.03.2016);</w:t>
      </w:r>
      <w:r w:rsidRPr="006C2118">
        <w:rPr>
          <w:sz w:val="26"/>
          <w:szCs w:val="26"/>
        </w:rPr>
        <w:t>11</w:t>
      </w:r>
      <w:r w:rsidR="003F48CB" w:rsidRPr="006C2118">
        <w:rPr>
          <w:sz w:val="26"/>
          <w:szCs w:val="26"/>
        </w:rPr>
        <w:t>) Уставом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16.04.2015г.,зарегистрирован 28.05.2015г., с изменениями принятыми Решением Совета Депутатов Тюльганского р</w:t>
      </w:r>
      <w:r w:rsidR="00E25570" w:rsidRPr="006C2118">
        <w:rPr>
          <w:sz w:val="26"/>
          <w:szCs w:val="26"/>
        </w:rPr>
        <w:t>айона №16-IV-СД от 29.10.2015г.</w:t>
      </w:r>
      <w:r w:rsidR="003F48CB" w:rsidRPr="006C2118">
        <w:rPr>
          <w:sz w:val="26"/>
          <w:szCs w:val="26"/>
        </w:rPr>
        <w:t>;</w:t>
      </w:r>
    </w:p>
    <w:p w:rsidR="003F48CB" w:rsidRPr="006C2118" w:rsidRDefault="006C2118" w:rsidP="003F48CB">
      <w:pPr>
        <w:ind w:firstLine="709"/>
        <w:jc w:val="both"/>
        <w:rPr>
          <w:sz w:val="26"/>
          <w:szCs w:val="26"/>
        </w:rPr>
      </w:pPr>
      <w:r w:rsidRPr="006C2118">
        <w:rPr>
          <w:sz w:val="26"/>
          <w:szCs w:val="26"/>
        </w:rPr>
        <w:t>11</w:t>
      </w:r>
      <w:r w:rsidR="003F48CB" w:rsidRPr="006C2118">
        <w:rPr>
          <w:sz w:val="26"/>
          <w:szCs w:val="26"/>
        </w:rPr>
        <w:t>) Положением об уполномоченном органе местного самоуправления;</w:t>
      </w:r>
    </w:p>
    <w:p w:rsidR="003F48CB" w:rsidRPr="006C2118" w:rsidRDefault="003F48CB" w:rsidP="003F48CB">
      <w:pPr>
        <w:ind w:firstLine="709"/>
        <w:jc w:val="both"/>
        <w:rPr>
          <w:sz w:val="26"/>
          <w:szCs w:val="26"/>
        </w:rPr>
      </w:pPr>
      <w:r w:rsidRPr="006C2118">
        <w:rPr>
          <w:sz w:val="26"/>
          <w:szCs w:val="26"/>
        </w:rPr>
        <w:t>1</w:t>
      </w:r>
      <w:r w:rsidR="006C2118" w:rsidRPr="006C2118">
        <w:rPr>
          <w:sz w:val="26"/>
          <w:szCs w:val="26"/>
        </w:rPr>
        <w:t>2</w:t>
      </w:r>
      <w:r w:rsidRPr="006C2118">
        <w:rPr>
          <w:sz w:val="26"/>
          <w:szCs w:val="26"/>
        </w:rPr>
        <w:t>) иными муниципальными правовыми актами (при наличии).</w:t>
      </w:r>
    </w:p>
    <w:p w:rsidR="003F48CB" w:rsidRPr="006C2118" w:rsidRDefault="003F48CB" w:rsidP="003F48CB">
      <w:pPr>
        <w:ind w:firstLine="709"/>
        <w:jc w:val="both"/>
        <w:rPr>
          <w:sz w:val="26"/>
          <w:szCs w:val="26"/>
        </w:rPr>
      </w:pPr>
    </w:p>
    <w:p w:rsidR="00D2134B" w:rsidRPr="006C2118" w:rsidRDefault="00D2134B" w:rsidP="003F48CB">
      <w:pPr>
        <w:autoSpaceDE w:val="0"/>
        <w:autoSpaceDN w:val="0"/>
        <w:adjustRightInd w:val="0"/>
        <w:ind w:firstLine="720"/>
        <w:jc w:val="center"/>
        <w:outlineLvl w:val="2"/>
        <w:rPr>
          <w:b/>
          <w:sz w:val="26"/>
          <w:szCs w:val="26"/>
        </w:rPr>
      </w:pPr>
    </w:p>
    <w:p w:rsidR="003F48CB" w:rsidRPr="00BD0F25" w:rsidRDefault="003F48CB" w:rsidP="003F48CB">
      <w:pPr>
        <w:autoSpaceDE w:val="0"/>
        <w:autoSpaceDN w:val="0"/>
        <w:adjustRightInd w:val="0"/>
        <w:ind w:firstLine="720"/>
        <w:jc w:val="center"/>
        <w:outlineLvl w:val="2"/>
        <w:rPr>
          <w:b/>
          <w:sz w:val="26"/>
          <w:szCs w:val="26"/>
        </w:rPr>
      </w:pPr>
      <w:r w:rsidRPr="00BD0F25">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F48CB" w:rsidRPr="00BD0F25" w:rsidRDefault="003F48CB" w:rsidP="003F48CB">
      <w:pPr>
        <w:autoSpaceDE w:val="0"/>
        <w:autoSpaceDN w:val="0"/>
        <w:adjustRightInd w:val="0"/>
        <w:ind w:firstLine="720"/>
        <w:jc w:val="center"/>
        <w:outlineLvl w:val="2"/>
        <w:rPr>
          <w:b/>
          <w:sz w:val="26"/>
          <w:szCs w:val="26"/>
        </w:rPr>
      </w:pPr>
    </w:p>
    <w:p w:rsidR="006C2118" w:rsidRPr="00BD0F25" w:rsidRDefault="003F48CB" w:rsidP="006C2118">
      <w:pPr>
        <w:ind w:firstLine="709"/>
        <w:jc w:val="both"/>
        <w:rPr>
          <w:sz w:val="26"/>
          <w:szCs w:val="26"/>
        </w:rPr>
      </w:pPr>
      <w:r w:rsidRPr="00BD0F25">
        <w:rPr>
          <w:sz w:val="26"/>
          <w:szCs w:val="26"/>
        </w:rPr>
        <w:t>19.</w:t>
      </w:r>
      <w:r w:rsidR="006C2118" w:rsidRPr="00BD0F25">
        <w:rPr>
          <w:sz w:val="26"/>
          <w:szCs w:val="26"/>
        </w:rPr>
        <w:t xml:space="preserve">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6C2118" w:rsidRPr="00BD0F25" w:rsidRDefault="006C2118" w:rsidP="006C2118">
      <w:pPr>
        <w:ind w:firstLine="709"/>
        <w:jc w:val="both"/>
        <w:rPr>
          <w:sz w:val="26"/>
          <w:szCs w:val="26"/>
        </w:rPr>
      </w:pPr>
      <w:r w:rsidRPr="00BD0F25">
        <w:rPr>
          <w:sz w:val="26"/>
          <w:szCs w:val="26"/>
        </w:rPr>
        <w:t>1) копия документа, удостоверяющего личность физического лица – заявителя, представителя заявителя;</w:t>
      </w:r>
    </w:p>
    <w:p w:rsidR="006C2118" w:rsidRPr="00BD0F25" w:rsidRDefault="006C2118" w:rsidP="006C2118">
      <w:pPr>
        <w:ind w:firstLine="709"/>
        <w:jc w:val="both"/>
        <w:rPr>
          <w:sz w:val="26"/>
          <w:szCs w:val="26"/>
        </w:rPr>
      </w:pPr>
      <w:r w:rsidRPr="00BD0F25">
        <w:rPr>
          <w:sz w:val="26"/>
          <w:szCs w:val="26"/>
        </w:rPr>
        <w:t xml:space="preserve">2) копия документа подтверждающего полномочия представителя действовать от имени заявителя; </w:t>
      </w:r>
    </w:p>
    <w:p w:rsidR="006C2118" w:rsidRPr="00BD0F25" w:rsidRDefault="006C2118" w:rsidP="006C2118">
      <w:pPr>
        <w:ind w:firstLine="709"/>
        <w:jc w:val="both"/>
        <w:rPr>
          <w:sz w:val="26"/>
          <w:szCs w:val="26"/>
        </w:rPr>
      </w:pPr>
      <w:r w:rsidRPr="00BD0F25">
        <w:rPr>
          <w:sz w:val="26"/>
          <w:szCs w:val="26"/>
        </w:rPr>
        <w:t>3) письменное согласие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6C2118" w:rsidRPr="00BD0F25" w:rsidRDefault="006C2118" w:rsidP="006C2118">
      <w:pPr>
        <w:ind w:firstLine="709"/>
        <w:jc w:val="both"/>
        <w:rPr>
          <w:sz w:val="26"/>
          <w:szCs w:val="26"/>
        </w:rPr>
      </w:pPr>
      <w:r w:rsidRPr="00BD0F25">
        <w:rPr>
          <w:sz w:val="26"/>
          <w:szCs w:val="26"/>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p w:rsidR="006C2118" w:rsidRPr="00BD0F25" w:rsidRDefault="006C2118" w:rsidP="006C2118">
      <w:pPr>
        <w:ind w:firstLine="709"/>
        <w:jc w:val="both"/>
        <w:rPr>
          <w:sz w:val="26"/>
          <w:szCs w:val="26"/>
        </w:rPr>
      </w:pPr>
      <w:r w:rsidRPr="00BD0F25">
        <w:rPr>
          <w:sz w:val="26"/>
          <w:szCs w:val="26"/>
        </w:rPr>
        <w:t>20. Органы местного самоуправления получают путем межведомственного информационного взаимодействия следующие документы:</w:t>
      </w:r>
    </w:p>
    <w:p w:rsidR="006C2118" w:rsidRPr="00BD0F25" w:rsidRDefault="006C2118" w:rsidP="006C2118">
      <w:pPr>
        <w:ind w:firstLine="709"/>
        <w:jc w:val="both"/>
        <w:rPr>
          <w:sz w:val="26"/>
          <w:szCs w:val="26"/>
        </w:rPr>
      </w:pPr>
      <w:r w:rsidRPr="00BD0F25">
        <w:rPr>
          <w:sz w:val="26"/>
          <w:szCs w:val="26"/>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C2118" w:rsidRPr="00BD0F25" w:rsidRDefault="006C2118" w:rsidP="006C2118">
      <w:pPr>
        <w:ind w:firstLine="709"/>
        <w:jc w:val="both"/>
        <w:rPr>
          <w:sz w:val="26"/>
          <w:szCs w:val="26"/>
        </w:rPr>
      </w:pPr>
      <w:r w:rsidRPr="00BD0F25">
        <w:rPr>
          <w:sz w:val="26"/>
          <w:szCs w:val="26"/>
        </w:rPr>
        <w:t>2) сведения о правах на недвижимое имущество, к которому предполагается присоединение рекламной конструкции;</w:t>
      </w:r>
    </w:p>
    <w:p w:rsidR="006C2118" w:rsidRPr="00BD0F25" w:rsidRDefault="006C2118" w:rsidP="006C2118">
      <w:pPr>
        <w:ind w:firstLine="709"/>
        <w:jc w:val="both"/>
        <w:rPr>
          <w:sz w:val="26"/>
          <w:szCs w:val="26"/>
        </w:rPr>
      </w:pPr>
      <w:r w:rsidRPr="00BD0F25">
        <w:rPr>
          <w:sz w:val="26"/>
          <w:szCs w:val="26"/>
        </w:rPr>
        <w:lastRenderedPageBreak/>
        <w:t>3) сведения о согласии собственника или иного указанного в частях 5, 6, 7 статьи 19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6C2118" w:rsidRPr="00BD0F25" w:rsidRDefault="006C2118" w:rsidP="006C2118">
      <w:pPr>
        <w:ind w:firstLine="709"/>
        <w:jc w:val="both"/>
        <w:rPr>
          <w:sz w:val="26"/>
          <w:szCs w:val="26"/>
        </w:rPr>
      </w:pPr>
      <w:r w:rsidRPr="00BD0F25">
        <w:rPr>
          <w:sz w:val="26"/>
          <w:szCs w:val="26"/>
        </w:rPr>
        <w:t>4)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имущество находится в муниципальной или государственной собственности.</w:t>
      </w:r>
    </w:p>
    <w:p w:rsidR="006C2118" w:rsidRPr="00BD0F25" w:rsidRDefault="006C2118" w:rsidP="006C2118">
      <w:pPr>
        <w:ind w:firstLine="709"/>
        <w:jc w:val="both"/>
        <w:rPr>
          <w:sz w:val="26"/>
          <w:szCs w:val="26"/>
        </w:rPr>
      </w:pPr>
      <w:r w:rsidRPr="00BD0F25">
        <w:rPr>
          <w:sz w:val="26"/>
          <w:szCs w:val="26"/>
        </w:rPr>
        <w:t xml:space="preserve">5)  проект рекламной конструкции,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конструкции. </w:t>
      </w:r>
    </w:p>
    <w:p w:rsidR="006C2118" w:rsidRPr="00BD0F25" w:rsidRDefault="006C2118" w:rsidP="006C2118">
      <w:pPr>
        <w:ind w:firstLine="709"/>
        <w:jc w:val="both"/>
        <w:rPr>
          <w:sz w:val="26"/>
          <w:szCs w:val="26"/>
        </w:rPr>
      </w:pPr>
      <w:r w:rsidRPr="00BD0F25">
        <w:rPr>
          <w:sz w:val="26"/>
          <w:szCs w:val="26"/>
        </w:rPr>
        <w:t>6) сведения об уплате государственной пошлины.</w:t>
      </w:r>
    </w:p>
    <w:p w:rsidR="006C2118" w:rsidRPr="00BD0F25" w:rsidRDefault="006C2118" w:rsidP="006C2118">
      <w:pPr>
        <w:ind w:firstLine="709"/>
        <w:jc w:val="both"/>
        <w:rPr>
          <w:sz w:val="26"/>
          <w:szCs w:val="26"/>
        </w:rPr>
      </w:pPr>
      <w:r w:rsidRPr="00BD0F25">
        <w:rPr>
          <w:sz w:val="26"/>
          <w:szCs w:val="26"/>
        </w:rPr>
        <w:t>Указанные в настоящем пункте документы могут быть представлены заявителем по собственной инициативе.</w:t>
      </w:r>
    </w:p>
    <w:p w:rsidR="006C2118" w:rsidRPr="00BD0F25" w:rsidRDefault="006C2118" w:rsidP="006C2118">
      <w:pPr>
        <w:ind w:firstLine="709"/>
        <w:jc w:val="both"/>
        <w:rPr>
          <w:sz w:val="26"/>
          <w:szCs w:val="26"/>
        </w:rPr>
      </w:pPr>
      <w:r w:rsidRPr="00BD0F25">
        <w:rPr>
          <w:sz w:val="26"/>
          <w:szCs w:val="26"/>
        </w:rPr>
        <w:t>Документы, представляемые для аннулирования разрешений на установку рекламных конструкций:</w:t>
      </w:r>
    </w:p>
    <w:p w:rsidR="006C2118" w:rsidRPr="00BD0F25" w:rsidRDefault="006C2118" w:rsidP="006C2118">
      <w:pPr>
        <w:ind w:firstLine="709"/>
        <w:jc w:val="both"/>
        <w:rPr>
          <w:sz w:val="26"/>
          <w:szCs w:val="26"/>
        </w:rPr>
      </w:pPr>
      <w:r w:rsidRPr="00BD0F25">
        <w:rPr>
          <w:sz w:val="26"/>
          <w:szCs w:val="26"/>
        </w:rPr>
        <w:t>1) уведомление владельца рекламной конструкции в письменной форме о своем отказе от дальнейшего использования разрешения;</w:t>
      </w:r>
    </w:p>
    <w:p w:rsidR="006C2118" w:rsidRPr="00BD0F25" w:rsidRDefault="006C2118" w:rsidP="006C2118">
      <w:pPr>
        <w:ind w:firstLine="709"/>
        <w:jc w:val="both"/>
        <w:rPr>
          <w:sz w:val="26"/>
          <w:szCs w:val="26"/>
        </w:rPr>
      </w:pPr>
      <w:r w:rsidRPr="00BD0F25">
        <w:rPr>
          <w:sz w:val="26"/>
          <w:szCs w:val="26"/>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C2118" w:rsidRPr="00BD0F25" w:rsidRDefault="006C2118" w:rsidP="006C2118">
      <w:pPr>
        <w:ind w:firstLine="709"/>
        <w:jc w:val="both"/>
        <w:rPr>
          <w:sz w:val="26"/>
          <w:szCs w:val="26"/>
        </w:rPr>
      </w:pPr>
      <w:r w:rsidRPr="00BD0F25">
        <w:rPr>
          <w:sz w:val="26"/>
          <w:szCs w:val="26"/>
        </w:rPr>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6C2118" w:rsidRPr="00BD0F25" w:rsidRDefault="006C2118" w:rsidP="006C2118">
      <w:pPr>
        <w:ind w:firstLine="709"/>
        <w:jc w:val="both"/>
        <w:rPr>
          <w:sz w:val="26"/>
          <w:szCs w:val="26"/>
        </w:rPr>
      </w:pPr>
      <w:r w:rsidRPr="00BD0F25">
        <w:rPr>
          <w:sz w:val="26"/>
          <w:szCs w:val="26"/>
        </w:rPr>
        <w:t>21.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6C2118" w:rsidRPr="00BD0F25" w:rsidRDefault="006C2118" w:rsidP="006C2118">
      <w:pPr>
        <w:ind w:firstLine="709"/>
        <w:jc w:val="both"/>
        <w:rPr>
          <w:sz w:val="26"/>
          <w:szCs w:val="26"/>
        </w:rPr>
      </w:pPr>
      <w:r w:rsidRPr="00BD0F25">
        <w:rPr>
          <w:sz w:val="26"/>
          <w:szCs w:val="26"/>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C2118" w:rsidRPr="00BD0F25" w:rsidRDefault="006C2118" w:rsidP="006C2118">
      <w:pPr>
        <w:ind w:firstLine="709"/>
        <w:jc w:val="both"/>
        <w:rPr>
          <w:sz w:val="26"/>
          <w:szCs w:val="26"/>
        </w:rPr>
      </w:pPr>
    </w:p>
    <w:p w:rsidR="006C2118" w:rsidRPr="00BD0F25" w:rsidRDefault="006C2118" w:rsidP="00BD0F25">
      <w:pPr>
        <w:ind w:firstLine="709"/>
        <w:jc w:val="center"/>
        <w:rPr>
          <w:b/>
          <w:sz w:val="26"/>
          <w:szCs w:val="26"/>
        </w:rPr>
      </w:pPr>
      <w:r w:rsidRPr="00BD0F25">
        <w:rPr>
          <w:b/>
          <w:sz w:val="26"/>
          <w:szCs w:val="26"/>
        </w:rPr>
        <w:t>Порядок предоставления заявления и документов, прилагаемых к заявлению, с целью получения муниципальной услуги</w:t>
      </w:r>
    </w:p>
    <w:p w:rsidR="006C2118" w:rsidRPr="00BD0F25" w:rsidRDefault="006C2118" w:rsidP="006C2118">
      <w:pPr>
        <w:jc w:val="both"/>
        <w:rPr>
          <w:sz w:val="26"/>
          <w:szCs w:val="26"/>
        </w:rPr>
      </w:pPr>
    </w:p>
    <w:p w:rsidR="006C2118" w:rsidRPr="00BD0F25" w:rsidRDefault="006C2118" w:rsidP="00BD0F25">
      <w:pPr>
        <w:ind w:firstLine="709"/>
        <w:jc w:val="both"/>
        <w:rPr>
          <w:sz w:val="26"/>
          <w:szCs w:val="26"/>
        </w:rPr>
      </w:pPr>
      <w:r w:rsidRPr="00BD0F25">
        <w:rPr>
          <w:sz w:val="26"/>
          <w:szCs w:val="26"/>
        </w:rPr>
        <w:t>23. Заявитель вправе представить документы следующими способами:</w:t>
      </w:r>
    </w:p>
    <w:p w:rsidR="006C2118" w:rsidRPr="00BD0F25" w:rsidRDefault="006C2118" w:rsidP="00BD0F25">
      <w:pPr>
        <w:ind w:firstLine="709"/>
        <w:jc w:val="both"/>
        <w:rPr>
          <w:sz w:val="26"/>
          <w:szCs w:val="26"/>
        </w:rPr>
      </w:pPr>
      <w:r w:rsidRPr="00BD0F25">
        <w:rPr>
          <w:sz w:val="26"/>
          <w:szCs w:val="26"/>
        </w:rPr>
        <w:t>1) посредством личного обращения;</w:t>
      </w:r>
    </w:p>
    <w:p w:rsidR="006C2118" w:rsidRPr="00BD0F25" w:rsidRDefault="006C2118" w:rsidP="00BD0F25">
      <w:pPr>
        <w:ind w:firstLine="709"/>
        <w:jc w:val="both"/>
        <w:rPr>
          <w:sz w:val="26"/>
          <w:szCs w:val="26"/>
        </w:rPr>
      </w:pPr>
      <w:r w:rsidRPr="00BD0F25">
        <w:rPr>
          <w:sz w:val="26"/>
          <w:szCs w:val="26"/>
        </w:rPr>
        <w:t>2) почтовым отправлением;</w:t>
      </w:r>
    </w:p>
    <w:p w:rsidR="006C2118" w:rsidRPr="00BD0F25" w:rsidRDefault="006C2118" w:rsidP="00BD0F25">
      <w:pPr>
        <w:ind w:firstLine="709"/>
        <w:jc w:val="both"/>
        <w:rPr>
          <w:sz w:val="26"/>
          <w:szCs w:val="26"/>
        </w:rPr>
      </w:pPr>
      <w:r w:rsidRPr="00BD0F25">
        <w:rPr>
          <w:sz w:val="26"/>
          <w:szCs w:val="26"/>
        </w:rPr>
        <w:t>3) с помощью курьера;</w:t>
      </w:r>
    </w:p>
    <w:p w:rsidR="006C2118" w:rsidRPr="00BD0F25" w:rsidRDefault="006C2118" w:rsidP="00BD0F25">
      <w:pPr>
        <w:ind w:firstLine="709"/>
        <w:jc w:val="both"/>
        <w:rPr>
          <w:sz w:val="26"/>
          <w:szCs w:val="26"/>
        </w:rPr>
      </w:pPr>
      <w:r w:rsidRPr="00BD0F25">
        <w:rPr>
          <w:sz w:val="26"/>
          <w:szCs w:val="26"/>
        </w:rPr>
        <w:t>4)  в электронном виде через Портал;</w:t>
      </w:r>
    </w:p>
    <w:p w:rsidR="006C2118" w:rsidRPr="00BD0F25" w:rsidRDefault="006C2118" w:rsidP="00BD0F25">
      <w:pPr>
        <w:ind w:firstLine="709"/>
        <w:jc w:val="both"/>
        <w:rPr>
          <w:sz w:val="26"/>
          <w:szCs w:val="26"/>
        </w:rPr>
      </w:pPr>
      <w:r w:rsidRPr="00BD0F25">
        <w:rPr>
          <w:sz w:val="26"/>
          <w:szCs w:val="26"/>
        </w:rPr>
        <w:t>5) через МФЦ (при наличии Соглашения о взаимодействии).</w:t>
      </w:r>
    </w:p>
    <w:p w:rsidR="006C2118" w:rsidRPr="00BD0F25" w:rsidRDefault="006C2118" w:rsidP="00BD0F25">
      <w:pPr>
        <w:ind w:firstLine="709"/>
        <w:jc w:val="both"/>
        <w:rPr>
          <w:sz w:val="26"/>
          <w:szCs w:val="26"/>
        </w:rPr>
      </w:pPr>
      <w:r w:rsidRPr="00BD0F25">
        <w:rPr>
          <w:sz w:val="26"/>
          <w:szCs w:val="26"/>
        </w:rPr>
        <w:lastRenderedPageBreak/>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Соглашение о взаимодействии).</w:t>
      </w:r>
    </w:p>
    <w:p w:rsidR="006C2118" w:rsidRPr="00BD0F25" w:rsidRDefault="006C2118" w:rsidP="00BD0F25">
      <w:pPr>
        <w:ind w:firstLine="709"/>
        <w:jc w:val="both"/>
        <w:rPr>
          <w:sz w:val="26"/>
          <w:szCs w:val="26"/>
        </w:rPr>
      </w:pPr>
      <w:r w:rsidRPr="00BD0F25">
        <w:rPr>
          <w:sz w:val="26"/>
          <w:szCs w:val="26"/>
        </w:rPr>
        <w:t>25. Предоставление муниципальной услуги может быть осуществлено через Портал.</w:t>
      </w:r>
    </w:p>
    <w:p w:rsidR="006C2118" w:rsidRPr="00BD0F25" w:rsidRDefault="006C2118" w:rsidP="00BD0F25">
      <w:pPr>
        <w:ind w:firstLine="709"/>
        <w:jc w:val="both"/>
        <w:rPr>
          <w:sz w:val="26"/>
          <w:szCs w:val="26"/>
        </w:rPr>
      </w:pPr>
      <w:r w:rsidRPr="00BD0F25">
        <w:rPr>
          <w:sz w:val="26"/>
          <w:szCs w:val="26"/>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6C2118" w:rsidRPr="00BD0F25" w:rsidRDefault="006C2118" w:rsidP="00BD0F25">
      <w:pPr>
        <w:ind w:firstLine="709"/>
        <w:jc w:val="both"/>
        <w:rPr>
          <w:sz w:val="26"/>
          <w:szCs w:val="26"/>
        </w:rPr>
      </w:pPr>
      <w:r w:rsidRPr="00BD0F25">
        <w:rPr>
          <w:sz w:val="26"/>
          <w:szCs w:val="26"/>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6C2118" w:rsidRPr="00BD0F25" w:rsidRDefault="006C2118" w:rsidP="00BD0F25">
      <w:pPr>
        <w:ind w:firstLine="709"/>
        <w:jc w:val="both"/>
        <w:rPr>
          <w:sz w:val="26"/>
          <w:szCs w:val="26"/>
        </w:rPr>
      </w:pPr>
      <w:r w:rsidRPr="00BD0F25">
        <w:rPr>
          <w:sz w:val="26"/>
          <w:szCs w:val="26"/>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6C2118" w:rsidRPr="00BD0F25" w:rsidRDefault="006C2118" w:rsidP="00BD0F25">
      <w:pPr>
        <w:ind w:firstLine="709"/>
        <w:jc w:val="both"/>
        <w:rPr>
          <w:sz w:val="26"/>
          <w:szCs w:val="26"/>
        </w:rPr>
      </w:pPr>
      <w:r w:rsidRPr="00BD0F25">
        <w:rPr>
          <w:sz w:val="26"/>
          <w:szCs w:val="26"/>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6C2118" w:rsidRPr="00BD0F25" w:rsidRDefault="006C2118" w:rsidP="00BD0F25">
      <w:pPr>
        <w:ind w:firstLine="709"/>
        <w:jc w:val="both"/>
        <w:rPr>
          <w:sz w:val="26"/>
          <w:szCs w:val="26"/>
        </w:rPr>
      </w:pPr>
      <w:r w:rsidRPr="00BD0F25">
        <w:rPr>
          <w:sz w:val="26"/>
          <w:szCs w:val="26"/>
        </w:rPr>
        <w:t>Требования к электронным документам, предоставляемым заявителем для получения услуги.</w:t>
      </w:r>
    </w:p>
    <w:p w:rsidR="006C2118" w:rsidRPr="00BD0F25" w:rsidRDefault="006C2118" w:rsidP="00BD0F25">
      <w:pPr>
        <w:ind w:firstLine="709"/>
        <w:jc w:val="both"/>
        <w:rPr>
          <w:sz w:val="26"/>
          <w:szCs w:val="26"/>
        </w:rPr>
      </w:pPr>
      <w:r w:rsidRPr="00BD0F25">
        <w:rPr>
          <w:sz w:val="26"/>
          <w:szCs w:val="26"/>
        </w:rPr>
        <w:t xml:space="preserve">1) Прилагаемые к заявлению электронные документы представляются в одном из следующих форматов: </w:t>
      </w:r>
    </w:p>
    <w:p w:rsidR="006C2118" w:rsidRPr="00BD0F25" w:rsidRDefault="006C2118" w:rsidP="00BD0F25">
      <w:pPr>
        <w:ind w:firstLine="709"/>
        <w:jc w:val="both"/>
        <w:rPr>
          <w:sz w:val="26"/>
          <w:szCs w:val="26"/>
        </w:rPr>
      </w:pPr>
      <w:r w:rsidRPr="00BD0F25">
        <w:rPr>
          <w:sz w:val="26"/>
          <w:szCs w:val="26"/>
        </w:rPr>
        <w:t>pdf,  jpg, png;</w:t>
      </w:r>
    </w:p>
    <w:p w:rsidR="006C2118" w:rsidRPr="00BD0F25" w:rsidRDefault="006C2118" w:rsidP="00BD0F25">
      <w:pPr>
        <w:ind w:firstLine="709"/>
        <w:jc w:val="both"/>
        <w:rPr>
          <w:sz w:val="26"/>
          <w:szCs w:val="26"/>
        </w:rPr>
      </w:pPr>
      <w:r w:rsidRPr="00BD0F25">
        <w:rPr>
          <w:sz w:val="26"/>
          <w:szCs w:val="26"/>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6C2118" w:rsidRPr="00BD0F25" w:rsidRDefault="006C2118" w:rsidP="00BD0F25">
      <w:pPr>
        <w:ind w:firstLine="709"/>
        <w:jc w:val="both"/>
        <w:rPr>
          <w:sz w:val="26"/>
          <w:szCs w:val="26"/>
        </w:rPr>
      </w:pPr>
      <w:r w:rsidRPr="00BD0F25">
        <w:rPr>
          <w:sz w:val="26"/>
          <w:szCs w:val="26"/>
        </w:rPr>
        <w:t>2) В целях представления электронных документов сканирование документов на бумажном носителе осуществляется:</w:t>
      </w:r>
    </w:p>
    <w:p w:rsidR="006C2118" w:rsidRPr="00BD0F25" w:rsidRDefault="006C2118" w:rsidP="00BD0F25">
      <w:pPr>
        <w:ind w:firstLine="709"/>
        <w:jc w:val="both"/>
        <w:rPr>
          <w:sz w:val="26"/>
          <w:szCs w:val="26"/>
        </w:rPr>
      </w:pPr>
      <w:r w:rsidRPr="00BD0F25">
        <w:rPr>
          <w:sz w:val="26"/>
          <w:szCs w:val="26"/>
        </w:rPr>
        <w:t>а) непосредственно с оригинала документа в масштабе 1:1 (не допускается сканирование с копий) с разрешением 300 dpi;</w:t>
      </w:r>
    </w:p>
    <w:p w:rsidR="006C2118" w:rsidRPr="00BD0F25" w:rsidRDefault="006C2118" w:rsidP="00BD0F25">
      <w:pPr>
        <w:ind w:firstLine="709"/>
        <w:jc w:val="both"/>
        <w:rPr>
          <w:sz w:val="26"/>
          <w:szCs w:val="26"/>
        </w:rPr>
      </w:pPr>
      <w:r w:rsidRPr="00BD0F25">
        <w:rPr>
          <w:sz w:val="26"/>
          <w:szCs w:val="26"/>
        </w:rPr>
        <w:t>б) в черно-белом режиме при отсутствии в документе графических изображений;</w:t>
      </w:r>
    </w:p>
    <w:p w:rsidR="006C2118" w:rsidRPr="00BD0F25" w:rsidRDefault="006C2118" w:rsidP="00BD0F25">
      <w:pPr>
        <w:ind w:firstLine="709"/>
        <w:jc w:val="both"/>
        <w:rPr>
          <w:sz w:val="26"/>
          <w:szCs w:val="26"/>
        </w:rPr>
      </w:pPr>
      <w:r w:rsidRPr="00BD0F25">
        <w:rPr>
          <w:sz w:val="26"/>
          <w:szCs w:val="26"/>
        </w:rPr>
        <w:t>в) в режиме полной цветопередачи при наличии в документе цветных графических изображений либо цветного текста;</w:t>
      </w:r>
    </w:p>
    <w:p w:rsidR="006C2118" w:rsidRPr="00BD0F25" w:rsidRDefault="006C2118" w:rsidP="00BD0F25">
      <w:pPr>
        <w:ind w:firstLine="709"/>
        <w:jc w:val="both"/>
        <w:rPr>
          <w:sz w:val="26"/>
          <w:szCs w:val="26"/>
        </w:rPr>
      </w:pPr>
      <w:r w:rsidRPr="00BD0F25">
        <w:rPr>
          <w:sz w:val="26"/>
          <w:szCs w:val="26"/>
        </w:rPr>
        <w:t>г) в режиме "оттенки серого" при наличии в документе изображений, отличных от цветного изображения.</w:t>
      </w:r>
    </w:p>
    <w:p w:rsidR="006C2118" w:rsidRPr="00BD0F25" w:rsidRDefault="006C2118" w:rsidP="00BD0F25">
      <w:pPr>
        <w:ind w:firstLine="709"/>
        <w:jc w:val="both"/>
        <w:rPr>
          <w:sz w:val="26"/>
          <w:szCs w:val="26"/>
        </w:rPr>
      </w:pPr>
      <w:r w:rsidRPr="00BD0F25">
        <w:rPr>
          <w:sz w:val="26"/>
          <w:szCs w:val="26"/>
        </w:rPr>
        <w:t>3) Наименования электронных документов должны соответствовать наименованиям документов на бумажном носителе.</w:t>
      </w:r>
    </w:p>
    <w:p w:rsidR="006C2118" w:rsidRPr="00BD0F25" w:rsidRDefault="006C2118" w:rsidP="00BD0F25">
      <w:pPr>
        <w:ind w:firstLine="709"/>
        <w:jc w:val="both"/>
        <w:rPr>
          <w:sz w:val="26"/>
          <w:szCs w:val="26"/>
        </w:rPr>
      </w:pPr>
      <w:r w:rsidRPr="00BD0F25">
        <w:rPr>
          <w:sz w:val="26"/>
          <w:szCs w:val="26"/>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D0F25" w:rsidRPr="00BD0F25" w:rsidRDefault="00BD0F25" w:rsidP="00BD0F25">
      <w:pPr>
        <w:jc w:val="center"/>
        <w:rPr>
          <w:b/>
          <w:sz w:val="26"/>
          <w:szCs w:val="26"/>
        </w:rPr>
      </w:pPr>
    </w:p>
    <w:p w:rsidR="003F48CB" w:rsidRPr="00BD0F25" w:rsidRDefault="003F48CB" w:rsidP="00BD0F25">
      <w:pPr>
        <w:jc w:val="center"/>
        <w:rPr>
          <w:b/>
          <w:sz w:val="26"/>
          <w:szCs w:val="26"/>
        </w:rPr>
      </w:pPr>
      <w:r w:rsidRPr="00BD0F25">
        <w:rPr>
          <w:b/>
          <w:sz w:val="26"/>
          <w:szCs w:val="26"/>
        </w:rPr>
        <w:t>Исчерпывающий перечень оснований для отказа в приёме документов, необходимых для предоставления муниципальной услуги</w:t>
      </w:r>
    </w:p>
    <w:p w:rsidR="003F48CB" w:rsidRPr="00BD0F25" w:rsidRDefault="003F48CB" w:rsidP="003F48CB">
      <w:pPr>
        <w:widowControl w:val="0"/>
        <w:autoSpaceDE w:val="0"/>
        <w:autoSpaceDN w:val="0"/>
        <w:adjustRightInd w:val="0"/>
        <w:ind w:firstLine="709"/>
        <w:jc w:val="both"/>
        <w:rPr>
          <w:sz w:val="26"/>
          <w:szCs w:val="26"/>
        </w:rPr>
      </w:pPr>
    </w:p>
    <w:p w:rsidR="00BD0F25" w:rsidRPr="00BD0F25" w:rsidRDefault="00BD0F25" w:rsidP="00BD0F25">
      <w:pPr>
        <w:autoSpaceDE w:val="0"/>
        <w:ind w:firstLine="709"/>
        <w:jc w:val="both"/>
        <w:rPr>
          <w:sz w:val="26"/>
          <w:szCs w:val="26"/>
        </w:rPr>
      </w:pPr>
      <w:r w:rsidRPr="00BD0F25">
        <w:rPr>
          <w:sz w:val="26"/>
          <w:szCs w:val="26"/>
        </w:rPr>
        <w:t>28.  Исчерпывающий перечень оснований для отказа в приеме доку-ментов, необходимых для предоставления муниципальной услуги:</w:t>
      </w:r>
    </w:p>
    <w:p w:rsidR="00BD0F25" w:rsidRPr="00BD0F25" w:rsidRDefault="00BD0F25" w:rsidP="00BD0F25">
      <w:pPr>
        <w:autoSpaceDE w:val="0"/>
        <w:ind w:firstLine="709"/>
        <w:jc w:val="both"/>
        <w:rPr>
          <w:sz w:val="26"/>
          <w:szCs w:val="26"/>
        </w:rPr>
      </w:pPr>
      <w:r w:rsidRPr="00BD0F25">
        <w:rPr>
          <w:sz w:val="26"/>
          <w:szCs w:val="26"/>
        </w:rPr>
        <w:t>- представитель заявителя не уполномочен обращаться с заявлением о выдаче разрешения на установку и эксплуатацию рекламной конструкции;</w:t>
      </w:r>
    </w:p>
    <w:p w:rsidR="00BD0F25" w:rsidRPr="00BD0F25" w:rsidRDefault="00BD0F25" w:rsidP="00BD0F25">
      <w:pPr>
        <w:autoSpaceDE w:val="0"/>
        <w:ind w:firstLine="709"/>
        <w:jc w:val="both"/>
        <w:rPr>
          <w:sz w:val="26"/>
          <w:szCs w:val="26"/>
        </w:rPr>
      </w:pPr>
      <w:r w:rsidRPr="00BD0F25">
        <w:rPr>
          <w:sz w:val="26"/>
          <w:szCs w:val="26"/>
        </w:rPr>
        <w:t>- представлен неполный пакет до</w:t>
      </w:r>
      <w:r w:rsidRPr="00BD0F25">
        <w:rPr>
          <w:sz w:val="26"/>
          <w:szCs w:val="26"/>
        </w:rPr>
        <w:t>кументов, необходимых для предо</w:t>
      </w:r>
      <w:r w:rsidRPr="00BD0F25">
        <w:rPr>
          <w:sz w:val="26"/>
          <w:szCs w:val="26"/>
        </w:rPr>
        <w:t>ставления муниципальной услуги, предус</w:t>
      </w:r>
      <w:r w:rsidRPr="00BD0F25">
        <w:rPr>
          <w:sz w:val="26"/>
          <w:szCs w:val="26"/>
        </w:rPr>
        <w:t>мотренный п. 19 настоящего Адми</w:t>
      </w:r>
      <w:r w:rsidRPr="00BD0F25">
        <w:rPr>
          <w:sz w:val="26"/>
          <w:szCs w:val="26"/>
        </w:rPr>
        <w:t>нистративного регламента, при этом представленные заявителем документы, несоответствующие установленным треб</w:t>
      </w:r>
      <w:r w:rsidRPr="00BD0F25">
        <w:rPr>
          <w:sz w:val="26"/>
          <w:szCs w:val="26"/>
        </w:rPr>
        <w:t>ованиям считаются непредставлен</w:t>
      </w:r>
      <w:r w:rsidRPr="00BD0F25">
        <w:rPr>
          <w:sz w:val="26"/>
          <w:szCs w:val="26"/>
        </w:rPr>
        <w:t>ными;</w:t>
      </w:r>
    </w:p>
    <w:p w:rsidR="00BD0F25" w:rsidRPr="00BD0F25" w:rsidRDefault="00BD0F25" w:rsidP="00BD0F25">
      <w:pPr>
        <w:autoSpaceDE w:val="0"/>
        <w:ind w:firstLine="709"/>
        <w:jc w:val="both"/>
        <w:rPr>
          <w:sz w:val="26"/>
          <w:szCs w:val="26"/>
        </w:rPr>
      </w:pPr>
      <w:r w:rsidRPr="00BD0F25">
        <w:rPr>
          <w:sz w:val="26"/>
          <w:szCs w:val="26"/>
        </w:rPr>
        <w:t>- заявление и/или прилагаемые к нему документы содержат неоговоренные исправления, подчистки или иные повреждения, не позволяющ</w:t>
      </w:r>
      <w:r w:rsidRPr="00BD0F25">
        <w:rPr>
          <w:sz w:val="26"/>
          <w:szCs w:val="26"/>
        </w:rPr>
        <w:t>ие од</w:t>
      </w:r>
      <w:r w:rsidRPr="00BD0F25">
        <w:rPr>
          <w:sz w:val="26"/>
          <w:szCs w:val="26"/>
        </w:rPr>
        <w:t>нозначно установить их содержание;</w:t>
      </w:r>
    </w:p>
    <w:p w:rsidR="00BD0F25" w:rsidRPr="00BD0F25" w:rsidRDefault="00BD0F25" w:rsidP="00BD0F25">
      <w:pPr>
        <w:autoSpaceDE w:val="0"/>
        <w:ind w:firstLine="709"/>
        <w:jc w:val="both"/>
        <w:rPr>
          <w:sz w:val="26"/>
          <w:szCs w:val="26"/>
        </w:rPr>
      </w:pPr>
      <w:r w:rsidRPr="00BD0F25">
        <w:rPr>
          <w:sz w:val="26"/>
          <w:szCs w:val="26"/>
        </w:rPr>
        <w:t xml:space="preserve">- заявление и/или прилагаемые к </w:t>
      </w:r>
      <w:r w:rsidRPr="00BD0F25">
        <w:rPr>
          <w:sz w:val="26"/>
          <w:szCs w:val="26"/>
        </w:rPr>
        <w:t>нему документы содержат недосто</w:t>
      </w:r>
      <w:r w:rsidRPr="00BD0F25">
        <w:rPr>
          <w:sz w:val="26"/>
          <w:szCs w:val="26"/>
        </w:rPr>
        <w:t>верные или противоречивые сведения;</w:t>
      </w:r>
    </w:p>
    <w:p w:rsidR="00BD0F25" w:rsidRPr="00BD0F25" w:rsidRDefault="00BD0F25" w:rsidP="00BD0F25">
      <w:pPr>
        <w:autoSpaceDE w:val="0"/>
        <w:ind w:firstLine="709"/>
        <w:jc w:val="both"/>
        <w:rPr>
          <w:sz w:val="26"/>
          <w:szCs w:val="26"/>
        </w:rPr>
      </w:pPr>
      <w:r w:rsidRPr="00BD0F25">
        <w:rPr>
          <w:sz w:val="26"/>
          <w:szCs w:val="26"/>
        </w:rPr>
        <w:t>-  наличие действующего разрешения</w:t>
      </w:r>
      <w:r w:rsidRPr="00BD0F25">
        <w:rPr>
          <w:sz w:val="26"/>
          <w:szCs w:val="26"/>
        </w:rPr>
        <w:t xml:space="preserve"> на установку и эксплуатацию ре</w:t>
      </w:r>
      <w:r w:rsidRPr="00BD0F25">
        <w:rPr>
          <w:sz w:val="26"/>
          <w:szCs w:val="26"/>
        </w:rPr>
        <w:t>кламной конструкции на предполагаемом месте разме</w:t>
      </w:r>
      <w:r w:rsidRPr="00BD0F25">
        <w:rPr>
          <w:sz w:val="26"/>
          <w:szCs w:val="26"/>
        </w:rPr>
        <w:t>щения рекламной кон</w:t>
      </w:r>
      <w:r w:rsidRPr="00BD0F25">
        <w:rPr>
          <w:sz w:val="26"/>
          <w:szCs w:val="26"/>
        </w:rPr>
        <w:t>струкции.</w:t>
      </w:r>
    </w:p>
    <w:p w:rsidR="00BD0F25" w:rsidRPr="00BD0F25" w:rsidRDefault="00BD0F25" w:rsidP="00BD0F25">
      <w:pPr>
        <w:autoSpaceDE w:val="0"/>
        <w:ind w:firstLine="709"/>
        <w:jc w:val="both"/>
        <w:rPr>
          <w:sz w:val="26"/>
          <w:szCs w:val="26"/>
        </w:rPr>
      </w:pPr>
      <w:r w:rsidRPr="00BD0F25">
        <w:rPr>
          <w:sz w:val="26"/>
          <w:szCs w:val="26"/>
        </w:rPr>
        <w:t>Письменное решение об отказе в прие</w:t>
      </w:r>
      <w:r w:rsidRPr="00BD0F25">
        <w:rPr>
          <w:sz w:val="26"/>
          <w:szCs w:val="26"/>
        </w:rPr>
        <w:t>ме заявления и документов, необ</w:t>
      </w:r>
      <w:r w:rsidRPr="00BD0F25">
        <w:rPr>
          <w:sz w:val="26"/>
          <w:szCs w:val="26"/>
        </w:rPr>
        <w:t>ходимых для предоставления муниципал</w:t>
      </w:r>
      <w:r w:rsidRPr="00BD0F25">
        <w:rPr>
          <w:sz w:val="26"/>
          <w:szCs w:val="26"/>
        </w:rPr>
        <w:t>ьной услуги, оформляется по тре</w:t>
      </w:r>
      <w:r w:rsidRPr="00BD0F25">
        <w:rPr>
          <w:sz w:val="26"/>
          <w:szCs w:val="26"/>
        </w:rPr>
        <w:t>бованию заявителя, подписывается уполномоченным должностным лицом и выдается заявителю с указанием причин отказа.</w:t>
      </w:r>
    </w:p>
    <w:p w:rsidR="00BD0F25" w:rsidRPr="00BD0F25" w:rsidRDefault="00BD0F25" w:rsidP="00BD0F25">
      <w:pPr>
        <w:autoSpaceDE w:val="0"/>
        <w:ind w:firstLine="709"/>
        <w:jc w:val="center"/>
        <w:rPr>
          <w:b/>
          <w:sz w:val="26"/>
          <w:szCs w:val="26"/>
        </w:rPr>
      </w:pPr>
    </w:p>
    <w:p w:rsidR="00BD0F25" w:rsidRPr="00BD0F25" w:rsidRDefault="00BD0F25" w:rsidP="00BD0F25">
      <w:pPr>
        <w:autoSpaceDE w:val="0"/>
        <w:ind w:firstLine="709"/>
        <w:jc w:val="center"/>
        <w:rPr>
          <w:b/>
          <w:sz w:val="26"/>
          <w:szCs w:val="26"/>
        </w:rPr>
      </w:pPr>
      <w:r w:rsidRPr="00BD0F25">
        <w:rPr>
          <w:b/>
          <w:sz w:val="26"/>
          <w:szCs w:val="26"/>
        </w:rPr>
        <w:t>Исчерпывающий перечень оснований для отказа в предоставлении муниципальной услуги</w:t>
      </w:r>
    </w:p>
    <w:p w:rsidR="00BD0F25" w:rsidRPr="00BD0F25" w:rsidRDefault="00BD0F25" w:rsidP="00BD0F25">
      <w:pPr>
        <w:autoSpaceDE w:val="0"/>
        <w:ind w:firstLine="709"/>
        <w:jc w:val="both"/>
        <w:rPr>
          <w:sz w:val="26"/>
          <w:szCs w:val="26"/>
        </w:rPr>
      </w:pPr>
    </w:p>
    <w:p w:rsidR="00BD0F25" w:rsidRPr="00BD0F25" w:rsidRDefault="00BD0F25" w:rsidP="00BD0F25">
      <w:pPr>
        <w:autoSpaceDE w:val="0"/>
        <w:ind w:firstLine="709"/>
        <w:jc w:val="both"/>
        <w:rPr>
          <w:sz w:val="26"/>
          <w:szCs w:val="26"/>
        </w:rPr>
      </w:pPr>
      <w:r w:rsidRPr="00BD0F25">
        <w:rPr>
          <w:sz w:val="26"/>
          <w:szCs w:val="26"/>
        </w:rPr>
        <w:t>29. Исчерпывающий перечень осно</w:t>
      </w:r>
      <w:r w:rsidRPr="00BD0F25">
        <w:rPr>
          <w:sz w:val="26"/>
          <w:szCs w:val="26"/>
        </w:rPr>
        <w:t>ваний для отказа в выдаче разре</w:t>
      </w:r>
      <w:r w:rsidRPr="00BD0F25">
        <w:rPr>
          <w:sz w:val="26"/>
          <w:szCs w:val="26"/>
        </w:rPr>
        <w:t>шения на установку и эксплуатацию рекламной конструкции:</w:t>
      </w:r>
    </w:p>
    <w:p w:rsidR="00BD0F25" w:rsidRPr="00BD0F25" w:rsidRDefault="00BD0F25" w:rsidP="00BD0F25">
      <w:pPr>
        <w:autoSpaceDE w:val="0"/>
        <w:ind w:firstLine="709"/>
        <w:jc w:val="both"/>
        <w:rPr>
          <w:sz w:val="26"/>
          <w:szCs w:val="26"/>
        </w:rPr>
      </w:pPr>
      <w:r w:rsidRPr="00BD0F25">
        <w:rPr>
          <w:sz w:val="26"/>
          <w:szCs w:val="26"/>
        </w:rPr>
        <w:t>1) несоответствие проекта рекламно</w:t>
      </w:r>
      <w:r w:rsidRPr="00BD0F25">
        <w:rPr>
          <w:sz w:val="26"/>
          <w:szCs w:val="26"/>
        </w:rPr>
        <w:t>й конструкции и ее территориаль</w:t>
      </w:r>
      <w:r w:rsidRPr="00BD0F25">
        <w:rPr>
          <w:sz w:val="26"/>
          <w:szCs w:val="26"/>
        </w:rPr>
        <w:t>ного размещения требованиям технического регламента;</w:t>
      </w:r>
    </w:p>
    <w:p w:rsidR="00BD0F25" w:rsidRPr="00BD0F25" w:rsidRDefault="00BD0F25" w:rsidP="00BD0F25">
      <w:pPr>
        <w:autoSpaceDE w:val="0"/>
        <w:ind w:firstLine="709"/>
        <w:jc w:val="both"/>
        <w:rPr>
          <w:sz w:val="26"/>
          <w:szCs w:val="26"/>
        </w:rPr>
      </w:pPr>
      <w:r w:rsidRPr="00BD0F25">
        <w:rPr>
          <w:sz w:val="26"/>
          <w:szCs w:val="26"/>
        </w:rPr>
        <w:t>2) несоответствие установки реклам</w:t>
      </w:r>
      <w:r w:rsidRPr="00BD0F25">
        <w:rPr>
          <w:sz w:val="26"/>
          <w:szCs w:val="26"/>
        </w:rPr>
        <w:t>ной конструкции в заявленном ме</w:t>
      </w:r>
      <w:r w:rsidRPr="00BD0F25">
        <w:rPr>
          <w:sz w:val="26"/>
          <w:szCs w:val="26"/>
        </w:rPr>
        <w:t>сте схеме размещения рекламных конструкци</w:t>
      </w:r>
      <w:r w:rsidRPr="00BD0F25">
        <w:rPr>
          <w:sz w:val="26"/>
          <w:szCs w:val="26"/>
        </w:rPr>
        <w:t>й (в случае, если место установ</w:t>
      </w:r>
      <w:r w:rsidRPr="00BD0F25">
        <w:rPr>
          <w:sz w:val="26"/>
          <w:szCs w:val="26"/>
        </w:rPr>
        <w:t xml:space="preserve">ки рекламной конструкции в соответствии </w:t>
      </w:r>
      <w:r w:rsidRPr="00BD0F25">
        <w:rPr>
          <w:sz w:val="26"/>
          <w:szCs w:val="26"/>
        </w:rPr>
        <w:t>с частью 5.8 статьи 19 Федераль</w:t>
      </w:r>
      <w:r w:rsidRPr="00BD0F25">
        <w:rPr>
          <w:sz w:val="26"/>
          <w:szCs w:val="26"/>
        </w:rPr>
        <w:t>ного закона от 13.03.2006 № 38-ФЗ «О р</w:t>
      </w:r>
      <w:r w:rsidRPr="00BD0F25">
        <w:rPr>
          <w:sz w:val="26"/>
          <w:szCs w:val="26"/>
        </w:rPr>
        <w:t>екламе» определяется схемой раз</w:t>
      </w:r>
      <w:r w:rsidRPr="00BD0F25">
        <w:rPr>
          <w:sz w:val="26"/>
          <w:szCs w:val="26"/>
        </w:rPr>
        <w:t>мещения рекламных конструкций);</w:t>
      </w:r>
    </w:p>
    <w:p w:rsidR="00BD0F25" w:rsidRPr="00BD0F25" w:rsidRDefault="00BD0F25" w:rsidP="00BD0F25">
      <w:pPr>
        <w:autoSpaceDE w:val="0"/>
        <w:ind w:firstLine="709"/>
        <w:jc w:val="both"/>
        <w:rPr>
          <w:sz w:val="26"/>
          <w:szCs w:val="26"/>
        </w:rPr>
      </w:pPr>
      <w:r w:rsidRPr="00BD0F25">
        <w:rPr>
          <w:sz w:val="26"/>
          <w:szCs w:val="26"/>
        </w:rPr>
        <w:t>3) нарушение требований норматив</w:t>
      </w:r>
      <w:r w:rsidRPr="00BD0F25">
        <w:rPr>
          <w:sz w:val="26"/>
          <w:szCs w:val="26"/>
        </w:rPr>
        <w:t>ных актов по безопасности движе</w:t>
      </w:r>
      <w:r w:rsidRPr="00BD0F25">
        <w:rPr>
          <w:sz w:val="26"/>
          <w:szCs w:val="26"/>
        </w:rPr>
        <w:t>ния транспорта;</w:t>
      </w:r>
    </w:p>
    <w:p w:rsidR="00BD0F25" w:rsidRPr="00BD0F25" w:rsidRDefault="00BD0F25" w:rsidP="00BD0F25">
      <w:pPr>
        <w:autoSpaceDE w:val="0"/>
        <w:ind w:firstLine="709"/>
        <w:jc w:val="both"/>
        <w:rPr>
          <w:sz w:val="26"/>
          <w:szCs w:val="26"/>
        </w:rPr>
      </w:pPr>
      <w:r w:rsidRPr="00BD0F25">
        <w:rPr>
          <w:sz w:val="26"/>
          <w:szCs w:val="26"/>
        </w:rPr>
        <w:t>4) нарушение внешнего архитектурного облика сложившейся застройки муниципального образования ;</w:t>
      </w:r>
    </w:p>
    <w:p w:rsidR="00BD0F25" w:rsidRPr="00BD0F25" w:rsidRDefault="00BD0F25" w:rsidP="00BD0F25">
      <w:pPr>
        <w:autoSpaceDE w:val="0"/>
        <w:ind w:firstLine="709"/>
        <w:jc w:val="both"/>
        <w:rPr>
          <w:sz w:val="26"/>
          <w:szCs w:val="26"/>
        </w:rPr>
      </w:pPr>
      <w:r w:rsidRPr="00BD0F25">
        <w:rPr>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D0F25" w:rsidRPr="00BD0F25" w:rsidRDefault="00BD0F25" w:rsidP="00BD0F25">
      <w:pPr>
        <w:autoSpaceDE w:val="0"/>
        <w:ind w:firstLine="709"/>
        <w:jc w:val="both"/>
        <w:rPr>
          <w:sz w:val="26"/>
          <w:szCs w:val="26"/>
        </w:rPr>
      </w:pPr>
      <w:r w:rsidRPr="00BD0F25">
        <w:rPr>
          <w:sz w:val="26"/>
          <w:szCs w:val="26"/>
        </w:rPr>
        <w:t>6) нарушение требований, установленных частями 5.1, 5.6, 5.7 статьи 19 Федерального закона от 13.03.2006 №38-ФЗ «О рекламе».</w:t>
      </w:r>
    </w:p>
    <w:p w:rsidR="00BD0F25" w:rsidRPr="00BD0F25" w:rsidRDefault="00BD0F25" w:rsidP="00BD0F25">
      <w:pPr>
        <w:autoSpaceDE w:val="0"/>
        <w:ind w:firstLine="709"/>
        <w:jc w:val="both"/>
        <w:rPr>
          <w:sz w:val="26"/>
          <w:szCs w:val="26"/>
        </w:rPr>
      </w:pPr>
      <w:r w:rsidRPr="00BD0F25">
        <w:rPr>
          <w:sz w:val="26"/>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BD0F25" w:rsidRPr="00BD0F25" w:rsidRDefault="00BD0F25" w:rsidP="00BD0F25">
      <w:pPr>
        <w:autoSpaceDE w:val="0"/>
        <w:ind w:firstLine="709"/>
        <w:jc w:val="both"/>
        <w:rPr>
          <w:sz w:val="26"/>
          <w:szCs w:val="26"/>
        </w:rPr>
      </w:pPr>
      <w:r w:rsidRPr="00BD0F25">
        <w:rPr>
          <w:sz w:val="26"/>
          <w:szCs w:val="26"/>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0F25" w:rsidRPr="00BD0F25" w:rsidRDefault="00BD0F25" w:rsidP="00BD0F25">
      <w:pPr>
        <w:autoSpaceDE w:val="0"/>
        <w:ind w:firstLine="709"/>
        <w:jc w:val="both"/>
        <w:rPr>
          <w:sz w:val="26"/>
          <w:szCs w:val="26"/>
        </w:rPr>
      </w:pPr>
    </w:p>
    <w:p w:rsidR="00BD0F25" w:rsidRPr="00BD0F25" w:rsidRDefault="00BD0F25" w:rsidP="00BD0F25">
      <w:pPr>
        <w:autoSpaceDE w:val="0"/>
        <w:ind w:firstLine="709"/>
        <w:jc w:val="center"/>
        <w:rPr>
          <w:b/>
          <w:sz w:val="26"/>
          <w:szCs w:val="26"/>
        </w:rPr>
      </w:pPr>
      <w:r w:rsidRPr="00BD0F25">
        <w:rPr>
          <w:b/>
          <w:sz w:val="26"/>
          <w:szCs w:val="26"/>
        </w:rPr>
        <w:lastRenderedPageBreak/>
        <w:t>Перечень услуг, которые являются необходимыми и обязательными для предоставления муниципальной услуги</w:t>
      </w:r>
    </w:p>
    <w:p w:rsidR="00BD0F25" w:rsidRPr="00BD0F25" w:rsidRDefault="00BD0F25" w:rsidP="00BD0F25">
      <w:pPr>
        <w:autoSpaceDE w:val="0"/>
        <w:ind w:firstLine="709"/>
        <w:jc w:val="both"/>
        <w:rPr>
          <w:sz w:val="26"/>
          <w:szCs w:val="26"/>
        </w:rPr>
      </w:pPr>
    </w:p>
    <w:p w:rsidR="003F48CB" w:rsidRPr="00BD0F25" w:rsidRDefault="003F48CB" w:rsidP="00BD0F25">
      <w:pPr>
        <w:autoSpaceDE w:val="0"/>
        <w:ind w:firstLine="709"/>
        <w:jc w:val="both"/>
        <w:rPr>
          <w:sz w:val="26"/>
          <w:szCs w:val="26"/>
        </w:rPr>
      </w:pPr>
      <w:r w:rsidRPr="00BD0F25">
        <w:rPr>
          <w:sz w:val="26"/>
          <w:szCs w:val="26"/>
        </w:rPr>
        <w:t>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F48CB" w:rsidRPr="00BD0F25" w:rsidRDefault="003F48CB" w:rsidP="003F48CB">
      <w:pPr>
        <w:autoSpaceDE w:val="0"/>
        <w:autoSpaceDN w:val="0"/>
        <w:adjustRightInd w:val="0"/>
        <w:ind w:firstLine="720"/>
        <w:jc w:val="both"/>
        <w:rPr>
          <w:sz w:val="26"/>
          <w:szCs w:val="26"/>
        </w:rPr>
      </w:pPr>
    </w:p>
    <w:p w:rsidR="003F48CB" w:rsidRPr="00BD0F25" w:rsidRDefault="003F48CB" w:rsidP="003F48CB">
      <w:pPr>
        <w:autoSpaceDE w:val="0"/>
        <w:autoSpaceDN w:val="0"/>
        <w:adjustRightInd w:val="0"/>
        <w:jc w:val="center"/>
        <w:outlineLvl w:val="2"/>
        <w:rPr>
          <w:b/>
          <w:sz w:val="26"/>
          <w:szCs w:val="26"/>
        </w:rPr>
      </w:pPr>
      <w:r w:rsidRPr="00BD0F25">
        <w:rPr>
          <w:b/>
          <w:sz w:val="26"/>
          <w:szCs w:val="26"/>
        </w:rPr>
        <w:t>Размер платы, взимаемой с заявителя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BD0F25" w:rsidRPr="002A1AA7" w:rsidRDefault="003F48CB" w:rsidP="00BD0F25">
      <w:pPr>
        <w:autoSpaceDE w:val="0"/>
        <w:autoSpaceDN w:val="0"/>
        <w:adjustRightInd w:val="0"/>
        <w:ind w:firstLine="709"/>
        <w:jc w:val="both"/>
        <w:rPr>
          <w:sz w:val="26"/>
          <w:szCs w:val="26"/>
        </w:rPr>
      </w:pPr>
      <w:r w:rsidRPr="00E25570">
        <w:rPr>
          <w:sz w:val="28"/>
          <w:szCs w:val="28"/>
        </w:rPr>
        <w:t>31</w:t>
      </w:r>
      <w:r w:rsidRPr="002A1AA7">
        <w:rPr>
          <w:sz w:val="26"/>
          <w:szCs w:val="26"/>
        </w:rPr>
        <w:t xml:space="preserve">.  </w:t>
      </w:r>
      <w:r w:rsidR="00BD0F25" w:rsidRPr="002A1AA7">
        <w:rPr>
          <w:sz w:val="26"/>
          <w:szCs w:val="26"/>
        </w:rPr>
        <w:t>Порядок, размер и основания взимания государственной пошлины или иной платы, установленной за предоставление муниципальной услуги.</w:t>
      </w:r>
    </w:p>
    <w:p w:rsidR="00BD0F25" w:rsidRPr="002A1AA7" w:rsidRDefault="00BD0F25" w:rsidP="00BD0F25">
      <w:pPr>
        <w:autoSpaceDE w:val="0"/>
        <w:autoSpaceDN w:val="0"/>
        <w:adjustRightInd w:val="0"/>
        <w:ind w:firstLine="709"/>
        <w:jc w:val="both"/>
        <w:rPr>
          <w:sz w:val="26"/>
          <w:szCs w:val="26"/>
        </w:rPr>
      </w:pPr>
      <w:r w:rsidRPr="002A1AA7">
        <w:rPr>
          <w:sz w:val="26"/>
          <w:szCs w:val="26"/>
        </w:rPr>
        <w:t>За выдачу разрешения уплачивается государственная пошлина в размере 5 000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BD0F25" w:rsidRPr="002A1AA7" w:rsidRDefault="00BD0F25" w:rsidP="00BD0F25">
      <w:pPr>
        <w:autoSpaceDE w:val="0"/>
        <w:autoSpaceDN w:val="0"/>
        <w:adjustRightInd w:val="0"/>
        <w:ind w:firstLine="709"/>
        <w:jc w:val="both"/>
        <w:rPr>
          <w:sz w:val="26"/>
          <w:szCs w:val="26"/>
        </w:rPr>
      </w:pPr>
    </w:p>
    <w:p w:rsidR="00BD0F25" w:rsidRPr="002A1AA7" w:rsidRDefault="00BD0F25" w:rsidP="002A1AA7">
      <w:pPr>
        <w:autoSpaceDE w:val="0"/>
        <w:autoSpaceDN w:val="0"/>
        <w:adjustRightInd w:val="0"/>
        <w:ind w:firstLine="709"/>
        <w:jc w:val="center"/>
        <w:rPr>
          <w:b/>
          <w:sz w:val="26"/>
          <w:szCs w:val="26"/>
        </w:rPr>
      </w:pPr>
      <w:r w:rsidRPr="002A1AA7">
        <w:rPr>
          <w:b/>
          <w:sz w:val="26"/>
          <w:szCs w:val="26"/>
        </w:rPr>
        <w:t>Максимальный срок ожидания в очереди при подаче заявления</w:t>
      </w:r>
    </w:p>
    <w:p w:rsidR="00BD0F25" w:rsidRPr="002A1AA7" w:rsidRDefault="00BD0F25" w:rsidP="002A1AA7">
      <w:pPr>
        <w:autoSpaceDE w:val="0"/>
        <w:autoSpaceDN w:val="0"/>
        <w:adjustRightInd w:val="0"/>
        <w:ind w:firstLine="709"/>
        <w:jc w:val="center"/>
        <w:rPr>
          <w:b/>
          <w:sz w:val="26"/>
          <w:szCs w:val="26"/>
        </w:rPr>
      </w:pPr>
      <w:r w:rsidRPr="002A1AA7">
        <w:rPr>
          <w:b/>
          <w:sz w:val="26"/>
          <w:szCs w:val="26"/>
        </w:rPr>
        <w:t>о предоставлении муниципальной услуги и при получении результата предоставления муниципальной услуги</w:t>
      </w:r>
    </w:p>
    <w:p w:rsidR="00BD0F25" w:rsidRPr="002A1AA7" w:rsidRDefault="00BD0F25" w:rsidP="002A1AA7">
      <w:pPr>
        <w:autoSpaceDE w:val="0"/>
        <w:autoSpaceDN w:val="0"/>
        <w:adjustRightInd w:val="0"/>
        <w:ind w:firstLine="709"/>
        <w:jc w:val="center"/>
        <w:rPr>
          <w:b/>
          <w:sz w:val="26"/>
          <w:szCs w:val="26"/>
        </w:rPr>
      </w:pPr>
    </w:p>
    <w:p w:rsidR="00BD0F25" w:rsidRPr="002A1AA7" w:rsidRDefault="00BD0F25" w:rsidP="00BD0F25">
      <w:pPr>
        <w:autoSpaceDE w:val="0"/>
        <w:autoSpaceDN w:val="0"/>
        <w:adjustRightInd w:val="0"/>
        <w:ind w:firstLine="709"/>
        <w:jc w:val="both"/>
        <w:rPr>
          <w:sz w:val="26"/>
          <w:szCs w:val="26"/>
        </w:rPr>
      </w:pPr>
      <w:r w:rsidRPr="002A1AA7">
        <w:rPr>
          <w:sz w:val="26"/>
          <w:szCs w:val="26"/>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0F25" w:rsidRPr="002A1AA7" w:rsidRDefault="00BD0F25" w:rsidP="00BD0F25">
      <w:pPr>
        <w:autoSpaceDE w:val="0"/>
        <w:autoSpaceDN w:val="0"/>
        <w:adjustRightInd w:val="0"/>
        <w:ind w:firstLine="709"/>
        <w:jc w:val="both"/>
        <w:rPr>
          <w:sz w:val="26"/>
          <w:szCs w:val="26"/>
        </w:rPr>
      </w:pPr>
    </w:p>
    <w:p w:rsidR="00BD0F25" w:rsidRPr="002A1AA7" w:rsidRDefault="00BD0F25" w:rsidP="002A1AA7">
      <w:pPr>
        <w:autoSpaceDE w:val="0"/>
        <w:autoSpaceDN w:val="0"/>
        <w:adjustRightInd w:val="0"/>
        <w:ind w:firstLine="709"/>
        <w:jc w:val="center"/>
        <w:rPr>
          <w:b/>
          <w:sz w:val="26"/>
          <w:szCs w:val="26"/>
        </w:rPr>
      </w:pPr>
      <w:r w:rsidRPr="002A1AA7">
        <w:rPr>
          <w:b/>
          <w:sz w:val="26"/>
          <w:szCs w:val="26"/>
        </w:rPr>
        <w:t>Срок регистрации заявления о предоставлении муниципальной услуги</w:t>
      </w:r>
    </w:p>
    <w:p w:rsidR="00BD0F25" w:rsidRPr="002A1AA7" w:rsidRDefault="00BD0F25" w:rsidP="00BD0F25">
      <w:pPr>
        <w:autoSpaceDE w:val="0"/>
        <w:autoSpaceDN w:val="0"/>
        <w:adjustRightInd w:val="0"/>
        <w:ind w:firstLine="709"/>
        <w:jc w:val="both"/>
        <w:rPr>
          <w:sz w:val="26"/>
          <w:szCs w:val="26"/>
        </w:rPr>
      </w:pPr>
    </w:p>
    <w:p w:rsidR="00BD0F25" w:rsidRPr="002A1AA7" w:rsidRDefault="00BD0F25" w:rsidP="00BD0F25">
      <w:pPr>
        <w:autoSpaceDE w:val="0"/>
        <w:autoSpaceDN w:val="0"/>
        <w:adjustRightInd w:val="0"/>
        <w:ind w:firstLine="709"/>
        <w:jc w:val="both"/>
        <w:rPr>
          <w:sz w:val="26"/>
          <w:szCs w:val="26"/>
        </w:rPr>
      </w:pPr>
      <w:r w:rsidRPr="002A1AA7">
        <w:rPr>
          <w:sz w:val="26"/>
          <w:szCs w:val="26"/>
        </w:rPr>
        <w:t>33. Регистрация заявления, поданного заявителем, в том числе в электронном виде, осуществляется в день приема.</w:t>
      </w:r>
    </w:p>
    <w:p w:rsidR="00BD0F25" w:rsidRPr="002A1AA7" w:rsidRDefault="00BD0F25" w:rsidP="00BD0F25">
      <w:pPr>
        <w:autoSpaceDE w:val="0"/>
        <w:autoSpaceDN w:val="0"/>
        <w:adjustRightInd w:val="0"/>
        <w:ind w:firstLine="709"/>
        <w:jc w:val="both"/>
        <w:rPr>
          <w:sz w:val="26"/>
          <w:szCs w:val="26"/>
        </w:rPr>
      </w:pPr>
    </w:p>
    <w:p w:rsidR="00BD0F25" w:rsidRPr="002A1AA7" w:rsidRDefault="00BD0F25" w:rsidP="00BD0F25">
      <w:pPr>
        <w:autoSpaceDE w:val="0"/>
        <w:autoSpaceDN w:val="0"/>
        <w:adjustRightInd w:val="0"/>
        <w:ind w:firstLine="709"/>
        <w:jc w:val="both"/>
        <w:rPr>
          <w:sz w:val="26"/>
          <w:szCs w:val="26"/>
        </w:rPr>
      </w:pPr>
    </w:p>
    <w:p w:rsidR="00BD0F25" w:rsidRPr="002A1AA7" w:rsidRDefault="00BD0F25" w:rsidP="002A1AA7">
      <w:pPr>
        <w:autoSpaceDE w:val="0"/>
        <w:autoSpaceDN w:val="0"/>
        <w:adjustRightInd w:val="0"/>
        <w:ind w:firstLine="709"/>
        <w:jc w:val="center"/>
        <w:rPr>
          <w:b/>
          <w:sz w:val="26"/>
          <w:szCs w:val="26"/>
        </w:rPr>
      </w:pPr>
      <w:r w:rsidRPr="002A1AA7">
        <w:rPr>
          <w:b/>
          <w:sz w:val="26"/>
          <w:szCs w:val="26"/>
        </w:rPr>
        <w:t>Требования к помещениям, в которых предоставляется муниципальная услуга,</w:t>
      </w:r>
      <w:r w:rsidR="002A1AA7">
        <w:rPr>
          <w:b/>
          <w:sz w:val="26"/>
          <w:szCs w:val="26"/>
        </w:rPr>
        <w:t xml:space="preserve"> </w:t>
      </w:r>
      <w:r w:rsidRPr="002A1AA7">
        <w:rPr>
          <w:b/>
          <w:sz w:val="26"/>
          <w:szCs w:val="26"/>
        </w:rPr>
        <w:t>к залу ожидания, информационным стендам,  необходимых для предоставления муниципальной услуги</w:t>
      </w:r>
    </w:p>
    <w:p w:rsidR="00BD0F25" w:rsidRPr="002A1AA7" w:rsidRDefault="00BD0F25" w:rsidP="00BD0F25">
      <w:pPr>
        <w:autoSpaceDE w:val="0"/>
        <w:autoSpaceDN w:val="0"/>
        <w:adjustRightInd w:val="0"/>
        <w:ind w:firstLine="709"/>
        <w:jc w:val="both"/>
        <w:rPr>
          <w:sz w:val="26"/>
          <w:szCs w:val="26"/>
        </w:rPr>
      </w:pPr>
    </w:p>
    <w:p w:rsidR="00BD0F25" w:rsidRPr="002A1AA7" w:rsidRDefault="00BD0F25" w:rsidP="00BD0F25">
      <w:pPr>
        <w:autoSpaceDE w:val="0"/>
        <w:autoSpaceDN w:val="0"/>
        <w:adjustRightInd w:val="0"/>
        <w:ind w:firstLine="709"/>
        <w:jc w:val="both"/>
        <w:rPr>
          <w:sz w:val="26"/>
          <w:szCs w:val="26"/>
        </w:rPr>
      </w:pPr>
      <w:r w:rsidRPr="002A1AA7">
        <w:rPr>
          <w:sz w:val="26"/>
          <w:szCs w:val="26"/>
        </w:rPr>
        <w:t xml:space="preserve">34. Приём заявителей должен осуществляться в специально выделенном для этих целей помещении. </w:t>
      </w:r>
    </w:p>
    <w:p w:rsidR="00BD0F25" w:rsidRPr="002A1AA7" w:rsidRDefault="00BD0F25" w:rsidP="00BD0F25">
      <w:pPr>
        <w:autoSpaceDE w:val="0"/>
        <w:autoSpaceDN w:val="0"/>
        <w:adjustRightInd w:val="0"/>
        <w:ind w:firstLine="709"/>
        <w:jc w:val="both"/>
        <w:rPr>
          <w:sz w:val="26"/>
          <w:szCs w:val="26"/>
        </w:rPr>
      </w:pPr>
      <w:r w:rsidRPr="002A1AA7">
        <w:rPr>
          <w:sz w:val="26"/>
          <w:szCs w:val="26"/>
        </w:rPr>
        <w:t>Помещения, в которых осуществляетс</w:t>
      </w:r>
      <w:r w:rsidR="002A1AA7" w:rsidRPr="002A1AA7">
        <w:rPr>
          <w:sz w:val="26"/>
          <w:szCs w:val="26"/>
        </w:rPr>
        <w:t>я приём заявителей, должны нахо</w:t>
      </w:r>
      <w:r w:rsidRPr="002A1AA7">
        <w:rPr>
          <w:sz w:val="26"/>
          <w:szCs w:val="26"/>
        </w:rPr>
        <w:t>диться в зоне пешеходной доступности к</w:t>
      </w:r>
      <w:r w:rsidR="002A1AA7" w:rsidRPr="002A1AA7">
        <w:rPr>
          <w:sz w:val="26"/>
          <w:szCs w:val="26"/>
        </w:rPr>
        <w:t xml:space="preserve"> основным транспортным магистра</w:t>
      </w:r>
      <w:r w:rsidRPr="002A1AA7">
        <w:rPr>
          <w:sz w:val="26"/>
          <w:szCs w:val="26"/>
        </w:rPr>
        <w:t>лям</w:t>
      </w:r>
    </w:p>
    <w:p w:rsidR="00BD0F25" w:rsidRPr="002A1AA7" w:rsidRDefault="00BD0F25" w:rsidP="00BD0F25">
      <w:pPr>
        <w:autoSpaceDE w:val="0"/>
        <w:autoSpaceDN w:val="0"/>
        <w:adjustRightInd w:val="0"/>
        <w:ind w:firstLine="709"/>
        <w:jc w:val="both"/>
        <w:rPr>
          <w:sz w:val="26"/>
          <w:szCs w:val="26"/>
        </w:rPr>
      </w:pPr>
      <w:r w:rsidRPr="002A1AA7">
        <w:rPr>
          <w:sz w:val="26"/>
          <w:szCs w:val="26"/>
        </w:rPr>
        <w:t>35.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D0F25" w:rsidRPr="002A1AA7" w:rsidRDefault="00BD0F25" w:rsidP="00BD0F25">
      <w:pPr>
        <w:autoSpaceDE w:val="0"/>
        <w:autoSpaceDN w:val="0"/>
        <w:adjustRightInd w:val="0"/>
        <w:ind w:firstLine="709"/>
        <w:jc w:val="both"/>
        <w:rPr>
          <w:sz w:val="26"/>
          <w:szCs w:val="26"/>
        </w:rPr>
      </w:pPr>
      <w:r w:rsidRPr="002A1AA7">
        <w:rPr>
          <w:sz w:val="26"/>
          <w:szCs w:val="26"/>
        </w:rPr>
        <w:lastRenderedPageBreak/>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BD0F25" w:rsidRPr="002A1AA7" w:rsidRDefault="00BD0F25" w:rsidP="00BD0F25">
      <w:pPr>
        <w:autoSpaceDE w:val="0"/>
        <w:autoSpaceDN w:val="0"/>
        <w:adjustRightInd w:val="0"/>
        <w:ind w:firstLine="709"/>
        <w:jc w:val="both"/>
        <w:rPr>
          <w:sz w:val="26"/>
          <w:szCs w:val="26"/>
        </w:rPr>
      </w:pPr>
      <w:r w:rsidRPr="002A1AA7">
        <w:rPr>
          <w:sz w:val="26"/>
          <w:szCs w:val="26"/>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BD0F25" w:rsidRPr="002A1AA7" w:rsidRDefault="00BD0F25" w:rsidP="00BD0F25">
      <w:pPr>
        <w:autoSpaceDE w:val="0"/>
        <w:autoSpaceDN w:val="0"/>
        <w:adjustRightInd w:val="0"/>
        <w:ind w:firstLine="709"/>
        <w:jc w:val="both"/>
        <w:rPr>
          <w:sz w:val="26"/>
          <w:szCs w:val="26"/>
        </w:rPr>
      </w:pPr>
      <w:r w:rsidRPr="002A1AA7">
        <w:rPr>
          <w:sz w:val="26"/>
          <w:szCs w:val="26"/>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D0F25" w:rsidRPr="002A1AA7" w:rsidRDefault="00BD0F25" w:rsidP="00BD0F25">
      <w:pPr>
        <w:autoSpaceDE w:val="0"/>
        <w:autoSpaceDN w:val="0"/>
        <w:adjustRightInd w:val="0"/>
        <w:ind w:firstLine="709"/>
        <w:jc w:val="both"/>
        <w:rPr>
          <w:sz w:val="26"/>
          <w:szCs w:val="26"/>
        </w:rPr>
      </w:pPr>
      <w:r w:rsidRPr="002A1AA7">
        <w:rPr>
          <w:sz w:val="26"/>
          <w:szCs w:val="26"/>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D0F25" w:rsidRPr="002A1AA7" w:rsidRDefault="00BD0F25" w:rsidP="00BD0F25">
      <w:pPr>
        <w:autoSpaceDE w:val="0"/>
        <w:autoSpaceDN w:val="0"/>
        <w:adjustRightInd w:val="0"/>
        <w:ind w:firstLine="709"/>
        <w:jc w:val="both"/>
        <w:rPr>
          <w:sz w:val="26"/>
          <w:szCs w:val="26"/>
        </w:rPr>
      </w:pPr>
      <w:r w:rsidRPr="002A1AA7">
        <w:rPr>
          <w:sz w:val="26"/>
          <w:szCs w:val="26"/>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D0F25" w:rsidRPr="002A1AA7" w:rsidRDefault="00BD0F25" w:rsidP="00BD0F25">
      <w:pPr>
        <w:autoSpaceDE w:val="0"/>
        <w:autoSpaceDN w:val="0"/>
        <w:adjustRightInd w:val="0"/>
        <w:ind w:firstLine="709"/>
        <w:jc w:val="both"/>
        <w:rPr>
          <w:sz w:val="26"/>
          <w:szCs w:val="26"/>
        </w:rPr>
      </w:pPr>
      <w:r w:rsidRPr="002A1AA7">
        <w:rPr>
          <w:sz w:val="26"/>
          <w:szCs w:val="26"/>
        </w:rPr>
        <w:t>1) условия для беспрепятственного доступа (вход оборудуется специальным пандусом, передвижение по по</w:t>
      </w:r>
      <w:r w:rsidRPr="002A1AA7">
        <w:rPr>
          <w:sz w:val="26"/>
          <w:szCs w:val="26"/>
        </w:rPr>
        <w:t>мещению должно обеспечивать бес</w:t>
      </w:r>
      <w:r w:rsidRPr="002A1AA7">
        <w:rPr>
          <w:sz w:val="26"/>
          <w:szCs w:val="26"/>
        </w:rPr>
        <w:t xml:space="preserve">препятственное перемещение и разворот </w:t>
      </w:r>
      <w:r w:rsidRPr="002A1AA7">
        <w:rPr>
          <w:sz w:val="26"/>
          <w:szCs w:val="26"/>
        </w:rPr>
        <w:t>специальных средств для передви</w:t>
      </w:r>
      <w:r w:rsidRPr="002A1AA7">
        <w:rPr>
          <w:sz w:val="26"/>
          <w:szCs w:val="26"/>
        </w:rPr>
        <w:t>жения (кресел-колясок), оборудуются места общественного пользования), средствами связи и информации;</w:t>
      </w:r>
    </w:p>
    <w:p w:rsidR="00BD0F25" w:rsidRPr="002A1AA7" w:rsidRDefault="00BD0F25" w:rsidP="00BD0F25">
      <w:pPr>
        <w:autoSpaceDE w:val="0"/>
        <w:autoSpaceDN w:val="0"/>
        <w:adjustRightInd w:val="0"/>
        <w:ind w:firstLine="709"/>
        <w:jc w:val="both"/>
        <w:rPr>
          <w:sz w:val="26"/>
          <w:szCs w:val="26"/>
        </w:rPr>
      </w:pPr>
      <w:r w:rsidRPr="002A1AA7">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BD0F25" w:rsidRPr="002A1AA7" w:rsidRDefault="00BD0F25" w:rsidP="00BD0F25">
      <w:pPr>
        <w:autoSpaceDE w:val="0"/>
        <w:autoSpaceDN w:val="0"/>
        <w:adjustRightInd w:val="0"/>
        <w:ind w:firstLine="709"/>
        <w:jc w:val="both"/>
        <w:rPr>
          <w:sz w:val="26"/>
          <w:szCs w:val="26"/>
        </w:rPr>
      </w:pPr>
      <w:r w:rsidRPr="002A1AA7">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D0F25" w:rsidRPr="002A1AA7" w:rsidRDefault="00BD0F25" w:rsidP="00BD0F25">
      <w:pPr>
        <w:autoSpaceDE w:val="0"/>
        <w:autoSpaceDN w:val="0"/>
        <w:adjustRightInd w:val="0"/>
        <w:ind w:firstLine="709"/>
        <w:jc w:val="both"/>
        <w:rPr>
          <w:sz w:val="26"/>
          <w:szCs w:val="26"/>
        </w:rPr>
      </w:pPr>
      <w:r w:rsidRPr="002A1AA7">
        <w:rPr>
          <w:sz w:val="26"/>
          <w:szCs w:val="26"/>
        </w:rPr>
        <w:t xml:space="preserve">4) дублирование необходимой для инвалидов звуковой и зрительной информации, а также надписей, знаков и </w:t>
      </w:r>
      <w:r w:rsidR="002A1AA7">
        <w:rPr>
          <w:sz w:val="26"/>
          <w:szCs w:val="26"/>
        </w:rPr>
        <w:t>иной текстовой и графической ин</w:t>
      </w:r>
      <w:r w:rsidRPr="002A1AA7">
        <w:rPr>
          <w:sz w:val="26"/>
          <w:szCs w:val="26"/>
        </w:rPr>
        <w:t>формации знаками, выполненными рельефно-точечным шрифтом Брайля, допуск сурдопереводчика и тифлосурдопереводчика;</w:t>
      </w:r>
    </w:p>
    <w:p w:rsidR="00BD0F25" w:rsidRPr="002A1AA7" w:rsidRDefault="00BD0F25" w:rsidP="00BD0F25">
      <w:pPr>
        <w:autoSpaceDE w:val="0"/>
        <w:autoSpaceDN w:val="0"/>
        <w:adjustRightInd w:val="0"/>
        <w:ind w:firstLine="709"/>
        <w:jc w:val="both"/>
        <w:rPr>
          <w:sz w:val="26"/>
          <w:szCs w:val="26"/>
        </w:rPr>
      </w:pPr>
      <w:r w:rsidRPr="002A1AA7">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w:t>
      </w:r>
      <w:r w:rsidRPr="002A1AA7">
        <w:rPr>
          <w:sz w:val="26"/>
          <w:szCs w:val="26"/>
        </w:rPr>
        <w:t>олнительной власти, осуществляю</w:t>
      </w:r>
      <w:r w:rsidRPr="002A1AA7">
        <w:rPr>
          <w:sz w:val="26"/>
          <w:szCs w:val="26"/>
        </w:rPr>
        <w:t>щим функции по выработке и реализации государ</w:t>
      </w:r>
      <w:r w:rsidRPr="002A1AA7">
        <w:rPr>
          <w:sz w:val="26"/>
          <w:szCs w:val="26"/>
        </w:rPr>
        <w:t>ственной политики и нор</w:t>
      </w:r>
      <w:r w:rsidRPr="002A1AA7">
        <w:rPr>
          <w:sz w:val="26"/>
          <w:szCs w:val="26"/>
        </w:rPr>
        <w:t>мативно-правовому регулированию и сфере социальной защиты населения;</w:t>
      </w:r>
    </w:p>
    <w:p w:rsidR="003F48CB" w:rsidRPr="002A1AA7" w:rsidRDefault="00BD0F25" w:rsidP="00BD0F25">
      <w:pPr>
        <w:autoSpaceDE w:val="0"/>
        <w:autoSpaceDN w:val="0"/>
        <w:adjustRightInd w:val="0"/>
        <w:ind w:firstLine="709"/>
        <w:jc w:val="both"/>
        <w:rPr>
          <w:sz w:val="26"/>
          <w:szCs w:val="26"/>
          <w:lang w:eastAsia="en-US"/>
        </w:rPr>
      </w:pPr>
      <w:r w:rsidRPr="002A1AA7">
        <w:rPr>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F48CB" w:rsidRPr="00E25570" w:rsidRDefault="003F48CB" w:rsidP="003F48CB">
      <w:pPr>
        <w:autoSpaceDE w:val="0"/>
        <w:autoSpaceDN w:val="0"/>
        <w:adjustRightInd w:val="0"/>
        <w:ind w:firstLine="720"/>
        <w:jc w:val="center"/>
        <w:outlineLvl w:val="2"/>
        <w:rPr>
          <w:b/>
          <w:sz w:val="28"/>
          <w:szCs w:val="28"/>
        </w:rPr>
      </w:pPr>
    </w:p>
    <w:p w:rsidR="003F48CB" w:rsidRPr="002A1AA7" w:rsidRDefault="003F48CB" w:rsidP="003F48CB">
      <w:pPr>
        <w:autoSpaceDE w:val="0"/>
        <w:autoSpaceDN w:val="0"/>
        <w:adjustRightInd w:val="0"/>
        <w:ind w:firstLine="720"/>
        <w:jc w:val="center"/>
        <w:outlineLvl w:val="2"/>
        <w:rPr>
          <w:b/>
          <w:sz w:val="26"/>
          <w:szCs w:val="26"/>
        </w:rPr>
      </w:pPr>
      <w:r w:rsidRPr="002A1AA7">
        <w:rPr>
          <w:b/>
          <w:sz w:val="26"/>
          <w:szCs w:val="26"/>
        </w:rPr>
        <w:t>Показатели доступности и качества муниципальной услуги</w:t>
      </w:r>
    </w:p>
    <w:p w:rsidR="003F48CB" w:rsidRPr="002A1AA7" w:rsidRDefault="003F48CB" w:rsidP="003F48CB">
      <w:pPr>
        <w:ind w:firstLine="709"/>
        <w:jc w:val="both"/>
        <w:rPr>
          <w:sz w:val="26"/>
          <w:szCs w:val="26"/>
        </w:rPr>
      </w:pPr>
    </w:p>
    <w:p w:rsidR="002A1AA7" w:rsidRPr="002A1AA7" w:rsidRDefault="003F48CB" w:rsidP="002A1AA7">
      <w:pPr>
        <w:pStyle w:val="ConsPlusNormal"/>
        <w:ind w:firstLine="540"/>
        <w:jc w:val="both"/>
        <w:rPr>
          <w:sz w:val="26"/>
          <w:szCs w:val="26"/>
        </w:rPr>
      </w:pPr>
      <w:r w:rsidRPr="002A1AA7">
        <w:rPr>
          <w:sz w:val="26"/>
          <w:szCs w:val="26"/>
        </w:rPr>
        <w:t xml:space="preserve">40. </w:t>
      </w:r>
      <w:r w:rsidR="002A1AA7" w:rsidRPr="002A1AA7">
        <w:rPr>
          <w:sz w:val="26"/>
          <w:szCs w:val="26"/>
        </w:rPr>
        <w:t>Показателями доступности предоставления муниципальной услуги являются:</w:t>
      </w:r>
    </w:p>
    <w:p w:rsidR="002A1AA7" w:rsidRPr="002A1AA7" w:rsidRDefault="002A1AA7" w:rsidP="002A1AA7">
      <w:pPr>
        <w:autoSpaceDE w:val="0"/>
        <w:autoSpaceDN w:val="0"/>
        <w:adjustRightInd w:val="0"/>
        <w:ind w:firstLine="540"/>
        <w:jc w:val="both"/>
        <w:rPr>
          <w:sz w:val="26"/>
          <w:szCs w:val="26"/>
        </w:rPr>
      </w:pPr>
      <w:r w:rsidRPr="002A1AA7">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1AA7" w:rsidRPr="002A1AA7" w:rsidRDefault="002A1AA7" w:rsidP="002A1AA7">
      <w:pPr>
        <w:autoSpaceDE w:val="0"/>
        <w:autoSpaceDN w:val="0"/>
        <w:adjustRightInd w:val="0"/>
        <w:ind w:firstLine="540"/>
        <w:jc w:val="both"/>
        <w:rPr>
          <w:sz w:val="26"/>
          <w:szCs w:val="26"/>
        </w:rPr>
      </w:pPr>
      <w:r w:rsidRPr="002A1AA7">
        <w:rPr>
          <w:sz w:val="26"/>
          <w:szCs w:val="26"/>
        </w:rPr>
        <w:t>2) соблюдение стандарта предоставления муниципальной услуги;</w:t>
      </w:r>
    </w:p>
    <w:p w:rsidR="002A1AA7" w:rsidRPr="002A1AA7" w:rsidRDefault="002A1AA7" w:rsidP="002A1AA7">
      <w:pPr>
        <w:autoSpaceDE w:val="0"/>
        <w:autoSpaceDN w:val="0"/>
        <w:adjustRightInd w:val="0"/>
        <w:ind w:firstLine="540"/>
        <w:jc w:val="both"/>
        <w:rPr>
          <w:sz w:val="26"/>
          <w:szCs w:val="26"/>
        </w:rPr>
      </w:pPr>
      <w:r w:rsidRPr="002A1AA7">
        <w:rPr>
          <w:sz w:val="26"/>
          <w:szCs w:val="26"/>
        </w:rPr>
        <w:t>3) предоставление возможности подачи заявления о предоставлении муниципальной услуги и документов через Портал;</w:t>
      </w:r>
    </w:p>
    <w:p w:rsidR="002A1AA7" w:rsidRPr="002A1AA7" w:rsidRDefault="002A1AA7" w:rsidP="002A1AA7">
      <w:pPr>
        <w:autoSpaceDE w:val="0"/>
        <w:autoSpaceDN w:val="0"/>
        <w:adjustRightInd w:val="0"/>
        <w:ind w:firstLine="540"/>
        <w:jc w:val="both"/>
        <w:rPr>
          <w:sz w:val="26"/>
          <w:szCs w:val="26"/>
        </w:rPr>
      </w:pPr>
      <w:r w:rsidRPr="002A1AA7">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A1AA7" w:rsidRPr="002A1AA7" w:rsidRDefault="002A1AA7" w:rsidP="002A1AA7">
      <w:pPr>
        <w:autoSpaceDE w:val="0"/>
        <w:autoSpaceDN w:val="0"/>
        <w:adjustRightInd w:val="0"/>
        <w:ind w:firstLine="540"/>
        <w:jc w:val="both"/>
        <w:rPr>
          <w:sz w:val="26"/>
          <w:szCs w:val="26"/>
        </w:rPr>
      </w:pPr>
      <w:r w:rsidRPr="002A1AA7">
        <w:rPr>
          <w:sz w:val="26"/>
          <w:szCs w:val="26"/>
        </w:rPr>
        <w:lastRenderedPageBreak/>
        <w:t>41. Показателем качества предоставления муниципальной услуги являются:</w:t>
      </w:r>
    </w:p>
    <w:p w:rsidR="002A1AA7" w:rsidRPr="002A1AA7" w:rsidRDefault="002A1AA7" w:rsidP="002A1AA7">
      <w:pPr>
        <w:autoSpaceDE w:val="0"/>
        <w:autoSpaceDN w:val="0"/>
        <w:adjustRightInd w:val="0"/>
        <w:ind w:firstLine="540"/>
        <w:jc w:val="both"/>
        <w:rPr>
          <w:sz w:val="26"/>
          <w:szCs w:val="26"/>
        </w:rPr>
      </w:pPr>
      <w:r w:rsidRPr="002A1AA7">
        <w:rPr>
          <w:sz w:val="26"/>
          <w:szCs w:val="26"/>
        </w:rPr>
        <w:t>1) отсутствие очередей при приёме (выдаче) документов;</w:t>
      </w:r>
    </w:p>
    <w:p w:rsidR="002A1AA7" w:rsidRPr="002A1AA7" w:rsidRDefault="002A1AA7" w:rsidP="002A1AA7">
      <w:pPr>
        <w:autoSpaceDE w:val="0"/>
        <w:autoSpaceDN w:val="0"/>
        <w:adjustRightInd w:val="0"/>
        <w:ind w:firstLine="540"/>
        <w:jc w:val="both"/>
        <w:rPr>
          <w:sz w:val="26"/>
          <w:szCs w:val="26"/>
        </w:rPr>
      </w:pPr>
      <w:r w:rsidRPr="002A1AA7">
        <w:rPr>
          <w:sz w:val="26"/>
          <w:szCs w:val="26"/>
        </w:rPr>
        <w:t>2) отсутствие нарушений сроков предоставления муниципальной услуги;</w:t>
      </w:r>
    </w:p>
    <w:p w:rsidR="002A1AA7" w:rsidRPr="002A1AA7" w:rsidRDefault="002A1AA7" w:rsidP="002A1AA7">
      <w:pPr>
        <w:autoSpaceDE w:val="0"/>
        <w:autoSpaceDN w:val="0"/>
        <w:adjustRightInd w:val="0"/>
        <w:ind w:firstLine="540"/>
        <w:jc w:val="both"/>
        <w:rPr>
          <w:sz w:val="26"/>
          <w:szCs w:val="26"/>
        </w:rPr>
      </w:pPr>
      <w:r w:rsidRPr="002A1AA7">
        <w:rPr>
          <w:sz w:val="26"/>
          <w:szCs w:val="26"/>
        </w:rPr>
        <w:t>3) отсутствие обоснованных жалоб со стороны заявителей по результатам предоставления муниципальной услуги;</w:t>
      </w:r>
    </w:p>
    <w:p w:rsidR="002A1AA7" w:rsidRPr="002A1AA7" w:rsidRDefault="002A1AA7" w:rsidP="002A1AA7">
      <w:pPr>
        <w:autoSpaceDE w:val="0"/>
        <w:autoSpaceDN w:val="0"/>
        <w:adjustRightInd w:val="0"/>
        <w:ind w:firstLine="540"/>
        <w:jc w:val="both"/>
        <w:rPr>
          <w:sz w:val="26"/>
          <w:szCs w:val="26"/>
        </w:rPr>
      </w:pPr>
      <w:r w:rsidRPr="002A1AA7">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A1AA7" w:rsidRPr="002A1AA7" w:rsidRDefault="002A1AA7" w:rsidP="002A1AA7">
      <w:pPr>
        <w:autoSpaceDE w:val="0"/>
        <w:autoSpaceDN w:val="0"/>
        <w:adjustRightInd w:val="0"/>
        <w:ind w:firstLine="540"/>
        <w:jc w:val="both"/>
        <w:rPr>
          <w:sz w:val="26"/>
          <w:szCs w:val="26"/>
        </w:rPr>
      </w:pPr>
      <w:r w:rsidRPr="002A1AA7">
        <w:rPr>
          <w:sz w:val="26"/>
          <w:szCs w:val="26"/>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2A1AA7" w:rsidRPr="002A1AA7" w:rsidRDefault="002A1AA7" w:rsidP="002A1AA7">
      <w:pPr>
        <w:autoSpaceDE w:val="0"/>
        <w:autoSpaceDN w:val="0"/>
        <w:adjustRightInd w:val="0"/>
        <w:ind w:firstLine="540"/>
        <w:jc w:val="both"/>
        <w:rPr>
          <w:sz w:val="26"/>
          <w:szCs w:val="26"/>
        </w:rPr>
      </w:pPr>
      <w:r w:rsidRPr="002A1AA7">
        <w:rPr>
          <w:sz w:val="26"/>
          <w:szCs w:val="26"/>
        </w:rPr>
        <w:t>при личном обращении заявителя с заявлением о предоставлении государственной услуги.</w:t>
      </w:r>
    </w:p>
    <w:p w:rsidR="002A1AA7" w:rsidRPr="002A1AA7" w:rsidRDefault="002A1AA7" w:rsidP="002A1AA7">
      <w:pPr>
        <w:ind w:firstLine="709"/>
        <w:rPr>
          <w:sz w:val="26"/>
          <w:szCs w:val="26"/>
        </w:rPr>
      </w:pPr>
      <w:r w:rsidRPr="002A1AA7">
        <w:rPr>
          <w:sz w:val="26"/>
          <w:szCs w:val="26"/>
        </w:rPr>
        <w:t xml:space="preserve">при личном получении заявителем результата предоставления государственной услуги. </w:t>
      </w:r>
    </w:p>
    <w:p w:rsidR="002A1AA7" w:rsidRPr="002A1AA7" w:rsidRDefault="002A1AA7" w:rsidP="002A1AA7">
      <w:pPr>
        <w:keepNext/>
        <w:widowControl w:val="0"/>
        <w:autoSpaceDE w:val="0"/>
        <w:autoSpaceDN w:val="0"/>
        <w:adjustRightInd w:val="0"/>
        <w:spacing w:before="360" w:after="60"/>
        <w:ind w:firstLine="720"/>
        <w:jc w:val="center"/>
        <w:outlineLvl w:val="1"/>
        <w:rPr>
          <w:rFonts w:cs="Arial"/>
          <w:b/>
          <w:bCs/>
          <w:iCs/>
          <w:sz w:val="26"/>
          <w:szCs w:val="26"/>
        </w:rPr>
      </w:pPr>
      <w:r w:rsidRPr="002A1AA7">
        <w:rPr>
          <w:rFonts w:cs="Arial"/>
          <w:b/>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1AA7" w:rsidRPr="002A1AA7" w:rsidRDefault="002A1AA7" w:rsidP="002A1AA7">
      <w:pPr>
        <w:autoSpaceDE w:val="0"/>
        <w:autoSpaceDN w:val="0"/>
        <w:adjustRightInd w:val="0"/>
        <w:ind w:right="-63" w:firstLine="540"/>
        <w:jc w:val="center"/>
        <w:rPr>
          <w:sz w:val="26"/>
          <w:szCs w:val="26"/>
        </w:rPr>
      </w:pPr>
    </w:p>
    <w:p w:rsidR="002A1AA7" w:rsidRPr="002A1AA7" w:rsidRDefault="002A1AA7" w:rsidP="002A1AA7">
      <w:pPr>
        <w:ind w:firstLine="708"/>
        <w:jc w:val="both"/>
        <w:rPr>
          <w:rFonts w:eastAsia="Calibri"/>
          <w:sz w:val="26"/>
          <w:szCs w:val="26"/>
        </w:rPr>
      </w:pPr>
      <w:r w:rsidRPr="002A1AA7">
        <w:rPr>
          <w:rFonts w:eastAsia="Calibri"/>
          <w:sz w:val="26"/>
          <w:szCs w:val="26"/>
        </w:rPr>
        <w:t>41. Описание последовательности действий при предоставлении муниципальной услуги.</w:t>
      </w:r>
    </w:p>
    <w:p w:rsidR="002A1AA7" w:rsidRPr="002A1AA7" w:rsidRDefault="002A1AA7" w:rsidP="002A1AA7">
      <w:pPr>
        <w:widowControl w:val="0"/>
        <w:autoSpaceDE w:val="0"/>
        <w:autoSpaceDN w:val="0"/>
        <w:adjustRightInd w:val="0"/>
        <w:ind w:firstLine="709"/>
        <w:jc w:val="both"/>
        <w:rPr>
          <w:sz w:val="26"/>
          <w:szCs w:val="26"/>
        </w:rPr>
      </w:pPr>
      <w:r w:rsidRPr="002A1AA7">
        <w:rPr>
          <w:sz w:val="26"/>
          <w:szCs w:val="26"/>
        </w:rPr>
        <w:t>Предоставление муниципальной услуги включает в себя следующие административные процедуры:</w:t>
      </w:r>
    </w:p>
    <w:p w:rsidR="002A1AA7" w:rsidRPr="002A1AA7" w:rsidRDefault="002A1AA7" w:rsidP="002A1AA7">
      <w:pPr>
        <w:widowControl w:val="0"/>
        <w:autoSpaceDE w:val="0"/>
        <w:autoSpaceDN w:val="0"/>
        <w:adjustRightInd w:val="0"/>
        <w:ind w:firstLine="720"/>
        <w:jc w:val="both"/>
        <w:rPr>
          <w:sz w:val="26"/>
          <w:szCs w:val="26"/>
        </w:rPr>
      </w:pPr>
      <w:r w:rsidRPr="002A1AA7">
        <w:rPr>
          <w:sz w:val="26"/>
          <w:szCs w:val="26"/>
        </w:rPr>
        <w:t>1) получение заявления и документов, проверка их комплекта и полноты, их прием и регистрация или отказ в приеме документов;</w:t>
      </w:r>
    </w:p>
    <w:p w:rsidR="002A1AA7" w:rsidRPr="002A1AA7" w:rsidRDefault="002A1AA7" w:rsidP="002A1AA7">
      <w:pPr>
        <w:widowControl w:val="0"/>
        <w:autoSpaceDE w:val="0"/>
        <w:autoSpaceDN w:val="0"/>
        <w:adjustRightInd w:val="0"/>
        <w:ind w:firstLine="720"/>
        <w:jc w:val="both"/>
        <w:rPr>
          <w:sz w:val="26"/>
          <w:szCs w:val="26"/>
        </w:rPr>
      </w:pPr>
      <w:r w:rsidRPr="002A1AA7">
        <w:rPr>
          <w:sz w:val="26"/>
          <w:szCs w:val="26"/>
        </w:rPr>
        <w:t>2) рассмотрение, проверка заявления и документов, получение дополнительной информации в порядке межведомственного взаимодействия;</w:t>
      </w:r>
    </w:p>
    <w:p w:rsidR="002A1AA7" w:rsidRPr="002A1AA7" w:rsidRDefault="002A1AA7" w:rsidP="002A1AA7">
      <w:pPr>
        <w:widowControl w:val="0"/>
        <w:autoSpaceDE w:val="0"/>
        <w:autoSpaceDN w:val="0"/>
        <w:adjustRightInd w:val="0"/>
        <w:ind w:firstLine="709"/>
        <w:jc w:val="both"/>
        <w:rPr>
          <w:sz w:val="26"/>
          <w:szCs w:val="26"/>
        </w:rPr>
      </w:pPr>
      <w:r w:rsidRPr="002A1AA7">
        <w:rPr>
          <w:sz w:val="26"/>
          <w:szCs w:val="26"/>
        </w:rPr>
        <w:t>3) направление органом местного самоуправления заявителю сведений о ходе выполнения запроса о предоставлении услуги</w:t>
      </w:r>
      <w:r w:rsidRPr="002A1AA7">
        <w:rPr>
          <w:sz w:val="26"/>
          <w:szCs w:val="26"/>
          <w:vertAlign w:val="superscript"/>
        </w:rPr>
        <w:footnoteReference w:id="1"/>
      </w:r>
      <w:r w:rsidRPr="002A1AA7">
        <w:rPr>
          <w:sz w:val="26"/>
          <w:szCs w:val="26"/>
        </w:rPr>
        <w:t>;</w:t>
      </w:r>
    </w:p>
    <w:p w:rsidR="002A1AA7" w:rsidRPr="002A1AA7" w:rsidRDefault="002A1AA7" w:rsidP="002A1AA7">
      <w:pPr>
        <w:widowControl w:val="0"/>
        <w:autoSpaceDE w:val="0"/>
        <w:autoSpaceDN w:val="0"/>
        <w:adjustRightInd w:val="0"/>
        <w:ind w:firstLine="720"/>
        <w:jc w:val="both"/>
        <w:rPr>
          <w:sz w:val="26"/>
          <w:szCs w:val="26"/>
        </w:rPr>
      </w:pPr>
      <w:r w:rsidRPr="002A1AA7">
        <w:rPr>
          <w:sz w:val="26"/>
          <w:szCs w:val="26"/>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1AA7" w:rsidRPr="002A1AA7" w:rsidRDefault="002A1AA7" w:rsidP="002A1AA7">
      <w:pPr>
        <w:widowControl w:val="0"/>
        <w:autoSpaceDE w:val="0"/>
        <w:autoSpaceDN w:val="0"/>
        <w:adjustRightInd w:val="0"/>
        <w:ind w:firstLine="709"/>
        <w:jc w:val="both"/>
        <w:rPr>
          <w:sz w:val="26"/>
          <w:szCs w:val="26"/>
        </w:rPr>
      </w:pPr>
      <w:r w:rsidRPr="002A1AA7">
        <w:rPr>
          <w:sz w:val="26"/>
          <w:szCs w:val="26"/>
        </w:rPr>
        <w:t>5) обеспечение органом местного самоуправления возможности для заявителя оценить качество предоставления услуги</w:t>
      </w:r>
      <w:r w:rsidRPr="002A1AA7">
        <w:rPr>
          <w:sz w:val="26"/>
          <w:szCs w:val="26"/>
          <w:vertAlign w:val="superscript"/>
        </w:rPr>
        <w:t>4</w:t>
      </w:r>
      <w:r w:rsidRPr="002A1AA7">
        <w:rPr>
          <w:sz w:val="26"/>
          <w:szCs w:val="26"/>
        </w:rPr>
        <w:t>;</w:t>
      </w:r>
    </w:p>
    <w:p w:rsidR="002A1AA7" w:rsidRPr="002A1AA7" w:rsidRDefault="002A1AA7" w:rsidP="002A1AA7">
      <w:pPr>
        <w:widowControl w:val="0"/>
        <w:autoSpaceDE w:val="0"/>
        <w:autoSpaceDN w:val="0"/>
        <w:adjustRightInd w:val="0"/>
        <w:ind w:firstLine="709"/>
        <w:jc w:val="both"/>
        <w:rPr>
          <w:sz w:val="26"/>
          <w:szCs w:val="26"/>
        </w:rPr>
      </w:pPr>
      <w:r w:rsidRPr="002A1AA7">
        <w:rPr>
          <w:sz w:val="26"/>
          <w:szCs w:val="26"/>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F48CB" w:rsidRPr="002A1AA7" w:rsidRDefault="003F48CB" w:rsidP="002A1AA7">
      <w:pPr>
        <w:autoSpaceDE w:val="0"/>
        <w:autoSpaceDN w:val="0"/>
        <w:adjustRightInd w:val="0"/>
        <w:ind w:firstLine="540"/>
        <w:jc w:val="both"/>
        <w:rPr>
          <w:sz w:val="26"/>
          <w:szCs w:val="26"/>
        </w:rPr>
      </w:pPr>
    </w:p>
    <w:p w:rsidR="002A1AA7" w:rsidRPr="002A1AA7" w:rsidRDefault="002A1AA7" w:rsidP="002A1AA7">
      <w:pPr>
        <w:ind w:firstLine="709"/>
        <w:jc w:val="center"/>
        <w:rPr>
          <w:b/>
          <w:sz w:val="26"/>
          <w:szCs w:val="26"/>
        </w:rPr>
      </w:pPr>
      <w:r w:rsidRPr="002A1AA7">
        <w:rPr>
          <w:b/>
          <w:sz w:val="26"/>
          <w:szCs w:val="26"/>
        </w:rPr>
        <w:t>Получение заявления и документов, проверка их комплекта и полноты, их прием и регистрация или отказ в приеме документов</w:t>
      </w:r>
    </w:p>
    <w:p w:rsidR="002A1AA7" w:rsidRPr="002A1AA7" w:rsidRDefault="002A1AA7" w:rsidP="002A1AA7">
      <w:pPr>
        <w:ind w:firstLine="709"/>
        <w:jc w:val="center"/>
        <w:rPr>
          <w:rFonts w:eastAsia="Calibri"/>
          <w:b/>
          <w:sz w:val="26"/>
          <w:szCs w:val="26"/>
        </w:rPr>
      </w:pPr>
    </w:p>
    <w:p w:rsidR="002A1AA7" w:rsidRPr="002A1AA7" w:rsidRDefault="002A1AA7" w:rsidP="002A1AA7">
      <w:pPr>
        <w:ind w:firstLine="709"/>
        <w:jc w:val="both"/>
        <w:rPr>
          <w:sz w:val="26"/>
          <w:szCs w:val="26"/>
        </w:rPr>
      </w:pPr>
      <w:r w:rsidRPr="002A1AA7">
        <w:rPr>
          <w:sz w:val="26"/>
          <w:szCs w:val="26"/>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2A1AA7">
        <w:rPr>
          <w:rFonts w:eastAsia="Calibri"/>
          <w:sz w:val="26"/>
          <w:szCs w:val="26"/>
        </w:rPr>
        <w:t>муниципальной услуги</w:t>
      </w:r>
      <w:r w:rsidRPr="002A1AA7">
        <w:rPr>
          <w:sz w:val="26"/>
          <w:szCs w:val="26"/>
        </w:rPr>
        <w:t xml:space="preserve">, либо направление заявления и необходимых документов в орган местного </w:t>
      </w:r>
      <w:r w:rsidRPr="002A1AA7">
        <w:rPr>
          <w:sz w:val="26"/>
          <w:szCs w:val="26"/>
        </w:rPr>
        <w:lastRenderedPageBreak/>
        <w:t>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2A1AA7" w:rsidRPr="002A1AA7" w:rsidRDefault="002A1AA7" w:rsidP="002A1AA7">
      <w:pPr>
        <w:ind w:firstLine="708"/>
        <w:jc w:val="both"/>
        <w:rPr>
          <w:sz w:val="26"/>
          <w:szCs w:val="26"/>
        </w:rPr>
      </w:pPr>
      <w:r w:rsidRPr="002A1AA7">
        <w:rPr>
          <w:sz w:val="26"/>
          <w:szCs w:val="26"/>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2A1AA7" w:rsidRPr="002A1AA7" w:rsidRDefault="002A1AA7" w:rsidP="002A1AA7">
      <w:pPr>
        <w:ind w:firstLine="709"/>
        <w:jc w:val="both"/>
        <w:rPr>
          <w:sz w:val="26"/>
          <w:szCs w:val="26"/>
        </w:rPr>
      </w:pPr>
      <w:r w:rsidRPr="002A1AA7">
        <w:rPr>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2A1AA7" w:rsidRPr="002A1AA7" w:rsidRDefault="002A1AA7" w:rsidP="002A1AA7">
      <w:pPr>
        <w:ind w:firstLine="709"/>
        <w:jc w:val="both"/>
        <w:rPr>
          <w:sz w:val="26"/>
          <w:szCs w:val="26"/>
        </w:rPr>
      </w:pPr>
      <w:r w:rsidRPr="002A1AA7">
        <w:rPr>
          <w:sz w:val="26"/>
          <w:szCs w:val="26"/>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2A1AA7" w:rsidRPr="002A1AA7" w:rsidRDefault="002A1AA7" w:rsidP="002A1AA7">
      <w:pPr>
        <w:ind w:firstLine="709"/>
        <w:jc w:val="both"/>
        <w:rPr>
          <w:sz w:val="26"/>
          <w:szCs w:val="26"/>
        </w:rPr>
      </w:pPr>
      <w:r w:rsidRPr="002A1AA7">
        <w:rPr>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A1AA7" w:rsidRPr="002A1AA7" w:rsidRDefault="002A1AA7" w:rsidP="002A1AA7">
      <w:pPr>
        <w:ind w:firstLine="709"/>
        <w:jc w:val="both"/>
        <w:rPr>
          <w:sz w:val="26"/>
          <w:szCs w:val="26"/>
        </w:rPr>
      </w:pPr>
      <w:r w:rsidRPr="002A1AA7">
        <w:rPr>
          <w:sz w:val="26"/>
          <w:szCs w:val="26"/>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A1AA7" w:rsidRPr="002A1AA7" w:rsidRDefault="002A1AA7" w:rsidP="002A1AA7">
      <w:pPr>
        <w:ind w:firstLine="709"/>
        <w:jc w:val="both"/>
        <w:rPr>
          <w:sz w:val="26"/>
          <w:szCs w:val="26"/>
        </w:rPr>
      </w:pPr>
      <w:r w:rsidRPr="002A1AA7">
        <w:rPr>
          <w:sz w:val="26"/>
          <w:szCs w:val="26"/>
        </w:rPr>
        <w:t>1) устанавливает предмет обращения, личность заявителя (полномочия представителя заявителя);</w:t>
      </w:r>
    </w:p>
    <w:p w:rsidR="002A1AA7" w:rsidRPr="002A1AA7" w:rsidRDefault="002A1AA7" w:rsidP="002A1AA7">
      <w:pPr>
        <w:ind w:firstLine="709"/>
        <w:jc w:val="both"/>
        <w:rPr>
          <w:sz w:val="26"/>
          <w:szCs w:val="26"/>
        </w:rPr>
      </w:pPr>
      <w:r w:rsidRPr="002A1AA7">
        <w:rPr>
          <w:sz w:val="26"/>
          <w:szCs w:val="26"/>
        </w:rPr>
        <w:t>2) проверяет правильность оформления заявления и комплектность представленных документов;</w:t>
      </w:r>
    </w:p>
    <w:p w:rsidR="002A1AA7" w:rsidRPr="002A1AA7" w:rsidRDefault="002A1AA7" w:rsidP="002A1AA7">
      <w:pPr>
        <w:ind w:firstLine="709"/>
        <w:jc w:val="both"/>
        <w:rPr>
          <w:sz w:val="26"/>
          <w:szCs w:val="26"/>
        </w:rPr>
      </w:pPr>
      <w:r w:rsidRPr="002A1AA7">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2A1AA7" w:rsidRPr="002A1AA7" w:rsidRDefault="002A1AA7" w:rsidP="002A1AA7">
      <w:pPr>
        <w:autoSpaceDE w:val="0"/>
        <w:autoSpaceDN w:val="0"/>
        <w:adjustRightInd w:val="0"/>
        <w:ind w:firstLine="709"/>
        <w:jc w:val="both"/>
        <w:rPr>
          <w:sz w:val="26"/>
          <w:szCs w:val="26"/>
        </w:rPr>
      </w:pPr>
      <w:r w:rsidRPr="002A1AA7">
        <w:rPr>
          <w:sz w:val="26"/>
          <w:szCs w:val="26"/>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2A1AA7" w:rsidRPr="002A1AA7" w:rsidRDefault="002A1AA7" w:rsidP="002A1AA7">
      <w:pPr>
        <w:ind w:firstLine="709"/>
        <w:jc w:val="both"/>
        <w:rPr>
          <w:sz w:val="26"/>
          <w:szCs w:val="26"/>
        </w:rPr>
      </w:pPr>
      <w:r w:rsidRPr="002A1AA7">
        <w:rPr>
          <w:sz w:val="26"/>
          <w:szCs w:val="26"/>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2A1AA7" w:rsidRPr="002A1AA7" w:rsidRDefault="002A1AA7" w:rsidP="002A1AA7">
      <w:pPr>
        <w:ind w:firstLine="709"/>
        <w:jc w:val="both"/>
        <w:rPr>
          <w:sz w:val="26"/>
          <w:szCs w:val="26"/>
        </w:rPr>
      </w:pPr>
      <w:r w:rsidRPr="002A1AA7">
        <w:rPr>
          <w:sz w:val="26"/>
          <w:szCs w:val="26"/>
        </w:rPr>
        <w:t>В случае, если представленные заявителем документы не заверены в установленном порядке, одновременно с копиям</w:t>
      </w:r>
      <w:r>
        <w:rPr>
          <w:sz w:val="26"/>
          <w:szCs w:val="26"/>
        </w:rPr>
        <w:t>и</w:t>
      </w:r>
      <w:r w:rsidRPr="002A1AA7">
        <w:rPr>
          <w:sz w:val="26"/>
          <w:szCs w:val="26"/>
        </w:rPr>
        <w:t xml:space="preserve"> документов предъявляются их оригиналы.</w:t>
      </w:r>
      <w:r w:rsidRPr="002A1AA7">
        <w:rPr>
          <w:i/>
          <w:color w:val="FF0000"/>
          <w:sz w:val="26"/>
          <w:szCs w:val="26"/>
        </w:rPr>
        <w:t xml:space="preserve"> </w:t>
      </w:r>
      <w:r w:rsidRPr="002A1AA7">
        <w:rPr>
          <w:sz w:val="26"/>
          <w:szCs w:val="26"/>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A1AA7" w:rsidRPr="002A1AA7" w:rsidRDefault="002A1AA7" w:rsidP="002A1AA7">
      <w:pPr>
        <w:ind w:firstLine="709"/>
        <w:jc w:val="both"/>
        <w:rPr>
          <w:rFonts w:eastAsia="Calibri"/>
          <w:bCs/>
          <w:sz w:val="26"/>
          <w:szCs w:val="26"/>
          <w:lang w:eastAsia="en-US"/>
        </w:rPr>
      </w:pPr>
      <w:r w:rsidRPr="002A1AA7">
        <w:rPr>
          <w:rFonts w:eastAsia="Calibri"/>
          <w:bCs/>
          <w:sz w:val="26"/>
          <w:szCs w:val="26"/>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sidRPr="002A1AA7">
        <w:rPr>
          <w:sz w:val="26"/>
          <w:szCs w:val="26"/>
        </w:rPr>
        <w:lastRenderedPageBreak/>
        <w:t>орган местного самоуправления в порядке и сроки, установленные заключенным между ними соглашением о взаимодействии</w:t>
      </w:r>
      <w:r w:rsidRPr="002A1AA7">
        <w:rPr>
          <w:rFonts w:eastAsia="Calibri"/>
          <w:bCs/>
          <w:sz w:val="26"/>
          <w:szCs w:val="26"/>
        </w:rPr>
        <w:t>.</w:t>
      </w:r>
      <w:r w:rsidRPr="002A1AA7">
        <w:rPr>
          <w:rFonts w:eastAsia="Calibri"/>
          <w:bCs/>
          <w:sz w:val="26"/>
          <w:szCs w:val="26"/>
          <w:lang w:eastAsia="en-US"/>
        </w:rPr>
        <w:t xml:space="preserve"> </w:t>
      </w:r>
    </w:p>
    <w:p w:rsidR="002A1AA7" w:rsidRPr="002A1AA7" w:rsidRDefault="002A1AA7" w:rsidP="002A1AA7">
      <w:pPr>
        <w:ind w:firstLine="708"/>
        <w:jc w:val="both"/>
        <w:rPr>
          <w:sz w:val="26"/>
          <w:szCs w:val="26"/>
        </w:rPr>
      </w:pPr>
      <w:r w:rsidRPr="002A1AA7">
        <w:rPr>
          <w:sz w:val="26"/>
          <w:szCs w:val="26"/>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2A1AA7" w:rsidRPr="002A1AA7" w:rsidRDefault="002A1AA7" w:rsidP="002A1AA7">
      <w:pPr>
        <w:spacing w:line="252" w:lineRule="auto"/>
        <w:ind w:firstLine="708"/>
        <w:jc w:val="both"/>
        <w:rPr>
          <w:rFonts w:eastAsia="Calibri"/>
          <w:bCs/>
          <w:sz w:val="26"/>
          <w:szCs w:val="26"/>
          <w:lang w:eastAsia="en-US"/>
        </w:rPr>
      </w:pPr>
      <w:r w:rsidRPr="002A1AA7">
        <w:rPr>
          <w:sz w:val="26"/>
          <w:szCs w:val="26"/>
        </w:rPr>
        <w:t>В случае, если заявителем представлены копии документов, не заверенные в установленном порядке, одновременно с копиям</w:t>
      </w:r>
      <w:r>
        <w:rPr>
          <w:sz w:val="26"/>
          <w:szCs w:val="26"/>
        </w:rPr>
        <w:t>и</w:t>
      </w:r>
      <w:r w:rsidRPr="002A1AA7">
        <w:rPr>
          <w:sz w:val="26"/>
          <w:szCs w:val="26"/>
        </w:rPr>
        <w:t xml:space="preserve">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A1AA7" w:rsidRPr="002A1AA7" w:rsidRDefault="002A1AA7" w:rsidP="002A1AA7">
      <w:pPr>
        <w:spacing w:line="252" w:lineRule="auto"/>
        <w:ind w:firstLine="708"/>
        <w:jc w:val="both"/>
        <w:rPr>
          <w:sz w:val="26"/>
          <w:szCs w:val="26"/>
        </w:rPr>
      </w:pPr>
      <w:r w:rsidRPr="002A1AA7">
        <w:rPr>
          <w:sz w:val="26"/>
          <w:szCs w:val="26"/>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2A1AA7" w:rsidRPr="002A1AA7" w:rsidRDefault="002A1AA7" w:rsidP="002A1AA7">
      <w:pPr>
        <w:ind w:firstLine="709"/>
        <w:jc w:val="both"/>
        <w:rPr>
          <w:sz w:val="26"/>
          <w:szCs w:val="26"/>
        </w:rPr>
      </w:pPr>
      <w:r w:rsidRPr="002A1AA7">
        <w:rPr>
          <w:sz w:val="26"/>
          <w:szCs w:val="26"/>
        </w:rPr>
        <w:t>1) устанавливает предмет обращения, личность заявителя (полномочия представителя заявителя);</w:t>
      </w:r>
    </w:p>
    <w:p w:rsidR="002A1AA7" w:rsidRPr="002A1AA7" w:rsidRDefault="002A1AA7" w:rsidP="002A1AA7">
      <w:pPr>
        <w:ind w:firstLine="709"/>
        <w:jc w:val="both"/>
        <w:rPr>
          <w:sz w:val="26"/>
          <w:szCs w:val="26"/>
        </w:rPr>
      </w:pPr>
      <w:r w:rsidRPr="002A1AA7">
        <w:rPr>
          <w:sz w:val="26"/>
          <w:szCs w:val="26"/>
        </w:rPr>
        <w:t>2) проверяет правильность оформления заявления и комплектность представленных документов.</w:t>
      </w:r>
    </w:p>
    <w:p w:rsidR="002A1AA7" w:rsidRPr="002A1AA7" w:rsidRDefault="002A1AA7" w:rsidP="002A1AA7">
      <w:pPr>
        <w:spacing w:line="252" w:lineRule="auto"/>
        <w:ind w:firstLine="709"/>
        <w:jc w:val="both"/>
        <w:rPr>
          <w:sz w:val="26"/>
          <w:szCs w:val="26"/>
        </w:rPr>
      </w:pPr>
      <w:r w:rsidRPr="002A1AA7">
        <w:rPr>
          <w:sz w:val="26"/>
          <w:szCs w:val="26"/>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A1AA7" w:rsidRPr="002A1AA7" w:rsidRDefault="002A1AA7" w:rsidP="002A1AA7">
      <w:pPr>
        <w:widowControl w:val="0"/>
        <w:shd w:val="clear" w:color="auto" w:fill="FFFFFF"/>
        <w:autoSpaceDE w:val="0"/>
        <w:autoSpaceDN w:val="0"/>
        <w:adjustRightInd w:val="0"/>
        <w:spacing w:line="252" w:lineRule="auto"/>
        <w:ind w:firstLine="709"/>
        <w:jc w:val="both"/>
        <w:rPr>
          <w:sz w:val="26"/>
          <w:szCs w:val="26"/>
        </w:rPr>
      </w:pPr>
      <w:r w:rsidRPr="002A1AA7">
        <w:rPr>
          <w:sz w:val="26"/>
          <w:szCs w:val="26"/>
        </w:rPr>
        <w:t>Результатом исполнения административной процедуры является:</w:t>
      </w:r>
    </w:p>
    <w:p w:rsidR="002A1AA7" w:rsidRPr="002A1AA7" w:rsidRDefault="002A1AA7" w:rsidP="002A1AA7">
      <w:pPr>
        <w:widowControl w:val="0"/>
        <w:shd w:val="clear" w:color="auto" w:fill="FFFFFF"/>
        <w:autoSpaceDE w:val="0"/>
        <w:autoSpaceDN w:val="0"/>
        <w:adjustRightInd w:val="0"/>
        <w:spacing w:line="252" w:lineRule="auto"/>
        <w:ind w:firstLine="709"/>
        <w:jc w:val="both"/>
        <w:rPr>
          <w:sz w:val="26"/>
          <w:szCs w:val="26"/>
        </w:rPr>
      </w:pPr>
      <w:r w:rsidRPr="002A1AA7">
        <w:rPr>
          <w:sz w:val="26"/>
          <w:szCs w:val="26"/>
        </w:rPr>
        <w:t>1) При предоставлении заявителем запроса (заявления)</w:t>
      </w:r>
      <w:r w:rsidRPr="002A1AA7">
        <w:rPr>
          <w:rFonts w:eastAsia="Calibri"/>
          <w:bCs/>
          <w:sz w:val="26"/>
          <w:szCs w:val="26"/>
          <w:lang w:eastAsia="en-US"/>
        </w:rPr>
        <w:t xml:space="preserve"> </w:t>
      </w:r>
      <w:r w:rsidRPr="002A1AA7">
        <w:rPr>
          <w:sz w:val="26"/>
          <w:szCs w:val="26"/>
        </w:rPr>
        <w:t>лично (направлении документов почтой) – прием, регистрация запроса (заявления)</w:t>
      </w:r>
      <w:r w:rsidRPr="002A1AA7">
        <w:rPr>
          <w:rFonts w:eastAsia="Calibri"/>
          <w:bCs/>
          <w:sz w:val="26"/>
          <w:szCs w:val="26"/>
          <w:lang w:eastAsia="en-US"/>
        </w:rPr>
        <w:t xml:space="preserve"> и прилагаемых документов. </w:t>
      </w:r>
      <w:r w:rsidRPr="002A1AA7">
        <w:rPr>
          <w:sz w:val="26"/>
          <w:szCs w:val="26"/>
        </w:rPr>
        <w:t>Максимальный срок выполнения действий административной процедуры – 30 минут с момента подачи в орган местного самоуправления запроса (заявления)</w:t>
      </w:r>
      <w:r w:rsidRPr="002A1AA7">
        <w:rPr>
          <w:rFonts w:eastAsia="Calibri"/>
          <w:bCs/>
          <w:sz w:val="26"/>
          <w:szCs w:val="26"/>
          <w:lang w:eastAsia="en-US"/>
        </w:rPr>
        <w:t xml:space="preserve"> </w:t>
      </w:r>
      <w:r w:rsidRPr="002A1AA7">
        <w:rPr>
          <w:sz w:val="26"/>
          <w:szCs w:val="26"/>
        </w:rPr>
        <w:t>с комплектом документов.</w:t>
      </w:r>
    </w:p>
    <w:p w:rsidR="002A1AA7" w:rsidRPr="002A1AA7" w:rsidRDefault="002A1AA7" w:rsidP="002A1AA7">
      <w:pPr>
        <w:widowControl w:val="0"/>
        <w:shd w:val="clear" w:color="auto" w:fill="FFFFFF"/>
        <w:autoSpaceDE w:val="0"/>
        <w:autoSpaceDN w:val="0"/>
        <w:adjustRightInd w:val="0"/>
        <w:spacing w:line="252" w:lineRule="auto"/>
        <w:ind w:firstLine="709"/>
        <w:jc w:val="both"/>
        <w:rPr>
          <w:rFonts w:eastAsia="Calibri"/>
          <w:sz w:val="26"/>
          <w:szCs w:val="26"/>
          <w:lang w:eastAsia="en-US"/>
        </w:rPr>
      </w:pPr>
      <w:r w:rsidRPr="002A1AA7">
        <w:rPr>
          <w:sz w:val="26"/>
          <w:szCs w:val="26"/>
        </w:rPr>
        <w:t>2) При предоставлении заявителем запроса (заявления)</w:t>
      </w:r>
      <w:r w:rsidRPr="002A1AA7">
        <w:rPr>
          <w:rFonts w:eastAsia="Calibri"/>
          <w:bCs/>
          <w:sz w:val="26"/>
          <w:szCs w:val="26"/>
          <w:lang w:eastAsia="en-US"/>
        </w:rPr>
        <w:t xml:space="preserve"> </w:t>
      </w:r>
      <w:r w:rsidRPr="002A1AA7">
        <w:rPr>
          <w:sz w:val="26"/>
          <w:szCs w:val="26"/>
        </w:rPr>
        <w:t>через Единый портал – прием и регистрация заявления</w:t>
      </w:r>
      <w:r w:rsidRPr="002A1AA7">
        <w:rPr>
          <w:rFonts w:eastAsia="Calibri"/>
          <w:bCs/>
          <w:sz w:val="26"/>
          <w:szCs w:val="26"/>
          <w:lang w:eastAsia="en-US"/>
        </w:rPr>
        <w:t xml:space="preserve"> </w:t>
      </w:r>
      <w:r w:rsidRPr="002A1AA7">
        <w:rPr>
          <w:sz w:val="26"/>
          <w:szCs w:val="26"/>
        </w:rPr>
        <w:t>и документов заявителя</w:t>
      </w:r>
      <w:r w:rsidRPr="002A1AA7">
        <w:rPr>
          <w:rFonts w:eastAsia="Calibri"/>
          <w:bCs/>
          <w:sz w:val="26"/>
          <w:szCs w:val="26"/>
          <w:lang w:eastAsia="en-US"/>
        </w:rPr>
        <w:t xml:space="preserve"> и уведомление о регистрации через «Личный </w:t>
      </w:r>
      <w:r w:rsidRPr="002A1AA7">
        <w:rPr>
          <w:rFonts w:eastAsia="Calibri"/>
          <w:sz w:val="26"/>
          <w:szCs w:val="26"/>
          <w:lang w:eastAsia="en-US"/>
        </w:rPr>
        <w:t>кабинет» либо, по выбору заявителя, на электронную почту.</w:t>
      </w:r>
    </w:p>
    <w:p w:rsidR="002A1AA7" w:rsidRPr="002A1AA7" w:rsidRDefault="002A1AA7" w:rsidP="002A1AA7">
      <w:pPr>
        <w:widowControl w:val="0"/>
        <w:shd w:val="clear" w:color="auto" w:fill="FFFFFF"/>
        <w:autoSpaceDE w:val="0"/>
        <w:autoSpaceDN w:val="0"/>
        <w:adjustRightInd w:val="0"/>
        <w:spacing w:line="252" w:lineRule="auto"/>
        <w:ind w:firstLine="709"/>
        <w:jc w:val="both"/>
        <w:rPr>
          <w:sz w:val="26"/>
          <w:szCs w:val="26"/>
        </w:rPr>
      </w:pPr>
      <w:r w:rsidRPr="002A1AA7">
        <w:rPr>
          <w:sz w:val="26"/>
          <w:szCs w:val="26"/>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2A1AA7" w:rsidRPr="002A1AA7" w:rsidRDefault="002A1AA7" w:rsidP="002A1AA7">
      <w:pPr>
        <w:widowControl w:val="0"/>
        <w:shd w:val="clear" w:color="auto" w:fill="FFFFFF"/>
        <w:autoSpaceDE w:val="0"/>
        <w:autoSpaceDN w:val="0"/>
        <w:adjustRightInd w:val="0"/>
        <w:spacing w:line="252" w:lineRule="auto"/>
        <w:ind w:firstLine="709"/>
        <w:jc w:val="both"/>
        <w:rPr>
          <w:sz w:val="26"/>
          <w:szCs w:val="26"/>
        </w:rPr>
      </w:pPr>
      <w:r w:rsidRPr="002A1AA7">
        <w:rPr>
          <w:sz w:val="26"/>
          <w:szCs w:val="26"/>
        </w:rPr>
        <w:t xml:space="preserve">3) При предоставлении заявителем запроса (заявления) через </w:t>
      </w:r>
      <w:r w:rsidRPr="002A1AA7">
        <w:rPr>
          <w:rFonts w:eastAsia="Calibri"/>
          <w:bCs/>
          <w:sz w:val="26"/>
          <w:szCs w:val="26"/>
        </w:rPr>
        <w:t xml:space="preserve">Многофункциональный центр – </w:t>
      </w:r>
      <w:r w:rsidRPr="002A1AA7">
        <w:rPr>
          <w:sz w:val="26"/>
          <w:szCs w:val="26"/>
        </w:rPr>
        <w:t>прием и регистрация запроса (заявления)</w:t>
      </w:r>
      <w:r w:rsidRPr="002A1AA7">
        <w:rPr>
          <w:rFonts w:eastAsia="Calibri"/>
          <w:bCs/>
          <w:sz w:val="26"/>
          <w:szCs w:val="26"/>
          <w:lang w:eastAsia="en-US"/>
        </w:rPr>
        <w:t xml:space="preserve"> и документов, </w:t>
      </w:r>
      <w:r w:rsidRPr="002A1AA7">
        <w:rPr>
          <w:rFonts w:eastAsia="Calibri"/>
          <w:sz w:val="26"/>
          <w:szCs w:val="26"/>
          <w:lang w:eastAsia="en-US"/>
        </w:rPr>
        <w:t>назначение уполномоченного специалиста</w:t>
      </w:r>
      <w:r w:rsidRPr="002A1AA7">
        <w:rPr>
          <w:rFonts w:eastAsia="Calibri"/>
          <w:bCs/>
          <w:sz w:val="26"/>
          <w:szCs w:val="26"/>
          <w:lang w:eastAsia="en-US"/>
        </w:rPr>
        <w:t xml:space="preserve">. </w:t>
      </w:r>
      <w:r w:rsidRPr="002A1AA7">
        <w:rPr>
          <w:sz w:val="26"/>
          <w:szCs w:val="26"/>
        </w:rPr>
        <w:t xml:space="preserve">Максимальный срок выполнения действий административной процедуры – в течение дня с момента приема </w:t>
      </w:r>
      <w:r w:rsidRPr="002A1AA7">
        <w:rPr>
          <w:rFonts w:eastAsia="Calibri"/>
          <w:bCs/>
          <w:sz w:val="26"/>
          <w:szCs w:val="26"/>
          <w:lang w:eastAsia="en-US"/>
        </w:rPr>
        <w:t xml:space="preserve">из </w:t>
      </w:r>
      <w:r w:rsidRPr="002A1AA7">
        <w:rPr>
          <w:rFonts w:eastAsia="Calibri"/>
          <w:bCs/>
          <w:sz w:val="26"/>
          <w:szCs w:val="26"/>
        </w:rPr>
        <w:t xml:space="preserve">Многофункционального центра </w:t>
      </w:r>
      <w:r w:rsidRPr="002A1AA7">
        <w:rPr>
          <w:sz w:val="26"/>
          <w:szCs w:val="26"/>
        </w:rPr>
        <w:t>в орган местного самоуправления заявления с прилагаемыми документами.</w:t>
      </w:r>
    </w:p>
    <w:p w:rsidR="00D2134B" w:rsidRDefault="00D2134B" w:rsidP="003F48CB">
      <w:pPr>
        <w:ind w:firstLine="709"/>
        <w:jc w:val="center"/>
        <w:rPr>
          <w:b/>
          <w:sz w:val="28"/>
          <w:szCs w:val="28"/>
        </w:rPr>
      </w:pPr>
    </w:p>
    <w:p w:rsidR="002A1AA7" w:rsidRPr="002A1AA7" w:rsidRDefault="002A1AA7" w:rsidP="002A1AA7">
      <w:pPr>
        <w:ind w:firstLine="709"/>
        <w:jc w:val="center"/>
        <w:rPr>
          <w:rFonts w:eastAsia="Calibri"/>
          <w:b/>
          <w:sz w:val="26"/>
          <w:szCs w:val="26"/>
        </w:rPr>
      </w:pPr>
      <w:r w:rsidRPr="002A1AA7">
        <w:rPr>
          <w:b/>
          <w:sz w:val="26"/>
          <w:szCs w:val="26"/>
        </w:rPr>
        <w:t>Рассмотрение, проверка заявления и документов, получение дополнительной информации в порядке межведомственного взаимодействия</w:t>
      </w:r>
    </w:p>
    <w:p w:rsidR="002A1AA7" w:rsidRPr="002A1AA7" w:rsidRDefault="002A1AA7" w:rsidP="002A1AA7">
      <w:pPr>
        <w:ind w:firstLine="709"/>
        <w:jc w:val="center"/>
        <w:rPr>
          <w:rFonts w:eastAsia="Calibri"/>
          <w:b/>
          <w:sz w:val="26"/>
          <w:szCs w:val="26"/>
        </w:rPr>
      </w:pPr>
    </w:p>
    <w:p w:rsidR="002A1AA7" w:rsidRPr="002A1AA7" w:rsidRDefault="002A1AA7" w:rsidP="002A1AA7">
      <w:pPr>
        <w:ind w:firstLine="709"/>
        <w:jc w:val="both"/>
        <w:rPr>
          <w:rFonts w:eastAsia="Calibri" w:cs="Arial"/>
          <w:sz w:val="26"/>
          <w:szCs w:val="26"/>
        </w:rPr>
      </w:pPr>
      <w:r w:rsidRPr="002A1AA7">
        <w:rPr>
          <w:rFonts w:eastAsia="Calibri" w:cs="Arial"/>
          <w:sz w:val="26"/>
          <w:szCs w:val="26"/>
        </w:rPr>
        <w:t>43. Основанием для начала исполнения процедуры</w:t>
      </w:r>
      <w:r w:rsidRPr="002A1AA7">
        <w:rPr>
          <w:sz w:val="26"/>
          <w:szCs w:val="26"/>
        </w:rPr>
        <w:t xml:space="preserve"> проверки пакета документов </w:t>
      </w:r>
      <w:r w:rsidRPr="002A1AA7">
        <w:rPr>
          <w:rFonts w:eastAsia="Calibri" w:cs="Arial"/>
          <w:sz w:val="26"/>
          <w:szCs w:val="26"/>
        </w:rPr>
        <w:t>является назначение уполномоченного специалиста.</w:t>
      </w:r>
    </w:p>
    <w:p w:rsidR="002A1AA7" w:rsidRPr="002A1AA7" w:rsidRDefault="002A1AA7" w:rsidP="002A1AA7">
      <w:pPr>
        <w:widowControl w:val="0"/>
        <w:autoSpaceDE w:val="0"/>
        <w:autoSpaceDN w:val="0"/>
        <w:adjustRightInd w:val="0"/>
        <w:ind w:firstLine="708"/>
        <w:jc w:val="both"/>
        <w:rPr>
          <w:rFonts w:cs="Arial"/>
          <w:sz w:val="26"/>
          <w:szCs w:val="26"/>
        </w:rPr>
      </w:pPr>
      <w:r w:rsidRPr="002A1AA7">
        <w:rPr>
          <w:rFonts w:eastAsia="Calibri" w:cs="Arial"/>
          <w:sz w:val="26"/>
          <w:szCs w:val="26"/>
          <w:lang w:eastAsia="en-US"/>
        </w:rPr>
        <w:lastRenderedPageBreak/>
        <w:t xml:space="preserve">Уполномоченный </w:t>
      </w:r>
      <w:r w:rsidRPr="002A1AA7">
        <w:rPr>
          <w:rFonts w:cs="Arial"/>
          <w:sz w:val="26"/>
          <w:szCs w:val="26"/>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2A1AA7" w:rsidRPr="002A1AA7" w:rsidRDefault="002A1AA7" w:rsidP="002A1AA7">
      <w:pPr>
        <w:ind w:firstLine="709"/>
        <w:jc w:val="both"/>
        <w:rPr>
          <w:sz w:val="26"/>
          <w:szCs w:val="26"/>
        </w:rPr>
      </w:pPr>
      <w:r w:rsidRPr="002A1AA7">
        <w:rPr>
          <w:sz w:val="26"/>
          <w:szCs w:val="26"/>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2A1AA7" w:rsidRPr="002A1AA7" w:rsidRDefault="002A1AA7" w:rsidP="002A1AA7">
      <w:pPr>
        <w:autoSpaceDE w:val="0"/>
        <w:autoSpaceDN w:val="0"/>
        <w:adjustRightInd w:val="0"/>
        <w:ind w:firstLine="709"/>
        <w:jc w:val="both"/>
        <w:rPr>
          <w:sz w:val="26"/>
          <w:szCs w:val="26"/>
        </w:rPr>
      </w:pPr>
      <w:bookmarkStart w:id="1" w:name="sub_63"/>
      <w:r w:rsidRPr="002A1AA7">
        <w:rPr>
          <w:sz w:val="26"/>
          <w:szCs w:val="26"/>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2A1AA7" w:rsidRPr="002A1AA7" w:rsidRDefault="002A1AA7" w:rsidP="002A1AA7">
      <w:pPr>
        <w:autoSpaceDE w:val="0"/>
        <w:autoSpaceDN w:val="0"/>
        <w:adjustRightInd w:val="0"/>
        <w:ind w:firstLine="709"/>
        <w:jc w:val="both"/>
        <w:rPr>
          <w:sz w:val="26"/>
          <w:szCs w:val="26"/>
        </w:rPr>
      </w:pPr>
      <w:bookmarkStart w:id="2" w:name="sub_64"/>
      <w:bookmarkEnd w:id="1"/>
      <w:r w:rsidRPr="002A1AA7">
        <w:rPr>
          <w:rFonts w:cs="Arial"/>
          <w:sz w:val="26"/>
          <w:szCs w:val="26"/>
        </w:rPr>
        <w:t xml:space="preserve">Результатом выполнения административной процедуры является подготовка </w:t>
      </w:r>
      <w:bookmarkEnd w:id="2"/>
      <w:r w:rsidRPr="002A1AA7">
        <w:rPr>
          <w:sz w:val="26"/>
          <w:szCs w:val="26"/>
        </w:rPr>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2A1AA7" w:rsidRPr="002A1AA7" w:rsidRDefault="002A1AA7" w:rsidP="002A1AA7">
      <w:pPr>
        <w:widowControl w:val="0"/>
        <w:autoSpaceDE w:val="0"/>
        <w:autoSpaceDN w:val="0"/>
        <w:adjustRightInd w:val="0"/>
        <w:ind w:firstLine="709"/>
        <w:jc w:val="both"/>
        <w:rPr>
          <w:rFonts w:cs="Arial"/>
          <w:sz w:val="26"/>
          <w:szCs w:val="26"/>
        </w:rPr>
      </w:pPr>
      <w:r w:rsidRPr="002A1AA7">
        <w:rPr>
          <w:sz w:val="26"/>
          <w:szCs w:val="26"/>
        </w:rPr>
        <w:t>Срок</w:t>
      </w:r>
      <w:r w:rsidRPr="002A1AA7">
        <w:rPr>
          <w:rFonts w:cs="Arial"/>
          <w:sz w:val="26"/>
          <w:szCs w:val="26"/>
        </w:rPr>
        <w:t xml:space="preserve"> выполнения административной процедуры не должен превышать 40 дней.</w:t>
      </w:r>
    </w:p>
    <w:p w:rsidR="002A1AA7" w:rsidRDefault="002A1AA7" w:rsidP="002A1AA7">
      <w:pPr>
        <w:widowControl w:val="0"/>
        <w:autoSpaceDE w:val="0"/>
        <w:autoSpaceDN w:val="0"/>
        <w:adjustRightInd w:val="0"/>
        <w:ind w:firstLine="709"/>
        <w:jc w:val="both"/>
        <w:rPr>
          <w:rFonts w:cs="Arial"/>
          <w:sz w:val="26"/>
          <w:szCs w:val="26"/>
        </w:rPr>
      </w:pPr>
      <w:r w:rsidRPr="002A1AA7">
        <w:rPr>
          <w:sz w:val="26"/>
          <w:szCs w:val="26"/>
        </w:rPr>
        <w:t>Срок</w:t>
      </w:r>
      <w:r w:rsidRPr="002A1AA7">
        <w:rPr>
          <w:rFonts w:cs="Arial"/>
          <w:sz w:val="26"/>
          <w:szCs w:val="26"/>
        </w:rPr>
        <w:t xml:space="preserve"> выполнения административной процедуры по</w:t>
      </w:r>
      <w:r w:rsidRPr="002A1AA7">
        <w:rPr>
          <w:sz w:val="26"/>
          <w:szCs w:val="26"/>
        </w:rPr>
        <w:t xml:space="preserve"> рассмотрению документов по аннулированию разрешений на установку рекламных конструкций </w:t>
      </w:r>
      <w:r w:rsidRPr="002A1AA7">
        <w:rPr>
          <w:rFonts w:cs="Arial"/>
          <w:sz w:val="26"/>
          <w:szCs w:val="26"/>
        </w:rPr>
        <w:t>не должен превышать 15-ти дней.</w:t>
      </w:r>
    </w:p>
    <w:p w:rsidR="002A1AA7" w:rsidRPr="002A1AA7" w:rsidRDefault="002A1AA7" w:rsidP="002A1AA7">
      <w:pPr>
        <w:widowControl w:val="0"/>
        <w:autoSpaceDE w:val="0"/>
        <w:autoSpaceDN w:val="0"/>
        <w:adjustRightInd w:val="0"/>
        <w:ind w:firstLine="709"/>
        <w:jc w:val="both"/>
        <w:rPr>
          <w:rFonts w:cs="Arial"/>
          <w:sz w:val="26"/>
          <w:szCs w:val="26"/>
        </w:rPr>
      </w:pPr>
    </w:p>
    <w:p w:rsidR="002A1AA7" w:rsidRPr="002A1AA7" w:rsidRDefault="002A1AA7" w:rsidP="002A1AA7">
      <w:pPr>
        <w:widowControl w:val="0"/>
        <w:autoSpaceDE w:val="0"/>
        <w:autoSpaceDN w:val="0"/>
        <w:adjustRightInd w:val="0"/>
        <w:ind w:firstLine="708"/>
        <w:jc w:val="center"/>
        <w:rPr>
          <w:b/>
          <w:color w:val="000000"/>
          <w:sz w:val="26"/>
          <w:szCs w:val="26"/>
        </w:rPr>
      </w:pPr>
      <w:r w:rsidRPr="002A1AA7">
        <w:rPr>
          <w:b/>
          <w:color w:val="000000"/>
          <w:sz w:val="26"/>
          <w:szCs w:val="26"/>
        </w:rPr>
        <w:t>Направление органом местного самоуправления заявителю сведений о ходе выполнения заявления о предоставлении услуги</w:t>
      </w:r>
    </w:p>
    <w:p w:rsidR="002A1AA7" w:rsidRPr="002A1AA7" w:rsidRDefault="002A1AA7" w:rsidP="002A1AA7">
      <w:pPr>
        <w:widowControl w:val="0"/>
        <w:autoSpaceDE w:val="0"/>
        <w:autoSpaceDN w:val="0"/>
        <w:adjustRightInd w:val="0"/>
        <w:ind w:firstLine="708"/>
        <w:jc w:val="center"/>
        <w:rPr>
          <w:b/>
          <w:color w:val="000000"/>
          <w:sz w:val="26"/>
          <w:szCs w:val="26"/>
        </w:rPr>
      </w:pPr>
    </w:p>
    <w:p w:rsidR="002A1AA7" w:rsidRPr="002A1AA7" w:rsidRDefault="002A1AA7" w:rsidP="002A1AA7">
      <w:pPr>
        <w:widowControl w:val="0"/>
        <w:shd w:val="clear" w:color="auto" w:fill="FFFFFF"/>
        <w:autoSpaceDE w:val="0"/>
        <w:autoSpaceDN w:val="0"/>
        <w:adjustRightInd w:val="0"/>
        <w:ind w:firstLine="709"/>
        <w:jc w:val="both"/>
        <w:rPr>
          <w:color w:val="000000"/>
          <w:sz w:val="26"/>
          <w:szCs w:val="26"/>
        </w:rPr>
      </w:pPr>
      <w:r w:rsidRPr="002A1AA7">
        <w:rPr>
          <w:color w:val="000000"/>
          <w:sz w:val="26"/>
          <w:szCs w:val="26"/>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2A1AA7" w:rsidRPr="002A1AA7" w:rsidRDefault="002A1AA7" w:rsidP="002A1AA7">
      <w:pPr>
        <w:widowControl w:val="0"/>
        <w:autoSpaceDE w:val="0"/>
        <w:autoSpaceDN w:val="0"/>
        <w:adjustRightInd w:val="0"/>
        <w:ind w:firstLine="540"/>
        <w:jc w:val="both"/>
        <w:rPr>
          <w:sz w:val="26"/>
          <w:szCs w:val="26"/>
        </w:rPr>
      </w:pPr>
      <w:r w:rsidRPr="002A1AA7">
        <w:rPr>
          <w:color w:val="000000"/>
          <w:sz w:val="26"/>
          <w:szCs w:val="26"/>
        </w:rPr>
        <w:t xml:space="preserve">Уведомления о ходе предоставления услуги направляется органом местного самоуправления в «Личный кабинет» заявителя на Портале, </w:t>
      </w:r>
      <w:r w:rsidRPr="002A1AA7">
        <w:rPr>
          <w:sz w:val="26"/>
          <w:szCs w:val="26"/>
        </w:rPr>
        <w:t>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2A1AA7" w:rsidRPr="002A1AA7" w:rsidRDefault="002A1AA7" w:rsidP="002A1AA7">
      <w:pPr>
        <w:widowControl w:val="0"/>
        <w:shd w:val="clear" w:color="auto" w:fill="FFFFFF"/>
        <w:autoSpaceDE w:val="0"/>
        <w:autoSpaceDN w:val="0"/>
        <w:adjustRightInd w:val="0"/>
        <w:ind w:firstLine="709"/>
        <w:jc w:val="both"/>
        <w:rPr>
          <w:color w:val="000000"/>
          <w:sz w:val="26"/>
          <w:szCs w:val="26"/>
        </w:rPr>
      </w:pPr>
      <w:r w:rsidRPr="002A1AA7">
        <w:rPr>
          <w:color w:val="000000"/>
          <w:sz w:val="26"/>
          <w:szCs w:val="26"/>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2A1AA7" w:rsidRPr="002A1AA7" w:rsidRDefault="002A1AA7" w:rsidP="002A1AA7">
      <w:pPr>
        <w:widowControl w:val="0"/>
        <w:shd w:val="clear" w:color="auto" w:fill="FFFFFF"/>
        <w:autoSpaceDE w:val="0"/>
        <w:autoSpaceDN w:val="0"/>
        <w:adjustRightInd w:val="0"/>
        <w:ind w:firstLine="709"/>
        <w:jc w:val="both"/>
        <w:rPr>
          <w:color w:val="000000"/>
          <w:sz w:val="26"/>
          <w:szCs w:val="26"/>
        </w:rPr>
      </w:pPr>
      <w:r w:rsidRPr="002A1AA7">
        <w:rPr>
          <w:color w:val="000000"/>
          <w:sz w:val="26"/>
          <w:szCs w:val="26"/>
        </w:rPr>
        <w:t>При предоставлении муниципальной услуги в электронной форме используются следующие уведомления:</w:t>
      </w:r>
    </w:p>
    <w:p w:rsidR="002A1AA7" w:rsidRPr="002A1AA7" w:rsidRDefault="002A1AA7" w:rsidP="002A1AA7">
      <w:pPr>
        <w:widowControl w:val="0"/>
        <w:shd w:val="clear" w:color="auto" w:fill="FFFFFF"/>
        <w:autoSpaceDE w:val="0"/>
        <w:autoSpaceDN w:val="0"/>
        <w:adjustRightInd w:val="0"/>
        <w:ind w:firstLine="709"/>
        <w:jc w:val="both"/>
        <w:rPr>
          <w:color w:val="000000"/>
          <w:sz w:val="26"/>
          <w:szCs w:val="26"/>
        </w:rPr>
      </w:pPr>
      <w:r w:rsidRPr="002A1AA7">
        <w:rPr>
          <w:color w:val="000000"/>
          <w:sz w:val="26"/>
          <w:szCs w:val="26"/>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2A1AA7" w:rsidRPr="002A1AA7" w:rsidRDefault="002A1AA7" w:rsidP="002A1AA7">
      <w:pPr>
        <w:widowControl w:val="0"/>
        <w:shd w:val="clear" w:color="auto" w:fill="FFFFFF"/>
        <w:autoSpaceDE w:val="0"/>
        <w:autoSpaceDN w:val="0"/>
        <w:adjustRightInd w:val="0"/>
        <w:ind w:firstLine="709"/>
        <w:jc w:val="both"/>
        <w:rPr>
          <w:color w:val="000000"/>
          <w:sz w:val="26"/>
          <w:szCs w:val="26"/>
        </w:rPr>
      </w:pPr>
      <w:r w:rsidRPr="002A1AA7">
        <w:rPr>
          <w:color w:val="000000"/>
          <w:sz w:val="26"/>
          <w:szCs w:val="26"/>
        </w:rPr>
        <w:t xml:space="preserve">уведомление о приеме представленных заявителем документов, содержащее </w:t>
      </w:r>
      <w:r w:rsidRPr="002A1AA7">
        <w:rPr>
          <w:color w:val="000000"/>
          <w:sz w:val="26"/>
          <w:szCs w:val="26"/>
        </w:rPr>
        <w:lastRenderedPageBreak/>
        <w:t>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2A1AA7" w:rsidRPr="002A1AA7" w:rsidRDefault="002A1AA7" w:rsidP="002A1AA7">
      <w:pPr>
        <w:ind w:firstLine="709"/>
        <w:contextualSpacing/>
        <w:jc w:val="both"/>
        <w:rPr>
          <w:color w:val="000000"/>
          <w:sz w:val="26"/>
          <w:szCs w:val="26"/>
        </w:rPr>
      </w:pPr>
      <w:r w:rsidRPr="002A1AA7">
        <w:rPr>
          <w:color w:val="000000"/>
          <w:sz w:val="26"/>
          <w:szCs w:val="26"/>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2A1AA7" w:rsidRPr="002A1AA7" w:rsidRDefault="002A1AA7" w:rsidP="002A1AA7">
      <w:pPr>
        <w:ind w:firstLine="709"/>
        <w:contextualSpacing/>
        <w:jc w:val="both"/>
        <w:rPr>
          <w:color w:val="000000"/>
          <w:sz w:val="26"/>
          <w:szCs w:val="26"/>
        </w:rPr>
      </w:pPr>
      <w:r w:rsidRPr="002A1AA7">
        <w:rPr>
          <w:color w:val="000000"/>
          <w:sz w:val="26"/>
          <w:szCs w:val="26"/>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2A1AA7" w:rsidRPr="002A1AA7" w:rsidRDefault="002A1AA7" w:rsidP="002A1AA7">
      <w:pPr>
        <w:ind w:firstLine="709"/>
        <w:contextualSpacing/>
        <w:jc w:val="both"/>
        <w:rPr>
          <w:color w:val="000000"/>
          <w:sz w:val="26"/>
          <w:szCs w:val="26"/>
        </w:rPr>
      </w:pPr>
      <w:r w:rsidRPr="002A1AA7">
        <w:rPr>
          <w:color w:val="000000"/>
          <w:sz w:val="26"/>
          <w:szCs w:val="26"/>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2A1AA7" w:rsidRPr="002A1AA7" w:rsidRDefault="002A1AA7" w:rsidP="002A1AA7">
      <w:pPr>
        <w:ind w:firstLine="709"/>
        <w:contextualSpacing/>
        <w:jc w:val="both"/>
        <w:rPr>
          <w:color w:val="000000"/>
          <w:sz w:val="26"/>
          <w:szCs w:val="26"/>
        </w:rPr>
      </w:pPr>
      <w:r w:rsidRPr="002A1AA7">
        <w:rPr>
          <w:color w:val="000000"/>
          <w:sz w:val="26"/>
          <w:szCs w:val="26"/>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2A1AA7" w:rsidRPr="002A1AA7" w:rsidRDefault="002A1AA7" w:rsidP="002A1AA7">
      <w:pPr>
        <w:ind w:firstLine="709"/>
        <w:contextualSpacing/>
        <w:jc w:val="both"/>
        <w:rPr>
          <w:color w:val="000000"/>
          <w:sz w:val="26"/>
          <w:szCs w:val="26"/>
        </w:rPr>
      </w:pPr>
      <w:r w:rsidRPr="002A1AA7">
        <w:rPr>
          <w:color w:val="000000"/>
          <w:sz w:val="26"/>
          <w:szCs w:val="26"/>
        </w:rPr>
        <w:t>уведомление о завершении процедуры предоставления услуги, содержащее сведения о получении заявителем результата услуги.</w:t>
      </w:r>
    </w:p>
    <w:p w:rsidR="00D2134B" w:rsidRPr="0097393C" w:rsidRDefault="00D2134B" w:rsidP="003F48CB">
      <w:pPr>
        <w:autoSpaceDE w:val="0"/>
        <w:autoSpaceDN w:val="0"/>
        <w:adjustRightInd w:val="0"/>
        <w:ind w:firstLine="709"/>
        <w:jc w:val="center"/>
        <w:rPr>
          <w:b/>
          <w:sz w:val="26"/>
          <w:szCs w:val="26"/>
        </w:rPr>
      </w:pPr>
    </w:p>
    <w:p w:rsidR="0097393C" w:rsidRPr="0097393C" w:rsidRDefault="0097393C" w:rsidP="0097393C">
      <w:pPr>
        <w:autoSpaceDE w:val="0"/>
        <w:autoSpaceDN w:val="0"/>
        <w:adjustRightInd w:val="0"/>
        <w:ind w:firstLine="709"/>
        <w:jc w:val="center"/>
        <w:rPr>
          <w:rFonts w:cs="Arial"/>
          <w:b/>
          <w:sz w:val="26"/>
          <w:szCs w:val="26"/>
        </w:rPr>
      </w:pPr>
      <w:r w:rsidRPr="0097393C">
        <w:rPr>
          <w:rFonts w:cs="Arial"/>
          <w:b/>
          <w:sz w:val="26"/>
          <w:szCs w:val="26"/>
        </w:rPr>
        <w:t xml:space="preserve">Принятие </w:t>
      </w:r>
      <w:r w:rsidRPr="0097393C">
        <w:rPr>
          <w:b/>
          <w:sz w:val="26"/>
          <w:szCs w:val="26"/>
        </w:rPr>
        <w:t>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sidRPr="0097393C">
        <w:rPr>
          <w:rFonts w:cs="Arial"/>
          <w:b/>
          <w:sz w:val="26"/>
          <w:szCs w:val="26"/>
        </w:rPr>
        <w:t>; информирование и выдача результата предоставления муниципальной услуги</w:t>
      </w:r>
    </w:p>
    <w:p w:rsidR="0097393C" w:rsidRPr="0097393C" w:rsidRDefault="0097393C" w:rsidP="0097393C">
      <w:pPr>
        <w:autoSpaceDE w:val="0"/>
        <w:autoSpaceDN w:val="0"/>
        <w:adjustRightInd w:val="0"/>
        <w:ind w:firstLine="709"/>
        <w:jc w:val="center"/>
        <w:rPr>
          <w:b/>
          <w:sz w:val="26"/>
          <w:szCs w:val="26"/>
        </w:rPr>
      </w:pPr>
    </w:p>
    <w:p w:rsidR="0097393C" w:rsidRPr="0097393C" w:rsidRDefault="0097393C" w:rsidP="0097393C">
      <w:pPr>
        <w:ind w:firstLine="709"/>
        <w:jc w:val="both"/>
        <w:rPr>
          <w:sz w:val="26"/>
          <w:szCs w:val="26"/>
        </w:rPr>
      </w:pPr>
      <w:bookmarkStart w:id="3" w:name="sub_66"/>
      <w:r>
        <w:rPr>
          <w:sz w:val="26"/>
          <w:szCs w:val="26"/>
        </w:rPr>
        <w:t xml:space="preserve">45. </w:t>
      </w:r>
      <w:r w:rsidRPr="0097393C">
        <w:rPr>
          <w:sz w:val="26"/>
          <w:szCs w:val="26"/>
        </w:rPr>
        <w:t>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97393C" w:rsidRPr="0097393C" w:rsidRDefault="0097393C" w:rsidP="0097393C">
      <w:pPr>
        <w:ind w:firstLine="708"/>
        <w:jc w:val="both"/>
        <w:rPr>
          <w:sz w:val="26"/>
          <w:szCs w:val="26"/>
        </w:rPr>
      </w:pPr>
      <w:bookmarkStart w:id="4" w:name="sub_67"/>
      <w:bookmarkEnd w:id="3"/>
      <w:r>
        <w:rPr>
          <w:sz w:val="26"/>
          <w:szCs w:val="26"/>
        </w:rPr>
        <w:t xml:space="preserve">46. </w:t>
      </w:r>
      <w:r w:rsidRPr="0097393C">
        <w:rPr>
          <w:sz w:val="26"/>
          <w:szCs w:val="26"/>
        </w:rPr>
        <w:t>Руководитель органа местного самоуправления</w:t>
      </w:r>
      <w:r>
        <w:rPr>
          <w:sz w:val="26"/>
          <w:szCs w:val="26"/>
        </w:rPr>
        <w:t xml:space="preserve"> </w:t>
      </w:r>
      <w:r w:rsidRPr="0097393C">
        <w:rPr>
          <w:sz w:val="26"/>
          <w:szCs w:val="26"/>
        </w:rPr>
        <w:t xml:space="preserve">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5" w:name="sub_68"/>
      <w:bookmarkEnd w:id="4"/>
      <w:r w:rsidRPr="0097393C">
        <w:rPr>
          <w:sz w:val="26"/>
          <w:szCs w:val="26"/>
        </w:rPr>
        <w:t>Максимальный срок выполнения административного действия не должен превышать 5-ти дней.</w:t>
      </w:r>
    </w:p>
    <w:p w:rsidR="0097393C" w:rsidRDefault="0097393C" w:rsidP="0097393C">
      <w:pPr>
        <w:ind w:firstLine="709"/>
        <w:jc w:val="both"/>
        <w:rPr>
          <w:sz w:val="26"/>
          <w:szCs w:val="26"/>
        </w:rPr>
      </w:pPr>
      <w:r>
        <w:rPr>
          <w:sz w:val="26"/>
          <w:szCs w:val="26"/>
        </w:rPr>
        <w:t xml:space="preserve">47. </w:t>
      </w:r>
      <w:r w:rsidRPr="0097393C">
        <w:rPr>
          <w:sz w:val="26"/>
          <w:szCs w:val="26"/>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w:t>
      </w:r>
      <w:r w:rsidRPr="0097393C">
        <w:rPr>
          <w:sz w:val="26"/>
          <w:szCs w:val="26"/>
        </w:rPr>
        <w:lastRenderedPageBreak/>
        <w:t xml:space="preserve">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97393C" w:rsidRPr="0097393C" w:rsidRDefault="0097393C" w:rsidP="0097393C">
      <w:pPr>
        <w:ind w:firstLine="709"/>
        <w:jc w:val="both"/>
        <w:rPr>
          <w:sz w:val="26"/>
          <w:szCs w:val="26"/>
        </w:rPr>
      </w:pPr>
    </w:p>
    <w:p w:rsidR="0097393C" w:rsidRPr="0097393C" w:rsidRDefault="0097393C" w:rsidP="0097393C">
      <w:pPr>
        <w:ind w:firstLine="709"/>
        <w:jc w:val="center"/>
        <w:rPr>
          <w:rFonts w:eastAsia="Calibri"/>
          <w:b/>
          <w:sz w:val="26"/>
          <w:szCs w:val="26"/>
          <w:lang w:eastAsia="en-US"/>
        </w:rPr>
      </w:pPr>
      <w:bookmarkStart w:id="6" w:name="sub_73"/>
      <w:bookmarkEnd w:id="5"/>
      <w:r w:rsidRPr="0097393C">
        <w:rPr>
          <w:rFonts w:cs="Arial"/>
          <w:b/>
          <w:sz w:val="26"/>
          <w:szCs w:val="26"/>
        </w:rPr>
        <w:t>Информирование и выдача результата предоставления муниципальной услуги</w:t>
      </w:r>
      <w:r w:rsidRPr="0097393C">
        <w:rPr>
          <w:rFonts w:eastAsia="Calibri"/>
          <w:b/>
          <w:sz w:val="26"/>
          <w:szCs w:val="26"/>
          <w:lang w:eastAsia="en-US"/>
        </w:rPr>
        <w:t>.</w:t>
      </w:r>
    </w:p>
    <w:p w:rsidR="0097393C" w:rsidRPr="0097393C" w:rsidRDefault="0097393C" w:rsidP="0097393C">
      <w:pPr>
        <w:autoSpaceDE w:val="0"/>
        <w:autoSpaceDN w:val="0"/>
        <w:adjustRightInd w:val="0"/>
        <w:ind w:firstLine="709"/>
        <w:jc w:val="both"/>
        <w:rPr>
          <w:sz w:val="26"/>
          <w:szCs w:val="26"/>
        </w:rPr>
      </w:pPr>
      <w:r>
        <w:rPr>
          <w:sz w:val="26"/>
          <w:szCs w:val="26"/>
        </w:rPr>
        <w:t xml:space="preserve">48. </w:t>
      </w:r>
      <w:r w:rsidRPr="0097393C">
        <w:rPr>
          <w:sz w:val="26"/>
          <w:szCs w:val="26"/>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7393C" w:rsidRPr="0097393C" w:rsidRDefault="0097393C" w:rsidP="0097393C">
      <w:pPr>
        <w:ind w:firstLine="709"/>
        <w:jc w:val="both"/>
        <w:rPr>
          <w:bCs/>
          <w:iCs/>
          <w:sz w:val="26"/>
          <w:szCs w:val="26"/>
        </w:rPr>
      </w:pPr>
      <w:r w:rsidRPr="0097393C">
        <w:rPr>
          <w:bCs/>
          <w:sz w:val="26"/>
          <w:szCs w:val="26"/>
        </w:rPr>
        <w:t>При этом заявителю сообщается о принятом решении и о возможности получения результата</w:t>
      </w:r>
      <w:r w:rsidRPr="0097393C">
        <w:rPr>
          <w:bCs/>
          <w:iCs/>
          <w:sz w:val="26"/>
          <w:szCs w:val="26"/>
        </w:rPr>
        <w:t xml:space="preserve"> муниципальной услуги лично.</w:t>
      </w:r>
    </w:p>
    <w:p w:rsidR="0097393C" w:rsidRPr="0097393C" w:rsidRDefault="0097393C" w:rsidP="0097393C">
      <w:pPr>
        <w:ind w:firstLine="709"/>
        <w:jc w:val="both"/>
        <w:rPr>
          <w:rFonts w:eastAsia="Calibri" w:cs="Arial"/>
          <w:sz w:val="26"/>
          <w:szCs w:val="26"/>
          <w:lang w:eastAsia="en-US"/>
        </w:rPr>
      </w:pPr>
      <w:r>
        <w:rPr>
          <w:rFonts w:eastAsia="Calibri" w:cs="Arial"/>
          <w:sz w:val="26"/>
          <w:szCs w:val="26"/>
          <w:lang w:eastAsia="en-US"/>
        </w:rPr>
        <w:t xml:space="preserve">49. </w:t>
      </w:r>
      <w:r w:rsidRPr="0097393C">
        <w:rPr>
          <w:rFonts w:eastAsia="Calibri" w:cs="Arial"/>
          <w:sz w:val="26"/>
          <w:szCs w:val="26"/>
          <w:lang w:eastAsia="en-US"/>
        </w:rPr>
        <w:t xml:space="preserve">При обращении заявителя через Портал </w:t>
      </w:r>
      <w:r w:rsidRPr="0097393C">
        <w:rPr>
          <w:bCs/>
          <w:sz w:val="26"/>
          <w:szCs w:val="26"/>
        </w:rPr>
        <w:t xml:space="preserve">уведомление о принятом решении и о необходимости явиться за получением результата </w:t>
      </w:r>
      <w:r w:rsidRPr="0097393C">
        <w:rPr>
          <w:rFonts w:eastAsia="Calibri" w:cs="Arial"/>
          <w:sz w:val="26"/>
          <w:szCs w:val="26"/>
          <w:lang w:eastAsia="en-US"/>
        </w:rPr>
        <w:t xml:space="preserve">(уведомление о статусе заявления) </w:t>
      </w:r>
      <w:r w:rsidRPr="0097393C">
        <w:rPr>
          <w:bCs/>
          <w:sz w:val="26"/>
          <w:szCs w:val="26"/>
        </w:rPr>
        <w:t>направляется заявителю</w:t>
      </w:r>
      <w:r w:rsidRPr="0097393C">
        <w:rPr>
          <w:rFonts w:eastAsia="Calibri" w:cs="Arial"/>
          <w:sz w:val="26"/>
          <w:szCs w:val="26"/>
          <w:lang w:eastAsia="en-US"/>
        </w:rPr>
        <w:t xml:space="preserve"> в «Личный кабинет» заявителя на Едином портале либо, по выбору заявителя, на электронную почту.</w:t>
      </w:r>
    </w:p>
    <w:p w:rsidR="0097393C" w:rsidRPr="0097393C" w:rsidRDefault="0097393C" w:rsidP="0097393C">
      <w:pPr>
        <w:ind w:firstLine="709"/>
        <w:jc w:val="both"/>
        <w:rPr>
          <w:rFonts w:eastAsia="Calibri" w:cs="Arial"/>
          <w:sz w:val="26"/>
          <w:szCs w:val="26"/>
          <w:lang w:eastAsia="en-US"/>
        </w:rPr>
      </w:pPr>
      <w:r w:rsidRPr="0097393C">
        <w:rPr>
          <w:rFonts w:eastAsia="Calibri" w:cs="Arial"/>
          <w:sz w:val="26"/>
          <w:szCs w:val="26"/>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7393C" w:rsidRPr="0097393C" w:rsidRDefault="0097393C" w:rsidP="0097393C">
      <w:pPr>
        <w:ind w:firstLine="709"/>
        <w:jc w:val="both"/>
        <w:rPr>
          <w:rFonts w:eastAsia="Calibri" w:cs="Arial"/>
          <w:sz w:val="26"/>
          <w:szCs w:val="26"/>
          <w:lang w:eastAsia="en-US"/>
        </w:rPr>
      </w:pPr>
      <w:r w:rsidRPr="0097393C">
        <w:rPr>
          <w:rFonts w:eastAsia="Calibri" w:cs="Arial"/>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97393C" w:rsidRPr="0097393C" w:rsidRDefault="0097393C" w:rsidP="0097393C">
      <w:pPr>
        <w:widowControl w:val="0"/>
        <w:autoSpaceDE w:val="0"/>
        <w:autoSpaceDN w:val="0"/>
        <w:adjustRightInd w:val="0"/>
        <w:ind w:firstLine="709"/>
        <w:jc w:val="both"/>
        <w:rPr>
          <w:rFonts w:eastAsia="Calibri" w:cs="Arial"/>
          <w:sz w:val="26"/>
          <w:szCs w:val="26"/>
          <w:lang w:eastAsia="en-US"/>
        </w:rPr>
      </w:pPr>
      <w:r>
        <w:rPr>
          <w:rFonts w:eastAsia="Calibri" w:cs="Arial"/>
          <w:sz w:val="26"/>
          <w:szCs w:val="26"/>
          <w:lang w:eastAsia="en-US"/>
        </w:rPr>
        <w:t xml:space="preserve">50. </w:t>
      </w:r>
      <w:r w:rsidRPr="0097393C">
        <w:rPr>
          <w:rFonts w:eastAsia="Calibri" w:cs="Arial"/>
          <w:sz w:val="26"/>
          <w:szCs w:val="26"/>
          <w:lang w:eastAsia="en-US"/>
        </w:rPr>
        <w:t>При предоставлении муниципальной услуги через Многофункциональный центр орган местного самоуправления:</w:t>
      </w:r>
      <w:r w:rsidRPr="0097393C">
        <w:rPr>
          <w:rFonts w:eastAsia="Calibri" w:cs="Arial"/>
          <w:strike/>
          <w:sz w:val="26"/>
          <w:szCs w:val="26"/>
          <w:lang w:eastAsia="en-US"/>
        </w:rPr>
        <w:t xml:space="preserve"> </w:t>
      </w:r>
    </w:p>
    <w:p w:rsidR="0097393C" w:rsidRPr="0097393C" w:rsidRDefault="0097393C" w:rsidP="0097393C">
      <w:pPr>
        <w:ind w:firstLine="709"/>
        <w:jc w:val="both"/>
        <w:rPr>
          <w:rFonts w:eastAsia="Calibri" w:cs="Arial"/>
          <w:sz w:val="26"/>
          <w:szCs w:val="26"/>
          <w:lang w:eastAsia="en-US"/>
        </w:rPr>
      </w:pPr>
      <w:r w:rsidRPr="0097393C">
        <w:rPr>
          <w:rFonts w:eastAsia="Calibri" w:cs="Arial"/>
          <w:sz w:val="26"/>
          <w:szCs w:val="26"/>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7393C" w:rsidRPr="0097393C" w:rsidRDefault="0097393C" w:rsidP="0097393C">
      <w:pPr>
        <w:ind w:firstLine="709"/>
        <w:jc w:val="both"/>
        <w:rPr>
          <w:rFonts w:eastAsia="Calibri" w:cs="Arial"/>
          <w:sz w:val="26"/>
          <w:szCs w:val="26"/>
          <w:lang w:eastAsia="en-US"/>
        </w:rPr>
      </w:pPr>
      <w:r w:rsidRPr="0097393C">
        <w:rPr>
          <w:rFonts w:eastAsia="Calibri" w:cs="Arial"/>
          <w:sz w:val="26"/>
          <w:szCs w:val="26"/>
          <w:lang w:eastAsia="en-US"/>
        </w:rPr>
        <w:t>2) сообщает о принятом решении заявителю</w:t>
      </w:r>
      <w:r w:rsidRPr="0097393C">
        <w:rPr>
          <w:bCs/>
          <w:sz w:val="26"/>
          <w:szCs w:val="26"/>
        </w:rPr>
        <w:t xml:space="preserve"> и</w:t>
      </w:r>
      <w:r w:rsidRPr="0097393C">
        <w:rPr>
          <w:rFonts w:eastAsia="Calibri" w:cs="Arial"/>
          <w:sz w:val="26"/>
          <w:szCs w:val="26"/>
          <w:lang w:eastAsia="en-US"/>
        </w:rPr>
        <w:t xml:space="preserve"> выдает соответствующий документ заявителю при его личном обращении </w:t>
      </w:r>
      <w:r w:rsidRPr="0097393C">
        <w:rPr>
          <w:sz w:val="26"/>
          <w:szCs w:val="26"/>
        </w:rPr>
        <w:t xml:space="preserve">либо направляет по адресу, указанному в заявлении, </w:t>
      </w:r>
      <w:r w:rsidRPr="0097393C">
        <w:rPr>
          <w:rFonts w:eastAsia="Calibri" w:cs="Arial"/>
          <w:sz w:val="26"/>
          <w:szCs w:val="26"/>
          <w:lang w:eastAsia="en-US"/>
        </w:rPr>
        <w:t xml:space="preserve">а также направляет в Многофункциональный центр </w:t>
      </w:r>
      <w:r w:rsidRPr="0097393C">
        <w:rPr>
          <w:sz w:val="26"/>
          <w:szCs w:val="26"/>
        </w:rPr>
        <w:t>уведомление, в котором раскрывает суть решения, принятого по обращению, указывает дату принятия решения</w:t>
      </w:r>
      <w:r w:rsidRPr="0097393C">
        <w:rPr>
          <w:rFonts w:eastAsia="Calibri" w:cs="Arial"/>
          <w:sz w:val="26"/>
          <w:szCs w:val="26"/>
          <w:lang w:eastAsia="en-US"/>
        </w:rPr>
        <w:t xml:space="preserve"> (при отметке в заявлении о получении услуги в органе местного самоуправления).</w:t>
      </w:r>
    </w:p>
    <w:p w:rsidR="0097393C" w:rsidRPr="0097393C" w:rsidRDefault="0097393C" w:rsidP="0097393C">
      <w:pPr>
        <w:ind w:firstLine="709"/>
        <w:jc w:val="both"/>
        <w:rPr>
          <w:rFonts w:eastAsia="Calibri" w:cs="Arial"/>
          <w:sz w:val="26"/>
          <w:szCs w:val="26"/>
          <w:lang w:eastAsia="en-US"/>
        </w:rPr>
      </w:pPr>
      <w:r>
        <w:rPr>
          <w:rFonts w:eastAsia="Calibri" w:cs="Arial"/>
          <w:sz w:val="26"/>
          <w:szCs w:val="26"/>
          <w:lang w:eastAsia="en-US"/>
        </w:rPr>
        <w:t xml:space="preserve">51. </w:t>
      </w:r>
      <w:r w:rsidRPr="0097393C">
        <w:rPr>
          <w:rFonts w:eastAsia="Calibri" w:cs="Arial"/>
          <w:sz w:val="26"/>
          <w:szCs w:val="26"/>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7393C" w:rsidRPr="0097393C" w:rsidRDefault="0097393C" w:rsidP="0097393C">
      <w:pPr>
        <w:ind w:firstLine="709"/>
        <w:jc w:val="both"/>
        <w:rPr>
          <w:rFonts w:eastAsia="Calibri" w:cs="Arial"/>
          <w:sz w:val="26"/>
          <w:szCs w:val="26"/>
          <w:lang w:eastAsia="en-US"/>
        </w:rPr>
      </w:pPr>
      <w:r>
        <w:rPr>
          <w:rFonts w:eastAsia="Calibri" w:cs="Arial"/>
          <w:sz w:val="26"/>
          <w:szCs w:val="26"/>
          <w:lang w:eastAsia="en-US"/>
        </w:rPr>
        <w:lastRenderedPageBreak/>
        <w:t xml:space="preserve">52. </w:t>
      </w:r>
      <w:r w:rsidRPr="0097393C">
        <w:rPr>
          <w:rFonts w:eastAsia="Calibri" w:cs="Arial"/>
          <w:sz w:val="26"/>
          <w:szCs w:val="26"/>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7393C" w:rsidRPr="0097393C" w:rsidRDefault="0097393C" w:rsidP="0097393C">
      <w:pPr>
        <w:widowControl w:val="0"/>
        <w:autoSpaceDE w:val="0"/>
        <w:autoSpaceDN w:val="0"/>
        <w:adjustRightInd w:val="0"/>
        <w:ind w:firstLine="709"/>
        <w:jc w:val="both"/>
        <w:rPr>
          <w:rFonts w:eastAsia="Calibri" w:cs="Arial"/>
          <w:sz w:val="26"/>
          <w:szCs w:val="26"/>
          <w:lang w:eastAsia="en-US"/>
        </w:rPr>
      </w:pPr>
      <w:r>
        <w:rPr>
          <w:rFonts w:eastAsia="Calibri" w:cs="Arial"/>
          <w:sz w:val="26"/>
          <w:szCs w:val="26"/>
          <w:lang w:eastAsia="en-US"/>
        </w:rPr>
        <w:t xml:space="preserve"> </w:t>
      </w:r>
      <w:r w:rsidRPr="0097393C">
        <w:rPr>
          <w:rFonts w:eastAsia="Calibri" w:cs="Arial"/>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7393C" w:rsidRPr="0097393C" w:rsidRDefault="0097393C" w:rsidP="0097393C">
      <w:pPr>
        <w:widowControl w:val="0"/>
        <w:autoSpaceDE w:val="0"/>
        <w:autoSpaceDN w:val="0"/>
        <w:adjustRightInd w:val="0"/>
        <w:ind w:firstLine="709"/>
        <w:jc w:val="both"/>
        <w:rPr>
          <w:sz w:val="26"/>
          <w:szCs w:val="26"/>
        </w:rPr>
      </w:pPr>
      <w:r>
        <w:rPr>
          <w:sz w:val="26"/>
          <w:szCs w:val="26"/>
        </w:rPr>
        <w:t xml:space="preserve">53. </w:t>
      </w:r>
      <w:r w:rsidRPr="0097393C">
        <w:rPr>
          <w:sz w:val="26"/>
          <w:szCs w:val="26"/>
        </w:rPr>
        <w:t xml:space="preserve">Результатом </w:t>
      </w:r>
      <w:r w:rsidRPr="0097393C">
        <w:rPr>
          <w:rFonts w:cs="Arial"/>
          <w:sz w:val="26"/>
          <w:szCs w:val="26"/>
        </w:rPr>
        <w:t xml:space="preserve">выполнения административной процедуры </w:t>
      </w:r>
      <w:r w:rsidRPr="0097393C">
        <w:rPr>
          <w:sz w:val="26"/>
          <w:szCs w:val="26"/>
        </w:rPr>
        <w:t>является:</w:t>
      </w:r>
    </w:p>
    <w:p w:rsidR="0097393C" w:rsidRPr="0097393C" w:rsidRDefault="0097393C" w:rsidP="0097393C">
      <w:pPr>
        <w:autoSpaceDE w:val="0"/>
        <w:autoSpaceDN w:val="0"/>
        <w:adjustRightInd w:val="0"/>
        <w:ind w:firstLine="709"/>
        <w:rPr>
          <w:sz w:val="26"/>
          <w:szCs w:val="26"/>
        </w:rPr>
      </w:pPr>
      <w:r w:rsidRPr="0097393C">
        <w:rPr>
          <w:sz w:val="26"/>
          <w:szCs w:val="26"/>
        </w:rPr>
        <w:t>1) выдача разрешения на установку и эксплуатацию рекламной конструкции;</w:t>
      </w:r>
    </w:p>
    <w:p w:rsidR="0097393C" w:rsidRPr="0097393C" w:rsidRDefault="0097393C" w:rsidP="0097393C">
      <w:pPr>
        <w:autoSpaceDE w:val="0"/>
        <w:autoSpaceDN w:val="0"/>
        <w:adjustRightInd w:val="0"/>
        <w:ind w:firstLine="709"/>
        <w:rPr>
          <w:sz w:val="26"/>
          <w:szCs w:val="26"/>
        </w:rPr>
      </w:pPr>
      <w:r w:rsidRPr="0097393C">
        <w:rPr>
          <w:sz w:val="26"/>
          <w:szCs w:val="26"/>
        </w:rPr>
        <w:t>2) выдача уведомления об отказе в выдаче разрешения на установку и эксплуатацию рекламной конструкции;</w:t>
      </w:r>
    </w:p>
    <w:p w:rsidR="0097393C" w:rsidRPr="0097393C" w:rsidRDefault="0097393C" w:rsidP="0097393C">
      <w:pPr>
        <w:autoSpaceDE w:val="0"/>
        <w:autoSpaceDN w:val="0"/>
        <w:adjustRightInd w:val="0"/>
        <w:ind w:firstLine="709"/>
        <w:jc w:val="both"/>
        <w:rPr>
          <w:sz w:val="26"/>
          <w:szCs w:val="26"/>
        </w:rPr>
      </w:pPr>
      <w:r w:rsidRPr="0097393C">
        <w:rPr>
          <w:sz w:val="26"/>
          <w:szCs w:val="26"/>
        </w:rPr>
        <w:t>3) аннулирование разрешения на установку и эксплуатацию рекламных конструкций.</w:t>
      </w:r>
    </w:p>
    <w:p w:rsidR="0097393C" w:rsidRPr="0097393C" w:rsidRDefault="0097393C" w:rsidP="0097393C">
      <w:pPr>
        <w:ind w:firstLine="709"/>
        <w:jc w:val="both"/>
        <w:rPr>
          <w:sz w:val="26"/>
          <w:szCs w:val="26"/>
        </w:rPr>
      </w:pPr>
      <w:r>
        <w:rPr>
          <w:sz w:val="26"/>
          <w:szCs w:val="26"/>
        </w:rPr>
        <w:t xml:space="preserve">54. </w:t>
      </w:r>
      <w:r w:rsidRPr="0097393C">
        <w:rPr>
          <w:sz w:val="26"/>
          <w:szCs w:val="26"/>
        </w:rPr>
        <w:t xml:space="preserve">Максимальный срок выполнения данной административной процедуры не должен превышать 8-ми дней. </w:t>
      </w:r>
    </w:p>
    <w:p w:rsidR="0097393C" w:rsidRPr="0097393C" w:rsidRDefault="0097393C" w:rsidP="0097393C">
      <w:pPr>
        <w:widowControl w:val="0"/>
        <w:autoSpaceDE w:val="0"/>
        <w:autoSpaceDN w:val="0"/>
        <w:ind w:firstLine="709"/>
        <w:contextualSpacing/>
        <w:jc w:val="both"/>
        <w:rPr>
          <w:sz w:val="26"/>
          <w:szCs w:val="26"/>
        </w:rPr>
      </w:pPr>
      <w:r>
        <w:rPr>
          <w:sz w:val="26"/>
          <w:szCs w:val="26"/>
        </w:rPr>
        <w:t xml:space="preserve">55. </w:t>
      </w:r>
      <w:r w:rsidRPr="0097393C">
        <w:rPr>
          <w:sz w:val="26"/>
          <w:szCs w:val="26"/>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97393C">
        <w:rPr>
          <w:sz w:val="26"/>
          <w:szCs w:val="26"/>
          <w:lang w:val="en-US"/>
        </w:rPr>
        <w:t>zip</w:t>
      </w:r>
      <w:r w:rsidRPr="0097393C">
        <w:rPr>
          <w:sz w:val="26"/>
          <w:szCs w:val="26"/>
        </w:rPr>
        <w:t xml:space="preserve"> направляются в личный кабинет заявителя).</w:t>
      </w:r>
    </w:p>
    <w:p w:rsidR="0097393C" w:rsidRPr="0097393C" w:rsidRDefault="0097393C" w:rsidP="0097393C">
      <w:pPr>
        <w:widowControl w:val="0"/>
        <w:autoSpaceDE w:val="0"/>
        <w:autoSpaceDN w:val="0"/>
        <w:ind w:firstLine="709"/>
        <w:jc w:val="both"/>
        <w:rPr>
          <w:sz w:val="26"/>
          <w:szCs w:val="26"/>
        </w:rPr>
      </w:pPr>
      <w:r>
        <w:rPr>
          <w:sz w:val="26"/>
          <w:szCs w:val="26"/>
        </w:rPr>
        <w:t xml:space="preserve">56. </w:t>
      </w:r>
      <w:r w:rsidRPr="0097393C">
        <w:rPr>
          <w:sz w:val="26"/>
          <w:szCs w:val="26"/>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97393C">
        <w:rPr>
          <w:rFonts w:eastAsia="Calibri"/>
          <w:sz w:val="26"/>
          <w:szCs w:val="26"/>
          <w:lang w:eastAsia="en-US"/>
        </w:rPr>
        <w:t>в МФЦ</w:t>
      </w:r>
      <w:r w:rsidRPr="0097393C">
        <w:rPr>
          <w:sz w:val="26"/>
          <w:szCs w:val="26"/>
        </w:rPr>
        <w:t>.</w:t>
      </w:r>
    </w:p>
    <w:p w:rsidR="003F48CB" w:rsidRPr="00E25570" w:rsidRDefault="003F48CB" w:rsidP="003F48CB">
      <w:pPr>
        <w:widowControl w:val="0"/>
        <w:tabs>
          <w:tab w:val="left" w:pos="426"/>
        </w:tabs>
        <w:ind w:right="533"/>
        <w:rPr>
          <w:sz w:val="28"/>
          <w:szCs w:val="28"/>
        </w:rPr>
      </w:pPr>
    </w:p>
    <w:p w:rsidR="0097393C" w:rsidRPr="0097393C" w:rsidRDefault="0097393C" w:rsidP="0097393C">
      <w:pPr>
        <w:autoSpaceDE w:val="0"/>
        <w:autoSpaceDN w:val="0"/>
        <w:adjustRightInd w:val="0"/>
        <w:ind w:firstLine="720"/>
        <w:jc w:val="center"/>
        <w:outlineLvl w:val="1"/>
        <w:rPr>
          <w:b/>
          <w:sz w:val="26"/>
          <w:szCs w:val="26"/>
        </w:rPr>
      </w:pPr>
      <w:r w:rsidRPr="0097393C">
        <w:rPr>
          <w:b/>
          <w:sz w:val="26"/>
          <w:szCs w:val="26"/>
        </w:rPr>
        <w:t>4. Формы контроля за предоставлением муниципальной услуги</w:t>
      </w:r>
    </w:p>
    <w:p w:rsidR="0097393C" w:rsidRPr="0097393C" w:rsidRDefault="0097393C" w:rsidP="0097393C">
      <w:pPr>
        <w:autoSpaceDE w:val="0"/>
        <w:autoSpaceDN w:val="0"/>
        <w:adjustRightInd w:val="0"/>
        <w:ind w:firstLine="720"/>
        <w:jc w:val="both"/>
        <w:rPr>
          <w:b/>
          <w:sz w:val="26"/>
          <w:szCs w:val="26"/>
        </w:rPr>
      </w:pPr>
    </w:p>
    <w:p w:rsidR="0097393C" w:rsidRPr="0097393C" w:rsidRDefault="0097393C" w:rsidP="0097393C">
      <w:pPr>
        <w:autoSpaceDE w:val="0"/>
        <w:autoSpaceDN w:val="0"/>
        <w:adjustRightInd w:val="0"/>
        <w:ind w:firstLine="720"/>
        <w:jc w:val="center"/>
        <w:outlineLvl w:val="2"/>
        <w:rPr>
          <w:b/>
          <w:sz w:val="26"/>
          <w:szCs w:val="26"/>
        </w:rPr>
      </w:pPr>
      <w:r w:rsidRPr="0097393C">
        <w:rPr>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7393C" w:rsidRPr="0097393C" w:rsidRDefault="0097393C" w:rsidP="0097393C">
      <w:pPr>
        <w:autoSpaceDE w:val="0"/>
        <w:autoSpaceDN w:val="0"/>
        <w:adjustRightInd w:val="0"/>
        <w:ind w:firstLine="720"/>
        <w:jc w:val="both"/>
        <w:rPr>
          <w:sz w:val="26"/>
          <w:szCs w:val="26"/>
        </w:rPr>
      </w:pPr>
    </w:p>
    <w:p w:rsidR="0097393C" w:rsidRPr="0097393C" w:rsidRDefault="0097393C" w:rsidP="0097393C">
      <w:pPr>
        <w:autoSpaceDE w:val="0"/>
        <w:autoSpaceDN w:val="0"/>
        <w:adjustRightInd w:val="0"/>
        <w:ind w:firstLine="540"/>
        <w:jc w:val="both"/>
        <w:rPr>
          <w:sz w:val="26"/>
          <w:szCs w:val="26"/>
        </w:rPr>
      </w:pPr>
      <w:r w:rsidRPr="0097393C">
        <w:rPr>
          <w:sz w:val="26"/>
          <w:szCs w:val="26"/>
        </w:rPr>
        <w:t>5</w:t>
      </w:r>
      <w:r w:rsidRPr="0097393C">
        <w:rPr>
          <w:sz w:val="26"/>
          <w:szCs w:val="26"/>
        </w:rPr>
        <w:t>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7393C" w:rsidRPr="0097393C" w:rsidRDefault="0097393C" w:rsidP="0097393C">
      <w:pPr>
        <w:autoSpaceDE w:val="0"/>
        <w:autoSpaceDN w:val="0"/>
        <w:adjustRightInd w:val="0"/>
        <w:ind w:firstLine="540"/>
        <w:jc w:val="both"/>
        <w:rPr>
          <w:sz w:val="26"/>
          <w:szCs w:val="26"/>
        </w:rPr>
      </w:pPr>
      <w:r w:rsidRPr="0097393C">
        <w:rPr>
          <w:sz w:val="26"/>
          <w:szCs w:val="26"/>
        </w:rPr>
        <w:t>5</w:t>
      </w:r>
      <w:r w:rsidRPr="0097393C">
        <w:rPr>
          <w:sz w:val="26"/>
          <w:szCs w:val="26"/>
        </w:rPr>
        <w:t>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7393C" w:rsidRPr="0097393C" w:rsidRDefault="0097393C" w:rsidP="0097393C">
      <w:pPr>
        <w:autoSpaceDE w:val="0"/>
        <w:autoSpaceDN w:val="0"/>
        <w:adjustRightInd w:val="0"/>
        <w:ind w:firstLine="720"/>
        <w:jc w:val="center"/>
        <w:outlineLvl w:val="2"/>
        <w:rPr>
          <w:b/>
          <w:sz w:val="26"/>
          <w:szCs w:val="26"/>
        </w:rPr>
      </w:pPr>
    </w:p>
    <w:p w:rsidR="0097393C" w:rsidRPr="0097393C" w:rsidRDefault="0097393C" w:rsidP="0097393C">
      <w:pPr>
        <w:autoSpaceDE w:val="0"/>
        <w:autoSpaceDN w:val="0"/>
        <w:adjustRightInd w:val="0"/>
        <w:spacing w:after="120"/>
        <w:ind w:firstLine="720"/>
        <w:jc w:val="center"/>
        <w:outlineLvl w:val="2"/>
        <w:rPr>
          <w:b/>
          <w:sz w:val="26"/>
          <w:szCs w:val="26"/>
        </w:rPr>
      </w:pPr>
      <w:r w:rsidRPr="0097393C">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97393C" w:rsidRPr="0097393C" w:rsidRDefault="0097393C" w:rsidP="0097393C">
      <w:pPr>
        <w:autoSpaceDE w:val="0"/>
        <w:autoSpaceDN w:val="0"/>
        <w:adjustRightInd w:val="0"/>
        <w:ind w:firstLine="540"/>
        <w:jc w:val="both"/>
        <w:rPr>
          <w:sz w:val="26"/>
          <w:szCs w:val="26"/>
        </w:rPr>
      </w:pPr>
      <w:r w:rsidRPr="0097393C">
        <w:rPr>
          <w:sz w:val="26"/>
          <w:szCs w:val="26"/>
        </w:rPr>
        <w:t>5</w:t>
      </w:r>
      <w:r w:rsidRPr="0097393C">
        <w:rPr>
          <w:sz w:val="26"/>
          <w:szCs w:val="26"/>
        </w:rPr>
        <w:t>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7393C" w:rsidRPr="0097393C" w:rsidRDefault="0097393C" w:rsidP="0097393C">
      <w:pPr>
        <w:autoSpaceDE w:val="0"/>
        <w:autoSpaceDN w:val="0"/>
        <w:adjustRightInd w:val="0"/>
        <w:ind w:firstLine="540"/>
        <w:jc w:val="both"/>
        <w:rPr>
          <w:sz w:val="26"/>
          <w:szCs w:val="26"/>
        </w:rPr>
      </w:pPr>
      <w:r w:rsidRPr="0097393C">
        <w:rPr>
          <w:sz w:val="26"/>
          <w:szCs w:val="26"/>
        </w:rPr>
        <w:lastRenderedPageBreak/>
        <w:t>6</w:t>
      </w:r>
      <w:r w:rsidRPr="0097393C">
        <w:rPr>
          <w:sz w:val="26"/>
          <w:szCs w:val="26"/>
        </w:rPr>
        <w:t>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7393C" w:rsidRPr="0097393C" w:rsidRDefault="0097393C" w:rsidP="0097393C">
      <w:pPr>
        <w:autoSpaceDE w:val="0"/>
        <w:autoSpaceDN w:val="0"/>
        <w:adjustRightInd w:val="0"/>
        <w:ind w:firstLine="540"/>
        <w:jc w:val="both"/>
        <w:rPr>
          <w:sz w:val="26"/>
          <w:szCs w:val="26"/>
        </w:rPr>
      </w:pPr>
      <w:r w:rsidRPr="0097393C">
        <w:rPr>
          <w:sz w:val="26"/>
          <w:szCs w:val="26"/>
        </w:rPr>
        <w:t>6</w:t>
      </w:r>
      <w:r w:rsidRPr="0097393C">
        <w:rPr>
          <w:sz w:val="26"/>
          <w:szCs w:val="26"/>
        </w:rPr>
        <w:t>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7393C" w:rsidRPr="0097393C" w:rsidRDefault="0097393C" w:rsidP="0097393C">
      <w:pPr>
        <w:autoSpaceDE w:val="0"/>
        <w:autoSpaceDN w:val="0"/>
        <w:adjustRightInd w:val="0"/>
        <w:ind w:firstLine="720"/>
        <w:jc w:val="both"/>
        <w:rPr>
          <w:sz w:val="26"/>
          <w:szCs w:val="26"/>
        </w:rPr>
      </w:pPr>
    </w:p>
    <w:p w:rsidR="0097393C" w:rsidRPr="0097393C" w:rsidRDefault="0097393C" w:rsidP="0097393C">
      <w:pPr>
        <w:autoSpaceDE w:val="0"/>
        <w:autoSpaceDN w:val="0"/>
        <w:adjustRightInd w:val="0"/>
        <w:ind w:firstLine="720"/>
        <w:jc w:val="center"/>
        <w:outlineLvl w:val="2"/>
        <w:rPr>
          <w:b/>
          <w:sz w:val="26"/>
          <w:szCs w:val="26"/>
        </w:rPr>
      </w:pPr>
      <w:r w:rsidRPr="0097393C">
        <w:rPr>
          <w:b/>
          <w:sz w:val="26"/>
          <w:szCs w:val="26"/>
        </w:rPr>
        <w:t>Ответственность уполномоченных должностных лиц органа местного самоуправления за решения и действия (бездействие), принимаемые</w:t>
      </w:r>
      <w:r w:rsidRPr="0097393C">
        <w:rPr>
          <w:b/>
          <w:sz w:val="26"/>
          <w:szCs w:val="26"/>
        </w:rPr>
        <w:t xml:space="preserve"> </w:t>
      </w:r>
      <w:r w:rsidRPr="0097393C">
        <w:rPr>
          <w:b/>
          <w:sz w:val="26"/>
          <w:szCs w:val="26"/>
        </w:rPr>
        <w:t>(осуществляемые) ими в ходе предоставления муниципальной услуги</w:t>
      </w:r>
    </w:p>
    <w:p w:rsidR="0097393C" w:rsidRPr="0097393C" w:rsidRDefault="0097393C" w:rsidP="0097393C">
      <w:pPr>
        <w:autoSpaceDE w:val="0"/>
        <w:autoSpaceDN w:val="0"/>
        <w:adjustRightInd w:val="0"/>
        <w:ind w:firstLine="720"/>
        <w:jc w:val="both"/>
        <w:rPr>
          <w:sz w:val="26"/>
          <w:szCs w:val="26"/>
        </w:rPr>
      </w:pPr>
    </w:p>
    <w:p w:rsidR="0097393C" w:rsidRPr="0097393C" w:rsidRDefault="0097393C" w:rsidP="0097393C">
      <w:pPr>
        <w:autoSpaceDE w:val="0"/>
        <w:autoSpaceDN w:val="0"/>
        <w:adjustRightInd w:val="0"/>
        <w:ind w:firstLine="540"/>
        <w:jc w:val="both"/>
        <w:rPr>
          <w:sz w:val="26"/>
          <w:szCs w:val="26"/>
        </w:rPr>
      </w:pPr>
      <w:r w:rsidRPr="0097393C">
        <w:rPr>
          <w:sz w:val="26"/>
          <w:szCs w:val="26"/>
        </w:rPr>
        <w:t>6</w:t>
      </w:r>
      <w:r w:rsidRPr="0097393C">
        <w:rPr>
          <w:sz w:val="26"/>
          <w:szCs w:val="26"/>
        </w:rPr>
        <w:t>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7393C" w:rsidRPr="0097393C" w:rsidRDefault="0097393C" w:rsidP="0097393C">
      <w:pPr>
        <w:autoSpaceDE w:val="0"/>
        <w:autoSpaceDN w:val="0"/>
        <w:adjustRightInd w:val="0"/>
        <w:ind w:firstLine="720"/>
        <w:jc w:val="both"/>
        <w:rPr>
          <w:sz w:val="26"/>
          <w:szCs w:val="26"/>
        </w:rPr>
      </w:pPr>
    </w:p>
    <w:p w:rsidR="0097393C" w:rsidRPr="0097393C" w:rsidRDefault="0097393C" w:rsidP="0097393C">
      <w:pPr>
        <w:autoSpaceDE w:val="0"/>
        <w:autoSpaceDN w:val="0"/>
        <w:adjustRightInd w:val="0"/>
        <w:ind w:firstLine="720"/>
        <w:jc w:val="center"/>
        <w:outlineLvl w:val="2"/>
        <w:rPr>
          <w:b/>
          <w:sz w:val="26"/>
          <w:szCs w:val="26"/>
        </w:rPr>
      </w:pPr>
      <w:r w:rsidRPr="0097393C">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393C" w:rsidRPr="0097393C" w:rsidRDefault="0097393C" w:rsidP="0097393C">
      <w:pPr>
        <w:autoSpaceDE w:val="0"/>
        <w:autoSpaceDN w:val="0"/>
        <w:adjustRightInd w:val="0"/>
        <w:ind w:firstLine="720"/>
        <w:jc w:val="both"/>
        <w:rPr>
          <w:sz w:val="26"/>
          <w:szCs w:val="26"/>
        </w:rPr>
      </w:pPr>
    </w:p>
    <w:p w:rsidR="003F48CB" w:rsidRPr="0097393C" w:rsidRDefault="0097393C" w:rsidP="0097393C">
      <w:pPr>
        <w:autoSpaceDE w:val="0"/>
        <w:autoSpaceDN w:val="0"/>
        <w:adjustRightInd w:val="0"/>
        <w:ind w:firstLine="540"/>
        <w:jc w:val="both"/>
        <w:rPr>
          <w:sz w:val="26"/>
          <w:szCs w:val="26"/>
        </w:rPr>
      </w:pPr>
      <w:r w:rsidRPr="0097393C">
        <w:rPr>
          <w:sz w:val="26"/>
          <w:szCs w:val="26"/>
        </w:rPr>
        <w:t>6</w:t>
      </w:r>
      <w:r w:rsidRPr="0097393C">
        <w:rPr>
          <w:sz w:val="26"/>
          <w:szCs w:val="26"/>
        </w:rPr>
        <w:t>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r w:rsidR="003F48CB" w:rsidRPr="0097393C">
        <w:rPr>
          <w:sz w:val="26"/>
          <w:szCs w:val="26"/>
        </w:rPr>
        <w:t>.</w:t>
      </w:r>
    </w:p>
    <w:p w:rsidR="003F48CB" w:rsidRPr="00E25570" w:rsidRDefault="003F48CB" w:rsidP="003F48CB">
      <w:pPr>
        <w:autoSpaceDE w:val="0"/>
        <w:autoSpaceDN w:val="0"/>
        <w:adjustRightInd w:val="0"/>
        <w:ind w:firstLine="720"/>
        <w:jc w:val="both"/>
        <w:rPr>
          <w:sz w:val="28"/>
          <w:szCs w:val="28"/>
        </w:rPr>
      </w:pPr>
    </w:p>
    <w:p w:rsidR="0097393C" w:rsidRPr="00ED2C8E" w:rsidRDefault="0097393C" w:rsidP="0097393C">
      <w:pPr>
        <w:widowControl w:val="0"/>
        <w:autoSpaceDE w:val="0"/>
        <w:autoSpaceDN w:val="0"/>
        <w:adjustRightInd w:val="0"/>
        <w:spacing w:before="108" w:after="108"/>
        <w:ind w:firstLine="709"/>
        <w:jc w:val="center"/>
        <w:outlineLvl w:val="0"/>
        <w:rPr>
          <w:b/>
          <w:bCs/>
          <w:sz w:val="26"/>
          <w:szCs w:val="26"/>
        </w:rPr>
      </w:pPr>
      <w:r w:rsidRPr="00ED2C8E">
        <w:rPr>
          <w:b/>
          <w:sz w:val="26"/>
          <w:szCs w:val="26"/>
        </w:rPr>
        <w:t xml:space="preserve">5. </w:t>
      </w:r>
      <w:r w:rsidRPr="00ED2C8E">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7393C" w:rsidRDefault="0097393C" w:rsidP="0097393C">
      <w:pPr>
        <w:widowControl w:val="0"/>
        <w:autoSpaceDE w:val="0"/>
        <w:autoSpaceDN w:val="0"/>
        <w:adjustRightInd w:val="0"/>
        <w:ind w:firstLine="709"/>
        <w:jc w:val="both"/>
        <w:rPr>
          <w:sz w:val="26"/>
          <w:szCs w:val="26"/>
        </w:rPr>
      </w:pPr>
      <w:r>
        <w:rPr>
          <w:sz w:val="26"/>
          <w:szCs w:val="26"/>
        </w:rPr>
        <w:t>,</w:t>
      </w:r>
    </w:p>
    <w:p w:rsidR="0097393C" w:rsidRPr="00ED2C8E" w:rsidRDefault="0097393C" w:rsidP="0097393C">
      <w:pPr>
        <w:widowControl w:val="0"/>
        <w:autoSpaceDE w:val="0"/>
        <w:autoSpaceDN w:val="0"/>
        <w:adjustRightInd w:val="0"/>
        <w:ind w:firstLine="709"/>
        <w:jc w:val="both"/>
        <w:rPr>
          <w:sz w:val="26"/>
          <w:szCs w:val="26"/>
        </w:rPr>
      </w:pPr>
    </w:p>
    <w:p w:rsidR="0097393C" w:rsidRPr="00ED2C8E" w:rsidRDefault="0097393C" w:rsidP="0097393C">
      <w:pPr>
        <w:widowControl w:val="0"/>
        <w:autoSpaceDE w:val="0"/>
        <w:autoSpaceDN w:val="0"/>
        <w:adjustRightInd w:val="0"/>
        <w:spacing w:before="108" w:after="108"/>
        <w:ind w:firstLine="709"/>
        <w:jc w:val="center"/>
        <w:outlineLvl w:val="0"/>
        <w:rPr>
          <w:sz w:val="26"/>
          <w:szCs w:val="26"/>
        </w:rPr>
      </w:pPr>
      <w:r w:rsidRPr="00ED2C8E">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7393C" w:rsidRPr="00ED2C8E" w:rsidRDefault="0097393C" w:rsidP="0097393C">
      <w:pPr>
        <w:widowControl w:val="0"/>
        <w:autoSpaceDE w:val="0"/>
        <w:autoSpaceDN w:val="0"/>
        <w:adjustRightInd w:val="0"/>
        <w:ind w:firstLine="709"/>
        <w:jc w:val="both"/>
        <w:rPr>
          <w:sz w:val="26"/>
          <w:szCs w:val="26"/>
        </w:rPr>
      </w:pPr>
      <w:bookmarkStart w:id="7" w:name="sub_4066"/>
      <w:r>
        <w:rPr>
          <w:sz w:val="26"/>
          <w:szCs w:val="26"/>
        </w:rPr>
        <w:t>6</w:t>
      </w:r>
      <w:r>
        <w:rPr>
          <w:sz w:val="26"/>
          <w:szCs w:val="26"/>
        </w:rPr>
        <w:t>4</w:t>
      </w:r>
      <w:r w:rsidRPr="00ED2C8E">
        <w:rPr>
          <w:sz w:val="26"/>
          <w:szCs w:val="26"/>
        </w:rPr>
        <w:t>. Заявитель может обратиться с жалобой, в том числе в следующих случаях:</w:t>
      </w:r>
    </w:p>
    <w:p w:rsidR="0097393C" w:rsidRPr="00ED2C8E" w:rsidRDefault="0097393C" w:rsidP="0097393C">
      <w:pPr>
        <w:autoSpaceDE w:val="0"/>
        <w:autoSpaceDN w:val="0"/>
        <w:adjustRightInd w:val="0"/>
        <w:ind w:firstLine="709"/>
        <w:jc w:val="both"/>
        <w:rPr>
          <w:sz w:val="26"/>
          <w:szCs w:val="26"/>
        </w:rPr>
      </w:pPr>
      <w:bookmarkStart w:id="8" w:name="sub_4661"/>
      <w:bookmarkEnd w:id="7"/>
      <w:r w:rsidRPr="00ED2C8E">
        <w:rPr>
          <w:sz w:val="26"/>
          <w:szCs w:val="26"/>
        </w:rPr>
        <w:t xml:space="preserve">1) </w:t>
      </w:r>
      <w:bookmarkStart w:id="9" w:name="sub_4667"/>
      <w:bookmarkEnd w:id="8"/>
      <w:r w:rsidRPr="00ED2C8E">
        <w:rPr>
          <w:sz w:val="26"/>
          <w:szCs w:val="26"/>
        </w:rPr>
        <w:t xml:space="preserve">нарушение срока регистрации запроса о предоставлении муниципальной услуги, запроса, указанного в </w:t>
      </w:r>
      <w:hyperlink r:id="rId9" w:history="1">
        <w:r w:rsidRPr="00ED2C8E">
          <w:rPr>
            <w:sz w:val="26"/>
            <w:szCs w:val="26"/>
          </w:rPr>
          <w:t>статье 15.1</w:t>
        </w:r>
      </w:hyperlink>
      <w:r w:rsidRPr="00ED2C8E">
        <w:rPr>
          <w:sz w:val="26"/>
          <w:szCs w:val="26"/>
        </w:rPr>
        <w:t xml:space="preserve"> №210-ФЗ;</w:t>
      </w:r>
    </w:p>
    <w:p w:rsidR="0097393C" w:rsidRPr="00ED2C8E" w:rsidRDefault="0097393C" w:rsidP="0097393C">
      <w:pPr>
        <w:autoSpaceDE w:val="0"/>
        <w:autoSpaceDN w:val="0"/>
        <w:adjustRightInd w:val="0"/>
        <w:ind w:firstLine="709"/>
        <w:jc w:val="both"/>
        <w:rPr>
          <w:sz w:val="26"/>
          <w:szCs w:val="26"/>
        </w:rPr>
      </w:pPr>
      <w:r w:rsidRPr="00ED2C8E">
        <w:rPr>
          <w:sz w:val="26"/>
          <w:szCs w:val="26"/>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D2C8E">
          <w:rPr>
            <w:sz w:val="26"/>
            <w:szCs w:val="26"/>
          </w:rPr>
          <w:t>частью 1.3 статьи 16</w:t>
        </w:r>
      </w:hyperlink>
      <w:r w:rsidRPr="00ED2C8E">
        <w:rPr>
          <w:sz w:val="26"/>
          <w:szCs w:val="26"/>
        </w:rPr>
        <w:t xml:space="preserve"> №210-ФЗ;</w:t>
      </w:r>
    </w:p>
    <w:p w:rsidR="0097393C" w:rsidRPr="00ED2C8E" w:rsidRDefault="0097393C" w:rsidP="0097393C">
      <w:pPr>
        <w:autoSpaceDE w:val="0"/>
        <w:autoSpaceDN w:val="0"/>
        <w:adjustRightInd w:val="0"/>
        <w:ind w:firstLine="709"/>
        <w:jc w:val="both"/>
        <w:rPr>
          <w:sz w:val="26"/>
          <w:szCs w:val="26"/>
        </w:rPr>
      </w:pPr>
      <w:r w:rsidRPr="00ED2C8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7393C" w:rsidRPr="00ED2C8E" w:rsidRDefault="0097393C" w:rsidP="0097393C">
      <w:pPr>
        <w:autoSpaceDE w:val="0"/>
        <w:autoSpaceDN w:val="0"/>
        <w:adjustRightInd w:val="0"/>
        <w:ind w:firstLine="709"/>
        <w:jc w:val="both"/>
        <w:rPr>
          <w:sz w:val="26"/>
          <w:szCs w:val="26"/>
        </w:rPr>
      </w:pPr>
      <w:r w:rsidRPr="00ED2C8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7393C" w:rsidRPr="00ED2C8E" w:rsidRDefault="0097393C" w:rsidP="0097393C">
      <w:pPr>
        <w:autoSpaceDE w:val="0"/>
        <w:autoSpaceDN w:val="0"/>
        <w:adjustRightInd w:val="0"/>
        <w:ind w:firstLine="709"/>
        <w:jc w:val="both"/>
        <w:rPr>
          <w:sz w:val="26"/>
          <w:szCs w:val="26"/>
        </w:rPr>
      </w:pPr>
      <w:r w:rsidRPr="00ED2C8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ED2C8E">
          <w:rPr>
            <w:sz w:val="26"/>
            <w:szCs w:val="26"/>
          </w:rPr>
          <w:t>частью 1.3 статьи 16</w:t>
        </w:r>
      </w:hyperlink>
      <w:r w:rsidRPr="00ED2C8E">
        <w:rPr>
          <w:sz w:val="26"/>
          <w:szCs w:val="26"/>
        </w:rPr>
        <w:t xml:space="preserve"> №210-ФЗ;</w:t>
      </w:r>
    </w:p>
    <w:p w:rsidR="0097393C" w:rsidRPr="00ED2C8E" w:rsidRDefault="0097393C" w:rsidP="0097393C">
      <w:pPr>
        <w:autoSpaceDE w:val="0"/>
        <w:autoSpaceDN w:val="0"/>
        <w:adjustRightInd w:val="0"/>
        <w:ind w:firstLine="709"/>
        <w:jc w:val="both"/>
        <w:rPr>
          <w:sz w:val="26"/>
          <w:szCs w:val="26"/>
        </w:rPr>
      </w:pPr>
      <w:r w:rsidRPr="00ED2C8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7393C" w:rsidRPr="00ED2C8E" w:rsidRDefault="0097393C" w:rsidP="0097393C">
      <w:pPr>
        <w:autoSpaceDE w:val="0"/>
        <w:autoSpaceDN w:val="0"/>
        <w:adjustRightInd w:val="0"/>
        <w:ind w:firstLine="709"/>
        <w:jc w:val="both"/>
        <w:rPr>
          <w:sz w:val="26"/>
          <w:szCs w:val="26"/>
        </w:rPr>
      </w:pPr>
      <w:r w:rsidRPr="00ED2C8E">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ED2C8E">
          <w:rPr>
            <w:sz w:val="26"/>
            <w:szCs w:val="26"/>
          </w:rPr>
          <w:t>частью 1.1 статьи 16</w:t>
        </w:r>
      </w:hyperlink>
      <w:r w:rsidRPr="00ED2C8E">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ED2C8E">
          <w:rPr>
            <w:sz w:val="26"/>
            <w:szCs w:val="26"/>
          </w:rPr>
          <w:t>частью 1.3 статьи 16</w:t>
        </w:r>
      </w:hyperlink>
      <w:r w:rsidRPr="00ED2C8E">
        <w:rPr>
          <w:sz w:val="26"/>
          <w:szCs w:val="26"/>
        </w:rPr>
        <w:t xml:space="preserve"> №210-ФЗ.</w:t>
      </w:r>
    </w:p>
    <w:p w:rsidR="0097393C" w:rsidRPr="00ED2C8E" w:rsidRDefault="0097393C" w:rsidP="0097393C">
      <w:pPr>
        <w:autoSpaceDE w:val="0"/>
        <w:autoSpaceDN w:val="0"/>
        <w:adjustRightInd w:val="0"/>
        <w:ind w:firstLine="709"/>
        <w:jc w:val="both"/>
        <w:rPr>
          <w:sz w:val="26"/>
          <w:szCs w:val="26"/>
        </w:rPr>
      </w:pPr>
      <w:r w:rsidRPr="00ED2C8E">
        <w:rPr>
          <w:sz w:val="26"/>
          <w:szCs w:val="26"/>
        </w:rPr>
        <w:t>8) нарушение срока или порядка выдачи документов по результатам предоставления муниципальной услуги;</w:t>
      </w:r>
    </w:p>
    <w:p w:rsidR="0097393C" w:rsidRPr="00ED2C8E" w:rsidRDefault="0097393C" w:rsidP="0097393C">
      <w:pPr>
        <w:autoSpaceDE w:val="0"/>
        <w:autoSpaceDN w:val="0"/>
        <w:adjustRightInd w:val="0"/>
        <w:ind w:firstLine="709"/>
        <w:jc w:val="both"/>
        <w:rPr>
          <w:sz w:val="26"/>
          <w:szCs w:val="26"/>
        </w:rPr>
      </w:pPr>
      <w:r w:rsidRPr="00ED2C8E">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97393C" w:rsidRPr="00ED2C8E" w:rsidRDefault="0097393C" w:rsidP="0097393C">
      <w:pPr>
        <w:autoSpaceDE w:val="0"/>
        <w:autoSpaceDN w:val="0"/>
        <w:adjustRightInd w:val="0"/>
        <w:ind w:firstLine="709"/>
        <w:jc w:val="both"/>
        <w:rPr>
          <w:sz w:val="26"/>
          <w:szCs w:val="26"/>
        </w:rPr>
      </w:pPr>
      <w:r w:rsidRPr="00ED2C8E">
        <w:rPr>
          <w:sz w:val="26"/>
          <w:szCs w:val="26"/>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w:t>
      </w:r>
    </w:p>
    <w:p w:rsidR="0097393C" w:rsidRPr="00ED2C8E" w:rsidRDefault="0097393C" w:rsidP="0097393C">
      <w:pPr>
        <w:autoSpaceDE w:val="0"/>
        <w:autoSpaceDN w:val="0"/>
        <w:adjustRightInd w:val="0"/>
        <w:ind w:firstLine="709"/>
        <w:jc w:val="both"/>
        <w:rPr>
          <w:sz w:val="26"/>
          <w:szCs w:val="26"/>
        </w:rPr>
      </w:pPr>
      <w:r w:rsidRPr="00ED2C8E">
        <w:rPr>
          <w:sz w:val="26"/>
          <w:szCs w:val="26"/>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ED2C8E">
          <w:rPr>
            <w:sz w:val="26"/>
            <w:szCs w:val="26"/>
          </w:rPr>
          <w:t>частью 1.3 статьи 16</w:t>
        </w:r>
      </w:hyperlink>
      <w:r w:rsidRPr="00ED2C8E">
        <w:rPr>
          <w:sz w:val="26"/>
          <w:szCs w:val="26"/>
        </w:rPr>
        <w:t xml:space="preserve"> № 210-ФЗ.</w:t>
      </w:r>
    </w:p>
    <w:bookmarkEnd w:id="9"/>
    <w:p w:rsidR="0097393C" w:rsidRPr="00ED2C8E" w:rsidRDefault="0097393C" w:rsidP="0097393C">
      <w:pPr>
        <w:autoSpaceDE w:val="0"/>
        <w:autoSpaceDN w:val="0"/>
        <w:adjustRightInd w:val="0"/>
        <w:ind w:firstLine="709"/>
        <w:jc w:val="center"/>
        <w:outlineLvl w:val="0"/>
        <w:rPr>
          <w:b/>
          <w:sz w:val="26"/>
          <w:szCs w:val="26"/>
          <w:lang w:eastAsia="en-US"/>
        </w:rPr>
      </w:pPr>
    </w:p>
    <w:p w:rsidR="0097393C" w:rsidRPr="00ED2C8E" w:rsidRDefault="0097393C" w:rsidP="0097393C">
      <w:pPr>
        <w:autoSpaceDE w:val="0"/>
        <w:autoSpaceDN w:val="0"/>
        <w:adjustRightInd w:val="0"/>
        <w:ind w:firstLine="709"/>
        <w:jc w:val="center"/>
        <w:outlineLvl w:val="0"/>
        <w:rPr>
          <w:b/>
          <w:sz w:val="26"/>
          <w:szCs w:val="26"/>
          <w:lang w:eastAsia="en-US"/>
        </w:rPr>
      </w:pPr>
      <w:r w:rsidRPr="00ED2C8E">
        <w:rPr>
          <w:b/>
          <w:sz w:val="26"/>
          <w:szCs w:val="26"/>
          <w:lang w:eastAsia="en-US"/>
        </w:rPr>
        <w:t>Предмет жалобы</w:t>
      </w:r>
    </w:p>
    <w:p w:rsidR="0097393C" w:rsidRPr="00ED2C8E" w:rsidRDefault="0097393C" w:rsidP="0097393C">
      <w:pPr>
        <w:autoSpaceDE w:val="0"/>
        <w:autoSpaceDN w:val="0"/>
        <w:adjustRightInd w:val="0"/>
        <w:ind w:firstLine="709"/>
        <w:jc w:val="center"/>
        <w:outlineLvl w:val="0"/>
        <w:rPr>
          <w:sz w:val="26"/>
          <w:szCs w:val="26"/>
          <w:lang w:eastAsia="en-US"/>
        </w:rPr>
      </w:pPr>
    </w:p>
    <w:p w:rsidR="0097393C" w:rsidRPr="00ED2C8E" w:rsidRDefault="0097393C" w:rsidP="0097393C">
      <w:pPr>
        <w:autoSpaceDE w:val="0"/>
        <w:autoSpaceDN w:val="0"/>
        <w:adjustRightInd w:val="0"/>
        <w:ind w:firstLine="709"/>
        <w:jc w:val="both"/>
        <w:rPr>
          <w:sz w:val="26"/>
          <w:szCs w:val="26"/>
          <w:lang w:eastAsia="en-US"/>
        </w:rPr>
      </w:pPr>
      <w:r>
        <w:rPr>
          <w:sz w:val="26"/>
          <w:szCs w:val="26"/>
          <w:lang w:eastAsia="en-US"/>
        </w:rPr>
        <w:t>65</w:t>
      </w:r>
      <w:r w:rsidRPr="00ED2C8E">
        <w:rPr>
          <w:sz w:val="26"/>
          <w:szCs w:val="26"/>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Тюльганского района и его должностных лиц, муниципальных служащих органа местного самоуправления Тюльганского района,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7393C" w:rsidRPr="00ED2C8E" w:rsidRDefault="0097393C" w:rsidP="0097393C">
      <w:pPr>
        <w:autoSpaceDE w:val="0"/>
        <w:autoSpaceDN w:val="0"/>
        <w:adjustRightInd w:val="0"/>
        <w:ind w:firstLine="709"/>
        <w:jc w:val="both"/>
        <w:rPr>
          <w:sz w:val="26"/>
          <w:szCs w:val="26"/>
          <w:lang w:eastAsia="en-US"/>
        </w:rPr>
      </w:pPr>
      <w:r>
        <w:rPr>
          <w:sz w:val="26"/>
          <w:szCs w:val="26"/>
          <w:lang w:eastAsia="en-US"/>
        </w:rPr>
        <w:t>66</w:t>
      </w:r>
      <w:r w:rsidRPr="00ED2C8E">
        <w:rPr>
          <w:sz w:val="26"/>
          <w:szCs w:val="26"/>
          <w:lang w:eastAsia="en-US"/>
        </w:rPr>
        <w:t>. Жалоба должна содержать:</w:t>
      </w:r>
    </w:p>
    <w:p w:rsidR="0097393C" w:rsidRPr="00ED2C8E" w:rsidRDefault="0097393C" w:rsidP="0097393C">
      <w:pPr>
        <w:widowControl w:val="0"/>
        <w:autoSpaceDE w:val="0"/>
        <w:autoSpaceDN w:val="0"/>
        <w:adjustRightInd w:val="0"/>
        <w:ind w:firstLine="709"/>
        <w:jc w:val="both"/>
        <w:rPr>
          <w:sz w:val="26"/>
          <w:szCs w:val="26"/>
        </w:rPr>
      </w:pPr>
      <w:bookmarkStart w:id="10" w:name="sub_4681"/>
      <w:r w:rsidRPr="00ED2C8E">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7393C" w:rsidRPr="00ED2C8E" w:rsidRDefault="0097393C" w:rsidP="0097393C">
      <w:pPr>
        <w:widowControl w:val="0"/>
        <w:autoSpaceDE w:val="0"/>
        <w:autoSpaceDN w:val="0"/>
        <w:adjustRightInd w:val="0"/>
        <w:ind w:firstLine="709"/>
        <w:jc w:val="both"/>
        <w:rPr>
          <w:sz w:val="26"/>
          <w:szCs w:val="26"/>
        </w:rPr>
      </w:pPr>
      <w:bookmarkStart w:id="11" w:name="sub_4682"/>
      <w:bookmarkEnd w:id="10"/>
      <w:r w:rsidRPr="00ED2C8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7393C" w:rsidRPr="00ED2C8E" w:rsidRDefault="0097393C" w:rsidP="0097393C">
      <w:pPr>
        <w:widowControl w:val="0"/>
        <w:autoSpaceDE w:val="0"/>
        <w:autoSpaceDN w:val="0"/>
        <w:adjustRightInd w:val="0"/>
        <w:ind w:firstLine="709"/>
        <w:jc w:val="both"/>
        <w:rPr>
          <w:sz w:val="26"/>
          <w:szCs w:val="26"/>
        </w:rPr>
      </w:pPr>
      <w:bookmarkStart w:id="12" w:name="sub_4683"/>
      <w:bookmarkEnd w:id="11"/>
      <w:r w:rsidRPr="00ED2C8E">
        <w:rPr>
          <w:sz w:val="26"/>
          <w:szCs w:val="26"/>
        </w:rPr>
        <w:t>3) сведения об обжалуемых решениях и действиях (бездействии)</w:t>
      </w:r>
      <w:bookmarkStart w:id="13" w:name="sub_4684"/>
      <w:bookmarkEnd w:id="12"/>
      <w:r w:rsidRPr="00ED2C8E">
        <w:rPr>
          <w:sz w:val="26"/>
          <w:szCs w:val="26"/>
        </w:rPr>
        <w:t>;</w:t>
      </w:r>
    </w:p>
    <w:p w:rsidR="0097393C" w:rsidRPr="00ED2C8E" w:rsidRDefault="0097393C" w:rsidP="0097393C">
      <w:pPr>
        <w:widowControl w:val="0"/>
        <w:autoSpaceDE w:val="0"/>
        <w:autoSpaceDN w:val="0"/>
        <w:adjustRightInd w:val="0"/>
        <w:ind w:firstLine="709"/>
        <w:jc w:val="both"/>
        <w:rPr>
          <w:sz w:val="26"/>
          <w:szCs w:val="26"/>
        </w:rPr>
      </w:pPr>
      <w:r w:rsidRPr="00ED2C8E">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7393C" w:rsidRPr="00ED2C8E" w:rsidRDefault="0097393C" w:rsidP="0097393C">
      <w:pPr>
        <w:widowControl w:val="0"/>
        <w:autoSpaceDE w:val="0"/>
        <w:autoSpaceDN w:val="0"/>
        <w:adjustRightInd w:val="0"/>
        <w:ind w:firstLine="709"/>
        <w:jc w:val="both"/>
        <w:rPr>
          <w:sz w:val="26"/>
          <w:szCs w:val="26"/>
        </w:rPr>
      </w:pPr>
      <w:r w:rsidRPr="00ED2C8E">
        <w:rPr>
          <w:sz w:val="26"/>
          <w:szCs w:val="26"/>
        </w:rPr>
        <w:t>Заявителем могут быть представлены документы (при наличии), подтверждающие доводы заявителя, либо их копии.</w:t>
      </w:r>
    </w:p>
    <w:bookmarkEnd w:id="13"/>
    <w:p w:rsidR="0097393C" w:rsidRPr="00ED2C8E" w:rsidRDefault="0097393C" w:rsidP="0097393C">
      <w:pPr>
        <w:autoSpaceDE w:val="0"/>
        <w:autoSpaceDN w:val="0"/>
        <w:adjustRightInd w:val="0"/>
        <w:ind w:firstLine="709"/>
        <w:jc w:val="both"/>
        <w:rPr>
          <w:bCs/>
          <w:sz w:val="26"/>
          <w:szCs w:val="26"/>
          <w:lang w:eastAsia="en-US"/>
        </w:rPr>
      </w:pPr>
    </w:p>
    <w:p w:rsidR="0097393C" w:rsidRPr="00ED2C8E" w:rsidRDefault="0097393C" w:rsidP="0097393C">
      <w:pPr>
        <w:autoSpaceDE w:val="0"/>
        <w:autoSpaceDN w:val="0"/>
        <w:adjustRightInd w:val="0"/>
        <w:ind w:firstLine="709"/>
        <w:jc w:val="center"/>
        <w:outlineLvl w:val="0"/>
        <w:rPr>
          <w:b/>
          <w:sz w:val="26"/>
          <w:szCs w:val="26"/>
          <w:lang w:eastAsia="en-US"/>
        </w:rPr>
      </w:pPr>
      <w:r w:rsidRPr="00ED2C8E">
        <w:rPr>
          <w:b/>
          <w:sz w:val="26"/>
          <w:szCs w:val="26"/>
          <w:lang w:eastAsia="en-US"/>
        </w:rPr>
        <w:t>Органы местного самоуправления</w:t>
      </w:r>
      <w:r>
        <w:rPr>
          <w:b/>
          <w:sz w:val="26"/>
          <w:szCs w:val="26"/>
          <w:lang w:eastAsia="en-US"/>
        </w:rPr>
        <w:t xml:space="preserve"> </w:t>
      </w:r>
      <w:r w:rsidRPr="00ED2C8E">
        <w:rPr>
          <w:b/>
          <w:sz w:val="26"/>
          <w:szCs w:val="26"/>
          <w:lang w:eastAsia="en-US"/>
        </w:rPr>
        <w:t>и уполномоченные на рассмотрение жалобы должностные лица,</w:t>
      </w:r>
      <w:r>
        <w:rPr>
          <w:b/>
          <w:sz w:val="26"/>
          <w:szCs w:val="26"/>
          <w:lang w:eastAsia="en-US"/>
        </w:rPr>
        <w:t xml:space="preserve"> </w:t>
      </w:r>
      <w:r w:rsidRPr="00ED2C8E">
        <w:rPr>
          <w:b/>
          <w:sz w:val="26"/>
          <w:szCs w:val="26"/>
          <w:lang w:eastAsia="en-US"/>
        </w:rPr>
        <w:t>которым может быть направлена жалоба</w:t>
      </w:r>
    </w:p>
    <w:p w:rsidR="0097393C" w:rsidRPr="00ED2C8E" w:rsidRDefault="0097393C" w:rsidP="0097393C">
      <w:pPr>
        <w:autoSpaceDE w:val="0"/>
        <w:autoSpaceDN w:val="0"/>
        <w:adjustRightInd w:val="0"/>
        <w:ind w:firstLine="709"/>
        <w:jc w:val="center"/>
        <w:rPr>
          <w:b/>
          <w:sz w:val="26"/>
          <w:szCs w:val="26"/>
          <w:lang w:eastAsia="en-US"/>
        </w:rPr>
      </w:pPr>
    </w:p>
    <w:p w:rsidR="0097393C" w:rsidRPr="00ED2C8E" w:rsidRDefault="0097393C" w:rsidP="0097393C">
      <w:pPr>
        <w:autoSpaceDE w:val="0"/>
        <w:autoSpaceDN w:val="0"/>
        <w:adjustRightInd w:val="0"/>
        <w:ind w:firstLine="709"/>
        <w:jc w:val="both"/>
        <w:rPr>
          <w:sz w:val="26"/>
          <w:szCs w:val="26"/>
          <w:lang w:eastAsia="en-US"/>
        </w:rPr>
      </w:pPr>
      <w:r>
        <w:rPr>
          <w:sz w:val="26"/>
          <w:szCs w:val="26"/>
          <w:lang w:eastAsia="en-US"/>
        </w:rPr>
        <w:t>67</w:t>
      </w:r>
      <w:r w:rsidRPr="00ED2C8E">
        <w:rPr>
          <w:sz w:val="26"/>
          <w:szCs w:val="26"/>
          <w:lang w:eastAsia="en-US"/>
        </w:rPr>
        <w:t xml:space="preserve">. Жалоба рассматривается органом местного самоуправления Тюльганского района,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D2C8E">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w:t>
      </w:r>
      <w:r w:rsidRPr="00ED2C8E">
        <w:rPr>
          <w:sz w:val="26"/>
          <w:szCs w:val="26"/>
        </w:rPr>
        <w:lastRenderedPageBreak/>
        <w:t xml:space="preserve">на решения и действия (бездействие) работников организаций, предусмотренных </w:t>
      </w:r>
      <w:hyperlink r:id="rId15" w:history="1">
        <w:r w:rsidRPr="00ED2C8E">
          <w:rPr>
            <w:sz w:val="26"/>
            <w:szCs w:val="26"/>
          </w:rPr>
          <w:t>частью 1.1 статьи 16</w:t>
        </w:r>
      </w:hyperlink>
      <w:r w:rsidRPr="00ED2C8E">
        <w:rPr>
          <w:sz w:val="26"/>
          <w:szCs w:val="26"/>
        </w:rPr>
        <w:t xml:space="preserve"> № 210-ФЗ, подаются руководителям этих организаций.</w:t>
      </w:r>
    </w:p>
    <w:p w:rsidR="0097393C" w:rsidRPr="00ED2C8E" w:rsidRDefault="0097393C" w:rsidP="0097393C">
      <w:pPr>
        <w:autoSpaceDE w:val="0"/>
        <w:autoSpaceDN w:val="0"/>
        <w:adjustRightInd w:val="0"/>
        <w:ind w:firstLine="709"/>
        <w:jc w:val="both"/>
        <w:rPr>
          <w:bCs/>
          <w:sz w:val="26"/>
          <w:szCs w:val="26"/>
          <w:lang w:eastAsia="en-US"/>
        </w:rPr>
      </w:pPr>
    </w:p>
    <w:p w:rsidR="0097393C" w:rsidRPr="00ED2C8E" w:rsidRDefault="0097393C" w:rsidP="0097393C">
      <w:pPr>
        <w:autoSpaceDE w:val="0"/>
        <w:autoSpaceDN w:val="0"/>
        <w:adjustRightInd w:val="0"/>
        <w:ind w:firstLine="709"/>
        <w:jc w:val="center"/>
        <w:outlineLvl w:val="0"/>
        <w:rPr>
          <w:b/>
          <w:sz w:val="26"/>
          <w:szCs w:val="26"/>
          <w:lang w:eastAsia="en-US"/>
        </w:rPr>
      </w:pPr>
      <w:bookmarkStart w:id="14" w:name="Par11"/>
      <w:bookmarkEnd w:id="14"/>
      <w:r w:rsidRPr="00ED2C8E">
        <w:rPr>
          <w:b/>
          <w:sz w:val="26"/>
          <w:szCs w:val="26"/>
          <w:lang w:eastAsia="en-US"/>
        </w:rPr>
        <w:t>Порядок подачи и рассмотрения жалобы</w:t>
      </w:r>
    </w:p>
    <w:p w:rsidR="0097393C" w:rsidRPr="00ED2C8E" w:rsidRDefault="0097393C" w:rsidP="0097393C">
      <w:pPr>
        <w:autoSpaceDE w:val="0"/>
        <w:autoSpaceDN w:val="0"/>
        <w:adjustRightInd w:val="0"/>
        <w:ind w:firstLine="709"/>
        <w:jc w:val="center"/>
        <w:outlineLvl w:val="0"/>
        <w:rPr>
          <w:b/>
          <w:sz w:val="26"/>
          <w:szCs w:val="26"/>
          <w:lang w:eastAsia="en-US"/>
        </w:rPr>
      </w:pPr>
    </w:p>
    <w:p w:rsidR="0097393C" w:rsidRPr="00ED2C8E" w:rsidRDefault="0097393C" w:rsidP="0097393C">
      <w:pPr>
        <w:autoSpaceDE w:val="0"/>
        <w:autoSpaceDN w:val="0"/>
        <w:adjustRightInd w:val="0"/>
        <w:ind w:firstLine="709"/>
        <w:jc w:val="both"/>
        <w:rPr>
          <w:sz w:val="26"/>
          <w:szCs w:val="26"/>
        </w:rPr>
      </w:pPr>
      <w:r>
        <w:rPr>
          <w:sz w:val="26"/>
          <w:szCs w:val="26"/>
          <w:lang w:eastAsia="en-US"/>
        </w:rPr>
        <w:t>68</w:t>
      </w:r>
      <w:r w:rsidRPr="00ED2C8E">
        <w:rPr>
          <w:sz w:val="26"/>
          <w:szCs w:val="26"/>
          <w:lang w:eastAsia="en-US"/>
        </w:rPr>
        <w:t>. Жалоба подается в письменной форме на бумажном носителе</w:t>
      </w:r>
      <w:r w:rsidRPr="00ED2C8E">
        <w:rPr>
          <w:bCs/>
          <w:sz w:val="26"/>
          <w:szCs w:val="26"/>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D2C8E">
        <w:rPr>
          <w:sz w:val="26"/>
          <w:szCs w:val="26"/>
        </w:rPr>
        <w:t xml:space="preserve">предусмотренных </w:t>
      </w:r>
      <w:hyperlink r:id="rId16" w:history="1">
        <w:r w:rsidRPr="00ED2C8E">
          <w:rPr>
            <w:sz w:val="26"/>
            <w:szCs w:val="26"/>
          </w:rPr>
          <w:t>частью 1.1 статьи 16</w:t>
        </w:r>
      </w:hyperlink>
      <w:r w:rsidRPr="00ED2C8E">
        <w:rPr>
          <w:sz w:val="26"/>
          <w:szCs w:val="26"/>
        </w:rPr>
        <w:t xml:space="preserve"> № 210-ФЗ,</w:t>
      </w:r>
      <w:r w:rsidRPr="00ED2C8E">
        <w:rPr>
          <w:b/>
          <w:bCs/>
          <w:sz w:val="26"/>
          <w:szCs w:val="26"/>
          <w:lang w:eastAsia="en-US"/>
        </w:rPr>
        <w:t xml:space="preserve"> </w:t>
      </w:r>
      <w:r w:rsidRPr="00ED2C8E">
        <w:rPr>
          <w:bCs/>
          <w:sz w:val="26"/>
          <w:szCs w:val="26"/>
          <w:lang w:eastAsia="en-US"/>
        </w:rPr>
        <w:t xml:space="preserve"> а также может быть принята при личном приеме заявителя в органе местного самоуправления</w:t>
      </w:r>
      <w:r w:rsidRPr="00ED2C8E">
        <w:rPr>
          <w:sz w:val="26"/>
          <w:szCs w:val="26"/>
        </w:rPr>
        <w:t xml:space="preserve">. </w:t>
      </w:r>
    </w:p>
    <w:p w:rsidR="0097393C" w:rsidRPr="00ED2C8E" w:rsidRDefault="0097393C" w:rsidP="0097393C">
      <w:pPr>
        <w:autoSpaceDE w:val="0"/>
        <w:autoSpaceDN w:val="0"/>
        <w:adjustRightInd w:val="0"/>
        <w:ind w:firstLine="709"/>
        <w:contextualSpacing/>
        <w:jc w:val="both"/>
        <w:rPr>
          <w:rFonts w:eastAsia="Calibri"/>
          <w:sz w:val="26"/>
          <w:szCs w:val="26"/>
          <w:lang w:eastAsia="en-US"/>
        </w:rPr>
      </w:pPr>
      <w:r>
        <w:rPr>
          <w:sz w:val="26"/>
          <w:szCs w:val="26"/>
          <w:lang w:eastAsia="en-US"/>
        </w:rPr>
        <w:t>69</w:t>
      </w:r>
      <w:r w:rsidRPr="00ED2C8E">
        <w:rPr>
          <w:sz w:val="26"/>
          <w:szCs w:val="26"/>
          <w:lang w:eastAsia="en-US"/>
        </w:rPr>
        <w:t xml:space="preserve">. </w:t>
      </w:r>
      <w:r w:rsidRPr="00ED2C8E">
        <w:rPr>
          <w:rFonts w:eastAsia="Calibri"/>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393C" w:rsidRPr="00ED2C8E" w:rsidRDefault="0097393C" w:rsidP="0097393C">
      <w:pPr>
        <w:autoSpaceDE w:val="0"/>
        <w:autoSpaceDN w:val="0"/>
        <w:adjustRightInd w:val="0"/>
        <w:spacing w:before="280"/>
        <w:ind w:firstLine="709"/>
        <w:contextualSpacing/>
        <w:jc w:val="both"/>
        <w:rPr>
          <w:rFonts w:eastAsia="Calibri"/>
          <w:sz w:val="26"/>
          <w:szCs w:val="26"/>
          <w:lang w:eastAsia="en-US"/>
        </w:rPr>
      </w:pPr>
      <w:r w:rsidRPr="00ED2C8E">
        <w:rPr>
          <w:rFonts w:eastAsia="Calibri"/>
          <w:sz w:val="26"/>
          <w:szCs w:val="26"/>
          <w:lang w:eastAsia="en-US"/>
        </w:rPr>
        <w:t>оформленная в соответствии с законодательством Российской Федерации доверенность (для физических лиц);</w:t>
      </w:r>
    </w:p>
    <w:p w:rsidR="0097393C" w:rsidRPr="00ED2C8E" w:rsidRDefault="0097393C" w:rsidP="0097393C">
      <w:pPr>
        <w:autoSpaceDE w:val="0"/>
        <w:autoSpaceDN w:val="0"/>
        <w:adjustRightInd w:val="0"/>
        <w:spacing w:before="280"/>
        <w:ind w:firstLine="709"/>
        <w:contextualSpacing/>
        <w:jc w:val="both"/>
        <w:rPr>
          <w:rFonts w:eastAsia="Calibri"/>
          <w:sz w:val="26"/>
          <w:szCs w:val="26"/>
          <w:lang w:eastAsia="en-US"/>
        </w:rPr>
      </w:pPr>
      <w:r w:rsidRPr="00ED2C8E">
        <w:rPr>
          <w:rFonts w:eastAsia="Calibri"/>
          <w:sz w:val="26"/>
          <w:szCs w:val="2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393C" w:rsidRPr="00ED2C8E" w:rsidRDefault="0097393C" w:rsidP="0097393C">
      <w:pPr>
        <w:autoSpaceDE w:val="0"/>
        <w:autoSpaceDN w:val="0"/>
        <w:adjustRightInd w:val="0"/>
        <w:ind w:firstLine="709"/>
        <w:jc w:val="both"/>
        <w:rPr>
          <w:rFonts w:eastAsia="Calibri"/>
          <w:sz w:val="26"/>
          <w:szCs w:val="26"/>
          <w:lang w:eastAsia="en-US"/>
        </w:rPr>
      </w:pPr>
      <w:r w:rsidRPr="00ED2C8E">
        <w:rPr>
          <w:rFonts w:eastAsia="Calibr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393C" w:rsidRPr="00ED2C8E" w:rsidRDefault="0097393C" w:rsidP="0097393C">
      <w:pPr>
        <w:autoSpaceDE w:val="0"/>
        <w:autoSpaceDN w:val="0"/>
        <w:adjustRightInd w:val="0"/>
        <w:ind w:firstLine="709"/>
        <w:jc w:val="both"/>
        <w:rPr>
          <w:sz w:val="26"/>
          <w:szCs w:val="26"/>
          <w:lang w:eastAsia="en-US"/>
        </w:rPr>
      </w:pPr>
      <w:r>
        <w:rPr>
          <w:sz w:val="26"/>
          <w:szCs w:val="26"/>
          <w:lang w:eastAsia="en-US"/>
        </w:rPr>
        <w:t>70</w:t>
      </w:r>
      <w:r w:rsidRPr="00ED2C8E">
        <w:rPr>
          <w:sz w:val="26"/>
          <w:szCs w:val="26"/>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7393C" w:rsidRPr="00ED2C8E" w:rsidRDefault="0097393C" w:rsidP="0097393C">
      <w:pPr>
        <w:autoSpaceDE w:val="0"/>
        <w:autoSpaceDN w:val="0"/>
        <w:adjustRightInd w:val="0"/>
        <w:ind w:firstLine="709"/>
        <w:jc w:val="both"/>
        <w:rPr>
          <w:sz w:val="26"/>
          <w:szCs w:val="26"/>
          <w:lang w:eastAsia="en-US"/>
        </w:rPr>
      </w:pPr>
      <w:r w:rsidRPr="00ED2C8E">
        <w:rPr>
          <w:sz w:val="26"/>
          <w:szCs w:val="26"/>
          <w:lang w:eastAsia="en-US"/>
        </w:rPr>
        <w:t>Время приема жалоб должно совпадать со временем предоставления муниципальной услуги.</w:t>
      </w:r>
    </w:p>
    <w:p w:rsidR="0097393C" w:rsidRPr="00ED2C8E" w:rsidRDefault="0097393C" w:rsidP="0097393C">
      <w:pPr>
        <w:autoSpaceDE w:val="0"/>
        <w:autoSpaceDN w:val="0"/>
        <w:adjustRightInd w:val="0"/>
        <w:ind w:firstLine="709"/>
        <w:jc w:val="both"/>
        <w:rPr>
          <w:sz w:val="26"/>
          <w:szCs w:val="26"/>
          <w:lang w:eastAsia="en-US"/>
        </w:rPr>
      </w:pPr>
      <w:r w:rsidRPr="00ED2C8E">
        <w:rPr>
          <w:sz w:val="26"/>
          <w:szCs w:val="26"/>
          <w:lang w:eastAsia="en-US"/>
        </w:rPr>
        <w:t>Жалоба в письменной форме может также быть направлена по почте.</w:t>
      </w:r>
    </w:p>
    <w:p w:rsidR="0097393C" w:rsidRPr="00ED2C8E" w:rsidRDefault="0097393C" w:rsidP="0097393C">
      <w:pPr>
        <w:autoSpaceDE w:val="0"/>
        <w:autoSpaceDN w:val="0"/>
        <w:adjustRightInd w:val="0"/>
        <w:ind w:firstLine="709"/>
        <w:jc w:val="both"/>
        <w:rPr>
          <w:sz w:val="26"/>
          <w:szCs w:val="26"/>
          <w:lang w:eastAsia="en-US"/>
        </w:rPr>
      </w:pPr>
      <w:r>
        <w:rPr>
          <w:sz w:val="26"/>
          <w:szCs w:val="26"/>
          <w:lang w:eastAsia="en-US"/>
        </w:rPr>
        <w:t>71</w:t>
      </w:r>
      <w:r w:rsidRPr="00ED2C8E">
        <w:rPr>
          <w:sz w:val="26"/>
          <w:szCs w:val="26"/>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393C" w:rsidRPr="00ED2C8E" w:rsidRDefault="00716906" w:rsidP="0097393C">
      <w:pPr>
        <w:autoSpaceDE w:val="0"/>
        <w:autoSpaceDN w:val="0"/>
        <w:adjustRightInd w:val="0"/>
        <w:ind w:firstLine="709"/>
        <w:jc w:val="both"/>
        <w:rPr>
          <w:sz w:val="26"/>
          <w:szCs w:val="26"/>
          <w:lang w:eastAsia="en-US"/>
        </w:rPr>
      </w:pPr>
      <w:r>
        <w:rPr>
          <w:sz w:val="26"/>
          <w:szCs w:val="26"/>
          <w:lang w:eastAsia="en-US"/>
        </w:rPr>
        <w:t>72</w:t>
      </w:r>
      <w:r w:rsidR="0097393C" w:rsidRPr="00ED2C8E">
        <w:rPr>
          <w:sz w:val="26"/>
          <w:szCs w:val="26"/>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393C" w:rsidRPr="00ED2C8E" w:rsidRDefault="0097393C" w:rsidP="0097393C">
      <w:pPr>
        <w:autoSpaceDE w:val="0"/>
        <w:autoSpaceDN w:val="0"/>
        <w:adjustRightInd w:val="0"/>
        <w:ind w:firstLine="709"/>
        <w:jc w:val="both"/>
        <w:rPr>
          <w:sz w:val="26"/>
          <w:szCs w:val="26"/>
        </w:rPr>
      </w:pPr>
      <w:r w:rsidRPr="00ED2C8E">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ED2C8E">
          <w:rPr>
            <w:sz w:val="26"/>
            <w:szCs w:val="26"/>
          </w:rPr>
          <w:t>статьей</w:t>
        </w:r>
      </w:hyperlink>
      <w:r w:rsidRPr="00ED2C8E">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sidRPr="00ED2C8E">
        <w:rPr>
          <w:sz w:val="26"/>
          <w:szCs w:val="26"/>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93C" w:rsidRPr="00ED2C8E" w:rsidRDefault="00716906" w:rsidP="0097393C">
      <w:pPr>
        <w:autoSpaceDE w:val="0"/>
        <w:autoSpaceDN w:val="0"/>
        <w:adjustRightInd w:val="0"/>
        <w:ind w:firstLine="709"/>
        <w:jc w:val="both"/>
        <w:rPr>
          <w:rFonts w:eastAsia="Calibri"/>
          <w:sz w:val="26"/>
          <w:szCs w:val="26"/>
          <w:lang w:eastAsia="en-US"/>
        </w:rPr>
      </w:pPr>
      <w:r>
        <w:rPr>
          <w:sz w:val="26"/>
          <w:szCs w:val="26"/>
          <w:lang w:eastAsia="en-US"/>
        </w:rPr>
        <w:t>73</w:t>
      </w:r>
      <w:r w:rsidR="0097393C" w:rsidRPr="00ED2C8E">
        <w:rPr>
          <w:sz w:val="26"/>
          <w:szCs w:val="26"/>
          <w:lang w:eastAsia="en-US"/>
        </w:rPr>
        <w:t xml:space="preserve">. </w:t>
      </w:r>
      <w:r w:rsidR="0097393C" w:rsidRPr="00ED2C8E">
        <w:rPr>
          <w:rFonts w:eastAsia="Calibri"/>
          <w:sz w:val="26"/>
          <w:szCs w:val="26"/>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7393C" w:rsidRPr="00ED2C8E" w:rsidRDefault="0097393C" w:rsidP="0097393C">
      <w:pPr>
        <w:autoSpaceDE w:val="0"/>
        <w:autoSpaceDN w:val="0"/>
        <w:adjustRightInd w:val="0"/>
        <w:ind w:firstLine="709"/>
        <w:jc w:val="both"/>
        <w:rPr>
          <w:rFonts w:eastAsia="Calibri"/>
          <w:sz w:val="26"/>
          <w:szCs w:val="26"/>
          <w:lang w:eastAsia="en-US"/>
        </w:rPr>
      </w:pPr>
      <w:r w:rsidRPr="00ED2C8E">
        <w:rPr>
          <w:rFonts w:eastAsia="Calibri"/>
          <w:sz w:val="26"/>
          <w:szCs w:val="26"/>
          <w:lang w:eastAsia="en-US"/>
        </w:rPr>
        <w:t xml:space="preserve"> </w:t>
      </w:r>
      <w:hyperlink r:id="rId18" w:history="1">
        <w:r w:rsidRPr="00ED2C8E">
          <w:rPr>
            <w:rFonts w:eastAsia="Calibri"/>
            <w:sz w:val="26"/>
            <w:szCs w:val="26"/>
            <w:lang w:eastAsia="en-US"/>
          </w:rPr>
          <w:t>статьей 5.63</w:t>
        </w:r>
      </w:hyperlink>
      <w:r w:rsidRPr="00ED2C8E">
        <w:rPr>
          <w:rFonts w:eastAsia="Calibr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7393C" w:rsidRPr="00ED2C8E" w:rsidRDefault="0097393C" w:rsidP="0097393C">
      <w:pPr>
        <w:autoSpaceDE w:val="0"/>
        <w:autoSpaceDN w:val="0"/>
        <w:adjustRightInd w:val="0"/>
        <w:ind w:firstLine="709"/>
        <w:jc w:val="both"/>
        <w:rPr>
          <w:rFonts w:eastAsia="Calibri"/>
          <w:sz w:val="26"/>
          <w:szCs w:val="26"/>
          <w:lang w:eastAsia="en-US"/>
        </w:rPr>
      </w:pPr>
    </w:p>
    <w:p w:rsidR="0097393C" w:rsidRPr="00ED2C8E" w:rsidRDefault="0097393C" w:rsidP="0097393C">
      <w:pPr>
        <w:autoSpaceDE w:val="0"/>
        <w:autoSpaceDN w:val="0"/>
        <w:adjustRightInd w:val="0"/>
        <w:ind w:firstLine="709"/>
        <w:jc w:val="center"/>
        <w:rPr>
          <w:b/>
          <w:sz w:val="26"/>
          <w:szCs w:val="26"/>
          <w:lang w:eastAsia="en-US"/>
        </w:rPr>
      </w:pPr>
      <w:r w:rsidRPr="00ED2C8E">
        <w:rPr>
          <w:b/>
          <w:sz w:val="26"/>
          <w:szCs w:val="26"/>
          <w:lang w:eastAsia="en-US"/>
        </w:rPr>
        <w:t>Сроки рассмотрения жалобы</w:t>
      </w:r>
    </w:p>
    <w:p w:rsidR="0097393C" w:rsidRPr="00ED2C8E" w:rsidRDefault="0097393C" w:rsidP="0097393C">
      <w:pPr>
        <w:autoSpaceDE w:val="0"/>
        <w:autoSpaceDN w:val="0"/>
        <w:adjustRightInd w:val="0"/>
        <w:ind w:firstLine="709"/>
        <w:jc w:val="center"/>
        <w:rPr>
          <w:b/>
          <w:sz w:val="26"/>
          <w:szCs w:val="26"/>
          <w:lang w:eastAsia="en-US"/>
        </w:rPr>
      </w:pPr>
    </w:p>
    <w:p w:rsidR="0097393C" w:rsidRPr="00ED2C8E" w:rsidRDefault="00716906" w:rsidP="0097393C">
      <w:pPr>
        <w:autoSpaceDE w:val="0"/>
        <w:autoSpaceDN w:val="0"/>
        <w:adjustRightInd w:val="0"/>
        <w:ind w:firstLine="709"/>
        <w:jc w:val="both"/>
        <w:rPr>
          <w:bCs/>
          <w:sz w:val="26"/>
          <w:szCs w:val="26"/>
          <w:lang w:eastAsia="en-US"/>
        </w:rPr>
      </w:pPr>
      <w:r>
        <w:rPr>
          <w:bCs/>
          <w:sz w:val="26"/>
          <w:szCs w:val="26"/>
          <w:lang w:eastAsia="en-US"/>
        </w:rPr>
        <w:t>74</w:t>
      </w:r>
      <w:r w:rsidR="0097393C" w:rsidRPr="00ED2C8E">
        <w:rPr>
          <w:bCs/>
          <w:sz w:val="26"/>
          <w:szCs w:val="26"/>
          <w:lang w:eastAsia="en-US"/>
        </w:rPr>
        <w:t xml:space="preserve">. Жалоба, поступившая в орган, предоставляющий </w:t>
      </w:r>
      <w:r w:rsidR="0097393C" w:rsidRPr="00ED2C8E">
        <w:rPr>
          <w:sz w:val="26"/>
          <w:szCs w:val="26"/>
          <w:lang w:eastAsia="en-US"/>
        </w:rPr>
        <w:t>муниципальную</w:t>
      </w:r>
      <w:r w:rsidR="0097393C" w:rsidRPr="00ED2C8E">
        <w:rPr>
          <w:bCs/>
          <w:sz w:val="26"/>
          <w:szCs w:val="26"/>
          <w:lang w:eastAsia="en-US"/>
        </w:rPr>
        <w:t xml:space="preserve"> услугу, МФЦ, учредителю МФЦ, в организации, </w:t>
      </w:r>
      <w:r w:rsidR="0097393C" w:rsidRPr="00ED2C8E">
        <w:rPr>
          <w:sz w:val="26"/>
          <w:szCs w:val="26"/>
        </w:rPr>
        <w:t xml:space="preserve">предусмотренные </w:t>
      </w:r>
      <w:hyperlink r:id="rId19" w:history="1">
        <w:r w:rsidR="0097393C" w:rsidRPr="00ED2C8E">
          <w:rPr>
            <w:sz w:val="26"/>
            <w:szCs w:val="26"/>
          </w:rPr>
          <w:t>частью 1.1 статьи 16</w:t>
        </w:r>
      </w:hyperlink>
      <w:r w:rsidR="0097393C" w:rsidRPr="00ED2C8E">
        <w:rPr>
          <w:sz w:val="26"/>
          <w:szCs w:val="26"/>
        </w:rPr>
        <w:t xml:space="preserve"> № 210-ФЗ, </w:t>
      </w:r>
      <w:r w:rsidR="0097393C" w:rsidRPr="00ED2C8E">
        <w:rPr>
          <w:bCs/>
          <w:sz w:val="26"/>
          <w:szCs w:val="26"/>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97393C" w:rsidRPr="00ED2C8E">
        <w:rPr>
          <w:sz w:val="26"/>
          <w:szCs w:val="26"/>
          <w:lang w:eastAsia="en-US"/>
        </w:rPr>
        <w:t>муниципальную</w:t>
      </w:r>
      <w:r w:rsidR="0097393C" w:rsidRPr="00ED2C8E">
        <w:rPr>
          <w:bCs/>
          <w:sz w:val="26"/>
          <w:szCs w:val="26"/>
          <w:lang w:eastAsia="en-US"/>
        </w:rPr>
        <w:t xml:space="preserve"> услугу, должностного лица органа, предоставляющего </w:t>
      </w:r>
      <w:r w:rsidR="0097393C" w:rsidRPr="00ED2C8E">
        <w:rPr>
          <w:sz w:val="26"/>
          <w:szCs w:val="26"/>
          <w:lang w:eastAsia="en-US"/>
        </w:rPr>
        <w:t>муниципальную</w:t>
      </w:r>
      <w:r w:rsidR="0097393C" w:rsidRPr="00ED2C8E">
        <w:rPr>
          <w:bCs/>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5" w:name="Par25"/>
      <w:bookmarkEnd w:id="15"/>
    </w:p>
    <w:p w:rsidR="0097393C" w:rsidRPr="00ED2C8E" w:rsidRDefault="0097393C" w:rsidP="0097393C">
      <w:pPr>
        <w:autoSpaceDE w:val="0"/>
        <w:autoSpaceDN w:val="0"/>
        <w:adjustRightInd w:val="0"/>
        <w:ind w:firstLine="709"/>
        <w:jc w:val="center"/>
        <w:rPr>
          <w:b/>
          <w:sz w:val="26"/>
          <w:szCs w:val="26"/>
          <w:lang w:eastAsia="en-US"/>
        </w:rPr>
      </w:pPr>
    </w:p>
    <w:p w:rsidR="0097393C" w:rsidRPr="00ED2C8E" w:rsidRDefault="0097393C" w:rsidP="0097393C">
      <w:pPr>
        <w:autoSpaceDE w:val="0"/>
        <w:autoSpaceDN w:val="0"/>
        <w:adjustRightInd w:val="0"/>
        <w:ind w:firstLine="709"/>
        <w:jc w:val="center"/>
        <w:rPr>
          <w:b/>
          <w:sz w:val="26"/>
          <w:szCs w:val="26"/>
          <w:lang w:eastAsia="en-US"/>
        </w:rPr>
      </w:pPr>
      <w:r w:rsidRPr="00ED2C8E">
        <w:rPr>
          <w:b/>
          <w:sz w:val="26"/>
          <w:szCs w:val="26"/>
          <w:lang w:eastAsia="en-US"/>
        </w:rPr>
        <w:t>Результат рассмотрения жалобы</w:t>
      </w:r>
    </w:p>
    <w:p w:rsidR="0097393C" w:rsidRPr="00ED2C8E" w:rsidRDefault="0097393C" w:rsidP="0097393C">
      <w:pPr>
        <w:autoSpaceDE w:val="0"/>
        <w:autoSpaceDN w:val="0"/>
        <w:adjustRightInd w:val="0"/>
        <w:ind w:firstLine="709"/>
        <w:jc w:val="center"/>
        <w:rPr>
          <w:bCs/>
          <w:sz w:val="26"/>
          <w:szCs w:val="26"/>
          <w:lang w:eastAsia="en-US"/>
        </w:rPr>
      </w:pPr>
    </w:p>
    <w:p w:rsidR="0097393C" w:rsidRPr="00ED2C8E" w:rsidRDefault="0097393C" w:rsidP="0097393C">
      <w:pPr>
        <w:autoSpaceDE w:val="0"/>
        <w:autoSpaceDN w:val="0"/>
        <w:adjustRightInd w:val="0"/>
        <w:ind w:firstLine="709"/>
        <w:jc w:val="both"/>
        <w:rPr>
          <w:bCs/>
          <w:sz w:val="26"/>
          <w:szCs w:val="26"/>
          <w:lang w:eastAsia="en-US"/>
        </w:rPr>
      </w:pPr>
      <w:r>
        <w:rPr>
          <w:bCs/>
          <w:sz w:val="26"/>
          <w:szCs w:val="26"/>
          <w:lang w:eastAsia="en-US"/>
        </w:rPr>
        <w:t>7</w:t>
      </w:r>
      <w:r w:rsidR="00716906">
        <w:rPr>
          <w:bCs/>
          <w:sz w:val="26"/>
          <w:szCs w:val="26"/>
          <w:lang w:eastAsia="en-US"/>
        </w:rPr>
        <w:t>5</w:t>
      </w:r>
      <w:r w:rsidRPr="00ED2C8E">
        <w:rPr>
          <w:bCs/>
          <w:sz w:val="26"/>
          <w:szCs w:val="26"/>
          <w:lang w:eastAsia="en-US"/>
        </w:rPr>
        <w:t>. По результатам рассмотрения жалобы принимается одно из следующих решений:</w:t>
      </w:r>
    </w:p>
    <w:p w:rsidR="0097393C" w:rsidRPr="00ED2C8E" w:rsidRDefault="0097393C" w:rsidP="0097393C">
      <w:pPr>
        <w:autoSpaceDE w:val="0"/>
        <w:autoSpaceDN w:val="0"/>
        <w:adjustRightInd w:val="0"/>
        <w:spacing w:before="280"/>
        <w:ind w:firstLine="709"/>
        <w:contextualSpacing/>
        <w:jc w:val="both"/>
        <w:rPr>
          <w:rFonts w:eastAsia="Calibri"/>
          <w:sz w:val="26"/>
          <w:szCs w:val="26"/>
          <w:lang w:eastAsia="en-US"/>
        </w:rPr>
      </w:pPr>
      <w:r w:rsidRPr="00ED2C8E">
        <w:rPr>
          <w:rFonts w:eastAsia="Calibri"/>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97393C" w:rsidRPr="00ED2C8E" w:rsidRDefault="0097393C" w:rsidP="0097393C">
      <w:pPr>
        <w:autoSpaceDE w:val="0"/>
        <w:autoSpaceDN w:val="0"/>
        <w:adjustRightInd w:val="0"/>
        <w:spacing w:before="280"/>
        <w:ind w:firstLine="709"/>
        <w:contextualSpacing/>
        <w:jc w:val="both"/>
        <w:rPr>
          <w:rFonts w:eastAsia="Calibri"/>
          <w:sz w:val="26"/>
          <w:szCs w:val="26"/>
          <w:lang w:eastAsia="en-US"/>
        </w:rPr>
      </w:pPr>
      <w:r w:rsidRPr="00ED2C8E">
        <w:rPr>
          <w:rFonts w:eastAsia="Calibri"/>
          <w:sz w:val="26"/>
          <w:szCs w:val="26"/>
          <w:lang w:eastAsia="en-US"/>
        </w:rPr>
        <w:t>2) в удовлетворении жалобы отказывается.</w:t>
      </w:r>
    </w:p>
    <w:p w:rsidR="0097393C" w:rsidRPr="00ED2C8E" w:rsidRDefault="0097393C" w:rsidP="0097393C">
      <w:pPr>
        <w:autoSpaceDE w:val="0"/>
        <w:autoSpaceDN w:val="0"/>
        <w:adjustRightInd w:val="0"/>
        <w:ind w:firstLine="709"/>
        <w:rPr>
          <w:b/>
          <w:sz w:val="26"/>
          <w:szCs w:val="26"/>
          <w:lang w:eastAsia="en-US"/>
        </w:rPr>
      </w:pPr>
    </w:p>
    <w:p w:rsidR="0097393C" w:rsidRPr="00ED2C8E" w:rsidRDefault="0097393C" w:rsidP="0097393C">
      <w:pPr>
        <w:autoSpaceDE w:val="0"/>
        <w:autoSpaceDN w:val="0"/>
        <w:adjustRightInd w:val="0"/>
        <w:ind w:firstLine="709"/>
        <w:jc w:val="center"/>
        <w:rPr>
          <w:b/>
          <w:sz w:val="26"/>
          <w:szCs w:val="26"/>
          <w:lang w:eastAsia="en-US"/>
        </w:rPr>
      </w:pPr>
      <w:r w:rsidRPr="00ED2C8E">
        <w:rPr>
          <w:b/>
          <w:sz w:val="26"/>
          <w:szCs w:val="26"/>
          <w:lang w:eastAsia="en-US"/>
        </w:rPr>
        <w:t xml:space="preserve">Порядок информирования заявителя о результатах рассмотрения </w:t>
      </w:r>
      <w:r w:rsidR="00716906">
        <w:rPr>
          <w:b/>
          <w:sz w:val="26"/>
          <w:szCs w:val="26"/>
          <w:lang w:eastAsia="en-US"/>
        </w:rPr>
        <w:t>ж</w:t>
      </w:r>
      <w:r w:rsidRPr="00ED2C8E">
        <w:rPr>
          <w:b/>
          <w:sz w:val="26"/>
          <w:szCs w:val="26"/>
          <w:lang w:eastAsia="en-US"/>
        </w:rPr>
        <w:t>алобы</w:t>
      </w:r>
    </w:p>
    <w:p w:rsidR="0097393C" w:rsidRPr="00ED2C8E" w:rsidRDefault="0097393C" w:rsidP="0097393C">
      <w:pPr>
        <w:autoSpaceDE w:val="0"/>
        <w:autoSpaceDN w:val="0"/>
        <w:adjustRightInd w:val="0"/>
        <w:ind w:firstLine="709"/>
        <w:jc w:val="center"/>
        <w:rPr>
          <w:b/>
          <w:bCs/>
          <w:sz w:val="26"/>
          <w:szCs w:val="26"/>
          <w:lang w:eastAsia="en-US"/>
        </w:rPr>
      </w:pPr>
    </w:p>
    <w:p w:rsidR="0097393C" w:rsidRPr="00ED2C8E" w:rsidRDefault="00716906" w:rsidP="0097393C">
      <w:pPr>
        <w:autoSpaceDE w:val="0"/>
        <w:autoSpaceDN w:val="0"/>
        <w:adjustRightInd w:val="0"/>
        <w:ind w:firstLine="709"/>
        <w:jc w:val="both"/>
        <w:rPr>
          <w:bCs/>
          <w:sz w:val="26"/>
          <w:szCs w:val="26"/>
          <w:lang w:eastAsia="en-US"/>
        </w:rPr>
      </w:pPr>
      <w:r>
        <w:rPr>
          <w:bCs/>
          <w:sz w:val="26"/>
          <w:szCs w:val="26"/>
          <w:lang w:eastAsia="en-US"/>
        </w:rPr>
        <w:t>76</w:t>
      </w:r>
      <w:r w:rsidR="0097393C" w:rsidRPr="00ED2C8E">
        <w:rPr>
          <w:bCs/>
          <w:sz w:val="26"/>
          <w:szCs w:val="26"/>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97393C" w:rsidRPr="00ED2C8E">
          <w:rPr>
            <w:bCs/>
            <w:sz w:val="26"/>
            <w:szCs w:val="26"/>
            <w:lang w:eastAsia="en-US"/>
          </w:rPr>
          <w:t>пункте</w:t>
        </w:r>
      </w:hyperlink>
      <w:r w:rsidR="0097393C" w:rsidRPr="00ED2C8E">
        <w:rPr>
          <w:bCs/>
          <w:sz w:val="26"/>
          <w:szCs w:val="26"/>
          <w:lang w:eastAsia="en-US"/>
        </w:rPr>
        <w:t xml:space="preserve"> 93 Административного регламента:</w:t>
      </w:r>
    </w:p>
    <w:p w:rsidR="0097393C" w:rsidRPr="00ED2C8E" w:rsidRDefault="0097393C" w:rsidP="0097393C">
      <w:pPr>
        <w:autoSpaceDE w:val="0"/>
        <w:autoSpaceDN w:val="0"/>
        <w:adjustRightInd w:val="0"/>
        <w:ind w:firstLine="709"/>
        <w:jc w:val="both"/>
        <w:rPr>
          <w:bCs/>
          <w:sz w:val="26"/>
          <w:szCs w:val="26"/>
          <w:lang w:eastAsia="en-US"/>
        </w:rPr>
      </w:pPr>
      <w:r w:rsidRPr="00ED2C8E">
        <w:rPr>
          <w:bCs/>
          <w:sz w:val="26"/>
          <w:szCs w:val="26"/>
          <w:lang w:eastAsia="en-US"/>
        </w:rPr>
        <w:t>- в случае признания жалобы подлежащей удовлетворению в ответе заявителю, указанном в настоящем 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393C" w:rsidRPr="00ED2C8E" w:rsidRDefault="0097393C" w:rsidP="0097393C">
      <w:pPr>
        <w:autoSpaceDE w:val="0"/>
        <w:autoSpaceDN w:val="0"/>
        <w:adjustRightInd w:val="0"/>
        <w:ind w:firstLine="709"/>
        <w:jc w:val="both"/>
        <w:rPr>
          <w:bCs/>
          <w:sz w:val="26"/>
          <w:szCs w:val="26"/>
          <w:lang w:eastAsia="en-US"/>
        </w:rPr>
      </w:pPr>
      <w:r w:rsidRPr="00ED2C8E">
        <w:rPr>
          <w:bCs/>
          <w:sz w:val="26"/>
          <w:szCs w:val="26"/>
          <w:lang w:eastAsia="en-US"/>
        </w:rPr>
        <w:lastRenderedPageBreak/>
        <w:t>- в случае признания жалобы не подлежащей удовлетворению в ответе заявителю, указанном в настоящем 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393C" w:rsidRPr="00ED2C8E" w:rsidRDefault="00716906" w:rsidP="0097393C">
      <w:pPr>
        <w:autoSpaceDE w:val="0"/>
        <w:autoSpaceDN w:val="0"/>
        <w:adjustRightInd w:val="0"/>
        <w:ind w:firstLine="709"/>
        <w:jc w:val="both"/>
        <w:rPr>
          <w:b/>
          <w:sz w:val="26"/>
          <w:szCs w:val="26"/>
        </w:rPr>
      </w:pPr>
      <w:r>
        <w:rPr>
          <w:bCs/>
          <w:sz w:val="26"/>
          <w:szCs w:val="26"/>
          <w:lang w:eastAsia="en-US"/>
        </w:rPr>
        <w:t>77</w:t>
      </w:r>
      <w:r w:rsidR="0097393C" w:rsidRPr="00ED2C8E">
        <w:rPr>
          <w:bCs/>
          <w:sz w:val="26"/>
          <w:szCs w:val="26"/>
          <w:lang w:eastAsia="en-US"/>
        </w:rPr>
        <w:t xml:space="preserve">. </w:t>
      </w:r>
      <w:r w:rsidR="0097393C" w:rsidRPr="00ED2C8E">
        <w:rPr>
          <w:sz w:val="26"/>
          <w:szCs w:val="26"/>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7393C" w:rsidRPr="00ED2C8E" w:rsidRDefault="0097393C" w:rsidP="0097393C">
      <w:pPr>
        <w:widowControl w:val="0"/>
        <w:autoSpaceDE w:val="0"/>
        <w:autoSpaceDN w:val="0"/>
        <w:ind w:firstLine="709"/>
        <w:jc w:val="center"/>
        <w:outlineLvl w:val="2"/>
        <w:rPr>
          <w:sz w:val="26"/>
          <w:szCs w:val="26"/>
        </w:rPr>
      </w:pPr>
    </w:p>
    <w:p w:rsidR="0097393C" w:rsidRPr="00ED2C8E" w:rsidRDefault="0097393C" w:rsidP="0097393C">
      <w:pPr>
        <w:widowControl w:val="0"/>
        <w:autoSpaceDE w:val="0"/>
        <w:autoSpaceDN w:val="0"/>
        <w:ind w:firstLine="709"/>
        <w:jc w:val="center"/>
        <w:outlineLvl w:val="2"/>
        <w:rPr>
          <w:b/>
          <w:sz w:val="26"/>
          <w:szCs w:val="26"/>
        </w:rPr>
      </w:pPr>
      <w:r w:rsidRPr="00ED2C8E">
        <w:rPr>
          <w:b/>
          <w:sz w:val="26"/>
          <w:szCs w:val="26"/>
        </w:rPr>
        <w:t>Порядок обжалования решения по жалобе</w:t>
      </w:r>
    </w:p>
    <w:p w:rsidR="0097393C" w:rsidRPr="00ED2C8E" w:rsidRDefault="0097393C" w:rsidP="0097393C">
      <w:pPr>
        <w:widowControl w:val="0"/>
        <w:autoSpaceDE w:val="0"/>
        <w:autoSpaceDN w:val="0"/>
        <w:ind w:firstLine="709"/>
        <w:jc w:val="both"/>
        <w:rPr>
          <w:sz w:val="26"/>
          <w:szCs w:val="26"/>
        </w:rPr>
      </w:pPr>
    </w:p>
    <w:p w:rsidR="0097393C" w:rsidRPr="00ED2C8E" w:rsidRDefault="00716906" w:rsidP="0097393C">
      <w:pPr>
        <w:autoSpaceDE w:val="0"/>
        <w:autoSpaceDN w:val="0"/>
        <w:adjustRightInd w:val="0"/>
        <w:ind w:firstLine="709"/>
        <w:jc w:val="both"/>
        <w:rPr>
          <w:sz w:val="26"/>
          <w:szCs w:val="26"/>
          <w:lang w:eastAsia="en-US"/>
        </w:rPr>
      </w:pPr>
      <w:r>
        <w:rPr>
          <w:sz w:val="26"/>
          <w:szCs w:val="26"/>
        </w:rPr>
        <w:t>78</w:t>
      </w:r>
      <w:r w:rsidR="0097393C" w:rsidRPr="00ED2C8E">
        <w:rPr>
          <w:sz w:val="26"/>
          <w:szCs w:val="26"/>
        </w:rPr>
        <w:t xml:space="preserve">. </w:t>
      </w:r>
      <w:r w:rsidR="0097393C" w:rsidRPr="00ED2C8E">
        <w:rPr>
          <w:sz w:val="26"/>
          <w:szCs w:val="26"/>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97393C" w:rsidRPr="00ED2C8E" w:rsidRDefault="0097393C" w:rsidP="0097393C">
      <w:pPr>
        <w:autoSpaceDE w:val="0"/>
        <w:autoSpaceDN w:val="0"/>
        <w:adjustRightInd w:val="0"/>
        <w:ind w:firstLine="709"/>
        <w:jc w:val="both"/>
        <w:rPr>
          <w:sz w:val="26"/>
          <w:szCs w:val="26"/>
          <w:lang w:eastAsia="en-US"/>
        </w:rPr>
      </w:pPr>
    </w:p>
    <w:p w:rsidR="0097393C" w:rsidRPr="00ED2C8E" w:rsidRDefault="0097393C" w:rsidP="0097393C">
      <w:pPr>
        <w:autoSpaceDE w:val="0"/>
        <w:autoSpaceDN w:val="0"/>
        <w:adjustRightInd w:val="0"/>
        <w:ind w:firstLine="709"/>
        <w:jc w:val="center"/>
        <w:outlineLvl w:val="0"/>
        <w:rPr>
          <w:b/>
          <w:bCs/>
          <w:sz w:val="26"/>
          <w:szCs w:val="26"/>
          <w:lang w:eastAsia="en-US"/>
        </w:rPr>
      </w:pPr>
      <w:r w:rsidRPr="00ED2C8E">
        <w:rPr>
          <w:b/>
          <w:bCs/>
          <w:sz w:val="26"/>
          <w:szCs w:val="26"/>
          <w:lang w:eastAsia="en-US"/>
        </w:rPr>
        <w:t>Право заявителя на получение информации и документов,</w:t>
      </w:r>
    </w:p>
    <w:p w:rsidR="0097393C" w:rsidRPr="00ED2C8E" w:rsidRDefault="0097393C" w:rsidP="0097393C">
      <w:pPr>
        <w:autoSpaceDE w:val="0"/>
        <w:autoSpaceDN w:val="0"/>
        <w:adjustRightInd w:val="0"/>
        <w:ind w:firstLine="709"/>
        <w:jc w:val="center"/>
        <w:rPr>
          <w:b/>
          <w:bCs/>
          <w:sz w:val="26"/>
          <w:szCs w:val="26"/>
          <w:lang w:eastAsia="en-US"/>
        </w:rPr>
      </w:pPr>
      <w:r w:rsidRPr="00ED2C8E">
        <w:rPr>
          <w:b/>
          <w:bCs/>
          <w:sz w:val="26"/>
          <w:szCs w:val="26"/>
          <w:lang w:eastAsia="en-US"/>
        </w:rPr>
        <w:t>необходимых для обоснования и рассмотрения жалобы</w:t>
      </w:r>
    </w:p>
    <w:p w:rsidR="0097393C" w:rsidRPr="00ED2C8E" w:rsidRDefault="0097393C" w:rsidP="0097393C">
      <w:pPr>
        <w:autoSpaceDE w:val="0"/>
        <w:autoSpaceDN w:val="0"/>
        <w:adjustRightInd w:val="0"/>
        <w:ind w:firstLine="709"/>
        <w:jc w:val="both"/>
        <w:rPr>
          <w:bCs/>
          <w:sz w:val="26"/>
          <w:szCs w:val="26"/>
          <w:lang w:eastAsia="en-US"/>
        </w:rPr>
      </w:pPr>
    </w:p>
    <w:p w:rsidR="0097393C" w:rsidRPr="00ED2C8E" w:rsidRDefault="00716906" w:rsidP="0097393C">
      <w:pPr>
        <w:autoSpaceDE w:val="0"/>
        <w:autoSpaceDN w:val="0"/>
        <w:adjustRightInd w:val="0"/>
        <w:ind w:firstLine="709"/>
        <w:jc w:val="both"/>
        <w:rPr>
          <w:bCs/>
          <w:sz w:val="26"/>
          <w:szCs w:val="26"/>
          <w:lang w:eastAsia="en-US"/>
        </w:rPr>
      </w:pPr>
      <w:r>
        <w:rPr>
          <w:bCs/>
          <w:sz w:val="26"/>
          <w:szCs w:val="26"/>
          <w:lang w:eastAsia="en-US"/>
        </w:rPr>
        <w:t>7</w:t>
      </w:r>
      <w:r w:rsidR="0097393C" w:rsidRPr="00ED2C8E">
        <w:rPr>
          <w:bCs/>
          <w:sz w:val="26"/>
          <w:szCs w:val="26"/>
          <w:lang w:eastAsia="en-US"/>
        </w:rPr>
        <w:t>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7393C" w:rsidRPr="00ED2C8E" w:rsidRDefault="0097393C" w:rsidP="0097393C">
      <w:pPr>
        <w:autoSpaceDE w:val="0"/>
        <w:autoSpaceDN w:val="0"/>
        <w:adjustRightInd w:val="0"/>
        <w:ind w:firstLine="709"/>
        <w:jc w:val="center"/>
        <w:outlineLvl w:val="0"/>
        <w:rPr>
          <w:b/>
          <w:bCs/>
          <w:sz w:val="26"/>
          <w:szCs w:val="26"/>
          <w:lang w:eastAsia="en-US"/>
        </w:rPr>
      </w:pPr>
    </w:p>
    <w:p w:rsidR="0097393C" w:rsidRPr="00ED2C8E" w:rsidRDefault="0097393C" w:rsidP="0097393C">
      <w:pPr>
        <w:autoSpaceDE w:val="0"/>
        <w:autoSpaceDN w:val="0"/>
        <w:adjustRightInd w:val="0"/>
        <w:ind w:firstLine="709"/>
        <w:jc w:val="center"/>
        <w:outlineLvl w:val="0"/>
        <w:rPr>
          <w:b/>
          <w:bCs/>
          <w:sz w:val="26"/>
          <w:szCs w:val="26"/>
          <w:lang w:eastAsia="en-US"/>
        </w:rPr>
      </w:pPr>
      <w:r w:rsidRPr="00ED2C8E">
        <w:rPr>
          <w:b/>
          <w:bCs/>
          <w:sz w:val="26"/>
          <w:szCs w:val="26"/>
          <w:lang w:eastAsia="en-US"/>
        </w:rPr>
        <w:t>Способы информирования заявителя</w:t>
      </w:r>
    </w:p>
    <w:p w:rsidR="0097393C" w:rsidRPr="00ED2C8E" w:rsidRDefault="0097393C" w:rsidP="0097393C">
      <w:pPr>
        <w:autoSpaceDE w:val="0"/>
        <w:autoSpaceDN w:val="0"/>
        <w:adjustRightInd w:val="0"/>
        <w:ind w:firstLine="709"/>
        <w:jc w:val="center"/>
        <w:rPr>
          <w:b/>
          <w:bCs/>
          <w:sz w:val="26"/>
          <w:szCs w:val="26"/>
          <w:lang w:eastAsia="en-US"/>
        </w:rPr>
      </w:pPr>
      <w:r w:rsidRPr="00ED2C8E">
        <w:rPr>
          <w:b/>
          <w:bCs/>
          <w:sz w:val="26"/>
          <w:szCs w:val="26"/>
          <w:lang w:eastAsia="en-US"/>
        </w:rPr>
        <w:t>о порядке подачи и рассмотрения жалобы</w:t>
      </w:r>
    </w:p>
    <w:p w:rsidR="0097393C" w:rsidRPr="00ED2C8E" w:rsidRDefault="0097393C" w:rsidP="0097393C">
      <w:pPr>
        <w:autoSpaceDE w:val="0"/>
        <w:autoSpaceDN w:val="0"/>
        <w:adjustRightInd w:val="0"/>
        <w:ind w:firstLine="709"/>
        <w:jc w:val="both"/>
        <w:rPr>
          <w:bCs/>
          <w:sz w:val="26"/>
          <w:szCs w:val="26"/>
          <w:lang w:eastAsia="en-US"/>
        </w:rPr>
      </w:pPr>
    </w:p>
    <w:p w:rsidR="0097393C" w:rsidRPr="00ED2C8E" w:rsidRDefault="00716906" w:rsidP="0097393C">
      <w:pPr>
        <w:autoSpaceDE w:val="0"/>
        <w:autoSpaceDN w:val="0"/>
        <w:adjustRightInd w:val="0"/>
        <w:ind w:firstLine="709"/>
        <w:jc w:val="both"/>
        <w:rPr>
          <w:bCs/>
          <w:sz w:val="26"/>
          <w:szCs w:val="26"/>
          <w:lang w:eastAsia="en-US"/>
        </w:rPr>
      </w:pPr>
      <w:r>
        <w:rPr>
          <w:bCs/>
          <w:sz w:val="26"/>
          <w:szCs w:val="26"/>
          <w:lang w:eastAsia="en-US"/>
        </w:rPr>
        <w:t>80</w:t>
      </w:r>
      <w:r w:rsidR="0097393C" w:rsidRPr="00ED2C8E">
        <w:rPr>
          <w:bCs/>
          <w:sz w:val="26"/>
          <w:szCs w:val="26"/>
          <w:lang w:eastAsia="en-US"/>
        </w:rPr>
        <w:t>. Информирование заявителей о порядке подачи и рассмотрения жалобы осуществляется следующими способами:</w:t>
      </w:r>
    </w:p>
    <w:p w:rsidR="0097393C" w:rsidRPr="00ED2C8E" w:rsidRDefault="0097393C" w:rsidP="0097393C">
      <w:pPr>
        <w:autoSpaceDE w:val="0"/>
        <w:autoSpaceDN w:val="0"/>
        <w:adjustRightInd w:val="0"/>
        <w:ind w:firstLine="709"/>
        <w:jc w:val="both"/>
        <w:rPr>
          <w:bCs/>
          <w:sz w:val="26"/>
          <w:szCs w:val="26"/>
          <w:lang w:eastAsia="en-US"/>
        </w:rPr>
      </w:pPr>
      <w:r w:rsidRPr="00ED2C8E">
        <w:rPr>
          <w:bCs/>
          <w:sz w:val="26"/>
          <w:szCs w:val="26"/>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7393C" w:rsidRPr="00ED2C8E" w:rsidRDefault="0097393C" w:rsidP="0097393C">
      <w:pPr>
        <w:autoSpaceDE w:val="0"/>
        <w:autoSpaceDN w:val="0"/>
        <w:adjustRightInd w:val="0"/>
        <w:ind w:firstLine="709"/>
        <w:jc w:val="both"/>
        <w:rPr>
          <w:bCs/>
          <w:sz w:val="26"/>
          <w:szCs w:val="26"/>
          <w:lang w:eastAsia="en-US"/>
        </w:rPr>
      </w:pPr>
      <w:r w:rsidRPr="00ED2C8E">
        <w:rPr>
          <w:bCs/>
          <w:sz w:val="26"/>
          <w:szCs w:val="26"/>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7393C" w:rsidRPr="00ED2C8E" w:rsidRDefault="0097393C" w:rsidP="0097393C">
      <w:pPr>
        <w:autoSpaceDE w:val="0"/>
        <w:autoSpaceDN w:val="0"/>
        <w:adjustRightInd w:val="0"/>
        <w:ind w:firstLine="709"/>
        <w:jc w:val="both"/>
        <w:rPr>
          <w:bCs/>
          <w:sz w:val="26"/>
          <w:szCs w:val="26"/>
          <w:lang w:eastAsia="en-US"/>
        </w:rPr>
      </w:pPr>
      <w:r w:rsidRPr="00ED2C8E">
        <w:rPr>
          <w:bCs/>
          <w:sz w:val="26"/>
          <w:szCs w:val="26"/>
          <w:lang w:eastAsia="en-US"/>
        </w:rPr>
        <w:t>3) посредством информационных материалов, которые размещаются на официальном сайте.</w:t>
      </w:r>
    </w:p>
    <w:p w:rsidR="003F48CB" w:rsidRPr="00E25570" w:rsidRDefault="003F48CB" w:rsidP="003F48CB">
      <w:pPr>
        <w:autoSpaceDE w:val="0"/>
        <w:autoSpaceDN w:val="0"/>
        <w:adjustRightInd w:val="0"/>
        <w:ind w:firstLine="540"/>
        <w:jc w:val="both"/>
        <w:rPr>
          <w:b/>
          <w:bCs/>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p>
    <w:p w:rsidR="003F48CB" w:rsidRDefault="003F48CB"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716906" w:rsidRDefault="00716906"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716906">
      <w:pPr>
        <w:autoSpaceDE w:val="0"/>
        <w:autoSpaceDN w:val="0"/>
        <w:adjustRightInd w:val="0"/>
        <w:spacing w:line="240" w:lineRule="exact"/>
        <w:ind w:left="4536"/>
        <w:outlineLvl w:val="2"/>
        <w:rPr>
          <w:sz w:val="28"/>
          <w:szCs w:val="28"/>
        </w:rPr>
      </w:pPr>
      <w:r w:rsidRPr="00E25570">
        <w:rPr>
          <w:sz w:val="28"/>
          <w:szCs w:val="28"/>
        </w:rPr>
        <w:lastRenderedPageBreak/>
        <w:t>Приложение 1</w:t>
      </w:r>
    </w:p>
    <w:p w:rsidR="003F48CB" w:rsidRPr="00E25570" w:rsidRDefault="003F48CB" w:rsidP="00716906">
      <w:pPr>
        <w:spacing w:line="240" w:lineRule="exact"/>
        <w:ind w:left="4536"/>
        <w:jc w:val="both"/>
        <w:rPr>
          <w:sz w:val="28"/>
          <w:szCs w:val="28"/>
        </w:rPr>
      </w:pPr>
      <w:r w:rsidRPr="00E25570">
        <w:rPr>
          <w:sz w:val="28"/>
          <w:szCs w:val="28"/>
        </w:rPr>
        <w:t>к Административному регламенту</w:t>
      </w:r>
    </w:p>
    <w:p w:rsidR="003F48CB" w:rsidRPr="00E25570" w:rsidRDefault="003F48CB" w:rsidP="00716906">
      <w:pPr>
        <w:spacing w:line="240" w:lineRule="exact"/>
        <w:ind w:left="4536"/>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right"/>
        <w:outlineLvl w:val="1"/>
        <w:rPr>
          <w:sz w:val="28"/>
          <w:szCs w:val="28"/>
        </w:rPr>
      </w:pP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Информация</w:t>
      </w: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об органе местного самоуправления, предоставляющем муниципальную услугу</w:t>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 xml:space="preserve">Наименование органа местного самоуправления, предоставляющего муниципальную услугу </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органа местного самоуправления, предоставляющего муниципальную услугу</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Наименование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 (приема заявителей)</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Телефон, адрес электронной почты</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F48CB" w:rsidRPr="00E25570" w:rsidRDefault="003F48CB" w:rsidP="003F48CB">
            <w:pPr>
              <w:autoSpaceDE w:val="0"/>
              <w:autoSpaceDN w:val="0"/>
              <w:adjustRightInd w:val="0"/>
              <w:jc w:val="center"/>
              <w:outlineLvl w:val="2"/>
              <w:rPr>
                <w:sz w:val="28"/>
                <w:szCs w:val="28"/>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Default="003F48CB" w:rsidP="003F48CB">
      <w:pPr>
        <w:rPr>
          <w:sz w:val="28"/>
          <w:szCs w:val="28"/>
        </w:rPr>
      </w:pPr>
    </w:p>
    <w:p w:rsidR="00716906" w:rsidRDefault="00716906" w:rsidP="003F48CB">
      <w:pPr>
        <w:rPr>
          <w:sz w:val="28"/>
          <w:szCs w:val="28"/>
        </w:rPr>
      </w:pPr>
    </w:p>
    <w:p w:rsidR="00716906" w:rsidRDefault="00716906" w:rsidP="003F48CB">
      <w:pPr>
        <w:rPr>
          <w:sz w:val="28"/>
          <w:szCs w:val="28"/>
        </w:rPr>
      </w:pPr>
    </w:p>
    <w:p w:rsidR="00716906" w:rsidRDefault="00716906" w:rsidP="003F48CB">
      <w:pPr>
        <w:rPr>
          <w:sz w:val="28"/>
          <w:szCs w:val="28"/>
        </w:rPr>
      </w:pPr>
    </w:p>
    <w:p w:rsidR="00716906" w:rsidRPr="00E25570" w:rsidRDefault="00716906" w:rsidP="003F48CB">
      <w:pPr>
        <w:rPr>
          <w:sz w:val="28"/>
          <w:szCs w:val="28"/>
        </w:rPr>
      </w:pPr>
    </w:p>
    <w:p w:rsidR="003F48CB" w:rsidRPr="00E25570" w:rsidRDefault="003F48CB" w:rsidP="003F48CB">
      <w:pPr>
        <w:rPr>
          <w:sz w:val="28"/>
          <w:szCs w:val="28"/>
        </w:rPr>
      </w:pPr>
    </w:p>
    <w:p w:rsidR="003F48CB" w:rsidRPr="00E25570" w:rsidRDefault="003F48CB" w:rsidP="00716906">
      <w:pPr>
        <w:autoSpaceDE w:val="0"/>
        <w:autoSpaceDN w:val="0"/>
        <w:adjustRightInd w:val="0"/>
        <w:spacing w:line="240" w:lineRule="exact"/>
        <w:ind w:left="4536"/>
        <w:outlineLvl w:val="2"/>
        <w:rPr>
          <w:sz w:val="28"/>
          <w:szCs w:val="28"/>
        </w:rPr>
      </w:pPr>
      <w:r w:rsidRPr="00E25570">
        <w:rPr>
          <w:sz w:val="28"/>
          <w:szCs w:val="28"/>
        </w:rPr>
        <w:t>Приложение 2</w:t>
      </w:r>
    </w:p>
    <w:p w:rsidR="003F48CB" w:rsidRPr="00E25570" w:rsidRDefault="003F48CB" w:rsidP="00716906">
      <w:pPr>
        <w:spacing w:line="240" w:lineRule="exact"/>
        <w:ind w:left="4536"/>
        <w:jc w:val="both"/>
        <w:rPr>
          <w:sz w:val="28"/>
          <w:szCs w:val="28"/>
        </w:rPr>
      </w:pPr>
      <w:r w:rsidRPr="00E25570">
        <w:rPr>
          <w:sz w:val="28"/>
          <w:szCs w:val="28"/>
        </w:rPr>
        <w:t>к Административному регламенту</w:t>
      </w:r>
    </w:p>
    <w:p w:rsidR="003F48CB" w:rsidRPr="00E25570" w:rsidRDefault="003F48CB" w:rsidP="00716906">
      <w:pPr>
        <w:spacing w:line="240" w:lineRule="exact"/>
        <w:ind w:left="4536"/>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jc w:val="center"/>
        <w:outlineLvl w:val="2"/>
        <w:rPr>
          <w:sz w:val="28"/>
          <w:szCs w:val="28"/>
        </w:rPr>
      </w:pPr>
      <w:r w:rsidRPr="00E25570">
        <w:rPr>
          <w:sz w:val="28"/>
          <w:szCs w:val="28"/>
        </w:rPr>
        <w:t xml:space="preserve">Сведения о многофункциональных центрах </w:t>
      </w:r>
    </w:p>
    <w:p w:rsidR="003F48CB" w:rsidRPr="00E25570" w:rsidRDefault="003F48CB" w:rsidP="003F48CB">
      <w:pPr>
        <w:autoSpaceDE w:val="0"/>
        <w:autoSpaceDN w:val="0"/>
        <w:adjustRightInd w:val="0"/>
        <w:jc w:val="center"/>
        <w:outlineLvl w:val="2"/>
        <w:rPr>
          <w:sz w:val="28"/>
          <w:szCs w:val="28"/>
        </w:rPr>
      </w:pPr>
      <w:r w:rsidRPr="00E25570">
        <w:rPr>
          <w:sz w:val="28"/>
          <w:szCs w:val="28"/>
        </w:rPr>
        <w:t>предоставления государственных и муниципальных услуг</w:t>
      </w:r>
      <w:r w:rsidRPr="00E25570">
        <w:rPr>
          <w:sz w:val="28"/>
          <w:szCs w:val="28"/>
          <w:vertAlign w:val="superscript"/>
        </w:rPr>
        <w:footnoteReference w:id="2"/>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70"/>
      </w:tblGrid>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Единый центр телефон</w:t>
            </w:r>
            <w:r w:rsidR="003F48CB" w:rsidRPr="00E25570">
              <w:rPr>
                <w:sz w:val="28"/>
                <w:szCs w:val="28"/>
              </w:rPr>
              <w:t>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Телефон центра теле</w:t>
            </w:r>
            <w:r w:rsidR="003F48CB" w:rsidRPr="00E25570">
              <w:rPr>
                <w:sz w:val="28"/>
                <w:szCs w:val="28"/>
              </w:rPr>
              <w:t>фонного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Интернет – сайт МФЦ</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Адрес электронной поч</w:t>
            </w:r>
            <w:r w:rsidR="003F48CB" w:rsidRPr="00E25570">
              <w:rPr>
                <w:sz w:val="28"/>
                <w:szCs w:val="28"/>
              </w:rPr>
              <w:t>ты</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outlineLvl w:val="2"/>
        <w:rPr>
          <w:sz w:val="28"/>
          <w:szCs w:val="28"/>
          <w:lang w:val="en-US"/>
        </w:rPr>
      </w:pPr>
    </w:p>
    <w:p w:rsidR="003F48CB" w:rsidRPr="00E25570" w:rsidRDefault="003F48CB" w:rsidP="00716906">
      <w:pPr>
        <w:autoSpaceDE w:val="0"/>
        <w:autoSpaceDN w:val="0"/>
        <w:adjustRightInd w:val="0"/>
        <w:spacing w:line="240" w:lineRule="exact"/>
        <w:ind w:left="4536"/>
        <w:outlineLvl w:val="2"/>
        <w:rPr>
          <w:sz w:val="28"/>
          <w:szCs w:val="28"/>
        </w:rPr>
      </w:pPr>
      <w:r w:rsidRPr="00E25570">
        <w:rPr>
          <w:sz w:val="28"/>
          <w:szCs w:val="28"/>
        </w:rPr>
        <w:br w:type="page"/>
      </w:r>
      <w:r w:rsidRPr="00E25570">
        <w:rPr>
          <w:sz w:val="28"/>
          <w:szCs w:val="28"/>
        </w:rPr>
        <w:lastRenderedPageBreak/>
        <w:t>Приложение 3</w:t>
      </w:r>
    </w:p>
    <w:p w:rsidR="003F48CB" w:rsidRPr="00E25570" w:rsidRDefault="003F48CB" w:rsidP="00716906">
      <w:pPr>
        <w:spacing w:line="240" w:lineRule="exact"/>
        <w:ind w:left="4536"/>
        <w:jc w:val="both"/>
        <w:rPr>
          <w:sz w:val="28"/>
          <w:szCs w:val="28"/>
        </w:rPr>
      </w:pPr>
      <w:r w:rsidRPr="00E25570">
        <w:rPr>
          <w:sz w:val="28"/>
          <w:szCs w:val="28"/>
        </w:rPr>
        <w:t>к Административному регламенту</w:t>
      </w:r>
    </w:p>
    <w:p w:rsidR="003F48CB" w:rsidRPr="00E25570" w:rsidRDefault="003F48CB" w:rsidP="00716906">
      <w:pPr>
        <w:spacing w:line="240" w:lineRule="exact"/>
        <w:ind w:left="4536"/>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rPr>
          <w:sz w:val="28"/>
          <w:szCs w:val="28"/>
        </w:rPr>
      </w:pPr>
    </w:p>
    <w:p w:rsidR="003F48CB" w:rsidRPr="00E25570" w:rsidRDefault="003F48CB" w:rsidP="00D2134B">
      <w:pPr>
        <w:ind w:left="3969"/>
        <w:jc w:val="both"/>
        <w:rPr>
          <w:sz w:val="28"/>
          <w:szCs w:val="28"/>
        </w:rPr>
      </w:pPr>
      <w:bookmarkStart w:id="16" w:name="Par286"/>
      <w:bookmarkEnd w:id="16"/>
      <w:r w:rsidRPr="00E25570">
        <w:rPr>
          <w:sz w:val="28"/>
          <w:szCs w:val="28"/>
        </w:rPr>
        <w:t>Руководителю органа местного самоуправления ____________________________________</w:t>
      </w:r>
    </w:p>
    <w:p w:rsidR="003F48CB" w:rsidRPr="00E25570" w:rsidRDefault="003F48CB" w:rsidP="00D2134B">
      <w:pPr>
        <w:ind w:left="3969"/>
        <w:rPr>
          <w:sz w:val="28"/>
          <w:szCs w:val="28"/>
        </w:rPr>
      </w:pPr>
      <w:r w:rsidRPr="00E25570">
        <w:rPr>
          <w:sz w:val="28"/>
          <w:szCs w:val="28"/>
        </w:rPr>
        <w:t>от ____________________________________</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адрес проживания (место нахождения):</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паспорт: серия ______№_________________</w:t>
      </w:r>
    </w:p>
    <w:p w:rsidR="003F48CB" w:rsidRPr="00E25570" w:rsidRDefault="003F48CB" w:rsidP="00D2134B">
      <w:pPr>
        <w:ind w:left="3969"/>
        <w:rPr>
          <w:sz w:val="28"/>
          <w:szCs w:val="28"/>
        </w:rPr>
      </w:pPr>
      <w:r w:rsidRPr="00E25570">
        <w:rPr>
          <w:sz w:val="28"/>
          <w:szCs w:val="28"/>
        </w:rPr>
        <w:t>когда и кем выдан ______________________</w:t>
      </w:r>
    </w:p>
    <w:p w:rsidR="003F48CB" w:rsidRPr="00E25570" w:rsidRDefault="003F48CB" w:rsidP="00D2134B">
      <w:pPr>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реквизиты юридического лица ______________________________________</w:t>
      </w:r>
    </w:p>
    <w:p w:rsidR="003F48CB" w:rsidRPr="00E25570" w:rsidRDefault="003F48CB" w:rsidP="00D2134B">
      <w:pPr>
        <w:spacing w:line="240" w:lineRule="exact"/>
        <w:ind w:left="3969"/>
        <w:rPr>
          <w:sz w:val="28"/>
          <w:szCs w:val="28"/>
          <w:u w:val="single"/>
        </w:rPr>
      </w:pPr>
      <w:r w:rsidRPr="00E25570">
        <w:rPr>
          <w:sz w:val="28"/>
          <w:szCs w:val="28"/>
          <w:u w:val="single"/>
        </w:rPr>
        <w:t>______________________________________</w:t>
      </w:r>
    </w:p>
    <w:p w:rsidR="003F48CB" w:rsidRPr="00E25570" w:rsidRDefault="003F48CB" w:rsidP="00D2134B">
      <w:pPr>
        <w:spacing w:after="120" w:line="240" w:lineRule="exact"/>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телефон: ______________________________</w:t>
      </w:r>
    </w:p>
    <w:p w:rsidR="003F48CB" w:rsidRPr="00E25570" w:rsidRDefault="003F48CB" w:rsidP="00D2134B">
      <w:pPr>
        <w:ind w:left="3969"/>
        <w:rPr>
          <w:sz w:val="28"/>
          <w:szCs w:val="28"/>
        </w:rPr>
      </w:pPr>
      <w:r w:rsidRPr="00E25570">
        <w:rPr>
          <w:sz w:val="28"/>
          <w:szCs w:val="28"/>
        </w:rPr>
        <w:t>адрес электронной почты:________________</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center"/>
        <w:rPr>
          <w:sz w:val="28"/>
          <w:szCs w:val="28"/>
        </w:rPr>
      </w:pPr>
      <w:r w:rsidRPr="00E25570">
        <w:rPr>
          <w:sz w:val="28"/>
          <w:szCs w:val="28"/>
        </w:rPr>
        <w:t>ЗАЯВЛЕНИЕ</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Прошу выдать разрешение на установку и эксплуатацию рекламной конструкции на территории муниципального образования _________________________, на основании следующих сведений и документов:</w:t>
      </w:r>
    </w:p>
    <w:p w:rsidR="003F48CB" w:rsidRPr="00E25570" w:rsidRDefault="003F48CB" w:rsidP="003F48CB">
      <w:pPr>
        <w:jc w:val="center"/>
        <w:rPr>
          <w:b/>
          <w:sz w:val="28"/>
          <w:szCs w:val="28"/>
        </w:rPr>
      </w:pPr>
    </w:p>
    <w:tbl>
      <w:tblPr>
        <w:tblW w:w="9782" w:type="dxa"/>
        <w:tblInd w:w="107" w:type="dxa"/>
        <w:tblLayout w:type="fixed"/>
        <w:tblLook w:val="04A0" w:firstRow="1" w:lastRow="0" w:firstColumn="1" w:lastColumn="0" w:noHBand="0" w:noVBand="1"/>
      </w:tblPr>
      <w:tblGrid>
        <w:gridCol w:w="793"/>
        <w:gridCol w:w="680"/>
        <w:gridCol w:w="223"/>
        <w:gridCol w:w="280"/>
        <w:gridCol w:w="570"/>
        <w:gridCol w:w="718"/>
        <w:gridCol w:w="524"/>
        <w:gridCol w:w="36"/>
        <w:gridCol w:w="38"/>
        <w:gridCol w:w="250"/>
        <w:gridCol w:w="838"/>
        <w:gridCol w:w="135"/>
        <w:gridCol w:w="7"/>
        <w:gridCol w:w="291"/>
        <w:gridCol w:w="1139"/>
        <w:gridCol w:w="399"/>
        <w:gridCol w:w="19"/>
        <w:gridCol w:w="122"/>
        <w:gridCol w:w="152"/>
        <w:gridCol w:w="867"/>
        <w:gridCol w:w="615"/>
        <w:gridCol w:w="1086"/>
      </w:tblGrid>
      <w:tr w:rsidR="003F48CB" w:rsidRPr="00E25570" w:rsidTr="00E25570">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hd w:val="clear" w:color="auto" w:fill="FFFFFF"/>
              <w:snapToGrid w:val="0"/>
              <w:spacing w:line="302" w:lineRule="exact"/>
              <w:ind w:left="360" w:right="-108"/>
              <w:jc w:val="center"/>
            </w:pPr>
            <w:r w:rsidRPr="00D2134B">
              <w:t>1. Сведения о Заявителе</w:t>
            </w:r>
          </w:p>
        </w:tc>
      </w:tr>
      <w:tr w:rsidR="003F48CB" w:rsidRPr="00E25570" w:rsidTr="00E25570">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3F48CB" w:rsidRPr="00D2134B" w:rsidRDefault="003F48CB" w:rsidP="003F48CB">
            <w:pPr>
              <w:numPr>
                <w:ilvl w:val="1"/>
                <w:numId w:val="20"/>
              </w:numPr>
              <w:shd w:val="clear" w:color="auto" w:fill="FFFFFF"/>
              <w:suppressAutoHyphens/>
              <w:snapToGrid w:val="0"/>
              <w:spacing w:line="317" w:lineRule="exact"/>
              <w:rPr>
                <w:spacing w:val="-3"/>
              </w:rPr>
            </w:pPr>
            <w:r w:rsidRPr="00D2134B">
              <w:rPr>
                <w:spacing w:val="-3"/>
              </w:rPr>
              <w:t xml:space="preserve">Полное наименование юридического лица / Ф.И.О. физического лица </w:t>
            </w:r>
          </w:p>
          <w:p w:rsidR="003F48CB" w:rsidRPr="00D2134B" w:rsidRDefault="003F48CB" w:rsidP="003F48CB">
            <w:pPr>
              <w:shd w:val="clear" w:color="auto" w:fill="FFFFFF"/>
              <w:suppressAutoHyphens/>
              <w:snapToGrid w:val="0"/>
              <w:spacing w:line="317" w:lineRule="exact"/>
              <w:rPr>
                <w:spacing w:val="-3"/>
              </w:rPr>
            </w:pP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E25570">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hd w:val="clear" w:color="auto" w:fill="FFFFFF"/>
              <w:suppressAutoHyphens/>
              <w:snapToGrid w:val="0"/>
              <w:spacing w:line="317" w:lineRule="exact"/>
              <w:rPr>
                <w:spacing w:val="-3"/>
              </w:rPr>
            </w:pPr>
            <w:r w:rsidRPr="00D2134B">
              <w:rPr>
                <w:spacing w:val="-3"/>
              </w:rPr>
              <w:t>ИНН</w:t>
            </w:r>
          </w:p>
        </w:tc>
        <w:tc>
          <w:tcPr>
            <w:tcW w:w="2471" w:type="dxa"/>
            <w:gridSpan w:val="5"/>
            <w:tcBorders>
              <w:top w:val="single" w:sz="4" w:space="0" w:color="auto"/>
              <w:left w:val="single" w:sz="4" w:space="0" w:color="auto"/>
              <w:bottom w:val="single" w:sz="4" w:space="0" w:color="000000"/>
              <w:right w:val="nil"/>
            </w:tcBorders>
            <w:vAlign w:val="center"/>
          </w:tcPr>
          <w:p w:rsidR="003F48CB" w:rsidRPr="00D2134B" w:rsidRDefault="003F48CB" w:rsidP="003F48CB">
            <w:pPr>
              <w:shd w:val="clear" w:color="auto" w:fill="FFFFFF"/>
              <w:suppressAutoHyphens/>
              <w:snapToGrid w:val="0"/>
              <w:spacing w:line="317" w:lineRule="exact"/>
              <w:rPr>
                <w:spacing w:val="-3"/>
              </w:rPr>
            </w:pPr>
          </w:p>
        </w:tc>
        <w:tc>
          <w:tcPr>
            <w:tcW w:w="1828" w:type="dxa"/>
            <w:gridSpan w:val="7"/>
            <w:tcBorders>
              <w:top w:val="single" w:sz="4" w:space="0" w:color="auto"/>
              <w:left w:val="single" w:sz="4" w:space="0" w:color="auto"/>
              <w:bottom w:val="single" w:sz="4" w:space="0" w:color="000000"/>
              <w:right w:val="single" w:sz="4" w:space="0" w:color="auto"/>
            </w:tcBorders>
            <w:vAlign w:val="center"/>
          </w:tcPr>
          <w:p w:rsidR="003F48CB" w:rsidRPr="00D2134B" w:rsidRDefault="003F48CB" w:rsidP="003F48CB">
            <w:pPr>
              <w:snapToGrid w:val="0"/>
              <w:spacing w:line="276" w:lineRule="auto"/>
            </w:pPr>
            <w:r w:rsidRPr="00D2134B">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c>
          <w:tcPr>
            <w:tcW w:w="5085" w:type="dxa"/>
            <w:gridSpan w:val="12"/>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3F48CB" w:rsidRPr="00D2134B" w:rsidRDefault="003F48CB" w:rsidP="003F48CB">
            <w:pPr>
              <w:shd w:val="clear" w:color="auto" w:fill="FFFFFF"/>
              <w:snapToGrid w:val="0"/>
              <w:spacing w:line="276" w:lineRule="auto"/>
            </w:pPr>
            <w:r w:rsidRPr="00D2134B">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D2134B">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hd w:val="clear" w:color="auto" w:fill="FFFFFF"/>
              <w:suppressAutoHyphens/>
              <w:snapToGrid w:val="0"/>
              <w:spacing w:line="276" w:lineRule="auto"/>
            </w:pPr>
            <w:r w:rsidRPr="00D2134B">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3F48CB" w:rsidRPr="00D2134B" w:rsidRDefault="003F48CB" w:rsidP="003F48CB">
            <w:pPr>
              <w:shd w:val="clear" w:color="auto" w:fill="FFFFFF"/>
              <w:snapToGrid w:val="0"/>
              <w:spacing w:line="276" w:lineRule="auto"/>
            </w:pPr>
          </w:p>
        </w:tc>
        <w:tc>
          <w:tcPr>
            <w:tcW w:w="1437" w:type="dxa"/>
            <w:gridSpan w:val="3"/>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napToGrid w:val="0"/>
              <w:spacing w:line="276" w:lineRule="auto"/>
            </w:pPr>
            <w:r w:rsidRPr="00D2134B">
              <w:rPr>
                <w:bCs/>
              </w:rPr>
              <w:t xml:space="preserve">1.6. </w:t>
            </w:r>
            <w:r w:rsidRPr="00D2134B">
              <w:rPr>
                <w:bCs/>
                <w:lang w:val="en-US"/>
              </w:rPr>
              <w:t>E</w:t>
            </w:r>
            <w:r w:rsidRPr="00D2134B">
              <w:rPr>
                <w:bCs/>
              </w:rPr>
              <w:t>-</w:t>
            </w:r>
            <w:r w:rsidRPr="00D2134B">
              <w:rPr>
                <w:bCs/>
                <w:lang w:val="en-US"/>
              </w:rPr>
              <w:t>mail</w:t>
            </w:r>
          </w:p>
        </w:tc>
        <w:tc>
          <w:tcPr>
            <w:tcW w:w="3260" w:type="dxa"/>
            <w:gridSpan w:val="7"/>
            <w:tcBorders>
              <w:top w:val="single" w:sz="4" w:space="0" w:color="auto"/>
              <w:left w:val="single" w:sz="4" w:space="0" w:color="auto"/>
              <w:bottom w:val="single" w:sz="4" w:space="0" w:color="auto"/>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hd w:val="clear" w:color="auto" w:fill="FFFFFF"/>
              <w:snapToGrid w:val="0"/>
              <w:spacing w:line="276" w:lineRule="auto"/>
            </w:pPr>
            <w:r w:rsidRPr="00D2134B">
              <w:t xml:space="preserve">1.7. Банковские реквизиты </w:t>
            </w:r>
          </w:p>
        </w:tc>
      </w:tr>
      <w:tr w:rsidR="003F48CB" w:rsidRPr="00E25570" w:rsidTr="00E25570">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rPr>
                <w:bCs/>
              </w:rPr>
            </w:pPr>
            <w:r w:rsidRPr="00D2134B">
              <w:rPr>
                <w:bCs/>
              </w:rPr>
              <w:t>Наименование</w:t>
            </w:r>
          </w:p>
          <w:p w:rsidR="003F48CB" w:rsidRPr="00D2134B" w:rsidRDefault="003F48CB" w:rsidP="003F48CB">
            <w:pPr>
              <w:spacing w:line="276" w:lineRule="auto"/>
            </w:pPr>
            <w:r w:rsidRPr="00D2134B">
              <w:rPr>
                <w:bCs/>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D2134B">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lastRenderedPageBreak/>
              <w:t>ИНН</w:t>
            </w: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38"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both"/>
            </w:pPr>
            <w:r w:rsidRPr="00D2134B">
              <w:rPr>
                <w:bCs/>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67"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rPr>
                <w:bCs/>
              </w:rPr>
              <w:t>КПП</w:t>
            </w:r>
          </w:p>
        </w:tc>
        <w:tc>
          <w:tcPr>
            <w:tcW w:w="1701" w:type="dxa"/>
            <w:gridSpan w:val="2"/>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E25570">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uppressAutoHyphens/>
              <w:spacing w:line="276" w:lineRule="auto"/>
            </w:pPr>
            <w:r w:rsidRPr="00D2134B">
              <w:rPr>
                <w:bCs/>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3F48CB" w:rsidRPr="00D2134B" w:rsidRDefault="003F48CB" w:rsidP="003F48CB">
            <w:pPr>
              <w:spacing w:line="276" w:lineRule="auto"/>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3F48CB" w:rsidRPr="00D2134B" w:rsidRDefault="003F48CB" w:rsidP="003F48CB">
            <w:pPr>
              <w:spacing w:line="276" w:lineRule="auto"/>
            </w:pPr>
            <w:r w:rsidRPr="00D2134B">
              <w:rPr>
                <w:bCs/>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3F48CB" w:rsidRPr="00D2134B" w:rsidRDefault="003F48CB" w:rsidP="003F48CB">
            <w:pPr>
              <w:spacing w:line="276" w:lineRule="auto"/>
            </w:pPr>
          </w:p>
        </w:tc>
      </w:tr>
      <w:tr w:rsidR="003F48CB" w:rsidRPr="00E25570" w:rsidTr="00E25570">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napToGrid w:val="0"/>
              <w:spacing w:line="276" w:lineRule="auto"/>
              <w:jc w:val="center"/>
            </w:pPr>
            <w:r w:rsidRPr="00D2134B">
              <w:t>2. Сведения о рекламной конструкции</w:t>
            </w:r>
          </w:p>
        </w:tc>
      </w:tr>
      <w:tr w:rsidR="003F48CB" w:rsidRPr="00E25570" w:rsidTr="00E25570">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shd w:val="clear" w:color="auto" w:fill="FFFFFF"/>
              <w:snapToGrid w:val="0"/>
              <w:spacing w:line="276" w:lineRule="auto"/>
              <w:ind w:left="34"/>
              <w:rPr>
                <w:spacing w:val="-3"/>
              </w:rPr>
            </w:pPr>
            <w:r w:rsidRPr="00D2134B">
              <w:t>2.1. Вид и т</w:t>
            </w:r>
            <w:r w:rsidRPr="00D2134B">
              <w:rPr>
                <w:spacing w:val="-3"/>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567"/>
        </w:trPr>
        <w:tc>
          <w:tcPr>
            <w:tcW w:w="3862" w:type="dxa"/>
            <w:gridSpan w:val="9"/>
            <w:tcBorders>
              <w:top w:val="single" w:sz="4" w:space="0" w:color="000000"/>
              <w:left w:val="single" w:sz="4" w:space="0" w:color="000000"/>
              <w:bottom w:val="single" w:sz="4" w:space="0" w:color="000000"/>
              <w:right w:val="nil"/>
            </w:tcBorders>
            <w:hideMark/>
          </w:tcPr>
          <w:p w:rsidR="003F48CB" w:rsidRPr="00D2134B" w:rsidRDefault="003F48CB" w:rsidP="003F48CB">
            <w:pPr>
              <w:shd w:val="clear" w:color="auto" w:fill="FFFFFF"/>
              <w:snapToGrid w:val="0"/>
              <w:spacing w:line="276" w:lineRule="auto"/>
              <w:ind w:left="34"/>
              <w:rPr>
                <w:spacing w:val="-3"/>
              </w:rPr>
            </w:pPr>
            <w:r w:rsidRPr="00D2134B">
              <w:t xml:space="preserve">2.2. </w:t>
            </w:r>
            <w:r w:rsidRPr="00D2134B">
              <w:rPr>
                <w:spacing w:val="-3"/>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napToGrid w:val="0"/>
              <w:spacing w:line="276" w:lineRule="auto"/>
            </w:pPr>
            <w:r w:rsidRPr="00D2134B">
              <w:t>2.3. Характеристики рекламной конструкции</w:t>
            </w:r>
          </w:p>
        </w:tc>
      </w:tr>
      <w:tr w:rsidR="003F48CB" w:rsidRPr="00E25570" w:rsidTr="00E25570">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napToGrid w:val="0"/>
              <w:spacing w:line="276" w:lineRule="auto"/>
              <w:jc w:val="center"/>
            </w:pPr>
            <w:r w:rsidRPr="00D2134B">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pPr>
            <w:r w:rsidRPr="00D2134B">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3F48CB" w:rsidRPr="00D2134B" w:rsidRDefault="003F48CB" w:rsidP="003F48CB">
            <w:pPr>
              <w:suppressAutoHyphens/>
              <w:snapToGrid w:val="0"/>
              <w:spacing w:line="276" w:lineRule="auto"/>
              <w:jc w:val="center"/>
            </w:pPr>
            <w:r w:rsidRPr="00D2134B">
              <w:t>Освещение</w:t>
            </w:r>
          </w:p>
        </w:tc>
      </w:tr>
      <w:tr w:rsidR="003F48CB" w:rsidRPr="00E25570" w:rsidTr="00E25570">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napToGrid w:val="0"/>
              <w:jc w:val="center"/>
            </w:pPr>
            <w:r w:rsidRPr="00D2134B">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иное</w:t>
            </w:r>
          </w:p>
        </w:tc>
      </w:tr>
      <w:tr w:rsidR="003F48CB" w:rsidRPr="00E25570" w:rsidTr="00E25570">
        <w:trPr>
          <w:trHeight w:val="589"/>
        </w:trPr>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848"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559" w:type="dxa"/>
            <w:gridSpan w:val="6"/>
            <w:tcBorders>
              <w:top w:val="single" w:sz="4" w:space="0" w:color="auto"/>
              <w:left w:val="single" w:sz="4" w:space="0" w:color="auto"/>
              <w:bottom w:val="single" w:sz="4" w:space="0" w:color="auto"/>
              <w:right w:val="single" w:sz="4" w:space="0" w:color="auto"/>
            </w:tcBorders>
          </w:tcPr>
          <w:p w:rsidR="003F48CB" w:rsidRPr="00D2134B" w:rsidRDefault="003F48CB" w:rsidP="003F48CB">
            <w:pPr>
              <w:suppressAutoHyphens/>
              <w:snapToGrid w:val="0"/>
              <w:spacing w:line="276" w:lineRule="auto"/>
            </w:pPr>
          </w:p>
        </w:tc>
        <w:tc>
          <w:tcPr>
            <w:tcW w:w="1679" w:type="dxa"/>
            <w:gridSpan w:val="4"/>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634" w:type="dxa"/>
            <w:gridSpan w:val="3"/>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r>
      <w:tr w:rsidR="003F48CB" w:rsidRPr="00E25570" w:rsidTr="00E25570">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2.4. Сведения о договоре на установку и эксплуатацию рекламной конструкции</w:t>
            </w:r>
          </w:p>
        </w:tc>
      </w:tr>
      <w:tr w:rsidR="003F48CB" w:rsidRPr="00E25570" w:rsidTr="00E25570">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Срок действия</w:t>
            </w:r>
          </w:p>
        </w:tc>
      </w:tr>
      <w:tr w:rsidR="003F48CB" w:rsidRPr="00E25570" w:rsidTr="00E25570">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p w:rsidR="003F48CB" w:rsidRPr="00D2134B" w:rsidRDefault="003F48CB" w:rsidP="003F48CB">
            <w:pPr>
              <w:suppressAutoHyphens/>
              <w:spacing w:line="276" w:lineRule="auto"/>
              <w:jc w:val="center"/>
              <w:rPr>
                <w:rFonts w:eastAsia="Calibri"/>
                <w:bCs/>
                <w:lang w:eastAsia="ar-SA"/>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r>
      <w:tr w:rsidR="003F48CB" w:rsidRPr="00E25570" w:rsidTr="00E25570">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3F48CB" w:rsidRPr="00E25570" w:rsidTr="00E25570">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Кадастровый номер</w:t>
            </w:r>
          </w:p>
        </w:tc>
      </w:tr>
      <w:tr w:rsidR="003F48CB" w:rsidRPr="00E25570" w:rsidTr="00E25570">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rPr>
                <w:bCs/>
              </w:rPr>
            </w:pPr>
          </w:p>
          <w:p w:rsidR="003F48CB" w:rsidRPr="00D2134B" w:rsidRDefault="003F48CB" w:rsidP="003F48CB">
            <w:pPr>
              <w:spacing w:line="276" w:lineRule="auto"/>
              <w:rPr>
                <w:bC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r>
      <w:tr w:rsidR="003F48CB" w:rsidRPr="00E25570" w:rsidTr="00E25570">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 xml:space="preserve">2.6. Сведения об оплате государственной пошлины </w:t>
            </w:r>
            <w:r w:rsidRPr="00D2134B">
              <w:t>за выдачу разрешения на установку и эксплуатацию рекламной конструкции на территории муниципального образования «город Оренбург»</w:t>
            </w:r>
          </w:p>
        </w:tc>
      </w:tr>
      <w:tr w:rsidR="003F48CB" w:rsidRPr="00E25570" w:rsidTr="00E25570">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Номер платежного поручения</w:t>
            </w:r>
          </w:p>
        </w:tc>
      </w:tr>
      <w:tr w:rsidR="003F48CB" w:rsidRPr="00E25570" w:rsidTr="00E25570">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r>
    </w:tbl>
    <w:p w:rsidR="003F48CB" w:rsidRPr="00E25570" w:rsidRDefault="003F48CB" w:rsidP="003F48CB">
      <w:pPr>
        <w:autoSpaceDE w:val="0"/>
        <w:autoSpaceDN w:val="0"/>
        <w:adjustRightInd w:val="0"/>
        <w:jc w:val="both"/>
        <w:rPr>
          <w:sz w:val="28"/>
          <w:szCs w:val="28"/>
        </w:rPr>
      </w:pPr>
      <w:r w:rsidRPr="00E25570">
        <w:rPr>
          <w:sz w:val="28"/>
          <w:szCs w:val="28"/>
        </w:rPr>
        <w:t>Результат предоставления услуги выдать:</w:t>
      </w:r>
    </w:p>
    <w:p w:rsidR="003F48CB" w:rsidRPr="00E25570" w:rsidRDefault="003F48CB" w:rsidP="003F48CB">
      <w:pPr>
        <w:autoSpaceDE w:val="0"/>
        <w:autoSpaceDN w:val="0"/>
        <w:adjustRightInd w:val="0"/>
        <w:jc w:val="both"/>
        <w:rPr>
          <w:sz w:val="28"/>
          <w:szCs w:val="28"/>
        </w:rPr>
      </w:pPr>
      <w:r w:rsidRPr="00E25570">
        <w:rPr>
          <w:sz w:val="28"/>
          <w:szCs w:val="28"/>
        </w:rPr>
        <w:t>в органе местного самоуправления_______________________________</w:t>
      </w:r>
    </w:p>
    <w:p w:rsidR="003F48CB" w:rsidRPr="00E25570" w:rsidRDefault="003F48CB" w:rsidP="003F48CB">
      <w:pPr>
        <w:autoSpaceDE w:val="0"/>
        <w:autoSpaceDN w:val="0"/>
        <w:adjustRightInd w:val="0"/>
        <w:jc w:val="both"/>
        <w:rPr>
          <w:sz w:val="28"/>
          <w:szCs w:val="28"/>
        </w:rPr>
      </w:pPr>
      <w:r w:rsidRPr="00E25570">
        <w:rPr>
          <w:sz w:val="28"/>
          <w:szCs w:val="28"/>
        </w:rPr>
        <w:t>в Многофункциональном центре (МФЦ) ___________________________</w:t>
      </w:r>
    </w:p>
    <w:p w:rsidR="003F48CB" w:rsidRPr="00E25570" w:rsidRDefault="003F48CB" w:rsidP="003F48CB">
      <w:pPr>
        <w:autoSpaceDE w:val="0"/>
        <w:autoSpaceDN w:val="0"/>
        <w:adjustRightInd w:val="0"/>
        <w:jc w:val="both"/>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На обработку предоставленных персональных данных согласен(на).</w:t>
      </w:r>
    </w:p>
    <w:p w:rsidR="003F48CB" w:rsidRPr="00E25570" w:rsidRDefault="003F48CB" w:rsidP="003F48CB">
      <w:pPr>
        <w:widowControl w:val="0"/>
        <w:tabs>
          <w:tab w:val="left" w:pos="540"/>
          <w:tab w:val="left" w:pos="576"/>
          <w:tab w:val="left" w:pos="864"/>
          <w:tab w:val="left" w:pos="1152"/>
          <w:tab w:val="left" w:pos="2160"/>
          <w:tab w:val="left" w:pos="5184"/>
        </w:tabs>
        <w:autoSpaceDE w:val="0"/>
        <w:autoSpaceDN w:val="0"/>
        <w:adjustRightInd w:val="0"/>
        <w:ind w:firstLine="709"/>
        <w:jc w:val="both"/>
        <w:rPr>
          <w:sz w:val="28"/>
          <w:szCs w:val="28"/>
        </w:rPr>
      </w:pPr>
      <w:r w:rsidRPr="00E25570">
        <w:rPr>
          <w:sz w:val="28"/>
          <w:szCs w:val="28"/>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F48CB" w:rsidRPr="00E25570" w:rsidRDefault="003F48CB" w:rsidP="003F48CB">
      <w:pPr>
        <w:tabs>
          <w:tab w:val="num" w:pos="180"/>
        </w:tabs>
        <w:ind w:firstLine="720"/>
        <w:jc w:val="both"/>
        <w:rPr>
          <w:sz w:val="28"/>
          <w:szCs w:val="28"/>
        </w:rPr>
      </w:pPr>
      <w:r w:rsidRPr="00E25570">
        <w:rPr>
          <w:sz w:val="28"/>
          <w:szCs w:val="28"/>
        </w:rPr>
        <w:t xml:space="preserve">За достоверность предоставленных документов и содержащихся в них сведений несу ответственность. </w:t>
      </w:r>
    </w:p>
    <w:p w:rsidR="003F48CB" w:rsidRPr="00E25570" w:rsidRDefault="003F48CB" w:rsidP="003F48CB">
      <w:pPr>
        <w:spacing w:line="240" w:lineRule="exact"/>
        <w:jc w:val="both"/>
        <w:rPr>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__________________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lastRenderedPageBreak/>
        <w:t xml:space="preserve"> (подпись заявителя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«_____»______________20___г.     под №______ </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Специалист органа местного самоуправления</w:t>
      </w:r>
      <w:r w:rsidR="00D2134B">
        <w:rPr>
          <w:color w:val="000000"/>
          <w:sz w:val="28"/>
          <w:szCs w:val="28"/>
        </w:rPr>
        <w:t xml:space="preserve"> ________    _________________</w:t>
      </w:r>
    </w:p>
    <w:p w:rsidR="003F48CB" w:rsidRPr="00E25570" w:rsidRDefault="00D2134B" w:rsidP="003F48CB">
      <w:pPr>
        <w:autoSpaceDE w:val="0"/>
        <w:autoSpaceDN w:val="0"/>
        <w:adjustRightInd w:val="0"/>
        <w:ind w:left="4248" w:firstLine="708"/>
        <w:jc w:val="both"/>
        <w:rPr>
          <w:color w:val="000000"/>
          <w:sz w:val="28"/>
          <w:szCs w:val="28"/>
        </w:rPr>
      </w:pPr>
      <w:r>
        <w:rPr>
          <w:color w:val="000000"/>
          <w:sz w:val="28"/>
          <w:szCs w:val="28"/>
        </w:rPr>
        <w:t xml:space="preserve">                </w:t>
      </w:r>
      <w:r w:rsidR="003F48CB" w:rsidRPr="00E25570">
        <w:rPr>
          <w:color w:val="000000"/>
          <w:sz w:val="28"/>
          <w:szCs w:val="28"/>
        </w:rPr>
        <w:t xml:space="preserve">    (расшифровка фамилии)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в МФЦ: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 ______________ 20__г. </w:t>
      </w:r>
      <w:r w:rsidRPr="00E25570">
        <w:rPr>
          <w:color w:val="000000"/>
          <w:sz w:val="28"/>
          <w:szCs w:val="28"/>
        </w:rPr>
        <w:tab/>
      </w:r>
      <w:r w:rsidRPr="00E25570">
        <w:rPr>
          <w:color w:val="000000"/>
          <w:sz w:val="28"/>
          <w:szCs w:val="28"/>
        </w:rPr>
        <w:tab/>
      </w:r>
      <w:r w:rsidRPr="00E25570">
        <w:rPr>
          <w:color w:val="000000"/>
          <w:sz w:val="28"/>
          <w:szCs w:val="28"/>
        </w:rPr>
        <w:tab/>
        <w:t>Регистрационный № ________</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Специалист МФЦ ______________ _________________________ </w:t>
      </w:r>
    </w:p>
    <w:p w:rsidR="003F48CB" w:rsidRPr="00E25570" w:rsidRDefault="003F48CB" w:rsidP="003F48CB">
      <w:pPr>
        <w:autoSpaceDE w:val="0"/>
        <w:autoSpaceDN w:val="0"/>
        <w:adjustRightInd w:val="0"/>
        <w:rPr>
          <w:color w:val="000000"/>
          <w:sz w:val="28"/>
          <w:szCs w:val="28"/>
        </w:rPr>
      </w:pPr>
      <w:r w:rsidRPr="00E25570">
        <w:rPr>
          <w:color w:val="000000"/>
          <w:sz w:val="28"/>
          <w:szCs w:val="28"/>
        </w:rPr>
        <w:t xml:space="preserve">                               </w:t>
      </w:r>
      <w:r w:rsidR="00D2134B">
        <w:rPr>
          <w:color w:val="000000"/>
          <w:sz w:val="28"/>
          <w:szCs w:val="28"/>
        </w:rPr>
        <w:t xml:space="preserve">    </w:t>
      </w:r>
      <w:r w:rsidRPr="00E25570">
        <w:rPr>
          <w:color w:val="000000"/>
          <w:sz w:val="28"/>
          <w:szCs w:val="28"/>
        </w:rPr>
        <w:t xml:space="preserve">            (подпись) (расшифровка фамилии)</w:t>
      </w:r>
    </w:p>
    <w:p w:rsidR="003F48CB" w:rsidRPr="00E25570" w:rsidRDefault="003F48CB" w:rsidP="003F48CB">
      <w:pPr>
        <w:autoSpaceDE w:val="0"/>
        <w:autoSpaceDN w:val="0"/>
        <w:adjustRightInd w:val="0"/>
        <w:rPr>
          <w:color w:val="000000"/>
          <w:sz w:val="28"/>
          <w:szCs w:val="28"/>
        </w:rPr>
      </w:pPr>
    </w:p>
    <w:p w:rsidR="003F48CB" w:rsidRPr="00E25570" w:rsidRDefault="003F48CB" w:rsidP="003F48CB">
      <w:pPr>
        <w:autoSpaceDE w:val="0"/>
        <w:autoSpaceDN w:val="0"/>
        <w:adjustRightInd w:val="0"/>
        <w:ind w:firstLine="709"/>
        <w:jc w:val="both"/>
        <w:rPr>
          <w:sz w:val="28"/>
          <w:szCs w:val="28"/>
          <w:highlight w:val="yellow"/>
        </w:rPr>
      </w:pPr>
    </w:p>
    <w:p w:rsidR="003F48CB" w:rsidRPr="00E25570" w:rsidRDefault="003F48CB" w:rsidP="003F48CB">
      <w:pPr>
        <w:ind w:firstLine="708"/>
        <w:jc w:val="both"/>
        <w:rPr>
          <w:sz w:val="28"/>
          <w:szCs w:val="28"/>
        </w:rPr>
      </w:pPr>
      <w:r w:rsidRPr="00E25570">
        <w:rPr>
          <w:sz w:val="28"/>
          <w:szCs w:val="28"/>
        </w:rPr>
        <w:t>Готовые документы прошу выдать мне/представителю (при наличии доверенности):</w:t>
      </w:r>
    </w:p>
    <w:p w:rsidR="003F48CB" w:rsidRPr="00E25570" w:rsidRDefault="003F48CB" w:rsidP="003F48CB">
      <w:pPr>
        <w:ind w:firstLine="708"/>
        <w:jc w:val="both"/>
        <w:rPr>
          <w:sz w:val="28"/>
          <w:szCs w:val="28"/>
        </w:rPr>
      </w:pPr>
      <w:r w:rsidRPr="00E25570">
        <w:rPr>
          <w:sz w:val="28"/>
          <w:szCs w:val="28"/>
        </w:rPr>
        <w:t xml:space="preserve"> лично,</w:t>
      </w:r>
    </w:p>
    <w:p w:rsidR="003F48CB" w:rsidRPr="00E25570" w:rsidRDefault="003F48CB" w:rsidP="003F48CB">
      <w:pPr>
        <w:ind w:firstLine="708"/>
        <w:jc w:val="both"/>
        <w:rPr>
          <w:sz w:val="28"/>
          <w:szCs w:val="28"/>
        </w:rPr>
      </w:pPr>
      <w:r w:rsidRPr="00E25570">
        <w:rPr>
          <w:sz w:val="28"/>
          <w:szCs w:val="28"/>
        </w:rPr>
        <w:t xml:space="preserve"> в электронной форме (посредством направления в личный кабинет </w:t>
      </w:r>
      <w:r w:rsidRPr="00E25570">
        <w:rPr>
          <w:sz w:val="28"/>
          <w:szCs w:val="28"/>
          <w:lang w:eastAsia="en-US"/>
        </w:rPr>
        <w:t xml:space="preserve">интернет-портала </w:t>
      </w:r>
      <w:hyperlink r:id="rId20" w:history="1">
        <w:r w:rsidRPr="00E25570">
          <w:rPr>
            <w:color w:val="074592"/>
            <w:sz w:val="28"/>
            <w:szCs w:val="28"/>
            <w:u w:val="single"/>
            <w:lang w:eastAsia="en-US"/>
          </w:rPr>
          <w:t>www.gosuslugi.ru</w:t>
        </w:r>
      </w:hyperlink>
      <w:r w:rsidRPr="00E25570">
        <w:rPr>
          <w:sz w:val="28"/>
          <w:szCs w:val="28"/>
        </w:rPr>
        <w:t>)</w:t>
      </w:r>
    </w:p>
    <w:p w:rsidR="003F48CB" w:rsidRPr="00E25570" w:rsidRDefault="003F48CB" w:rsidP="003F48CB">
      <w:pPr>
        <w:ind w:firstLine="708"/>
        <w:jc w:val="both"/>
        <w:rPr>
          <w:sz w:val="28"/>
          <w:szCs w:val="28"/>
        </w:rPr>
      </w:pPr>
      <w:r w:rsidRPr="00E25570">
        <w:rPr>
          <w:sz w:val="28"/>
          <w:szCs w:val="28"/>
        </w:rPr>
        <w:t xml:space="preserve"> (нужное подчеркнуть).</w:t>
      </w:r>
    </w:p>
    <w:p w:rsidR="003F48CB" w:rsidRPr="00E25570" w:rsidRDefault="003F48CB" w:rsidP="003F48CB">
      <w:pPr>
        <w:ind w:firstLine="708"/>
        <w:jc w:val="both"/>
        <w:rPr>
          <w:sz w:val="28"/>
          <w:szCs w:val="28"/>
        </w:rPr>
      </w:pPr>
    </w:p>
    <w:p w:rsidR="003F48CB" w:rsidRPr="00E25570" w:rsidRDefault="003F48CB" w:rsidP="003F48CB">
      <w:pPr>
        <w:jc w:val="both"/>
        <w:rPr>
          <w:sz w:val="28"/>
          <w:szCs w:val="28"/>
        </w:rPr>
      </w:pPr>
      <w:r w:rsidRPr="00E25570">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E25570">
        <w:rPr>
          <w:sz w:val="28"/>
          <w:szCs w:val="28"/>
          <w:lang w:eastAsia="en-US"/>
        </w:rPr>
        <w:t xml:space="preserve">интернет-портала </w:t>
      </w:r>
      <w:hyperlink r:id="rId21" w:history="1">
        <w:r w:rsidRPr="00E25570">
          <w:rPr>
            <w:color w:val="074592"/>
            <w:sz w:val="28"/>
            <w:szCs w:val="28"/>
            <w:u w:val="single"/>
            <w:lang w:eastAsia="en-US"/>
          </w:rPr>
          <w:t>www.gosuslugi.ru</w:t>
        </w:r>
      </w:hyperlink>
      <w:r w:rsidRPr="00E25570">
        <w:rPr>
          <w:sz w:val="28"/>
          <w:szCs w:val="28"/>
          <w:u w:val="single"/>
          <w:lang w:eastAsia="en-US"/>
        </w:rPr>
        <w:t xml:space="preserve"> </w:t>
      </w:r>
      <w:r w:rsidRPr="00E25570">
        <w:rPr>
          <w:sz w:val="28"/>
          <w:szCs w:val="28"/>
        </w:rPr>
        <w:t>(для заявителей, зарегистрированных в ЕСИА)</w:t>
      </w:r>
    </w:p>
    <w:p w:rsidR="003F48CB" w:rsidRPr="00E25570" w:rsidRDefault="003F48CB" w:rsidP="003F48CB">
      <w:pPr>
        <w:ind w:firstLine="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firstLine="708"/>
        <w:jc w:val="both"/>
        <w:rPr>
          <w:sz w:val="28"/>
          <w:szCs w:val="28"/>
        </w:rPr>
      </w:pPr>
    </w:p>
    <w:p w:rsidR="00716906" w:rsidRDefault="003F48CB" w:rsidP="003F48CB">
      <w:pPr>
        <w:ind w:firstLine="851"/>
        <w:jc w:val="both"/>
        <w:rPr>
          <w:sz w:val="28"/>
          <w:szCs w:val="28"/>
        </w:rPr>
      </w:pPr>
      <w:r w:rsidRPr="00E25570">
        <w:rPr>
          <w:sz w:val="28"/>
          <w:szCs w:val="28"/>
        </w:rPr>
        <w:t>ДА/НЕТ (нужное подчеркнуть) Прош</w:t>
      </w:r>
    </w:p>
    <w:p w:rsidR="003F48CB" w:rsidRPr="00E25570" w:rsidRDefault="003F48CB" w:rsidP="003F48CB">
      <w:pPr>
        <w:ind w:firstLine="851"/>
        <w:jc w:val="both"/>
        <w:rPr>
          <w:sz w:val="28"/>
          <w:szCs w:val="28"/>
        </w:rPr>
      </w:pPr>
      <w:r w:rsidRPr="00E25570">
        <w:rPr>
          <w:sz w:val="28"/>
          <w:szCs w:val="28"/>
        </w:rPr>
        <w:t xml:space="preserve">у произвести регистрацию на </w:t>
      </w:r>
      <w:r w:rsidRPr="00E25570">
        <w:rPr>
          <w:sz w:val="28"/>
          <w:szCs w:val="28"/>
          <w:lang w:eastAsia="en-US"/>
        </w:rPr>
        <w:t xml:space="preserve">интернет-портале </w:t>
      </w:r>
      <w:hyperlink r:id="rId22"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(только для заявителей - физических лиц, не зарегистрированных в ЕСИА).</w:t>
      </w:r>
    </w:p>
    <w:p w:rsidR="003F48CB" w:rsidRPr="00E25570" w:rsidRDefault="003F48CB" w:rsidP="003F48CB">
      <w:pPr>
        <w:jc w:val="both"/>
        <w:rPr>
          <w:sz w:val="28"/>
          <w:szCs w:val="28"/>
        </w:rPr>
      </w:pPr>
      <w:r w:rsidRPr="00E25570">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F48CB" w:rsidRPr="00E25570" w:rsidRDefault="003F48CB" w:rsidP="003F48CB">
      <w:pPr>
        <w:ind w:left="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номер мобильного телефона в федеральном формате: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lang w:val="en-US"/>
        </w:rPr>
        <w:t>e</w:t>
      </w:r>
      <w:r w:rsidRPr="00E25570">
        <w:rPr>
          <w:sz w:val="28"/>
          <w:szCs w:val="28"/>
        </w:rPr>
        <w:t>-</w:t>
      </w:r>
      <w:r w:rsidRPr="00E25570">
        <w:rPr>
          <w:sz w:val="28"/>
          <w:szCs w:val="28"/>
          <w:lang w:val="en-US"/>
        </w:rPr>
        <w:t>mail</w:t>
      </w:r>
      <w:r w:rsidRPr="00E25570">
        <w:rPr>
          <w:sz w:val="28"/>
          <w:szCs w:val="28"/>
        </w:rPr>
        <w:t xml:space="preserve"> _________________________ (если имеется)</w:t>
      </w:r>
    </w:p>
    <w:p w:rsidR="003F48CB" w:rsidRPr="00E25570" w:rsidRDefault="003F48CB" w:rsidP="003F48CB">
      <w:pPr>
        <w:ind w:left="708"/>
        <w:jc w:val="both"/>
        <w:rPr>
          <w:sz w:val="28"/>
          <w:szCs w:val="28"/>
        </w:rPr>
      </w:pPr>
      <w:r w:rsidRPr="00E25570">
        <w:rPr>
          <w:sz w:val="28"/>
          <w:szCs w:val="28"/>
        </w:rPr>
        <w:t>гражданство - Российская Федерация/ _________________________________</w:t>
      </w:r>
    </w:p>
    <w:p w:rsidR="003F48CB" w:rsidRPr="00E25570" w:rsidRDefault="003F48CB" w:rsidP="003F48CB">
      <w:pPr>
        <w:ind w:left="708"/>
        <w:jc w:val="both"/>
        <w:rPr>
          <w:sz w:val="28"/>
          <w:szCs w:val="28"/>
          <w:u w:val="single"/>
        </w:rPr>
      </w:pPr>
      <w:r w:rsidRPr="00E25570">
        <w:rPr>
          <w:sz w:val="28"/>
          <w:szCs w:val="28"/>
        </w:rPr>
        <w:t xml:space="preserve"> </w:t>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t>(</w:t>
      </w:r>
      <w:r w:rsidRPr="00E25570">
        <w:rPr>
          <w:sz w:val="28"/>
          <w:szCs w:val="28"/>
          <w:u w:val="single"/>
        </w:rPr>
        <w:t>наименование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В случае, если документ, удостоверяющий личность - паспорт гражданина РФ: </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серия, номер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 xml:space="preserve">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кем выдан - _________________________________________________________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код подразделения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дата рождения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lastRenderedPageBreak/>
        <w:t>место рождения - 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В случае, если документ, удостоверяющий личность - паспорт гражданина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окончания срока действия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w:t>
      </w:r>
      <w:r w:rsidRPr="00E25570">
        <w:rPr>
          <w:sz w:val="28"/>
          <w:szCs w:val="28"/>
          <w:u w:val="single"/>
        </w:rPr>
        <w:t>восстановить доступ</w:t>
      </w:r>
      <w:r w:rsidRPr="00E25570">
        <w:rPr>
          <w:sz w:val="28"/>
          <w:szCs w:val="28"/>
        </w:rPr>
        <w:t xml:space="preserve"> на </w:t>
      </w:r>
      <w:r w:rsidRPr="00E25570">
        <w:rPr>
          <w:sz w:val="28"/>
          <w:szCs w:val="28"/>
          <w:lang w:eastAsia="en-US"/>
        </w:rPr>
        <w:t xml:space="preserve">интернет-портале </w:t>
      </w:r>
      <w:hyperlink r:id="rId23"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(для заявителей, ранее зарегистрированных в ЕСИА).</w:t>
      </w:r>
    </w:p>
    <w:p w:rsidR="003F48CB" w:rsidRPr="00E25570" w:rsidRDefault="003F48CB" w:rsidP="003F48CB">
      <w:pPr>
        <w:ind w:firstLine="708"/>
        <w:jc w:val="both"/>
        <w:rPr>
          <w:sz w:val="28"/>
          <w:szCs w:val="28"/>
        </w:rPr>
      </w:pPr>
    </w:p>
    <w:p w:rsidR="003F48CB" w:rsidRPr="00E25570" w:rsidRDefault="003F48CB" w:rsidP="003F48CB">
      <w:pPr>
        <w:ind w:firstLine="708"/>
        <w:jc w:val="both"/>
        <w:rPr>
          <w:sz w:val="28"/>
          <w:szCs w:val="28"/>
          <w:lang w:eastAsia="en-US"/>
        </w:rPr>
      </w:pPr>
      <w:r w:rsidRPr="00E25570">
        <w:rPr>
          <w:sz w:val="28"/>
          <w:szCs w:val="28"/>
        </w:rPr>
        <w:t xml:space="preserve">ДА/НЕТ (нужное подчеркнуть) Прошу подтвердить регистрацию учетной записи на </w:t>
      </w:r>
      <w:r w:rsidRPr="00E25570">
        <w:rPr>
          <w:sz w:val="28"/>
          <w:szCs w:val="28"/>
          <w:lang w:eastAsia="en-US"/>
        </w:rPr>
        <w:t xml:space="preserve">интернет-портале </w:t>
      </w:r>
      <w:hyperlink r:id="rId24" w:history="1">
        <w:r w:rsidRPr="00E25570">
          <w:rPr>
            <w:color w:val="074592"/>
            <w:sz w:val="28"/>
            <w:szCs w:val="28"/>
            <w:u w:val="single"/>
            <w:lang w:eastAsia="en-US"/>
          </w:rPr>
          <w:t>www.gosuslugi.ru</w:t>
        </w:r>
      </w:hyperlink>
      <w:r w:rsidRPr="00E25570">
        <w:rPr>
          <w:sz w:val="28"/>
          <w:szCs w:val="28"/>
          <w:lang w:eastAsia="en-US"/>
        </w:rPr>
        <w:t xml:space="preserve"> (в ЕСИА)</w:t>
      </w: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Default="003F48C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716906">
      <w:pPr>
        <w:autoSpaceDE w:val="0"/>
        <w:autoSpaceDN w:val="0"/>
        <w:adjustRightInd w:val="0"/>
        <w:spacing w:line="240" w:lineRule="exact"/>
        <w:ind w:left="4536"/>
        <w:outlineLvl w:val="2"/>
        <w:rPr>
          <w:sz w:val="28"/>
          <w:szCs w:val="28"/>
        </w:rPr>
      </w:pPr>
      <w:r w:rsidRPr="00E25570">
        <w:rPr>
          <w:sz w:val="28"/>
          <w:szCs w:val="28"/>
        </w:rPr>
        <w:lastRenderedPageBreak/>
        <w:t>Приложение 4</w:t>
      </w:r>
    </w:p>
    <w:p w:rsidR="003F48CB" w:rsidRPr="00E25570" w:rsidRDefault="003F48CB" w:rsidP="00716906">
      <w:pPr>
        <w:spacing w:line="240" w:lineRule="exact"/>
        <w:ind w:left="4536"/>
        <w:rPr>
          <w:sz w:val="28"/>
          <w:szCs w:val="28"/>
        </w:rPr>
      </w:pPr>
      <w:r w:rsidRPr="00E25570">
        <w:rPr>
          <w:sz w:val="28"/>
          <w:szCs w:val="28"/>
        </w:rPr>
        <w:t>к Административному регламенту</w:t>
      </w:r>
    </w:p>
    <w:p w:rsidR="003F48CB" w:rsidRPr="00E25570" w:rsidRDefault="003F48CB" w:rsidP="00716906">
      <w:pPr>
        <w:spacing w:line="240" w:lineRule="exact"/>
        <w:ind w:left="4536"/>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jc w:val="center"/>
        <w:rPr>
          <w:sz w:val="28"/>
          <w:szCs w:val="28"/>
        </w:rPr>
      </w:pPr>
    </w:p>
    <w:p w:rsidR="003F48CB" w:rsidRPr="00E25570" w:rsidRDefault="003F48CB" w:rsidP="003F48CB">
      <w:pPr>
        <w:jc w:val="center"/>
        <w:rPr>
          <w:sz w:val="28"/>
          <w:szCs w:val="28"/>
        </w:rPr>
      </w:pPr>
      <w:r w:rsidRPr="00E25570">
        <w:rPr>
          <w:sz w:val="28"/>
          <w:szCs w:val="28"/>
        </w:rPr>
        <w:t xml:space="preserve">Блок-схема </w:t>
      </w:r>
    </w:p>
    <w:p w:rsidR="003F48CB" w:rsidRPr="00E25570" w:rsidRDefault="003F48CB" w:rsidP="003F48CB">
      <w:pPr>
        <w:jc w:val="center"/>
        <w:rPr>
          <w:sz w:val="28"/>
          <w:szCs w:val="28"/>
        </w:rPr>
      </w:pPr>
      <w:r w:rsidRPr="00E25570">
        <w:rPr>
          <w:sz w:val="28"/>
          <w:szCs w:val="28"/>
        </w:rPr>
        <w:t xml:space="preserve">последовательности административных процедур </w:t>
      </w:r>
    </w:p>
    <w:p w:rsidR="003F48CB" w:rsidRPr="00E25570" w:rsidRDefault="003F48CB" w:rsidP="003F48CB">
      <w:pPr>
        <w:jc w:val="center"/>
        <w:rPr>
          <w:sz w:val="28"/>
          <w:szCs w:val="28"/>
        </w:rPr>
      </w:pPr>
      <w:r w:rsidRPr="00E25570">
        <w:rPr>
          <w:sz w:val="28"/>
          <w:szCs w:val="28"/>
        </w:rPr>
        <w:t>при предоставлении муниципальной услуги</w:t>
      </w:r>
    </w:p>
    <w:p w:rsidR="003F48CB" w:rsidRPr="00070B81" w:rsidRDefault="003F48CB" w:rsidP="003F48CB">
      <w:pPr>
        <w:jc w:val="center"/>
        <w:rPr>
          <w:b/>
          <w:sz w:val="28"/>
          <w:szCs w:val="28"/>
        </w:rPr>
      </w:pPr>
      <w:r w:rsidRPr="00070B81">
        <w:rPr>
          <w:b/>
          <w:sz w:val="28"/>
          <w:szCs w:val="28"/>
        </w:rPr>
        <w:t xml:space="preserve"> «Выдача разрешения на установку и эксплуатацию рекламной конструкции» </w:t>
      </w:r>
    </w:p>
    <w:p w:rsidR="003F48CB" w:rsidRPr="00E25570" w:rsidRDefault="003F48CB" w:rsidP="003F48CB">
      <w:pPr>
        <w:jc w:val="center"/>
        <w:rPr>
          <w:sz w:val="28"/>
          <w:szCs w:val="28"/>
        </w:rPr>
      </w:pPr>
    </w:p>
    <w:tbl>
      <w:tblPr>
        <w:tblpPr w:leftFromText="180" w:rightFromText="180" w:vertAnchor="text" w:horzAnchor="margin" w:tblpY="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rPr>
          <w:trHeight w:val="1137"/>
        </w:trPr>
        <w:tc>
          <w:tcPr>
            <w:tcW w:w="9606" w:type="dxa"/>
          </w:tcPr>
          <w:p w:rsidR="003F48CB" w:rsidRPr="00E25570" w:rsidRDefault="003F48CB" w:rsidP="003F48CB">
            <w:pPr>
              <w:ind w:firstLine="720"/>
              <w:rPr>
                <w:sz w:val="28"/>
                <w:szCs w:val="28"/>
              </w:rPr>
            </w:pPr>
            <w:r w:rsidRPr="00E25570">
              <w:rPr>
                <w:sz w:val="28"/>
                <w:szCs w:val="28"/>
              </w:rPr>
              <w:t xml:space="preserve">Прием, первичная обработка и регистрация заявления о выдаче разрешения на установку и эксплуатацию рекламной конструкции </w:t>
            </w:r>
            <w:r w:rsidRPr="00E25570">
              <w:rPr>
                <w:bCs/>
                <w:sz w:val="28"/>
                <w:szCs w:val="28"/>
              </w:rPr>
              <w:t xml:space="preserve">на территории муниципального образования Тюльганский район. </w:t>
            </w:r>
          </w:p>
        </w:tc>
      </w:tr>
    </w:tbl>
    <w:p w:rsidR="003F48CB" w:rsidRPr="00E25570" w:rsidRDefault="003F48CB" w:rsidP="003F48CB">
      <w:pPr>
        <w:rPr>
          <w:vanish/>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rPr>
          <w:trHeight w:val="338"/>
        </w:trPr>
        <w:tc>
          <w:tcPr>
            <w:tcW w:w="9606" w:type="dxa"/>
            <w:tcBorders>
              <w:left w:val="nil"/>
              <w:right w:val="nil"/>
            </w:tcBorders>
          </w:tcPr>
          <w:p w:rsidR="003F48CB" w:rsidRPr="00E25570" w:rsidRDefault="003F48CB" w:rsidP="003F48CB">
            <w:pPr>
              <w:tabs>
                <w:tab w:val="left" w:pos="57"/>
              </w:tabs>
              <w:ind w:right="520"/>
              <w:jc w:val="center"/>
              <w:rPr>
                <w:sz w:val="28"/>
                <w:szCs w:val="28"/>
              </w:rPr>
            </w:pPr>
            <w:r w:rsidRPr="00E25570">
              <w:rPr>
                <w:noProof/>
                <w:sz w:val="28"/>
                <w:szCs w:val="28"/>
              </w:rPr>
              <w:drawing>
                <wp:inline distT="0" distB="0" distL="0" distR="0">
                  <wp:extent cx="158750" cy="311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750" cy="311150"/>
                          </a:xfrm>
                          <a:prstGeom prst="rect">
                            <a:avLst/>
                          </a:prstGeom>
                          <a:noFill/>
                        </pic:spPr>
                      </pic:pic>
                    </a:graphicData>
                  </a:graphic>
                </wp:inline>
              </w:drawing>
            </w:r>
          </w:p>
        </w:tc>
      </w:tr>
      <w:tr w:rsidR="003F48CB" w:rsidRPr="00E25570" w:rsidTr="00070B81">
        <w:trPr>
          <w:trHeight w:val="486"/>
        </w:trPr>
        <w:tc>
          <w:tcPr>
            <w:tcW w:w="9606" w:type="dxa"/>
          </w:tcPr>
          <w:p w:rsidR="003F48CB" w:rsidRPr="00E25570" w:rsidRDefault="003F48CB" w:rsidP="003F48CB">
            <w:pPr>
              <w:tabs>
                <w:tab w:val="left" w:pos="57"/>
              </w:tabs>
              <w:ind w:right="520"/>
              <w:jc w:val="center"/>
              <w:rPr>
                <w:sz w:val="28"/>
                <w:szCs w:val="28"/>
              </w:rPr>
            </w:pPr>
            <w:r w:rsidRPr="00E25570">
              <w:rPr>
                <w:sz w:val="28"/>
                <w:szCs w:val="28"/>
              </w:rPr>
              <w:t>Рассмотрение, проверка заявления и документов, получение дополнительной информации в порядке межведомственного взаимодействия</w:t>
            </w:r>
          </w:p>
        </w:tc>
      </w:tr>
    </w:tbl>
    <w:p w:rsidR="003F48CB" w:rsidRPr="00E25570" w:rsidRDefault="00716906" w:rsidP="003F48CB">
      <w:pPr>
        <w:ind w:left="360"/>
        <w:rPr>
          <w:b/>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1485900</wp:posOffset>
                </wp:positionH>
                <wp:positionV relativeFrom="paragraph">
                  <wp:posOffset>17780</wp:posOffset>
                </wp:positionV>
                <wp:extent cx="1554480" cy="289560"/>
                <wp:effectExtent l="38100" t="0" r="7620" b="533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FA66" id="Прямая соединительная линия 54"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pt" to="239.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5EcAIAAIsEAAAOAAAAZHJzL2Uyb0RvYy54bWysVM2O0zAQviPxDpbv3TQlKW206Qo1LRz4&#10;WWmXB3Bjp7FwbMv2Nq0QEnBG2kfgFTiAtNICz5C+EWO3292FC0L04I49M5+/+Wac45N1I9CKGcuV&#10;zHF81MeIyVJRLpc5fn0+740wso5ISoSSLMcbZvHJ5OGD41ZnbKBqJSgzCECkzVqd49o5nUWRLWvW&#10;EHukNJPgrJRpiIOtWUbUkBbQGxEN+v1h1CpDtVElsxZOi50TTwJ+VbHSvaoqyxwSOQZuLqwmrAu/&#10;RpNjki0N0TUv9zTIP7BoCJdw6QGqII6gC8P/gGp4aZRVlTsqVROpquIlCzVANXH/t2rOaqJZqAXE&#10;sfogk/1/sOXL1alBnOY4TTCSpIEedZ+377eX3ffuy/YSbT90P7tv3dfuqvvRXW0/gn29/QS2d3bX&#10;++NLBOmgZattBpBTeWq8GuVanunnqnxjkVTTmsglCzWdbzTcE/uM6F6K31gNjBbtC0Uhhlw4FYRd&#10;V6ZBleD6mU/04CAeWodObg6dZGuHSjiM0zRJRtDwEnyD0TgdhlZHJPM4Plsb654y1SBv5Fhw6ZUm&#10;GVk9t87zug3xx1LNuRBhWoREbY7H6SANCVYJTr3Th1mzXEyFQSvi5y38QpHguRtm1IWkAaxmhM72&#10;tiNcgI1cUMcZDnoJhv1tDaMYCQZPzFs7ekL6G6FiILy3diP3dtwfz0azUdJLBsNZL+kXRe/JfJr0&#10;hvP4cVo8KqbTIn7nycdJVnNKmfT8b8Y/Tv5uvPYPcTe4hwdwECq6jx4UBbI3/4F0aL7v925yFopu&#10;To2vzs8BTHwI3r9O/6Tu7kPU7Tdk8gsAAP//AwBQSwMEFAAGAAgAAAAhAH3DjVveAAAACAEAAA8A&#10;AABkcnMvZG93bnJldi54bWxMj8FOwzAQRO9I/IO1SNyo0xIghDgVQiBxQqVFSNzcZElC43Wwt03g&#10;61lOcJvVjGbnFcvJ9eqAIXaeDMxnCSikytcdNQZeNg9nGajIlmrbe0IDXxhhWR4fFTav/UjPeFhz&#10;o6SEYm4NtMxDrnWsWnQ2zvyAJN67D86ynKHRdbCjlLteL5LkUjvbkXxo7YB3LVa79d4ZuN6MF34V&#10;dq/pvPt8+77/4OHxiY05PZlub0AxTvwXht/5Mh1K2bT1e6qj6g0szlNhYRFCIH56lYnYishS0GWh&#10;/wOUPwAAAP//AwBQSwECLQAUAAYACAAAACEAtoM4kv4AAADhAQAAEwAAAAAAAAAAAAAAAAAAAAAA&#10;W0NvbnRlbnRfVHlwZXNdLnhtbFBLAQItABQABgAIAAAAIQA4/SH/1gAAAJQBAAALAAAAAAAAAAAA&#10;AAAAAC8BAABfcmVscy8ucmVsc1BLAQItABQABgAIAAAAIQDINN5EcAIAAIsEAAAOAAAAAAAAAAAA&#10;AAAAAC4CAABkcnMvZTJvRG9jLnhtbFBLAQItABQABgAIAAAAIQB9w41b3gAAAAgBAAAPAAAAAAAA&#10;AAAAAAAAAMo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3038475</wp:posOffset>
                </wp:positionH>
                <wp:positionV relativeFrom="paragraph">
                  <wp:posOffset>25400</wp:posOffset>
                </wp:positionV>
                <wp:extent cx="1531620" cy="274320"/>
                <wp:effectExtent l="0" t="0" r="49530" b="685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ED52" id="Прямая соединительная линия 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2pt" to="359.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3ZgIAAIEEAAAOAAAAZHJzL2Uyb0RvYy54bWysVN1u0zAUvkfiHSzfd2natNuipRNqWm4G&#10;TNp4ANd2GgvHjmyvaYWQgGukPQKvwAVIkwY8Q/pGHLtpYXCDEL1wj8/vd75znLPzdSXRihsrtMpw&#10;fNTHiCuqmVDLDL+8nvdOMLKOKEakVjzDG27x+eTxo7OmTvlAl1oybhAkUTZt6gyXztVpFFla8orY&#10;I11zBcZCm4o4uJplxAxpIHslo0G/P44abVhtNOXWgjbfGfEk5C8KTt2LorDcIZlhwObCacK58Gc0&#10;OSPp0pC6FLSDQf4BRUWEgqKHVDlxBN0Y8UeqSlCjrS7cEdVVpItCUB56gG7i/m/dXJWk5qEXIMfW&#10;B5rs/0tLn68uDRIsw6MhRopUMKP24/bt9rb92n7a3qLtu/Z7+6X93N6139q77XuQ77cfQPbG9r5T&#10;3yIIBy6b2qaQcqoujWeDrtVVfaHpK4uUnpZELXno6XpTQ53YR0QPQvzF1oBo0TzTDHzIjdOB2HVh&#10;Kp8SKEPrML/NYX587RAFZTwaxuMBjJmCbXCcDEH2JUi6j66NdU+5rpAXMiyF8vySlKwurNu57l28&#10;Wum5kBL0JJUKNRk+HQ1GIcBqKZg3eps1y8VUGrQifsvCr6v7wM3oG8VCspITNutkR4QEGbnAiTMC&#10;WJIc+2oVZxhJDg/LSzt4UvmK0DEA7qTdor0+7Z/OTmYnSS8ZjGe9pJ/nvSfzadIbz+PjUT7Mp9M8&#10;fuPBx0laCsa48vj3Sx8nf7dU3fPbreth7Q9ERQ+zB/IB7P4/gA4j91Pe7ctCs82l8d356cOeB+fu&#10;TfqH9Os9eP38ckx+AAAA//8DAFBLAwQUAAYACAAAACEAqVXBkt8AAAAIAQAADwAAAGRycy9kb3du&#10;cmV2LnhtbEyPwU7DMBBE70j8g7VI3KiTCkgIcSqEVC4toLYIwc2NlyQiXke204a/Z3uC247eaHam&#10;XEy2Fwf0oXOkIJ0lIJBqZzpqFLztllc5iBA1Gd07QgU/GGBRnZ+VujDuSBs8bGMjOIRCoRW0MQ6F&#10;lKFu0eowcwMSsy/nrY4sfSON10cOt72cJ8mttLoj/tDqAR9brL+3o1WwWS9X+ftqnGr/+ZS+7F7X&#10;zx8hV+ryYnq4BxFxin9mONXn6lBxp70byQTRK7jO8hu28sGTmGfpXQZifwJzkFUp/w+ofgEAAP//&#10;AwBQSwECLQAUAAYACAAAACEAtoM4kv4AAADhAQAAEwAAAAAAAAAAAAAAAAAAAAAAW0NvbnRlbnRf&#10;VHlwZXNdLnhtbFBLAQItABQABgAIAAAAIQA4/SH/1gAAAJQBAAALAAAAAAAAAAAAAAAAAC8BAABf&#10;cmVscy8ucmVsc1BLAQItABQABgAIAAAAIQBPwcU3ZgIAAIEEAAAOAAAAAAAAAAAAAAAAAC4CAABk&#10;cnMvZTJvRG9jLnhtbFBLAQItABQABgAIAAAAIQCpVcGS3wAAAAgBAAAPAAAAAAAAAAAAAAAAAMAE&#10;AABkcnMvZG93bnJldi54bWxQSwUGAAAAAAQABADzAAAAzAUAAAAA&#10;">
                <v:stroke endarrow="block"/>
              </v:line>
            </w:pict>
          </mc:Fallback>
        </mc:AlternateContent>
      </w:r>
    </w:p>
    <w:p w:rsidR="003F48CB" w:rsidRPr="00E25570" w:rsidRDefault="00716906" w:rsidP="003F48CB">
      <w:pPr>
        <w:ind w:left="360"/>
        <w:jc w:val="center"/>
        <w:rPr>
          <w:b/>
          <w:sz w:val="28"/>
          <w:szCs w:val="28"/>
        </w:rPr>
      </w:pPr>
      <w:r>
        <w:rPr>
          <w:noProof/>
          <w:sz w:val="28"/>
          <w:szCs w:val="28"/>
        </w:rPr>
        <mc:AlternateContent>
          <mc:Choice Requires="wps">
            <w:drawing>
              <wp:anchor distT="0" distB="0" distL="114300" distR="114300" simplePos="0" relativeHeight="251650048" behindDoc="1" locked="0" layoutInCell="1" allowOverlap="1">
                <wp:simplePos x="0" y="0"/>
                <wp:positionH relativeFrom="column">
                  <wp:posOffset>3082290</wp:posOffset>
                </wp:positionH>
                <wp:positionV relativeFrom="paragraph">
                  <wp:posOffset>129540</wp:posOffset>
                </wp:positionV>
                <wp:extent cx="2981325" cy="959485"/>
                <wp:effectExtent l="0" t="0" r="9525" b="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594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935B" id="_x0000_t109" coordsize="21600,21600" o:spt="109" path="m,l,21600r21600,l21600,xe">
                <v:stroke joinstyle="miter"/>
                <v:path gradientshapeok="t" o:connecttype="rect"/>
              </v:shapetype>
              <v:shape id="Блок-схема: процесс 52" o:spid="_x0000_s1026" type="#_x0000_t109" style="position:absolute;margin-left:242.7pt;margin-top:10.2pt;width:234.75pt;height:7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X4UAIAAGQEAAAOAAAAZHJzL2Uyb0RvYy54bWysVM2O0zAQviPxDpbv27SlhTZqulp1KUJa&#10;oNLCA7iO01g4HmO7TZcTe4A7b8JlL4CWV0jfiLHTLeVHHBA5WB57/M0338xkcrqtFNkI6yTojPY6&#10;XUqE5pBLvcroq5fzkxElzjOdMwVaZPRKOHo6vX9vUptU9KEElQtLEES7tDYZLb03aZI4XoqKuQ4Y&#10;ofGyAFsxj6ZdJbllNaJXKul3uw+TGmxuLHDhHJ6et5d0GvGLQnD/oiic8ERlFLn5uNq4LsOaTCcs&#10;XVlmSsn3NNg/sKiY1Bj0AHXOPCNrK3+DqiS34KDwHQ5VAkUhuYg5YDa97i/ZXJbMiJgLiuPMQSb3&#10;/2D5883CEplndNinRLMKa9R8bL40t83nk9317n1z03xtPqWk+bZ719zuPjQ3eHpN0Bulq41LEeHS&#10;LGxI3pkL4K8d0TArmV6JM2uhLgXLkXAv+Cc/PQiGw6dkWT+DHAOztYeo4rawVQBEfcg2FuvqUCyx&#10;9YTjYX886j3oDynheDcejgejYQzB0rvXxjr/REBFwiajhYIaeVm/aNslRmKbC+cDM5beucdMQMl8&#10;LpWKhl0tZ8qSDcMmmsdvH8kduylN6sAEOf0dohu/P0FU0uM0KFlldHRwYmmQ8LHOY696JlW7R8pK&#10;7zUNMrblWEJ+hZJaaFsdRxM3Jdi3lNTY5hl1b9bMCkrUU41lGfcGgzAX0RgMH/XRsMc3y+MbpjlC&#10;ZdRT0m5nvp2ltbFyVWKkXsxdwxmWspBR2VDmltWeLLZyFHw/dmFWju3o9ePnMP0OAAD//wMAUEsD&#10;BBQABgAIAAAAIQCabGn/4AAAAAoBAAAPAAAAZHJzL2Rvd25yZXYueG1sTI/BToNAEIbvJr7DZky8&#10;NHahglJkaYwJxh48iF68LewIRHaWsFta397xVE+TyXz55/uL3cmOYsHZD44UxOsIBFLrzECdgo/3&#10;6iYD4YMmo0dHqOAHPezKy4tC58Yd6Q2XOnSCQ8jnWkEfwpRL6dserfZrNyHx7cvNVgde506aWR85&#10;3I5yE0V30uqB+EOvJ3zqsf2uD1bBJlvVz/RavSTN3lQ6jT+X1e1eqeur0+MDiICncIbhT5/VoWSn&#10;xh3IeDEqSLI0YZTDIp4MbNNkC6Jh8j5OQZaF/F+h/AUAAP//AwBQSwECLQAUAAYACAAAACEAtoM4&#10;kv4AAADhAQAAEwAAAAAAAAAAAAAAAAAAAAAAW0NvbnRlbnRfVHlwZXNdLnhtbFBLAQItABQABgAI&#10;AAAAIQA4/SH/1gAAAJQBAAALAAAAAAAAAAAAAAAAAC8BAABfcmVscy8ucmVsc1BLAQItABQABgAI&#10;AAAAIQBNkDX4UAIAAGQEAAAOAAAAAAAAAAAAAAAAAC4CAABkcnMvZTJvRG9jLnhtbFBLAQItABQA&#10;BgAIAAAAIQCabGn/4AAAAAoBAAAPAAAAAAAAAAAAAAAAAKoEAABkcnMvZG93bnJldi54bWxQSwUG&#10;AAAAAAQABADzAAAAtwUAAAAA&#10;"/>
            </w:pict>
          </mc:Fallback>
        </mc:AlternateContent>
      </w:r>
      <w:r>
        <w:rPr>
          <w:noProof/>
          <w:sz w:val="28"/>
          <w:szCs w:val="28"/>
        </w:rPr>
        <mc:AlternateContent>
          <mc:Choice Requires="wps">
            <w:drawing>
              <wp:anchor distT="0" distB="0" distL="114300" distR="114300" simplePos="0" relativeHeight="251652096" behindDoc="1" locked="0" layoutInCell="1" allowOverlap="1">
                <wp:simplePos x="0" y="0"/>
                <wp:positionH relativeFrom="column">
                  <wp:posOffset>-114300</wp:posOffset>
                </wp:positionH>
                <wp:positionV relativeFrom="paragraph">
                  <wp:posOffset>125730</wp:posOffset>
                </wp:positionV>
                <wp:extent cx="3089910" cy="1007110"/>
                <wp:effectExtent l="0" t="0" r="0" b="254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0071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C7AC" id="Блок-схема: процесс 51" o:spid="_x0000_s1026" type="#_x0000_t109" style="position:absolute;margin-left:-9pt;margin-top:9.9pt;width:243.3pt;height:7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EUwIAAGUEAAAOAAAAZHJzL2Uyb0RvYy54bWysVM2O0zAQviPxDpbv2ySlZbdR09WqSxHS&#10;AistPIDrOI2FY5ux23Q5sYflzptw2Qug5RXSN2LitKULnBA5WB7PzDff/GV8uq4UWQlw0uiMJr2Y&#10;EqG5yaVeZPTtm9nRCSXOM50zZbTI6LVw9HTy+NG4tqnom9KoXABBEO3S2ma09N6mUeR4KSrmesYK&#10;jcrCQMU8irCIcmA1olcq6sfx06g2kFswXDiHr+edkk4CflEI7l8XhROeqIwiNx9OCOe8PaPJmKUL&#10;YLaUfEuD/QOLikmNQfdQ58wzsgT5B1QlORhnCt/jpopMUUguQg6YTRL/ls1VyawIuWBxnN2Xyf0/&#10;WP5qdQlE5hkdJpRoVmGPms/Nt+a++Xq0udncNnfN9+ZLSpofm4/N/eZTc4evNwStsXS1dSkiXNlL&#10;aJN39sLwd45oMy2ZXogzAFOXguVIONhHDxxawaErmdcvTY6B2dKbUMV1AVULiPUh69Cs632zxNoT&#10;jo9P4pPRKMGectQlcXycoICcIpbu3C04/1yYirSXjBbK1EgM/GU3LyEUW10437ntzEMqRsl8JpUK&#10;AizmUwVkxXCKZuHbRnKHZkqTOqOjYX8YkB/o3CFEHL6/QVTS4zooWWX0ZG/E0raGz3QehtUzqbo7&#10;Zqo0JryrY9ePucmvsaZgulnH3cRLaeADJTXOeUbd+yUDQYl6obEvo2QwaBcjCIPhcR8FONTMDzVM&#10;c4TKqKeku059t0xLC3JRYqQk5K7NGfaykKGyLb+O1ZYsznLo03bv2mU5lIPVr7/D5CcAAAD//wMA&#10;UEsDBBQABgAIAAAAIQAy7Fl/4QAAAAoBAAAPAAAAZHJzL2Rvd25yZXYueG1sTI/BTsMwEETvSPyD&#10;tUhcqtZJCakJcSqEFEQPHAi9cHNik0TE6yh20/D3LKdy3JnR7Lx8v9iBzWbyvUMJ8SYCZrBxusdW&#10;wvGjXAtgPijUanBoJPwYD/vi+ipXmXZnfDdzFVpGJegzJaELYcw4901nrPIbNxok78tNVgU6p5br&#10;SZ2p3A58G0Upt6pH+tCp0Tx3pvmuTlbCVqyqF3wrX5P6oEt1H3/Oq7uDlLc3y9MjsGCWcAnD33ya&#10;DgVtqt0JtWeDhHUsiCWQ8UAIFEhSkQKrSdiJBHiR8/8IxS8AAAD//wMAUEsBAi0AFAAGAAgAAAAh&#10;ALaDOJL+AAAA4QEAABMAAAAAAAAAAAAAAAAAAAAAAFtDb250ZW50X1R5cGVzXS54bWxQSwECLQAU&#10;AAYACAAAACEAOP0h/9YAAACUAQAACwAAAAAAAAAAAAAAAAAvAQAAX3JlbHMvLnJlbHNQSwECLQAU&#10;AAYACAAAACEASdRqhFMCAABlBAAADgAAAAAAAAAAAAAAAAAuAgAAZHJzL2Uyb0RvYy54bWxQSwEC&#10;LQAUAAYACAAAACEAMuxZf+EAAAAKAQAADwAAAAAAAAAAAAAAAACtBAAAZHJzL2Rvd25yZXYueG1s&#10;UEsFBgAAAAAEAAQA8wAAALsFAAAAAA==&#10;"/>
            </w:pict>
          </mc:Fallback>
        </mc:AlternateContent>
      </w:r>
    </w:p>
    <w:p w:rsidR="003F48CB" w:rsidRPr="00E25570" w:rsidRDefault="003F48CB" w:rsidP="003F48CB">
      <w:pPr>
        <w:rPr>
          <w:sz w:val="28"/>
          <w:szCs w:val="28"/>
        </w:rPr>
      </w:pPr>
      <w:r w:rsidRPr="00E25570">
        <w:rPr>
          <w:sz w:val="28"/>
          <w:szCs w:val="28"/>
        </w:rPr>
        <w:t>Принятие положительного решения         Принятие отрицательного решения</w:t>
      </w:r>
    </w:p>
    <w:p w:rsidR="003F48CB" w:rsidRPr="00E25570" w:rsidRDefault="003F48CB" w:rsidP="003F48CB">
      <w:pPr>
        <w:rPr>
          <w:sz w:val="28"/>
          <w:szCs w:val="28"/>
        </w:rPr>
      </w:pPr>
      <w:r w:rsidRPr="00E25570">
        <w:rPr>
          <w:sz w:val="28"/>
          <w:szCs w:val="28"/>
        </w:rPr>
        <w:t>(выдача разрешения на установку и         (решение об отказе в выдаче</w:t>
      </w:r>
    </w:p>
    <w:p w:rsidR="003F48CB" w:rsidRPr="00E25570" w:rsidRDefault="003F48CB" w:rsidP="003F48CB">
      <w:pPr>
        <w:ind w:right="-70"/>
        <w:jc w:val="both"/>
        <w:rPr>
          <w:sz w:val="28"/>
          <w:szCs w:val="28"/>
        </w:rPr>
      </w:pPr>
      <w:r w:rsidRPr="00E25570">
        <w:rPr>
          <w:sz w:val="28"/>
          <w:szCs w:val="28"/>
        </w:rPr>
        <w:t>эксплуатацию  рекламной                          разрешения на установку и эксплуа-</w:t>
      </w:r>
    </w:p>
    <w:p w:rsidR="003F48CB" w:rsidRPr="00E25570" w:rsidRDefault="003F48CB" w:rsidP="003F48CB">
      <w:pPr>
        <w:jc w:val="both"/>
        <w:rPr>
          <w:sz w:val="28"/>
          <w:szCs w:val="28"/>
        </w:rPr>
      </w:pPr>
      <w:r w:rsidRPr="00E25570">
        <w:rPr>
          <w:sz w:val="28"/>
          <w:szCs w:val="28"/>
        </w:rPr>
        <w:t>конструкции)                                               тацию рекламной конструкции)</w:t>
      </w:r>
    </w:p>
    <w:p w:rsidR="003F48CB" w:rsidRPr="00E25570" w:rsidRDefault="00716906" w:rsidP="003F48CB">
      <w:pPr>
        <w:ind w:left="360"/>
        <w:jc w:val="center"/>
        <w:rPr>
          <w:b/>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1484630</wp:posOffset>
                </wp:positionH>
                <wp:positionV relativeFrom="paragraph">
                  <wp:posOffset>125095</wp:posOffset>
                </wp:positionV>
                <wp:extent cx="1270" cy="229235"/>
                <wp:effectExtent l="76200" t="0" r="55880" b="374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EEFF" id="Прямая соединительная линия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pt,9.85pt" to="11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BpbAIAAIgEAAAOAAAAZHJzL2Uyb0RvYy54bWysVMFuEzEQvSPxD5bv6Wa3SZusuqlQNoFD&#10;gUotH+CsvVkLr23ZbjYRQgLOSP0EfoEDSJUKfMPmjxg725TCBSFycMaemTdvnsd7crquBVoxY7mS&#10;GY4P+hgxWSjK5TLDry7nvRFG1hFJiVCSZXjDLD6dPH500uiUJapSgjKDAETatNEZrpzTaRTZomI1&#10;sQdKMwnOUpmaONiaZUQNaQC9FlHS7x9FjTJUG1Uwa+E03znxJOCXJSvcy7K0zCGRYeDmwmrCuvBr&#10;NDkh6dIQXfGio0H+gUVNuISie6icOIKuDP8DquaFUVaV7qBQdaTKkhcs9ADdxP3furmoiGahFxDH&#10;6r1M9v/BFi9W5wZxmuEhyCNJDXfUftq+216339rP22u0fd/+aL+2X9qb9nt7s/0A9u32I9je2d52&#10;x9cI0kHLRtsUIKfy3Hg1irW80GeqeG2RVNOKyCULPV1uNNSJfUb0IMVvrAZGi+a5ohBDrpwKwq5L&#10;U6NScP3MJ3pwEA+tw01u9jfJ1g4VcBgnx9BOAY4kGSeHw1CJpB7Ep2pj3VOmauSNDAsuvcwkJasz&#10;6zyp+xB/LNWcCxFGRUjUZHg8TIYhwSrBqXf6MGuWi6kwaEX8sIVfV/dBmFFXkgawihE662xHuAAb&#10;uSCNMxzEEgz7ajWjGAkG78tbO3pC+orQLhDurN28vRn3x7PRbDToDZKjWW/Qz/Pek/l00Duax8fD&#10;/DCfTvP4rScfD9KKU8qk5383+/Hg72are4W7qd1P/16o6CF6UBTI3v0H0uHm/WXvxmah6Obc+O78&#10;EMC4h+Duafr39Os+RN1/QCY/AQAA//8DAFBLAwQUAAYACAAAACEAZXQ9TuAAAAAJAQAADwAAAGRy&#10;cy9kb3ducmV2LnhtbEyPwU7DMBBE70j8g7VI3KjTpIE2xKkQAokTghYhcXPjJQmN18F2m8DXs5zg&#10;OJrRzJtyPdleHNGHzpGC+SwBgVQ701Gj4GV7f7EEEaImo3tHqOALA6yr05NSF8aN9IzHTWwEl1Ao&#10;tII2xqGQMtQtWh1mbkBi7915qyNL30jj9cjltpdpklxKqzvihVYPeNtivd8crILVdszdk9+/Lubd&#10;59v33UccHh6jUudn0801iIhT/AvDLz6jQ8VMO3cgE0SvIM0yRo9srK5AcCDNFnxupyDPlyCrUv5/&#10;UP0AAAD//wMAUEsBAi0AFAAGAAgAAAAhALaDOJL+AAAA4QEAABMAAAAAAAAAAAAAAAAAAAAAAFtD&#10;b250ZW50X1R5cGVzXS54bWxQSwECLQAUAAYACAAAACEAOP0h/9YAAACUAQAACwAAAAAAAAAAAAAA&#10;AAAvAQAAX3JlbHMvLnJlbHNQSwECLQAUAAYACAAAACEAFwUwaWwCAACIBAAADgAAAAAAAAAAAAAA&#10;AAAuAgAAZHJzL2Uyb0RvYy54bWxQSwECLQAUAAYACAAAACEAZXQ9TuAAAAAJAQAADwAAAAAAAAAA&#10;AAAAAADGBAAAZHJzL2Rvd25yZXYueG1sUEsFBgAAAAAEAAQA8wAAANMFAAAAAA==&#10;">
                <v:stroke endarrow="block"/>
              </v:line>
            </w:pict>
          </mc:Fallback>
        </mc:AlternateContent>
      </w: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116205</wp:posOffset>
                </wp:positionV>
                <wp:extent cx="1270" cy="229235"/>
                <wp:effectExtent l="76200" t="0" r="55880" b="3746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0C12" id="Прямая соединительная линия 4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15pt" to="3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V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dISRJA30qP20fbe9br+1n7fXaPu+/dF+bb+0N+339mb7Aezb7Uew/WV7&#10;2x1fIwgHLVfaZgA5kefGq1Gu5YU+U+Vri6Sa1EQuWKjpcqMhT+wjogchfmM1MJqvnisKPuTKqSDs&#10;ujINqgTXz3ygBwfx0Dp0crPvJFs7VMJhnBxDt0u4SJJRcjgImUjmQXyoNtY9ZapB3six4NLLTDKy&#10;PLPOk7p38cdSzbgQYVSERKscjwbJIARYJTj1l97NmsV8IgxaEj9s4dflfeBm1JWkAaxmhE472xEu&#10;wEYuSOMMB7EEwz5bwyhGgsH78taOnpA+I5QLhDtrN29vRv3RdDgdpr00OZr20n5R9J7MJmnvaBYf&#10;D4rDYjIp4reefJxmNaeUSc//bvbj9O9mq3uFu6ndT/9eqOghelAUyN79B9Kh877Zu7GZK7o5N746&#10;PwQw7sG5e5r+Pf26D173H5DxTwAAAP//AwBQSwMEFAAGAAgAAAAhANFkxtvfAAAACQEAAA8AAABk&#10;cnMvZG93bnJldi54bWxMj8FOwzAMhu9Ie4fIk7ixdKODUZpOEwKJE4JtmsQta0zbrXFKkq2Fp8ec&#10;4Gj/vz5/zpeDbcUZfWgcKZhOEhBIpTMNVQq2m6erBYgQNRndOkIFXxhgWYwucp0Z19MbntexEgyh&#10;kGkFdYxdJmUoa7Q6TFyHxNmH81ZHHn0ljdc9w20rZ0lyI61uiC/UusOHGsvj+mQV3G36uXv1x106&#10;bT7fvx8PsXt+iUpdjofVPYiIQ/wrw68+q0PBTnt3IhNEq+CW8VzlYHENggu8mIHYK5inKcgil/8/&#10;KH4AAAD//wMAUEsBAi0AFAAGAAgAAAAhALaDOJL+AAAA4QEAABMAAAAAAAAAAAAAAAAAAAAAAFtD&#10;b250ZW50X1R5cGVzXS54bWxQSwECLQAUAAYACAAAACEAOP0h/9YAAACUAQAACwAAAAAAAAAAAAAA&#10;AAAvAQAAX3JlbHMvLnJlbHNQSwECLQAUAAYACAAAACEAZOPtlW0CAACIBAAADgAAAAAAAAAAAAAA&#10;AAAuAgAAZHJzL2Uyb0RvYy54bWxQSwECLQAUAAYACAAAACEA0WTG298AAAAJAQAADwAAAAAAAAAA&#10;AAAAAADHBAAAZHJzL2Rvd25yZXYueG1sUEsFBgAAAAAEAAQA8wAAANMFAAAAAA==&#10;">
                <v:stroke endarrow="block"/>
              </v:line>
            </w:pict>
          </mc:Fallback>
        </mc:AlternateContent>
      </w:r>
    </w:p>
    <w:p w:rsidR="003F48CB" w:rsidRPr="00E25570" w:rsidRDefault="00716906" w:rsidP="003F48CB">
      <w:pPr>
        <w:ind w:left="360"/>
        <w:jc w:val="center"/>
        <w:rPr>
          <w:b/>
          <w:sz w:val="28"/>
          <w:szCs w:val="28"/>
        </w:rPr>
      </w:pPr>
      <w:r>
        <w:rPr>
          <w:noProof/>
          <w:sz w:val="28"/>
          <w:szCs w:val="28"/>
        </w:rPr>
        <mc:AlternateContent>
          <mc:Choice Requires="wps">
            <w:drawing>
              <wp:anchor distT="0" distB="0" distL="114300" distR="114300" simplePos="0" relativeHeight="251658240" behindDoc="1" locked="0" layoutInCell="1" allowOverlap="1">
                <wp:simplePos x="0" y="0"/>
                <wp:positionH relativeFrom="column">
                  <wp:posOffset>3196590</wp:posOffset>
                </wp:positionH>
                <wp:positionV relativeFrom="paragraph">
                  <wp:posOffset>131445</wp:posOffset>
                </wp:positionV>
                <wp:extent cx="2857500" cy="1270000"/>
                <wp:effectExtent l="0" t="0" r="0" b="635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70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4ECC" id="Блок-схема: процесс 48" o:spid="_x0000_s1026" type="#_x0000_t109" style="position:absolute;margin-left:251.7pt;margin-top:10.35pt;width:22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gVAIAAGUEAAAOAAAAZHJzL2Uyb0RvYy54bWysVMFuEzEQvSPxD5bv7SZRQttVN1XVUoRU&#10;oFLhAxyvN2vh9Zixk005wQHu/AmXXgCVX9j8EWNvGlK4IfZgeTzjN2/eePb4ZNUYtlToNdiCD/cH&#10;nCkrodR2XvA3ry/2DjnzQdhSGLCq4DfK85Pp40fHrcvVCGowpUJGINbnrSt4HYLLs8zLWjXC74NT&#10;lpwVYCMCmTjPShQtoTcmGw0GT7IWsHQIUnlPp+e9k08TflUpGV5VlVeBmYITt5BWTOssrtn0WORz&#10;FK7WckND/AOLRmhLSbdQ5yIItkD9F1SjJYKHKuxLaDKoKi1VqoGqGQ7+qOa6Fk6lWkgc77Yy+f8H&#10;K18ur5DpsuBj6pQVDfWo+9J97+66b3vrj+tP3W33o/uas+7n+kN3t/7c3dLpR0bRJF3rfE4I1+4K&#10;Y/HeXYJ865mFs1rYuTpFhLZWoiTCwxifPbgQDU9X2ax9ASUlFosAScVVhU0EJH3YKjXrZtsstQpM&#10;0uHocHIwGVBPJfmGo4MBfSmHyO+vO/ThmYKGxU3BKwMtEcNw1b+XlEosL32I1ER+H55KAaPLC21M&#10;MnA+OzPIloJe0UX6Npn8bpixrC340WQ0ScgPfH4XIlLdkn0Q1uhA42B0U/DDbZDIo4ZPbZkeaxDa&#10;9HuibOxG1Khj348ZlDekKUL/1mk2aVMDvuespXdecP9uIVBxZp5b6svRcDyOg5GM8eRgRAbuema7&#10;HmElQRU8cNZvz0I/TAuHel5TpmGq3cIp9bLSSdnY557Vhiy95ST4Zu7isOzaKer332H6CwAA//8D&#10;AFBLAwQUAAYACAAAACEASUh0494AAAAKAQAADwAAAGRycy9kb3ducmV2LnhtbEyPTU+DQBCG7yb+&#10;h82YeGnapR/UiiyNMcHYgwfRi7eBXYHIzhJ2S/HfO5z0OO88eead9DjZToxm8K0jBetVBMJQ5XRL&#10;tYKP93x5AOEDksbOkVHwYzwcs+urFBPtLvRmxiLUgiXkE1TQhNAnUvqqMRb9yvWGePflBouBx6GW&#10;esALy20nN1G0lxZb4gsN9uapMdV3cbYKNodF8Uyv+cuuPOkc4/XnuNielLq9mR4fQAQzhT8Y5vpc&#10;HTLuVLozaS86BXG03THKsugOBAP38RyUHMyJzFL5/4XsFwAA//8DAFBLAQItABQABgAIAAAAIQC2&#10;gziS/gAAAOEBAAATAAAAAAAAAAAAAAAAAAAAAABbQ29udGVudF9UeXBlc10ueG1sUEsBAi0AFAAG&#10;AAgAAAAhADj9If/WAAAAlAEAAAsAAAAAAAAAAAAAAAAALwEAAF9yZWxzLy5yZWxzUEsBAi0AFAAG&#10;AAgAAAAhAKcXHKBUAgAAZQQAAA4AAAAAAAAAAAAAAAAALgIAAGRycy9lMm9Eb2MueG1sUEsBAi0A&#10;FAAGAAgAAAAhAElIdOPeAAAACgEAAA8AAAAAAAAAAAAAAAAArgQAAGRycy9kb3ducmV2LnhtbFBL&#10;BQYAAAAABAAEAPMAAAC5BQAAAAA=&#10;"/>
            </w:pict>
          </mc:Fallback>
        </mc:AlternateContent>
      </w: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149860</wp:posOffset>
                </wp:positionV>
                <wp:extent cx="2971800" cy="1255395"/>
                <wp:effectExtent l="0" t="0" r="0" b="190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53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FA41" id="Блок-схема: процесс 47" o:spid="_x0000_s1026" type="#_x0000_t109" style="position:absolute;margin-left:-9pt;margin-top:11.8pt;width:234pt;height:9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JVwIAAGUEAAAOAAAAZHJzL2Uyb0RvYy54bWysVMFuEzEQvSPxD5bvzWZDQptVN1WVEoRU&#10;oFLhAxyvN2vhtc3Yyaac6KHc+RMuvQAqv7D5I8beNKTACbEHa8YzfjPzZmaPT9a1IisBThqd07TX&#10;p0RobgqpFzl9+2Z2cESJ80wXTBktcnolHD2ZPH503NhMDExlVCGAIIh2WWNzWnlvsyRxvBI1cz1j&#10;hUZjaaBmHlVYJAWwBtFrlQz6/adJY6CwYLhwDm/POiOdRPyyFNy/LksnPFE5xdx8PCGe83Amk2OW&#10;LYDZSvJtGuwfsqiZ1Bh0B3XGPCNLkH9A1ZKDcab0PW7qxJSl5CLWgNWk/d+quayYFbEWJMfZHU3u&#10;/8HyV6sLILLI6fCQEs1q7FH7uf3W3rVfDzbXm5v2tv3efslI+2Pzsb3bfGpv8faaoDdS11iXIcKl&#10;vYBQvLPnhr9zRJtpxfRCnAKYphKswITT4J88eBAUh0/JvHlpCgzMlt5EFtcl1AEQ+SHr2KyrXbPE&#10;2hOOl4PxYXrUx55ytKWD0ejJeBRjsOz+uQXnnwtTkyDktFSmwcTAX3TzEkOx1bnzITWW3bvHUoyS&#10;xUwqFRVYzKcKyIrhFM3it43k9t2UJk1Ox6PBKCI/sLl9iH78/gZRS4/roGSdU6wNv+DEssDhM11E&#10;2TOpOhlTVnpLauCx68fcFFfIKZhu1nE3UagMfKCkwTnPqXu/ZCAoUS809mWcDodhMaIyHB0OUIF9&#10;y3zfwjRHqJx6Sjpx6rtlWlqQiwojpbF2bU6xl6WMzIY+d1ltk8VZjoRv9y4sy74evX79HSY/AQAA&#10;//8DAFBLAwQUAAYACAAAACEASoa/WuAAAAAKAQAADwAAAGRycy9kb3ducmV2LnhtbEyPzU6EQBCE&#10;7ya+w6RNvGx2B9ifEGTYGBOMe/AgevHWMCMQmR7CzLL49rYn99jVlaqv8uNiBzGbyfeOFMSbCISh&#10;xumeWgUf7+U6BeEDksbBkVHwYzwci9ubHDPtLvRm5iq0gkPIZ6igC2HMpPRNZyz6jRsN8e/LTRYD&#10;n1Mr9YQXDreDTKLoIC32xA0djuapM813dbYKknRVPdNr+bKrT7rEffw5r7Ynpe7vlscHEMEs4d8M&#10;f/iMDgUz1e5M2otBwTpOeUvgsO0BBBt2+4iFmoUk3oIscnk9ofgFAAD//wMAUEsBAi0AFAAGAAgA&#10;AAAhALaDOJL+AAAA4QEAABMAAAAAAAAAAAAAAAAAAAAAAFtDb250ZW50X1R5cGVzXS54bWxQSwEC&#10;LQAUAAYACAAAACEAOP0h/9YAAACUAQAACwAAAAAAAAAAAAAAAAAvAQAAX3JlbHMvLnJlbHNQSwEC&#10;LQAUAAYACAAAACEARqTIiVcCAABlBAAADgAAAAAAAAAAAAAAAAAuAgAAZHJzL2Uyb0RvYy54bWxQ&#10;SwECLQAUAAYACAAAACEASoa/WuAAAAAKAQAADwAAAAAAAAAAAAAAAACxBAAAZHJzL2Rvd25yZXYu&#10;eG1sUEsFBgAAAAAEAAQA8wAAAL4FAAAAAA==&#10;"/>
            </w:pict>
          </mc:Fallback>
        </mc:AlternateContent>
      </w:r>
    </w:p>
    <w:p w:rsidR="003F48CB" w:rsidRPr="00E25570" w:rsidRDefault="003F48CB" w:rsidP="003F48CB">
      <w:pPr>
        <w:rPr>
          <w:sz w:val="28"/>
          <w:szCs w:val="28"/>
        </w:rPr>
      </w:pPr>
      <w:r w:rsidRPr="00E25570">
        <w:rPr>
          <w:sz w:val="28"/>
          <w:szCs w:val="28"/>
        </w:rPr>
        <w:t xml:space="preserve">Подготовка разрешения, паспорта               Подготовка решения об отказе в </w:t>
      </w:r>
    </w:p>
    <w:p w:rsidR="003F48CB" w:rsidRPr="00E25570" w:rsidRDefault="003F48CB" w:rsidP="003F48CB">
      <w:pPr>
        <w:ind w:left="284" w:hanging="284"/>
        <w:jc w:val="both"/>
        <w:rPr>
          <w:sz w:val="28"/>
          <w:szCs w:val="28"/>
        </w:rPr>
      </w:pPr>
      <w:r w:rsidRPr="00E25570">
        <w:rPr>
          <w:sz w:val="28"/>
          <w:szCs w:val="28"/>
        </w:rPr>
        <w:t>рекламного места на установку                   в выдаче разрешения на установку</w:t>
      </w:r>
    </w:p>
    <w:p w:rsidR="003F48CB" w:rsidRPr="00E25570" w:rsidRDefault="003F48CB" w:rsidP="003F48CB">
      <w:pPr>
        <w:ind w:left="360" w:hanging="360"/>
        <w:jc w:val="both"/>
        <w:rPr>
          <w:sz w:val="28"/>
          <w:szCs w:val="28"/>
        </w:rPr>
      </w:pPr>
      <w:r w:rsidRPr="00E25570">
        <w:rPr>
          <w:sz w:val="28"/>
          <w:szCs w:val="28"/>
        </w:rPr>
        <w:t xml:space="preserve">рекламной конструкции в течение              рекламной конструкции в течение      </w:t>
      </w:r>
    </w:p>
    <w:p w:rsidR="003F48CB" w:rsidRPr="00E25570" w:rsidRDefault="003F48CB" w:rsidP="003F48CB">
      <w:pPr>
        <w:ind w:left="142" w:hanging="284"/>
        <w:jc w:val="both"/>
        <w:rPr>
          <w:sz w:val="28"/>
          <w:szCs w:val="28"/>
        </w:rPr>
      </w:pPr>
      <w:r w:rsidRPr="00E25570">
        <w:rPr>
          <w:sz w:val="28"/>
          <w:szCs w:val="28"/>
        </w:rPr>
        <w:t xml:space="preserve"> двух месяцев</w:t>
      </w:r>
      <w:r w:rsidR="00D2134B">
        <w:rPr>
          <w:sz w:val="28"/>
          <w:szCs w:val="28"/>
        </w:rPr>
        <w:t xml:space="preserve"> с момента регистрации       </w:t>
      </w:r>
      <w:r w:rsidR="00E25570" w:rsidRPr="00E25570">
        <w:rPr>
          <w:sz w:val="28"/>
          <w:szCs w:val="28"/>
        </w:rPr>
        <w:t xml:space="preserve"> </w:t>
      </w:r>
      <w:r w:rsidR="00070B81">
        <w:rPr>
          <w:sz w:val="28"/>
          <w:szCs w:val="28"/>
        </w:rPr>
        <w:t xml:space="preserve">  2-</w:t>
      </w:r>
      <w:r w:rsidRPr="00E25570">
        <w:rPr>
          <w:sz w:val="28"/>
          <w:szCs w:val="28"/>
        </w:rPr>
        <w:t>х месяцев с момента</w:t>
      </w:r>
      <w:r w:rsidR="00E25570" w:rsidRPr="00E25570">
        <w:rPr>
          <w:sz w:val="28"/>
          <w:szCs w:val="28"/>
        </w:rPr>
        <w:t xml:space="preserve"> регистрации</w:t>
      </w:r>
      <w:r w:rsidRPr="00E25570">
        <w:rPr>
          <w:sz w:val="28"/>
          <w:szCs w:val="28"/>
        </w:rPr>
        <w:t xml:space="preserve"> </w:t>
      </w:r>
    </w:p>
    <w:p w:rsidR="003F48CB" w:rsidRPr="00E25570" w:rsidRDefault="003F48CB" w:rsidP="003F48CB">
      <w:pPr>
        <w:ind w:left="142" w:hanging="284"/>
        <w:jc w:val="both"/>
        <w:rPr>
          <w:sz w:val="28"/>
          <w:szCs w:val="28"/>
        </w:rPr>
      </w:pPr>
      <w:r w:rsidRPr="00E25570">
        <w:rPr>
          <w:sz w:val="28"/>
          <w:szCs w:val="28"/>
        </w:rPr>
        <w:t xml:space="preserve"> заявления                                                         заявления</w:t>
      </w:r>
    </w:p>
    <w:p w:rsidR="003F48CB" w:rsidRPr="00E25570" w:rsidRDefault="003F48CB" w:rsidP="003F48CB">
      <w:pPr>
        <w:ind w:left="360"/>
        <w:jc w:val="center"/>
        <w:rPr>
          <w:b/>
          <w:sz w:val="28"/>
          <w:szCs w:val="28"/>
        </w:rPr>
      </w:pPr>
    </w:p>
    <w:p w:rsidR="003F48CB" w:rsidRPr="00E25570" w:rsidRDefault="003F48CB" w:rsidP="003F48CB">
      <w:pPr>
        <w:ind w:left="360"/>
        <w:jc w:val="center"/>
        <w:rPr>
          <w:b/>
          <w:sz w:val="28"/>
          <w:szCs w:val="28"/>
        </w:rPr>
      </w:pPr>
    </w:p>
    <w:p w:rsidR="00070B81" w:rsidRDefault="00070B81" w:rsidP="003F48CB">
      <w:pPr>
        <w:ind w:left="1276"/>
        <w:jc w:val="center"/>
        <w:rPr>
          <w:color w:val="000000"/>
          <w:sz w:val="28"/>
          <w:szCs w:val="28"/>
        </w:rPr>
      </w:pPr>
    </w:p>
    <w:p w:rsidR="003F48CB" w:rsidRPr="00070B81" w:rsidRDefault="003F48CB" w:rsidP="003F48CB">
      <w:pPr>
        <w:ind w:left="1276"/>
        <w:jc w:val="center"/>
        <w:rPr>
          <w:b/>
          <w:color w:val="000000"/>
          <w:sz w:val="28"/>
          <w:szCs w:val="28"/>
        </w:rPr>
      </w:pPr>
      <w:r w:rsidRPr="00070B81">
        <w:rPr>
          <w:b/>
          <w:color w:val="000000"/>
          <w:sz w:val="28"/>
          <w:szCs w:val="28"/>
        </w:rPr>
        <w:t>«Выдача предписаний о демонтаже самовольно установленных вновь рекламных конструкции»</w:t>
      </w:r>
    </w:p>
    <w:p w:rsidR="003F48CB" w:rsidRPr="00070B81" w:rsidRDefault="003F48CB" w:rsidP="003F48CB">
      <w:pPr>
        <w:ind w:left="1276"/>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sz w:val="28"/>
                <w:szCs w:val="28"/>
              </w:rPr>
              <w:t xml:space="preserve">Прием, первичная обработка и регистрация заявления о демонтаже самовольных вновь рекламных конструкций </w:t>
            </w:r>
          </w:p>
        </w:tc>
      </w:tr>
    </w:tbl>
    <w:p w:rsidR="003F48CB" w:rsidRPr="00E25570" w:rsidRDefault="00716906" w:rsidP="003F48CB">
      <w:pPr>
        <w:ind w:left="36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3084830</wp:posOffset>
                </wp:positionH>
                <wp:positionV relativeFrom="paragraph">
                  <wp:posOffset>20320</wp:posOffset>
                </wp:positionV>
                <wp:extent cx="1270" cy="229235"/>
                <wp:effectExtent l="76200" t="0" r="55880" b="374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205FD" id="Прямая соединительная линия 4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1.6pt" to="24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LtbQIAAIgEAAAOAAAAZHJzL2Uyb0RvYy54bWysVM1uEzEQviPxDpbv6Wa3m7RZdVOh/MCh&#10;QKWWB3DW3qyF17ZsN5sIIQFnpD4Cr8ABpEoFnmHzRoydbUrhghA5OGN75ptvvhnvyem6FmjFjOVK&#10;5jg+6GPEZKEol8scv7qc944xso5ISoSSLMcbZvHp+PGjk0ZnLFGVEpQZBCDSZo3OceWczqLIFhWr&#10;iT1Qmkm4LJWpiYOtWUbUkAbQaxEl/f4wapSh2qiCWQun090lHgf8smSFe1mWljkkcgzcXFhNWBd+&#10;jcYnJFsaoitedDTIP7CoCZeQdA81JY6gK8P/gKp5YZRVpTsoVB2psuQFCzVANXH/t2ouKqJZqAXE&#10;sXovk/1/sMWL1blBnOY4HWIkSQ09aj9t322v22/t5+012r5vf7Rf2y/tTfu9vdl+APt2+xFsf9ne&#10;dsfXCMJBy0bbDCAn8tx4NYq1vNBnqnhtkVSTisglCzVdbjTkiX1E9CDEb6wGRovmuaLgQ66cCsKu&#10;S1OjUnD9zAd6cBAPrUMnN/tOsrVDBRzGyRF0u4CLJBklh4OQiWQexIdqY91TpmrkjRwLLr3MJCOr&#10;M+s8qXsXfyzVnAsRRkVI1OR4NEgGIcAqwam/9G7WLBcTYdCK+GELvy7vAzejriQNYBUjdNbZjnAB&#10;NnJBGmc4iCUY9tlqRjESDN6Xt3b0hPQZoVwg3Fm7eXsz6o9mx7PjtJcmw1kv7U+nvSfzSdobzuOj&#10;wfRwOplM47eefJxmFaeUSc//bvbj9O9mq3uFu6ndT/9eqOghelAUyN79B9Kh877Zu7FZKLo5N746&#10;PwQw7sG5e5r+Pf26D173H5DxTwAAAP//AwBQSwMEFAAGAAgAAAAhACH1FQ3fAAAACAEAAA8AAABk&#10;cnMvZG93bnJldi54bWxMj8FOwzAQRO9I/IO1SNyo0zat0hCnQggkTgjaqhI3N16S0NgO9rYJfD3L&#10;CY6jGc28Kdaj7cQZQ2y9UzCdJCDQVd60rlaw2z7eZCAiaWd05x0q+MII6/LyotC58YN7xfOGasEl&#10;LuZaQUPU51LGqkGr48T36Nh798FqYhlqaYIeuNx2cpYkS2l163ih0T3eN1gdNyerYLUdFv4lHPfp&#10;tP18+374oP7pmZS6vhrvbkEQjvQXhl98RoeSmQ7+5EwUnYI0WzA6KZjPQLCfZkv+dmC9moMsC/n/&#10;QPkDAAD//wMAUEsBAi0AFAAGAAgAAAAhALaDOJL+AAAA4QEAABMAAAAAAAAAAAAAAAAAAAAAAFtD&#10;b250ZW50X1R5cGVzXS54bWxQSwECLQAUAAYACAAAACEAOP0h/9YAAACUAQAACwAAAAAAAAAAAAAA&#10;AAAvAQAAX3JlbHMvLnJlbHNQSwECLQAUAAYACAAAACEAdJOS7W0CAACIBAAADgAAAAAAAAAAAAAA&#10;AAAuAgAAZHJzL2Uyb0RvYy54bWxQSwECLQAUAAYACAAAACEAIfUVDd8AAAAIAQAADwAAAAAAAAAA&#10;AAAAAADHBAAAZHJzL2Rvd25yZXYueG1sUEsFBgAAAAAEAAQA8wAAANMFAAAAAA==&#10;">
                <v:stroke endarrow="block"/>
              </v:line>
            </w:pict>
          </mc:Fallback>
        </mc:AlternateContent>
      </w:r>
      <w:r>
        <w:rPr>
          <w:noProof/>
          <w:sz w:val="28"/>
          <w:szCs w:val="28"/>
        </w:rPr>
        <mc:AlternateContent>
          <mc:Choice Requires="wpc">
            <w:drawing>
              <wp:inline distT="0" distB="0" distL="0" distR="0">
                <wp:extent cx="228600" cy="228600"/>
                <wp:effectExtent l="2540" t="0" r="0" b="1270"/>
                <wp:docPr id="9"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6C5D53" id="Полотно 4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bCs/>
                <w:sz w:val="28"/>
                <w:szCs w:val="28"/>
              </w:rPr>
              <w:t xml:space="preserve">Выезд на место установки конструкции и фиксация наличия или отсутствия рекламной конструкции  </w:t>
            </w:r>
          </w:p>
        </w:tc>
      </w:tr>
    </w:tbl>
    <w:p w:rsidR="003F48CB" w:rsidRPr="00E25570" w:rsidRDefault="00716906" w:rsidP="003F48CB">
      <w:pPr>
        <w:ind w:left="360"/>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3084830</wp:posOffset>
                </wp:positionH>
                <wp:positionV relativeFrom="paragraph">
                  <wp:posOffset>15875</wp:posOffset>
                </wp:positionV>
                <wp:extent cx="1270" cy="229235"/>
                <wp:effectExtent l="76200" t="0" r="55880" b="3746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5321" id="Прямая соединительная линия 4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1.25pt" to="2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PZ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V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t3uIrfAAAACAEAAA8AAABk&#10;cnMvZG93bnJldi54bWxMj8FOwzAQRO9I/IO1SNyo05JEIcSpEAKJE4IWIXFz4yUJjdfB3jaBr8ec&#10;4Dia0cybaj3bQRzRh96RguUiAYHUONNTq+Ble39RgAisyejBESr4wgDr+vSk0qVxEz3jccOtiCUU&#10;Sq2gYx5LKUPTodVh4Uak6L07bzVH6VtpvJ5iuR3kKklyaXVPcaHTI9522Ow3B6vgajtl7snvX9Nl&#10;//n2fffB48MjK3V+Nt9cg2Cc+S8Mv/gRHerItHMHMkEMCtIii+isYJWBiH5a5PHbTsFlkYOsK/n/&#10;QP0DAAD//wMAUEsBAi0AFAAGAAgAAAAhALaDOJL+AAAA4QEAABMAAAAAAAAAAAAAAAAAAAAAAFtD&#10;b250ZW50X1R5cGVzXS54bWxQSwECLQAUAAYACAAAACEAOP0h/9YAAACUAQAACwAAAAAAAAAAAAAA&#10;AAAvAQAAX3JlbHMvLnJlbHNQSwECLQAUAAYACAAAACEA54AT2W0CAACIBAAADgAAAAAAAAAAAAAA&#10;AAAuAgAAZHJzL2Uyb0RvYy54bWxQSwECLQAUAAYACAAAACEAq3e4it8AAAAIAQAADwAAAAAAAAAA&#10;AAAAAADHBAAAZHJzL2Rvd25yZXYueG1sUEsFBgAAAAAEAAQA8wAAANMFAAAAAA==&#10;">
                <v:stroke endarrow="block"/>
              </v:line>
            </w:pict>
          </mc:Fallback>
        </mc:AlternateConten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070B81" w:rsidRPr="00E25570" w:rsidTr="00070B81">
        <w:tc>
          <w:tcPr>
            <w:tcW w:w="9780" w:type="dxa"/>
          </w:tcPr>
          <w:p w:rsidR="00070B81" w:rsidRDefault="00070B81" w:rsidP="003F48CB">
            <w:pPr>
              <w:widowControl w:val="0"/>
              <w:autoSpaceDE w:val="0"/>
              <w:autoSpaceDN w:val="0"/>
              <w:adjustRightInd w:val="0"/>
              <w:spacing w:after="120"/>
              <w:rPr>
                <w:bCs/>
                <w:sz w:val="28"/>
                <w:szCs w:val="28"/>
              </w:rPr>
            </w:pPr>
            <w:r w:rsidRPr="00E25570">
              <w:rPr>
                <w:bCs/>
                <w:sz w:val="28"/>
                <w:szCs w:val="28"/>
              </w:rPr>
              <w:t>Оформление и направление предписаний с перечнем необходимых для</w:t>
            </w:r>
          </w:p>
          <w:p w:rsidR="00070B81" w:rsidRDefault="00070B81" w:rsidP="003F48CB">
            <w:pPr>
              <w:widowControl w:val="0"/>
              <w:autoSpaceDE w:val="0"/>
              <w:autoSpaceDN w:val="0"/>
              <w:adjustRightInd w:val="0"/>
              <w:spacing w:after="120"/>
              <w:rPr>
                <w:bCs/>
                <w:sz w:val="28"/>
                <w:szCs w:val="28"/>
              </w:rPr>
            </w:pPr>
            <w:r w:rsidRPr="00E25570">
              <w:rPr>
                <w:bCs/>
                <w:sz w:val="28"/>
                <w:szCs w:val="28"/>
              </w:rPr>
              <w:lastRenderedPageBreak/>
              <w:t xml:space="preserve"> исполнения мероприятий (при выявлении нарушений размещения средств</w:t>
            </w:r>
          </w:p>
          <w:p w:rsidR="00070B81" w:rsidRPr="00E25570" w:rsidRDefault="00070B81" w:rsidP="00070B81">
            <w:pPr>
              <w:widowControl w:val="0"/>
              <w:autoSpaceDE w:val="0"/>
              <w:autoSpaceDN w:val="0"/>
              <w:adjustRightInd w:val="0"/>
              <w:spacing w:after="120"/>
              <w:rPr>
                <w:bCs/>
                <w:sz w:val="28"/>
                <w:szCs w:val="28"/>
              </w:rPr>
            </w:pPr>
            <w:r w:rsidRPr="00E25570">
              <w:rPr>
                <w:bCs/>
                <w:sz w:val="28"/>
                <w:szCs w:val="28"/>
              </w:rPr>
              <w:t xml:space="preserve"> наружной рекламы) со сроком исполнения не более одного месяца</w:t>
            </w:r>
          </w:p>
        </w:tc>
      </w:tr>
    </w:tbl>
    <w:p w:rsidR="003F48CB" w:rsidRPr="00E25570" w:rsidRDefault="003F48CB" w:rsidP="003F48CB">
      <w:pPr>
        <w:rPr>
          <w:vanish/>
          <w:sz w:val="28"/>
          <w:szCs w:val="28"/>
        </w:rPr>
      </w:pPr>
    </w:p>
    <w:tbl>
      <w:tblPr>
        <w:tblpPr w:leftFromText="180" w:rightFromText="180" w:vertAnchor="text" w:horzAnchor="margin" w:tblpY="46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rPr>
                <w:bCs/>
                <w:sz w:val="28"/>
                <w:szCs w:val="28"/>
              </w:rPr>
            </w:pPr>
            <w:r w:rsidRPr="00E25570">
              <w:rPr>
                <w:sz w:val="28"/>
                <w:szCs w:val="28"/>
              </w:rPr>
              <w:t>В случае невыполнения предписания демонтаж рекламной конструкции в порядке, предусмотренном ст.19  Федерального закона от 13.03.2006 №38-ФЗ «О рекламе»</w:t>
            </w:r>
          </w:p>
        </w:tc>
      </w:tr>
    </w:tbl>
    <w:p w:rsidR="003F48CB" w:rsidRPr="00E25570" w:rsidRDefault="00716906" w:rsidP="003F48CB">
      <w:pPr>
        <w:widowControl w:val="0"/>
        <w:autoSpaceDE w:val="0"/>
        <w:autoSpaceDN w:val="0"/>
        <w:adjustRightInd w:val="0"/>
        <w:spacing w:after="120"/>
        <w:rPr>
          <w:b/>
          <w:bCs/>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3117215</wp:posOffset>
                </wp:positionH>
                <wp:positionV relativeFrom="paragraph">
                  <wp:posOffset>10795</wp:posOffset>
                </wp:positionV>
                <wp:extent cx="1270" cy="229235"/>
                <wp:effectExtent l="76200" t="0" r="55880" b="3746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1DCC" id="Прямая соединительная линия 4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85pt" to="24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hzbQIAAIgEAAAOAAAAZHJzL2Uyb0RvYy54bWysVM1uEzEQviPxDpbv6Wa3mzZZdVOh/MCh&#10;QKWWB3DW3qyF17ZsN5sIIQFnpD4Cr8ABpEoFnmHzRoydbUrhghA5OGN75ptvvhnvyem6FmjFjOVK&#10;5jg+6GPEZKEol8scv7qc94YYWUckJUJJluMNs/h0/PjRSaMzlqhKCcoMAhBps0bnuHJOZ1Fki4rV&#10;xB4ozSRclsrUxMHWLCNqSAPotYiSfv8oapSh2qiCWQun090lHgf8smSFe1mWljkkcgzcXFhNWBd+&#10;jcYnJFsaoitedDTIP7CoCZeQdA81JY6gK8P/gKp5YZRVpTsoVB2psuQFCzVANXH/t2ouKqJZqAXE&#10;sXovk/1/sMWL1blBnOY4PcRIkhp61H7avttet9/az9trtH3f/mi/tl/am/Z7e7P9APbt9iPY/rK9&#10;7Y6vEYSDlo22GUBO5LnxahRreaHPVPHaIqkmFZFLFmq63GjIE/uI6EGI31gNjBbNc0XBh1w5FYRd&#10;l6ZGpeD6mQ/04CAeWodObvadZGuHCjiMk2PodgEXSTJKDgchE8k8iA/VxrqnTNXIGzkWXHqZSUZW&#10;Z9Z5Uvcu/liqORcijIqQqMnxaJAMQoBVglN/6d2sWS4mwqAV8cMWfl3eB25GXUkawCpG6KyzHeEC&#10;bOSCNM5wEEsw7LPVjGIkGLwvb+3oCekzQrlAuLN28/Zm1B/NhrNh2kuTo1kv7U+nvSfzSdo7msfH&#10;g+nhdDKZxm89+TjNKk4pk57/3ezH6d/NVvcKd1O7n/69UNFD9KAokL37D6RD532zd2OzUHRzbnx1&#10;fghg3INz9zT9e/p1H7zuPyDjnwAAAP//AwBQSwMEFAAGAAgAAAAhAHy3JKbfAAAACAEAAA8AAABk&#10;cnMvZG93bnJldi54bWxMj8FOwzAQRO9I/IO1SNyoEwi0CXEqhEDihKBFlXpz4yUJjdfBdpvA17Oc&#10;4Lh6o5m35XKyvTiiD50jBeksAYFUO9NRo+Bt/XixABGiJqN7R6jgCwMsq9OTUhfGjfSKx1VsBJdQ&#10;KLSCNsahkDLULVodZm5AYvbuvNWRT99I4/XI5baXl0lyI63uiBdaPeB9i/V+dbAK8vV47V78fpOl&#10;3ef2++EjDk/PUanzs+nuFkTEKf6F4Vef1aFip507kAmiV5DlSc5RBnMQzLM8TUHsFFzNFyCrUv5/&#10;oPoBAAD//wMAUEsBAi0AFAAGAAgAAAAhALaDOJL+AAAA4QEAABMAAAAAAAAAAAAAAAAAAAAAAFtD&#10;b250ZW50X1R5cGVzXS54bWxQSwECLQAUAAYACAAAACEAOP0h/9YAAACUAQAACwAAAAAAAAAAAAAA&#10;AAAvAQAAX3JlbHMvLnJlbHNQSwECLQAUAAYACAAAACEAu75oc20CAACIBAAADgAAAAAAAAAAAAAA&#10;AAAuAgAAZHJzL2Uyb0RvYy54bWxQSwECLQAUAAYACAAAACEAfLckpt8AAAAIAQAADwAAAAAAAAAA&#10;AAAAAADHBAAAZHJzL2Rvd25yZXYueG1sUEsFBgAAAAAEAAQA8wAAANMFAAAAAA==&#10;">
                <v:stroke endarrow="block"/>
              </v:line>
            </w:pict>
          </mc:Fallback>
        </mc:AlternateContent>
      </w:r>
    </w:p>
    <w:p w:rsidR="003F48CB" w:rsidRPr="00E25570" w:rsidRDefault="003F48CB" w:rsidP="003F48CB">
      <w:pPr>
        <w:widowControl w:val="0"/>
        <w:autoSpaceDE w:val="0"/>
        <w:autoSpaceDN w:val="0"/>
        <w:adjustRightInd w:val="0"/>
        <w:spacing w:after="120"/>
        <w:jc w:val="center"/>
        <w:rPr>
          <w:b/>
          <w:bCs/>
          <w:sz w:val="28"/>
          <w:szCs w:val="28"/>
        </w:rPr>
      </w:pPr>
    </w:p>
    <w:p w:rsidR="003F48CB" w:rsidRPr="00070B81" w:rsidRDefault="003F48CB" w:rsidP="003F48CB">
      <w:pPr>
        <w:widowControl w:val="0"/>
        <w:autoSpaceDE w:val="0"/>
        <w:autoSpaceDN w:val="0"/>
        <w:adjustRightInd w:val="0"/>
        <w:spacing w:after="120"/>
        <w:jc w:val="center"/>
        <w:rPr>
          <w:b/>
          <w:bCs/>
          <w:sz w:val="28"/>
          <w:szCs w:val="28"/>
        </w:rPr>
      </w:pPr>
      <w:r w:rsidRPr="00070B81">
        <w:rPr>
          <w:b/>
          <w:bCs/>
          <w:sz w:val="28"/>
          <w:szCs w:val="28"/>
        </w:rPr>
        <w:t>«Аннулирование разрешения на установку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3F48CB" w:rsidRPr="00E25570" w:rsidTr="00E25570">
        <w:tc>
          <w:tcPr>
            <w:tcW w:w="9857" w:type="dxa"/>
          </w:tcPr>
          <w:p w:rsidR="003F48CB" w:rsidRPr="00E25570" w:rsidRDefault="003F48CB" w:rsidP="003F48CB">
            <w:pPr>
              <w:jc w:val="both"/>
              <w:rPr>
                <w:bCs/>
                <w:sz w:val="28"/>
                <w:szCs w:val="28"/>
              </w:rPr>
            </w:pPr>
            <w:r w:rsidRPr="00E25570">
              <w:rPr>
                <w:sz w:val="28"/>
                <w:szCs w:val="28"/>
              </w:rPr>
              <w:t>Прием, первичная обработка и регистрация заявления об аннулировании Разрешения. Срок исполнения не более 3 рабочих дней.</w:t>
            </w:r>
          </w:p>
        </w:tc>
      </w:tr>
    </w:tbl>
    <w:p w:rsidR="003F48CB" w:rsidRPr="00E25570" w:rsidRDefault="00716906" w:rsidP="003F48CB">
      <w:pPr>
        <w:widowControl w:val="0"/>
        <w:autoSpaceDE w:val="0"/>
        <w:autoSpaceDN w:val="0"/>
        <w:adjustRightInd w:val="0"/>
        <w:spacing w:after="120"/>
        <w:rPr>
          <w:b/>
          <w:bCs/>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15240</wp:posOffset>
                </wp:positionV>
                <wp:extent cx="1270" cy="229235"/>
                <wp:effectExtent l="76200" t="0" r="55880" b="3746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9475" id="Прямая соединительная линия 4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24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CE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F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jm8krfAAAACAEAAA8AAABk&#10;cnMvZG93bnJldi54bWxMj8FOwzAQRO9I/IO1SNyo05BWaYhTIQQSJwQtQurNjZckNF4He9sEvh5z&#10;guNoRjNvyvVke3FCHzpHCuazBARS7UxHjYLX7cNVDiKwJqN7R6jgCwOsq/OzUhfGjfSCpw03IpZQ&#10;KLSClnkopAx1i1aHmRuQovfuvNUcpW+k8XqM5baXaZIspdUdxYVWD3jXYn3YHK2C1XZcuGd/eMvm&#10;3efu+/6Dh8cnVuryYrq9AcE48V8YfvEjOlSRae+OZILoFWT5Mn5hBWkGIvpRpyD2Cq7zBciqlP8P&#10;VD8AAAD//wMAUEsBAi0AFAAGAAgAAAAhALaDOJL+AAAA4QEAABMAAAAAAAAAAAAAAAAAAAAAAFtD&#10;b250ZW50X1R5cGVzXS54bWxQSwECLQAUAAYACAAAACEAOP0h/9YAAACUAQAACwAAAAAAAAAAAAAA&#10;AAAvAQAAX3JlbHMvLnJlbHNQSwECLQAUAAYACAAAACEAUrSQhG0CAACIBAAADgAAAAAAAAAAAAAA&#10;AAAuAgAAZHJzL2Uyb0RvYy54bWxQSwECLQAUAAYACAAAACEAqObySt8AAAAIAQAADwAAAAAAAAAA&#10;AAAAAADHBAAAZHJzL2Rvd25yZXYueG1sUEsFBgAAAAAEAAQA8wAAANMFAAAAAA==&#10;">
                <v:stroke endarrow="block"/>
              </v:line>
            </w:pict>
          </mc:Fallback>
        </mc:AlternateContent>
      </w:r>
      <w:r>
        <w:rPr>
          <w:noProof/>
          <w:sz w:val="28"/>
          <w:szCs w:val="28"/>
        </w:rPr>
        <mc:AlternateContent>
          <mc:Choice Requires="wpc">
            <w:drawing>
              <wp:inline distT="0" distB="0" distL="0" distR="0">
                <wp:extent cx="114300" cy="228600"/>
                <wp:effectExtent l="3810" t="0" r="0" b="1905"/>
                <wp:docPr id="4"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115CC1E" id="Полотно 41" o:spid="_x0000_s1026" editas="canvas" style="width:9pt;height:18pt;mso-position-horizontal-relative:char;mso-position-vertical-relative:line" coordsize="114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YChZ2gAAAAMBAAAPAAAAZHJzL2Rvd25yZXYueG1s&#10;TI9BS8QwEIXvgv8hjOBF3HRdLaU2XUQQRPDgrsIe02ZsqsmkNNPd+u/NelkvDx5veO+baj17J/Y4&#10;xj6QguUiA4HUBtNTp+B9+3RdgIisyWgXCBX8YIR1fX5W6dKEA73hfsOdSCUUS63AMg+llLG16HVc&#10;hAEpZZ9h9JqTHTtpRn1I5d7JmyzLpdc9pQWrB3y02H5vJq/gpc2vvpbNtPPF64dd3bndM29vlbq8&#10;mB/uQTDOfDqGI35ChzoxNWEiE4VTkB7hPz1mRXKNglWegawr+Z+9/gUAAP//AwBQSwECLQAUAAYA&#10;CAAAACEAtoM4kv4AAADhAQAAEwAAAAAAAAAAAAAAAAAAAAAAW0NvbnRlbnRfVHlwZXNdLnhtbFBL&#10;AQItABQABgAIAAAAIQA4/SH/1gAAAJQBAAALAAAAAAAAAAAAAAAAAC8BAABfcmVscy8ucmVsc1BL&#10;AQItABQABgAIAAAAIQD0kliOCQEAABsCAAAOAAAAAAAAAAAAAAAAAC4CAABkcnMvZTJvRG9jLnht&#10;bFBLAQItABQABgAIAAAAIQANYChZ2gAAAAMBAAAPAAAAAAAAAAAAAAAAAGMDAABkcnMvZG93bnJl&#10;di54bWxQSwUGAAAAAAQABADzAAAAagQAAAAA&#10;">
                <v:shape id="_x0000_s1027" type="#_x0000_t75" style="position:absolute;width:114300;height:228600;visibility:visible;mso-wrap-style:square">
                  <v:fill o:detectmouseclick="t"/>
                  <v:path o:connecttype="none"/>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jc w:val="center"/>
              <w:rPr>
                <w:b/>
                <w:bCs/>
                <w:sz w:val="28"/>
                <w:szCs w:val="28"/>
              </w:rPr>
            </w:pPr>
            <w:r w:rsidRPr="00E25570">
              <w:rPr>
                <w:bCs/>
                <w:sz w:val="28"/>
                <w:szCs w:val="28"/>
              </w:rPr>
              <w:t xml:space="preserve">Подготовка постановления об аннулировании разрешения, отправка рекламораспространителю уведомления об аннулировании разрешения. Не более одного месяца. </w:t>
            </w:r>
          </w:p>
        </w:tc>
      </w:tr>
    </w:tbl>
    <w:p w:rsidR="003F48CB" w:rsidRPr="00E25570" w:rsidRDefault="003F48CB" w:rsidP="003F48CB">
      <w:pPr>
        <w:jc w:val="center"/>
        <w:rPr>
          <w:color w:val="000000"/>
          <w:sz w:val="28"/>
          <w:szCs w:val="28"/>
        </w:rPr>
      </w:pPr>
    </w:p>
    <w:p w:rsidR="003F6132" w:rsidRPr="00E25570" w:rsidRDefault="003F6132" w:rsidP="003F6132">
      <w:pPr>
        <w:rPr>
          <w:sz w:val="28"/>
          <w:szCs w:val="28"/>
        </w:rPr>
      </w:pPr>
    </w:p>
    <w:p w:rsidR="003F6132" w:rsidRPr="00E25570" w:rsidRDefault="003F6132" w:rsidP="003F6132">
      <w:pPr>
        <w:rPr>
          <w:rFonts w:eastAsiaTheme="minorHAnsi"/>
          <w:bCs/>
          <w:sz w:val="28"/>
          <w:szCs w:val="28"/>
          <w:lang w:eastAsia="en-US"/>
        </w:rPr>
      </w:pPr>
    </w:p>
    <w:p w:rsidR="003F6132" w:rsidRPr="00E25570" w:rsidRDefault="003F6132" w:rsidP="003F6132">
      <w:pPr>
        <w:rPr>
          <w:sz w:val="28"/>
          <w:szCs w:val="28"/>
        </w:rPr>
      </w:pPr>
    </w:p>
    <w:sectPr w:rsidR="003F6132" w:rsidRPr="00E25570" w:rsidSect="00D2134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7C" w:rsidRDefault="0099397C" w:rsidP="003F48CB">
      <w:r>
        <w:separator/>
      </w:r>
    </w:p>
  </w:endnote>
  <w:endnote w:type="continuationSeparator" w:id="0">
    <w:p w:rsidR="0099397C" w:rsidRDefault="0099397C" w:rsidP="003F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7C" w:rsidRDefault="0099397C" w:rsidP="003F48CB">
      <w:r>
        <w:separator/>
      </w:r>
    </w:p>
  </w:footnote>
  <w:footnote w:type="continuationSeparator" w:id="0">
    <w:p w:rsidR="0099397C" w:rsidRDefault="0099397C" w:rsidP="003F48CB">
      <w:r>
        <w:continuationSeparator/>
      </w:r>
    </w:p>
  </w:footnote>
  <w:footnote w:id="1">
    <w:p w:rsidR="002A1AA7" w:rsidRDefault="002A1AA7" w:rsidP="002A1AA7">
      <w:pPr>
        <w:pStyle w:val="a7"/>
      </w:pPr>
      <w:r>
        <w:rPr>
          <w:rStyle w:val="aff4"/>
        </w:rPr>
        <w:footnoteRef/>
      </w:r>
      <w:r>
        <w:t xml:space="preserve"> при наличии </w:t>
      </w:r>
      <w:r w:rsidRPr="005A4C7D">
        <w:t xml:space="preserve">интерактивного </w:t>
      </w:r>
      <w:r w:rsidRPr="00154494">
        <w:t>сервиса Единого портала</w:t>
      </w:r>
    </w:p>
  </w:footnote>
  <w:footnote w:id="2">
    <w:p w:rsidR="0099397C" w:rsidRDefault="0099397C" w:rsidP="003F48CB">
      <w:pPr>
        <w:pStyle w:val="a7"/>
        <w:jc w:val="both"/>
      </w:pPr>
      <w:r>
        <w:rPr>
          <w:rStyle w:val="af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C0E578F"/>
    <w:multiLevelType w:val="hybridMultilevel"/>
    <w:tmpl w:val="B17C8D5A"/>
    <w:lvl w:ilvl="0" w:tplc="912E20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9B5222"/>
    <w:multiLevelType w:val="hybridMultilevel"/>
    <w:tmpl w:val="9C945202"/>
    <w:lvl w:ilvl="0" w:tplc="40C0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0"/>
  </w:num>
  <w:num w:numId="4">
    <w:abstractNumId w:val="6"/>
  </w:num>
  <w:num w:numId="5">
    <w:abstractNumId w:val="5"/>
  </w:num>
  <w:num w:numId="6">
    <w:abstractNumId w:val="3"/>
  </w:num>
  <w:num w:numId="7">
    <w:abstractNumId w:val="1"/>
  </w:num>
  <w:num w:numId="8">
    <w:abstractNumId w:val="10"/>
  </w:num>
  <w:num w:numId="9">
    <w:abstractNumId w:val="16"/>
  </w:num>
  <w:num w:numId="10">
    <w:abstractNumId w:val="0"/>
  </w:num>
  <w:num w:numId="11">
    <w:abstractNumId w:val="15"/>
  </w:num>
  <w:num w:numId="12">
    <w:abstractNumId w:val="2"/>
  </w:num>
  <w:num w:numId="13">
    <w:abstractNumId w:val="18"/>
  </w:num>
  <w:num w:numId="14">
    <w:abstractNumId w:val="19"/>
  </w:num>
  <w:num w:numId="15">
    <w:abstractNumId w:val="14"/>
  </w:num>
  <w:num w:numId="16">
    <w:abstractNumId w:val="4"/>
  </w:num>
  <w:num w:numId="17">
    <w:abstractNumId w:val="13"/>
  </w:num>
  <w:num w:numId="18">
    <w:abstractNumId w:val="9"/>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CE"/>
    <w:rsid w:val="0000197F"/>
    <w:rsid w:val="00070B81"/>
    <w:rsid w:val="000842BE"/>
    <w:rsid w:val="0014091D"/>
    <w:rsid w:val="0029355D"/>
    <w:rsid w:val="002A1AA7"/>
    <w:rsid w:val="00306598"/>
    <w:rsid w:val="003E416F"/>
    <w:rsid w:val="003F48CB"/>
    <w:rsid w:val="003F6132"/>
    <w:rsid w:val="00544BA5"/>
    <w:rsid w:val="0058667B"/>
    <w:rsid w:val="006A5EFA"/>
    <w:rsid w:val="006A7FDC"/>
    <w:rsid w:val="006C2118"/>
    <w:rsid w:val="006D3DCE"/>
    <w:rsid w:val="00716906"/>
    <w:rsid w:val="00775C97"/>
    <w:rsid w:val="0097393C"/>
    <w:rsid w:val="0099397C"/>
    <w:rsid w:val="00BD0F25"/>
    <w:rsid w:val="00C7429D"/>
    <w:rsid w:val="00D2134B"/>
    <w:rsid w:val="00E22395"/>
    <w:rsid w:val="00E25570"/>
    <w:rsid w:val="00EE5EBA"/>
    <w:rsid w:val="00F436B1"/>
    <w:rsid w:val="00FA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76D91B4"/>
  <w15:docId w15:val="{49000BD5-6394-4B25-8C3D-AF619322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8CB"/>
    <w:pPr>
      <w:keepNext/>
      <w:autoSpaceDE w:val="0"/>
      <w:autoSpaceDN w:val="0"/>
      <w:adjustRightInd w:val="0"/>
      <w:jc w:val="center"/>
      <w:outlineLvl w:val="0"/>
    </w:pPr>
    <w:rPr>
      <w:sz w:val="28"/>
    </w:rPr>
  </w:style>
  <w:style w:type="paragraph" w:styleId="2">
    <w:name w:val="heading 2"/>
    <w:basedOn w:val="a"/>
    <w:next w:val="a"/>
    <w:link w:val="20"/>
    <w:qFormat/>
    <w:rsid w:val="003F48CB"/>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6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13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3F6132"/>
    <w:rPr>
      <w:color w:val="0563C1" w:themeColor="hyperlink"/>
      <w:u w:val="single"/>
    </w:rPr>
  </w:style>
  <w:style w:type="paragraph" w:styleId="a4">
    <w:name w:val="List Paragraph"/>
    <w:basedOn w:val="a"/>
    <w:uiPriority w:val="34"/>
    <w:qFormat/>
    <w:rsid w:val="003F6132"/>
    <w:pPr>
      <w:ind w:left="720"/>
      <w:contextualSpacing/>
    </w:pPr>
  </w:style>
  <w:style w:type="paragraph" w:customStyle="1" w:styleId="ConsPlusNonformat">
    <w:name w:val="ConsPlusNonformat"/>
    <w:link w:val="ConsPlusNonformat0"/>
    <w:uiPriority w:val="99"/>
    <w:rsid w:val="001409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4091D"/>
    <w:rPr>
      <w:rFonts w:ascii="Courier New" w:eastAsia="Times New Roman" w:hAnsi="Courier New" w:cs="Courier New"/>
      <w:sz w:val="20"/>
      <w:szCs w:val="20"/>
      <w:lang w:eastAsia="ru-RU"/>
    </w:rPr>
  </w:style>
  <w:style w:type="paragraph" w:styleId="a5">
    <w:name w:val="Title"/>
    <w:basedOn w:val="a"/>
    <w:link w:val="a6"/>
    <w:qFormat/>
    <w:rsid w:val="0029355D"/>
    <w:pPr>
      <w:jc w:val="center"/>
    </w:pPr>
    <w:rPr>
      <w:sz w:val="28"/>
    </w:rPr>
  </w:style>
  <w:style w:type="character" w:customStyle="1" w:styleId="a6">
    <w:name w:val="Заголовок Знак"/>
    <w:basedOn w:val="a0"/>
    <w:link w:val="a5"/>
    <w:rsid w:val="0029355D"/>
    <w:rPr>
      <w:rFonts w:ascii="Times New Roman" w:eastAsia="Times New Roman" w:hAnsi="Times New Roman" w:cs="Times New Roman"/>
      <w:sz w:val="28"/>
      <w:szCs w:val="24"/>
      <w:lang w:eastAsia="ru-RU"/>
    </w:rPr>
  </w:style>
  <w:style w:type="paragraph" w:styleId="a7">
    <w:name w:val="footnote text"/>
    <w:basedOn w:val="a"/>
    <w:link w:val="a8"/>
    <w:rsid w:val="0029355D"/>
    <w:rPr>
      <w:sz w:val="20"/>
      <w:szCs w:val="20"/>
    </w:rPr>
  </w:style>
  <w:style w:type="character" w:customStyle="1" w:styleId="a8">
    <w:name w:val="Текст сноски Знак"/>
    <w:basedOn w:val="a0"/>
    <w:link w:val="a7"/>
    <w:rsid w:val="0029355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9355D"/>
    <w:rPr>
      <w:rFonts w:ascii="Tahoma" w:eastAsia="Times New Roman" w:hAnsi="Tahoma" w:cs="Tahoma"/>
      <w:sz w:val="16"/>
      <w:szCs w:val="16"/>
      <w:lang w:eastAsia="ru-RU"/>
    </w:rPr>
  </w:style>
  <w:style w:type="paragraph" w:styleId="aa">
    <w:name w:val="Balloon Text"/>
    <w:basedOn w:val="a"/>
    <w:link w:val="a9"/>
    <w:uiPriority w:val="99"/>
    <w:semiHidden/>
    <w:unhideWhenUsed/>
    <w:rsid w:val="0029355D"/>
    <w:rPr>
      <w:rFonts w:ascii="Tahoma" w:hAnsi="Tahoma" w:cs="Tahoma"/>
      <w:sz w:val="16"/>
      <w:szCs w:val="16"/>
    </w:rPr>
  </w:style>
  <w:style w:type="character" w:customStyle="1" w:styleId="11">
    <w:name w:val="Текст выноски Знак1"/>
    <w:basedOn w:val="a0"/>
    <w:uiPriority w:val="99"/>
    <w:semiHidden/>
    <w:rsid w:val="0029355D"/>
    <w:rPr>
      <w:rFonts w:ascii="Segoe UI" w:eastAsia="Times New Roman" w:hAnsi="Segoe UI" w:cs="Segoe UI"/>
      <w:sz w:val="18"/>
      <w:szCs w:val="18"/>
      <w:lang w:eastAsia="ru-RU"/>
    </w:rPr>
  </w:style>
  <w:style w:type="paragraph" w:styleId="ab">
    <w:name w:val="header"/>
    <w:basedOn w:val="a"/>
    <w:link w:val="ac"/>
    <w:uiPriority w:val="99"/>
    <w:unhideWhenUsed/>
    <w:rsid w:val="0029355D"/>
    <w:pPr>
      <w:tabs>
        <w:tab w:val="center" w:pos="4677"/>
        <w:tab w:val="right" w:pos="9355"/>
      </w:tabs>
    </w:pPr>
  </w:style>
  <w:style w:type="character" w:customStyle="1" w:styleId="ac">
    <w:name w:val="Верхний колонтитул Знак"/>
    <w:basedOn w:val="a0"/>
    <w:link w:val="ab"/>
    <w:uiPriority w:val="99"/>
    <w:rsid w:val="0029355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355D"/>
    <w:pPr>
      <w:tabs>
        <w:tab w:val="center" w:pos="4677"/>
        <w:tab w:val="right" w:pos="9355"/>
      </w:tabs>
    </w:pPr>
  </w:style>
  <w:style w:type="character" w:customStyle="1" w:styleId="ae">
    <w:name w:val="Нижний колонтитул Знак"/>
    <w:basedOn w:val="a0"/>
    <w:link w:val="ad"/>
    <w:uiPriority w:val="99"/>
    <w:rsid w:val="0029355D"/>
    <w:rPr>
      <w:rFonts w:ascii="Times New Roman" w:eastAsia="Times New Roman" w:hAnsi="Times New Roman" w:cs="Times New Roman"/>
      <w:sz w:val="24"/>
      <w:szCs w:val="24"/>
      <w:lang w:eastAsia="ru-RU"/>
    </w:rPr>
  </w:style>
  <w:style w:type="character" w:styleId="af">
    <w:name w:val="page number"/>
    <w:basedOn w:val="a0"/>
    <w:rsid w:val="0029355D"/>
  </w:style>
  <w:style w:type="character" w:customStyle="1" w:styleId="10">
    <w:name w:val="Заголовок 1 Знак"/>
    <w:basedOn w:val="a0"/>
    <w:link w:val="1"/>
    <w:rsid w:val="003F48C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F48CB"/>
    <w:rPr>
      <w:rFonts w:ascii="Times New Roman" w:eastAsia="Times New Roman" w:hAnsi="Times New Roman" w:cs="Times New Roman"/>
      <w:sz w:val="28"/>
      <w:szCs w:val="24"/>
      <w:lang w:eastAsia="ru-RU"/>
    </w:rPr>
  </w:style>
  <w:style w:type="paragraph" w:styleId="af0">
    <w:name w:val="Body Text Indent"/>
    <w:basedOn w:val="a"/>
    <w:link w:val="af1"/>
    <w:semiHidden/>
    <w:rsid w:val="003F48CB"/>
    <w:pPr>
      <w:autoSpaceDE w:val="0"/>
      <w:autoSpaceDN w:val="0"/>
      <w:adjustRightInd w:val="0"/>
      <w:ind w:firstLine="540"/>
      <w:jc w:val="both"/>
    </w:pPr>
    <w:rPr>
      <w:sz w:val="28"/>
    </w:rPr>
  </w:style>
  <w:style w:type="character" w:customStyle="1" w:styleId="af1">
    <w:name w:val="Основной текст с отступом Знак"/>
    <w:basedOn w:val="a0"/>
    <w:link w:val="af0"/>
    <w:semiHidden/>
    <w:rsid w:val="003F48CB"/>
    <w:rPr>
      <w:rFonts w:ascii="Times New Roman" w:eastAsia="Times New Roman" w:hAnsi="Times New Roman" w:cs="Times New Roman"/>
      <w:sz w:val="28"/>
      <w:szCs w:val="24"/>
      <w:lang w:eastAsia="ru-RU"/>
    </w:rPr>
  </w:style>
  <w:style w:type="paragraph" w:styleId="21">
    <w:name w:val="Body Text Indent 2"/>
    <w:basedOn w:val="a"/>
    <w:link w:val="22"/>
    <w:rsid w:val="003F48C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3F48CB"/>
    <w:rPr>
      <w:rFonts w:ascii="Times New Roman" w:eastAsia="Times New Roman" w:hAnsi="Times New Roman" w:cs="Times New Roman"/>
      <w:sz w:val="28"/>
      <w:szCs w:val="24"/>
    </w:rPr>
  </w:style>
  <w:style w:type="paragraph" w:styleId="23">
    <w:name w:val="Body Text 2"/>
    <w:basedOn w:val="a"/>
    <w:link w:val="24"/>
    <w:semiHidden/>
    <w:rsid w:val="003F48CB"/>
    <w:pPr>
      <w:autoSpaceDE w:val="0"/>
      <w:autoSpaceDN w:val="0"/>
      <w:adjustRightInd w:val="0"/>
      <w:jc w:val="center"/>
    </w:pPr>
    <w:rPr>
      <w:sz w:val="28"/>
      <w:szCs w:val="28"/>
    </w:rPr>
  </w:style>
  <w:style w:type="character" w:customStyle="1" w:styleId="24">
    <w:name w:val="Основной текст 2 Знак"/>
    <w:basedOn w:val="a0"/>
    <w:link w:val="23"/>
    <w:semiHidden/>
    <w:rsid w:val="003F48CB"/>
    <w:rPr>
      <w:rFonts w:ascii="Times New Roman" w:eastAsia="Times New Roman" w:hAnsi="Times New Roman" w:cs="Times New Roman"/>
      <w:sz w:val="28"/>
      <w:szCs w:val="28"/>
      <w:lang w:eastAsia="ru-RU"/>
    </w:rPr>
  </w:style>
  <w:style w:type="paragraph" w:styleId="af2">
    <w:name w:val="Normal (Web)"/>
    <w:basedOn w:val="a"/>
    <w:semiHidden/>
    <w:rsid w:val="003F48CB"/>
    <w:pPr>
      <w:spacing w:before="100" w:beforeAutospacing="1" w:after="100" w:afterAutospacing="1"/>
    </w:pPr>
  </w:style>
  <w:style w:type="character" w:customStyle="1" w:styleId="FontStyle26">
    <w:name w:val="Font Style26"/>
    <w:rsid w:val="003F48CB"/>
    <w:rPr>
      <w:rFonts w:ascii="Times New Roman" w:hAnsi="Times New Roman" w:cs="Times New Roman"/>
      <w:sz w:val="24"/>
      <w:szCs w:val="24"/>
    </w:rPr>
  </w:style>
  <w:style w:type="character" w:styleId="af3">
    <w:name w:val="Emphasis"/>
    <w:qFormat/>
    <w:rsid w:val="003F48CB"/>
    <w:rPr>
      <w:i/>
      <w:iCs/>
    </w:rPr>
  </w:style>
  <w:style w:type="character" w:styleId="af4">
    <w:name w:val="Strong"/>
    <w:uiPriority w:val="22"/>
    <w:qFormat/>
    <w:rsid w:val="003F48CB"/>
    <w:rPr>
      <w:b/>
      <w:bCs/>
    </w:rPr>
  </w:style>
  <w:style w:type="paragraph" w:customStyle="1" w:styleId="ConsPlusCell">
    <w:name w:val="ConsPlusCell"/>
    <w:rsid w:val="003F48CB"/>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iPriority w:val="99"/>
    <w:semiHidden/>
    <w:unhideWhenUsed/>
    <w:rsid w:val="003F48CB"/>
    <w:rPr>
      <w:sz w:val="16"/>
      <w:szCs w:val="16"/>
    </w:rPr>
  </w:style>
  <w:style w:type="paragraph" w:styleId="af6">
    <w:name w:val="annotation text"/>
    <w:basedOn w:val="a"/>
    <w:link w:val="af7"/>
    <w:uiPriority w:val="99"/>
    <w:semiHidden/>
    <w:unhideWhenUsed/>
    <w:rsid w:val="003F48CB"/>
    <w:rPr>
      <w:sz w:val="20"/>
      <w:szCs w:val="20"/>
    </w:rPr>
  </w:style>
  <w:style w:type="character" w:customStyle="1" w:styleId="af7">
    <w:name w:val="Текст примечания Знак"/>
    <w:basedOn w:val="a0"/>
    <w:link w:val="af6"/>
    <w:uiPriority w:val="99"/>
    <w:semiHidden/>
    <w:rsid w:val="003F48CB"/>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3F48CB"/>
    <w:rPr>
      <w:color w:val="106BBE"/>
    </w:rPr>
  </w:style>
  <w:style w:type="paragraph" w:customStyle="1" w:styleId="af9">
    <w:name w:val="Прижатый влево"/>
    <w:basedOn w:val="a"/>
    <w:next w:val="a"/>
    <w:uiPriority w:val="99"/>
    <w:rsid w:val="003F48CB"/>
    <w:pPr>
      <w:autoSpaceDE w:val="0"/>
      <w:autoSpaceDN w:val="0"/>
      <w:adjustRightInd w:val="0"/>
    </w:pPr>
    <w:rPr>
      <w:rFonts w:ascii="Arial" w:hAnsi="Arial" w:cs="Arial"/>
    </w:rPr>
  </w:style>
  <w:style w:type="paragraph" w:customStyle="1" w:styleId="afa">
    <w:name w:val="Комментарий"/>
    <w:basedOn w:val="a"/>
    <w:next w:val="a"/>
    <w:uiPriority w:val="99"/>
    <w:rsid w:val="003F48CB"/>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3F48CB"/>
    <w:pPr>
      <w:spacing w:before="0"/>
    </w:pPr>
    <w:rPr>
      <w:i/>
      <w:iCs/>
    </w:rPr>
  </w:style>
  <w:style w:type="paragraph" w:customStyle="1" w:styleId="afc">
    <w:name w:val="Заголовок статьи"/>
    <w:basedOn w:val="a"/>
    <w:next w:val="a"/>
    <w:uiPriority w:val="99"/>
    <w:rsid w:val="003F48CB"/>
    <w:pPr>
      <w:autoSpaceDE w:val="0"/>
      <w:autoSpaceDN w:val="0"/>
      <w:adjustRightInd w:val="0"/>
      <w:ind w:left="1612" w:hanging="892"/>
      <w:jc w:val="both"/>
    </w:pPr>
    <w:rPr>
      <w:rFonts w:ascii="Arial" w:hAnsi="Arial" w:cs="Arial"/>
    </w:rPr>
  </w:style>
  <w:style w:type="paragraph" w:styleId="afd">
    <w:name w:val="annotation subject"/>
    <w:basedOn w:val="af6"/>
    <w:next w:val="af6"/>
    <w:link w:val="afe"/>
    <w:uiPriority w:val="99"/>
    <w:semiHidden/>
    <w:unhideWhenUsed/>
    <w:rsid w:val="003F48CB"/>
    <w:rPr>
      <w:b/>
      <w:bCs/>
    </w:rPr>
  </w:style>
  <w:style w:type="character" w:customStyle="1" w:styleId="afe">
    <w:name w:val="Тема примечания Знак"/>
    <w:basedOn w:val="af7"/>
    <w:link w:val="afd"/>
    <w:uiPriority w:val="99"/>
    <w:semiHidden/>
    <w:rsid w:val="003F48CB"/>
    <w:rPr>
      <w:rFonts w:ascii="Times New Roman" w:eastAsia="Times New Roman" w:hAnsi="Times New Roman" w:cs="Times New Roman"/>
      <w:b/>
      <w:bCs/>
      <w:sz w:val="20"/>
      <w:szCs w:val="20"/>
      <w:lang w:eastAsia="ru-RU"/>
    </w:rPr>
  </w:style>
  <w:style w:type="paragraph" w:styleId="aff">
    <w:name w:val="Body Text"/>
    <w:basedOn w:val="a"/>
    <w:link w:val="aff0"/>
    <w:uiPriority w:val="99"/>
    <w:semiHidden/>
    <w:unhideWhenUsed/>
    <w:rsid w:val="003F48CB"/>
    <w:pPr>
      <w:spacing w:after="120"/>
    </w:pPr>
  </w:style>
  <w:style w:type="character" w:customStyle="1" w:styleId="aff0">
    <w:name w:val="Основной текст Знак"/>
    <w:basedOn w:val="a0"/>
    <w:link w:val="aff"/>
    <w:uiPriority w:val="99"/>
    <w:semiHidden/>
    <w:rsid w:val="003F48CB"/>
    <w:rPr>
      <w:rFonts w:ascii="Times New Roman" w:eastAsia="Times New Roman" w:hAnsi="Times New Roman" w:cs="Times New Roman"/>
      <w:sz w:val="24"/>
      <w:szCs w:val="24"/>
    </w:rPr>
  </w:style>
  <w:style w:type="paragraph" w:customStyle="1" w:styleId="aff1">
    <w:name w:val="Таблицы (моноширинный)"/>
    <w:basedOn w:val="a"/>
    <w:next w:val="a"/>
    <w:uiPriority w:val="99"/>
    <w:rsid w:val="003F48CB"/>
    <w:pPr>
      <w:autoSpaceDE w:val="0"/>
      <w:autoSpaceDN w:val="0"/>
      <w:adjustRightInd w:val="0"/>
      <w:jc w:val="both"/>
    </w:pPr>
    <w:rPr>
      <w:rFonts w:ascii="Courier New" w:hAnsi="Courier New" w:cs="Courier New"/>
      <w:sz w:val="22"/>
      <w:szCs w:val="22"/>
    </w:rPr>
  </w:style>
  <w:style w:type="paragraph" w:customStyle="1" w:styleId="aff2">
    <w:name w:val="Нормальный (таблица)"/>
    <w:basedOn w:val="a"/>
    <w:next w:val="a"/>
    <w:uiPriority w:val="99"/>
    <w:rsid w:val="003F48CB"/>
    <w:pPr>
      <w:autoSpaceDE w:val="0"/>
      <w:autoSpaceDN w:val="0"/>
      <w:adjustRightInd w:val="0"/>
      <w:jc w:val="both"/>
    </w:pPr>
    <w:rPr>
      <w:rFonts w:ascii="Arial" w:hAnsi="Arial" w:cs="Arial"/>
    </w:rPr>
  </w:style>
  <w:style w:type="table" w:styleId="aff3">
    <w:name w:val="Table Grid"/>
    <w:basedOn w:val="a1"/>
    <w:uiPriority w:val="59"/>
    <w:rsid w:val="003F4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otnote reference"/>
    <w:rsid w:val="003F48CB"/>
    <w:rPr>
      <w:vertAlign w:val="superscript"/>
    </w:rPr>
  </w:style>
  <w:style w:type="paragraph" w:customStyle="1" w:styleId="5">
    <w:name w:val="Знак Знак5 Знак Знак Знак Знак"/>
    <w:basedOn w:val="a"/>
    <w:rsid w:val="003F48CB"/>
    <w:pPr>
      <w:spacing w:before="100" w:beforeAutospacing="1" w:after="100" w:afterAutospacing="1"/>
    </w:pPr>
    <w:rPr>
      <w:rFonts w:ascii="Tahoma" w:hAnsi="Tahoma"/>
      <w:sz w:val="20"/>
      <w:szCs w:val="20"/>
      <w:lang w:val="en-US" w:eastAsia="en-US"/>
    </w:rPr>
  </w:style>
  <w:style w:type="paragraph" w:customStyle="1" w:styleId="ConsNormal">
    <w:name w:val="ConsNormal"/>
    <w:rsid w:val="003F48CB"/>
    <w:pPr>
      <w:widowControl w:val="0"/>
      <w:snapToGrid w:val="0"/>
      <w:spacing w:after="0" w:line="240" w:lineRule="auto"/>
      <w:ind w:firstLine="720"/>
    </w:pPr>
    <w:rPr>
      <w:rFonts w:ascii="Arial" w:eastAsia="Times New Roman" w:hAnsi="Arial" w:cs="Times New Roman"/>
      <w:sz w:val="20"/>
      <w:szCs w:val="20"/>
      <w:lang w:eastAsia="ru-RU"/>
    </w:rPr>
  </w:style>
  <w:style w:type="paragraph" w:styleId="aff5">
    <w:name w:val="No Spacing"/>
    <w:qFormat/>
    <w:rsid w:val="003F48CB"/>
    <w:pPr>
      <w:suppressAutoHyphens/>
      <w:spacing w:after="0" w:line="240" w:lineRule="auto"/>
    </w:pPr>
    <w:rPr>
      <w:rFonts w:ascii="Calibri" w:eastAsia="Calibri" w:hAnsi="Calibri" w:cs="Times New Roman"/>
      <w:lang w:eastAsia="ar-SA"/>
    </w:rPr>
  </w:style>
  <w:style w:type="character" w:customStyle="1" w:styleId="ConsPlusNormal0">
    <w:name w:val="ConsPlusNormal Знак"/>
    <w:link w:val="ConsPlusNormal"/>
    <w:locked/>
    <w:rsid w:val="0099397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mailto:arh-tul@mail.ru"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12141</Words>
  <Characters>69205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Arh-Tul</dc:creator>
  <cp:keywords/>
  <dc:description/>
  <cp:lastModifiedBy>DredLord</cp:lastModifiedBy>
  <cp:revision>2</cp:revision>
  <cp:lastPrinted>2017-06-07T11:29:00Z</cp:lastPrinted>
  <dcterms:created xsi:type="dcterms:W3CDTF">2019-02-21T16:52:00Z</dcterms:created>
  <dcterms:modified xsi:type="dcterms:W3CDTF">2019-02-21T16:52:00Z</dcterms:modified>
</cp:coreProperties>
</file>