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E" w:rsidRDefault="0032416E" w:rsidP="0032416E">
      <w:pPr>
        <w:pStyle w:val="a5"/>
        <w:jc w:val="center"/>
        <w:rPr>
          <w:b/>
          <w:bCs/>
          <w:sz w:val="24"/>
          <w:szCs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Imaging.Document" ShapeID="_x0000_i1025" DrawAspect="Content" ObjectID="_1619516625" r:id="rId6"/>
        </w:object>
      </w:r>
      <w:r>
        <w:t xml:space="preserve">                                                                                                    </w:t>
      </w:r>
    </w:p>
    <w:p w:rsidR="0032416E" w:rsidRDefault="0032416E" w:rsidP="0032416E">
      <w:pPr>
        <w:pStyle w:val="2"/>
        <w:spacing w:after="0" w:line="240" w:lineRule="auto"/>
        <w:jc w:val="center"/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32416E" w:rsidRPr="0032416E" w:rsidRDefault="0032416E" w:rsidP="0032416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32416E" w:rsidRDefault="002614E6" w:rsidP="0032416E">
      <w:pPr>
        <w:pStyle w:val="2"/>
        <w:spacing w:line="240" w:lineRule="auto"/>
        <w:rPr>
          <w:b/>
          <w:bCs/>
        </w:rPr>
      </w:pPr>
      <w:r w:rsidRPr="002614E6">
        <w:rPr>
          <w:b/>
          <w:bCs/>
          <w:u w:val="single"/>
        </w:rPr>
        <w:t>16.05.2019</w:t>
      </w:r>
      <w:r w:rsidR="0032416E"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="0032416E">
        <w:rPr>
          <w:b/>
          <w:bCs/>
        </w:rPr>
        <w:t>№</w:t>
      </w:r>
      <w:r>
        <w:rPr>
          <w:b/>
          <w:bCs/>
        </w:rPr>
        <w:t xml:space="preserve"> 285-п</w:t>
      </w:r>
    </w:p>
    <w:p w:rsidR="0032416E" w:rsidRPr="008E150E" w:rsidRDefault="0032416E" w:rsidP="0032416E">
      <w:pPr>
        <w:pStyle w:val="2"/>
        <w:jc w:val="center"/>
      </w:pPr>
      <w:r>
        <w:rPr>
          <w:sz w:val="28"/>
          <w:szCs w:val="28"/>
        </w:rPr>
        <w:t>п. Тюльган</w:t>
      </w:r>
      <w:r w:rsidRPr="00EE5E5D">
        <w:rPr>
          <w:sz w:val="28"/>
          <w:szCs w:val="28"/>
        </w:rPr>
        <w:t xml:space="preserve">    </w:t>
      </w:r>
    </w:p>
    <w:p w:rsidR="0032416E" w:rsidRPr="00774647" w:rsidRDefault="0032416E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47">
        <w:rPr>
          <w:rFonts w:ascii="Times New Roman" w:hAnsi="Times New Roman" w:cs="Times New Roman"/>
          <w:b/>
          <w:sz w:val="28"/>
          <w:szCs w:val="28"/>
        </w:rPr>
        <w:t>Об о</w:t>
      </w:r>
      <w:r w:rsidR="005174E4">
        <w:rPr>
          <w:rFonts w:ascii="Times New Roman" w:hAnsi="Times New Roman" w:cs="Times New Roman"/>
          <w:b/>
          <w:sz w:val="28"/>
          <w:szCs w:val="28"/>
        </w:rPr>
        <w:t>рганизации обсуждения проекта годового отчета об исполнении бюджета Тюльганского района за 2018 год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Pr="0032416E" w:rsidRDefault="00E55E57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</w:t>
      </w:r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28 Федерального закона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="00BE28E5">
        <w:rPr>
          <w:rFonts w:ascii="Times New Roman" w:hAnsi="Times New Roman" w:cs="Times New Roman"/>
          <w:sz w:val="28"/>
          <w:szCs w:val="28"/>
        </w:rPr>
        <w:t xml:space="preserve">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5174E4" w:rsidRPr="00BB20FB" w:rsidRDefault="005174E4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годового отчета об исполнении бюджета Тюльганского района за 2018 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год  0</w:t>
      </w:r>
      <w:r w:rsidR="004B4B77" w:rsidRPr="00BB20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Pr="00BB20FB">
        <w:rPr>
          <w:rFonts w:ascii="Times New Roman" w:hAnsi="Times New Roman" w:cs="Times New Roman"/>
          <w:sz w:val="28"/>
          <w:szCs w:val="28"/>
        </w:rPr>
        <w:t>9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 xml:space="preserve"> года  в 17.00 часов в зале заседаний администрации района.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учета предложений по проекту  годового отчета об исполнении бюджета Тюльганского района за 2018 год, согласно приложению.</w:t>
      </w:r>
    </w:p>
    <w:p w:rsidR="0032416E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проект годового отчета об исполнении  бюджета Тюльганского района за 2018 год  и  Положение о порядке учета предложений по проекту годового отчета бюджета Тюльганского района за 2018 год   в районной газете «Прогресс-Т» и разместить на  официальном сайте муниципального образования 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«Интернет»,                      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4B4B77" w:rsidRPr="00BB20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.05.2019 года.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публичных слушаний возложить на начальника финансового отдела администрации района Е.Ф. Зубкову.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74E4" w:rsidRDefault="005174E4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2416E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774647" w:rsidRDefault="002F6C14" w:rsidP="0032416E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1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6C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4647" w:rsidRDefault="00774647" w:rsidP="00774647">
      <w:pPr>
        <w:rPr>
          <w:rFonts w:ascii="Times New Roman" w:hAnsi="Times New Roman" w:cs="Times New Roman"/>
          <w:sz w:val="28"/>
          <w:szCs w:val="28"/>
        </w:rPr>
      </w:pPr>
    </w:p>
    <w:p w:rsidR="00BE28E5" w:rsidRDefault="00774647" w:rsidP="00774647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74647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>,</w:t>
      </w:r>
      <w:r w:rsidR="005174E4">
        <w:rPr>
          <w:rFonts w:ascii="Times New Roman" w:hAnsi="Times New Roman" w:cs="Times New Roman"/>
          <w:sz w:val="24"/>
          <w:szCs w:val="24"/>
        </w:rPr>
        <w:t xml:space="preserve"> Аппарату Губернатора и ПО,</w:t>
      </w:r>
      <w:r w:rsidRPr="00774647">
        <w:rPr>
          <w:rFonts w:ascii="Times New Roman" w:hAnsi="Times New Roman" w:cs="Times New Roman"/>
          <w:sz w:val="24"/>
          <w:szCs w:val="24"/>
        </w:rPr>
        <w:t xml:space="preserve"> финотделу, </w:t>
      </w:r>
      <w:r w:rsidR="005174E4">
        <w:rPr>
          <w:rFonts w:ascii="Times New Roman" w:hAnsi="Times New Roman" w:cs="Times New Roman"/>
          <w:sz w:val="24"/>
          <w:szCs w:val="24"/>
        </w:rPr>
        <w:t>районной газете «Прогресс-Т»</w:t>
      </w:r>
    </w:p>
    <w:p w:rsidR="005174E4" w:rsidRDefault="005174E4" w:rsidP="00774647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174E4" w:rsidRPr="00821434" w:rsidRDefault="005174E4" w:rsidP="00821434">
      <w:pPr>
        <w:pStyle w:val="3"/>
        <w:ind w:left="5245"/>
        <w:rPr>
          <w:b w:val="0"/>
          <w:sz w:val="28"/>
          <w:szCs w:val="28"/>
        </w:rPr>
      </w:pPr>
      <w:r w:rsidRPr="00821434">
        <w:rPr>
          <w:b w:val="0"/>
          <w:sz w:val="28"/>
          <w:szCs w:val="28"/>
        </w:rPr>
        <w:lastRenderedPageBreak/>
        <w:t xml:space="preserve">Приложение </w:t>
      </w:r>
    </w:p>
    <w:p w:rsidR="005174E4" w:rsidRDefault="005174E4" w:rsidP="00821434">
      <w:pPr>
        <w:overflowPunct w:val="0"/>
        <w:autoSpaceDE w:val="0"/>
        <w:autoSpaceDN w:val="0"/>
        <w:adjustRightInd w:val="0"/>
        <w:spacing w:after="0"/>
        <w:ind w:left="5245" w:right="-4"/>
        <w:rPr>
          <w:rFonts w:ascii="Times New Roman" w:hAnsi="Times New Roman" w:cs="Times New Roman"/>
          <w:sz w:val="28"/>
        </w:rPr>
      </w:pPr>
      <w:r w:rsidRPr="005174E4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821434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5174E4" w:rsidRPr="005174E4" w:rsidRDefault="00821434" w:rsidP="00821434">
      <w:pPr>
        <w:overflowPunct w:val="0"/>
        <w:autoSpaceDE w:val="0"/>
        <w:autoSpaceDN w:val="0"/>
        <w:adjustRightInd w:val="0"/>
        <w:spacing w:after="0"/>
        <w:ind w:left="5245" w:right="-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21F89">
        <w:rPr>
          <w:rFonts w:ascii="Times New Roman" w:eastAsia="Times New Roman" w:hAnsi="Times New Roman" w:cs="Times New Roman"/>
          <w:sz w:val="28"/>
        </w:rPr>
        <w:t>16.5.2019</w:t>
      </w:r>
      <w:r w:rsidR="005174E4" w:rsidRPr="005174E4">
        <w:rPr>
          <w:rFonts w:ascii="Times New Roman" w:eastAsia="Times New Roman" w:hAnsi="Times New Roman" w:cs="Times New Roman"/>
          <w:sz w:val="28"/>
        </w:rPr>
        <w:t xml:space="preserve">   № </w:t>
      </w:r>
      <w:r w:rsidR="00221F89">
        <w:rPr>
          <w:rFonts w:ascii="Times New Roman" w:eastAsia="Times New Roman" w:hAnsi="Times New Roman" w:cs="Times New Roman"/>
          <w:sz w:val="28"/>
        </w:rPr>
        <w:t>285-п</w:t>
      </w:r>
      <w:r w:rsidR="005174E4" w:rsidRPr="005174E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left="360" w:right="-5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b/>
          <w:sz w:val="28"/>
          <w:szCs w:val="16"/>
        </w:rPr>
        <w:t>ПОЛОЖЕНИЕ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b/>
          <w:sz w:val="28"/>
          <w:szCs w:val="16"/>
        </w:rPr>
        <w:t>о порядке учета предложений по</w:t>
      </w:r>
      <w:r w:rsidRPr="005174E4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 проекту</w:t>
      </w:r>
      <w:r w:rsidRPr="005174E4">
        <w:rPr>
          <w:rFonts w:ascii="Times New Roman" w:eastAsia="Times New Roman" w:hAnsi="Times New Roman" w:cs="Times New Roman"/>
          <w:b/>
        </w:rPr>
        <w:t xml:space="preserve"> </w:t>
      </w:r>
      <w:r w:rsidRPr="005174E4">
        <w:rPr>
          <w:rFonts w:ascii="Times New Roman" w:eastAsia="Times New Roman" w:hAnsi="Times New Roman" w:cs="Times New Roman"/>
          <w:b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sz w:val="28"/>
          <w:szCs w:val="16"/>
        </w:rPr>
        <w:t>Настоящее положение разработано для проведения учета предложений по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проекту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1. Проект</w:t>
      </w:r>
      <w:r w:rsidRPr="005174E4">
        <w:rPr>
          <w:rFonts w:ascii="Times New Roman" w:eastAsia="Times New Roman" w:hAnsi="Times New Roman" w:cs="Times New Roman"/>
          <w:b/>
        </w:rPr>
        <w:t xml:space="preserve">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опубликовывается в установленном порядке в районной газете  «Прогресс-Т» и на официальном сайте администрации района.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2. Предложения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могут вноситься жителями  муниципального образования </w:t>
      </w:r>
      <w:proofErr w:type="spellStart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Тюльганский</w:t>
      </w:r>
      <w:proofErr w:type="spellEnd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район, руководителями предприятий, учреждений и организаций, расположенных на территории района.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3.  Предложения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вносятся в письменной форме в финансовый отдел администрации Тюльганского района (п. Тюльган, ул. Ленина, 23).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4. В предложении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  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5. В предложении должен быть указан пункт проекта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6. Предложение, внесенное по проекту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и не противоречащее действующему законодательству, подлежит рассмотрению на публичных </w:t>
      </w:r>
      <w:proofErr w:type="gramStart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слушаниях</w:t>
      </w:r>
      <w:proofErr w:type="gramEnd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7.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 xml:space="preserve">8. Результаты рассмотрения предложения, внесенного по проекту 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, должны быть в письменной форме доведены до лица (предприятия, организации, учреждения), внесшего данное предложение.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9. Срок внесения предложений  по проекту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2018 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  составляет 10 дней со дня его опубликования.</w:t>
      </w:r>
    </w:p>
    <w:p w:rsidR="005174E4" w:rsidRDefault="005174E4" w:rsidP="005174E4">
      <w:pPr>
        <w:pStyle w:val="a5"/>
        <w:spacing w:after="0"/>
        <w:ind w:firstLine="5670"/>
      </w:pPr>
    </w:p>
    <w:p w:rsidR="005174E4" w:rsidRDefault="005174E4" w:rsidP="005174E4">
      <w:pPr>
        <w:ind w:left="540" w:right="355"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174E4" w:rsidRDefault="005174E4" w:rsidP="005174E4">
      <w:pPr>
        <w:pStyle w:val="a5"/>
      </w:pPr>
    </w:p>
    <w:p w:rsidR="005174E4" w:rsidRPr="00774647" w:rsidRDefault="005174E4" w:rsidP="00774647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sectPr w:rsidR="005174E4" w:rsidRPr="00774647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6E"/>
    <w:rsid w:val="00075439"/>
    <w:rsid w:val="001C0FCE"/>
    <w:rsid w:val="001E1D9A"/>
    <w:rsid w:val="00221F89"/>
    <w:rsid w:val="002614E6"/>
    <w:rsid w:val="002F6C14"/>
    <w:rsid w:val="0032416E"/>
    <w:rsid w:val="003D66BC"/>
    <w:rsid w:val="00400625"/>
    <w:rsid w:val="004075B6"/>
    <w:rsid w:val="004100B5"/>
    <w:rsid w:val="004B4538"/>
    <w:rsid w:val="004B4B77"/>
    <w:rsid w:val="004B5EEA"/>
    <w:rsid w:val="005174E4"/>
    <w:rsid w:val="00557E83"/>
    <w:rsid w:val="005769E2"/>
    <w:rsid w:val="005E6090"/>
    <w:rsid w:val="00774647"/>
    <w:rsid w:val="00821434"/>
    <w:rsid w:val="00852007"/>
    <w:rsid w:val="008C6521"/>
    <w:rsid w:val="00926C4C"/>
    <w:rsid w:val="00A40089"/>
    <w:rsid w:val="00A8780D"/>
    <w:rsid w:val="00B02E3C"/>
    <w:rsid w:val="00B9001B"/>
    <w:rsid w:val="00BB20FB"/>
    <w:rsid w:val="00BE28E5"/>
    <w:rsid w:val="00C46EE5"/>
    <w:rsid w:val="00D207C6"/>
    <w:rsid w:val="00D5788B"/>
    <w:rsid w:val="00DE7B10"/>
    <w:rsid w:val="00E55E57"/>
    <w:rsid w:val="00EB528D"/>
    <w:rsid w:val="00ED77F8"/>
    <w:rsid w:val="00FD1885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paragraph" w:styleId="3">
    <w:name w:val="heading 3"/>
    <w:basedOn w:val="a"/>
    <w:next w:val="a"/>
    <w:link w:val="30"/>
    <w:qFormat/>
    <w:rsid w:val="005174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74E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2019-01-22T04:19:00Z</cp:lastPrinted>
  <dcterms:created xsi:type="dcterms:W3CDTF">2019-01-09T05:01:00Z</dcterms:created>
  <dcterms:modified xsi:type="dcterms:W3CDTF">2019-05-16T07:57:00Z</dcterms:modified>
</cp:coreProperties>
</file>