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E2" w:rsidRDefault="00B55AE2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AE2" w:rsidRPr="00FD60FB" w:rsidRDefault="00B55AE2" w:rsidP="00B55AE2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B55AE2" w:rsidRPr="000F3681" w:rsidRDefault="00B55AE2" w:rsidP="00B55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55AE2" w:rsidRDefault="009853CD" w:rsidP="00B55AE2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31 июля</w:t>
      </w:r>
      <w:r w:rsidR="00B55AE2">
        <w:rPr>
          <w:b w:val="0"/>
          <w:color w:val="000000"/>
          <w:sz w:val="28"/>
          <w:szCs w:val="28"/>
        </w:rPr>
        <w:t xml:space="preserve"> </w:t>
      </w:r>
      <w:r w:rsidR="00B55AE2" w:rsidRPr="00367B6B">
        <w:rPr>
          <w:b w:val="0"/>
          <w:color w:val="000000"/>
          <w:sz w:val="28"/>
          <w:szCs w:val="28"/>
        </w:rPr>
        <w:t xml:space="preserve"> 201</w:t>
      </w:r>
      <w:r w:rsidR="00B55AE2">
        <w:rPr>
          <w:b w:val="0"/>
          <w:color w:val="000000"/>
          <w:sz w:val="28"/>
          <w:szCs w:val="28"/>
        </w:rPr>
        <w:t>9</w:t>
      </w:r>
      <w:r w:rsidR="00B55AE2" w:rsidRPr="00367B6B">
        <w:rPr>
          <w:b w:val="0"/>
          <w:color w:val="000000"/>
          <w:sz w:val="28"/>
          <w:szCs w:val="28"/>
        </w:rPr>
        <w:t xml:space="preserve"> года</w:t>
      </w:r>
      <w:r w:rsidR="00B55AE2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B55AE2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55AE2" w:rsidRPr="00D8177F">
        <w:rPr>
          <w:b w:val="0"/>
          <w:sz w:val="28"/>
          <w:szCs w:val="28"/>
        </w:rPr>
        <w:t xml:space="preserve"> </w:t>
      </w:r>
      <w:r w:rsidR="00B55AE2"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="00B55AE2" w:rsidRPr="00D8177F">
        <w:rPr>
          <w:b w:val="0"/>
          <w:sz w:val="28"/>
          <w:szCs w:val="28"/>
        </w:rPr>
        <w:t>Тюльганского</w:t>
      </w:r>
      <w:proofErr w:type="spellEnd"/>
      <w:r w:rsidR="00B55AE2" w:rsidRPr="00D8177F">
        <w:rPr>
          <w:b w:val="0"/>
          <w:sz w:val="28"/>
          <w:szCs w:val="28"/>
        </w:rPr>
        <w:t xml:space="preserve"> района</w:t>
      </w:r>
      <w:r w:rsidR="00B55AE2" w:rsidRPr="000F3681">
        <w:rPr>
          <w:sz w:val="28"/>
          <w:szCs w:val="28"/>
        </w:rPr>
        <w:t xml:space="preserve"> </w:t>
      </w:r>
      <w:r w:rsidR="00B55AE2">
        <w:rPr>
          <w:b w:val="0"/>
          <w:sz w:val="28"/>
          <w:szCs w:val="28"/>
        </w:rPr>
        <w:t>Оренбургской области</w:t>
      </w:r>
      <w:r w:rsidR="00B55AE2">
        <w:rPr>
          <w:b w:val="0"/>
          <w:color w:val="000000"/>
          <w:sz w:val="28"/>
          <w:szCs w:val="28"/>
        </w:rPr>
        <w:t>.</w:t>
      </w:r>
    </w:p>
    <w:p w:rsidR="00B55AE2" w:rsidRDefault="00B55AE2" w:rsidP="00B55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B55AE2" w:rsidRPr="00E330D6" w:rsidRDefault="00B55AE2" w:rsidP="00B5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 </w:t>
      </w:r>
      <w:r w:rsidR="009853CD">
        <w:rPr>
          <w:rFonts w:ascii="Times New Roman" w:hAnsi="Times New Roman"/>
          <w:color w:val="000000"/>
          <w:sz w:val="28"/>
          <w:szCs w:val="28"/>
        </w:rPr>
        <w:t xml:space="preserve">Рассмотрение итогов проведения анализа  предоставленных сведений  о доходах, расходах, об имуществе и обязательствах  имущественного характера муниципальных служащих финансового отдела администрации </w:t>
      </w:r>
      <w:proofErr w:type="spellStart"/>
      <w:r w:rsidR="009853CD">
        <w:rPr>
          <w:rFonts w:ascii="Times New Roman" w:hAnsi="Times New Roman"/>
          <w:color w:val="000000"/>
          <w:sz w:val="28"/>
          <w:szCs w:val="28"/>
        </w:rPr>
        <w:t>Тюльганского</w:t>
      </w:r>
      <w:proofErr w:type="spellEnd"/>
      <w:r w:rsidR="009853CD">
        <w:rPr>
          <w:rFonts w:ascii="Times New Roman" w:hAnsi="Times New Roman"/>
          <w:color w:val="000000"/>
          <w:sz w:val="28"/>
          <w:szCs w:val="28"/>
        </w:rPr>
        <w:t xml:space="preserve">  района Оренбургской  области за 2018 год</w:t>
      </w:r>
      <w:r w:rsidR="00667779">
        <w:rPr>
          <w:rFonts w:ascii="Times New Roman" w:hAnsi="Times New Roman"/>
          <w:color w:val="000000"/>
          <w:sz w:val="28"/>
          <w:szCs w:val="28"/>
        </w:rPr>
        <w:t>.</w:t>
      </w:r>
    </w:p>
    <w:p w:rsidR="009853CD" w:rsidRDefault="009853CD" w:rsidP="00B55AE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E2" w:rsidRDefault="00B55AE2" w:rsidP="00B55AE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9853CD" w:rsidRDefault="009853CD" w:rsidP="00B55AE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CD" w:rsidRPr="009853CD" w:rsidRDefault="009853CD" w:rsidP="009853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53CD">
        <w:rPr>
          <w:color w:val="000000"/>
          <w:sz w:val="28"/>
          <w:szCs w:val="28"/>
        </w:rPr>
        <w:t>1.</w:t>
      </w:r>
      <w:r w:rsidRPr="009853CD">
        <w:rPr>
          <w:sz w:val="28"/>
          <w:szCs w:val="28"/>
        </w:rPr>
        <w:t xml:space="preserve"> Признать, что сведения о доходах, расходах, об имуществе и обязательствах имущественного характера, представленные муниципальными служащими являются достоверными и полными.</w:t>
      </w:r>
    </w:p>
    <w:p w:rsidR="009853CD" w:rsidRPr="009853CD" w:rsidRDefault="009853CD" w:rsidP="009853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3CD">
        <w:rPr>
          <w:sz w:val="28"/>
          <w:szCs w:val="28"/>
        </w:rPr>
        <w:t xml:space="preserve">2.Представить </w:t>
      </w:r>
      <w:r w:rsidRPr="009853CD">
        <w:rPr>
          <w:color w:val="000000"/>
          <w:sz w:val="28"/>
          <w:szCs w:val="28"/>
        </w:rPr>
        <w:t xml:space="preserve">в юридический отдел администрации </w:t>
      </w:r>
      <w:proofErr w:type="spellStart"/>
      <w:r w:rsidRPr="009853CD">
        <w:rPr>
          <w:color w:val="000000"/>
          <w:sz w:val="28"/>
          <w:szCs w:val="28"/>
        </w:rPr>
        <w:t>Тюльганского</w:t>
      </w:r>
      <w:proofErr w:type="spellEnd"/>
      <w:r w:rsidRPr="009853CD">
        <w:rPr>
          <w:color w:val="000000"/>
          <w:sz w:val="28"/>
          <w:szCs w:val="28"/>
        </w:rPr>
        <w:t xml:space="preserve"> района Оренбургской области </w:t>
      </w:r>
      <w:r w:rsidRPr="009853CD">
        <w:rPr>
          <w:sz w:val="28"/>
          <w:szCs w:val="28"/>
        </w:rPr>
        <w:t xml:space="preserve">в срок </w:t>
      </w:r>
      <w:r w:rsidR="005632AC">
        <w:rPr>
          <w:sz w:val="28"/>
          <w:szCs w:val="28"/>
        </w:rPr>
        <w:t xml:space="preserve">до </w:t>
      </w:r>
      <w:r w:rsidRPr="009853CD">
        <w:rPr>
          <w:sz w:val="28"/>
          <w:szCs w:val="28"/>
        </w:rPr>
        <w:t xml:space="preserve"> 1 августа </w:t>
      </w:r>
      <w:r w:rsidR="003F4AC4">
        <w:rPr>
          <w:sz w:val="28"/>
          <w:szCs w:val="28"/>
        </w:rPr>
        <w:t xml:space="preserve"> 2019 года </w:t>
      </w:r>
      <w:r w:rsidRPr="009853CD">
        <w:rPr>
          <w:sz w:val="28"/>
          <w:szCs w:val="28"/>
        </w:rPr>
        <w:t>информацию об итогах проведения  анализа</w:t>
      </w:r>
      <w:r w:rsidR="00EB12B7">
        <w:rPr>
          <w:sz w:val="28"/>
          <w:szCs w:val="28"/>
        </w:rPr>
        <w:t xml:space="preserve"> </w:t>
      </w:r>
      <w:r w:rsidR="00EB12B7" w:rsidRPr="00EB12B7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муниципальных служащих финансового отдела администрации </w:t>
      </w:r>
      <w:proofErr w:type="spellStart"/>
      <w:r w:rsidR="00EB12B7" w:rsidRPr="00EB12B7">
        <w:rPr>
          <w:sz w:val="28"/>
          <w:szCs w:val="28"/>
        </w:rPr>
        <w:t>Тюльганского</w:t>
      </w:r>
      <w:proofErr w:type="spellEnd"/>
      <w:r w:rsidR="00EB12B7" w:rsidRPr="00EB12B7">
        <w:rPr>
          <w:sz w:val="28"/>
          <w:szCs w:val="28"/>
        </w:rPr>
        <w:t xml:space="preserve"> района Оренбургской области</w:t>
      </w:r>
      <w:r w:rsidR="00EB12B7">
        <w:t>.</w:t>
      </w:r>
    </w:p>
    <w:p w:rsidR="00B55AE2" w:rsidRPr="009853CD" w:rsidRDefault="00B55AE2" w:rsidP="00B55AE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E2" w:rsidRDefault="00B55AE2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5AE2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71D18"/>
    <w:rsid w:val="000F4BBD"/>
    <w:rsid w:val="00120E84"/>
    <w:rsid w:val="00140E2A"/>
    <w:rsid w:val="00196AE5"/>
    <w:rsid w:val="001E4728"/>
    <w:rsid w:val="001E6910"/>
    <w:rsid w:val="001F49B8"/>
    <w:rsid w:val="00232278"/>
    <w:rsid w:val="002D0157"/>
    <w:rsid w:val="00315638"/>
    <w:rsid w:val="00331D51"/>
    <w:rsid w:val="00352FEB"/>
    <w:rsid w:val="00367B6B"/>
    <w:rsid w:val="003F4AC4"/>
    <w:rsid w:val="00454A7C"/>
    <w:rsid w:val="004A480C"/>
    <w:rsid w:val="004B171F"/>
    <w:rsid w:val="004C623A"/>
    <w:rsid w:val="005632AC"/>
    <w:rsid w:val="005724EB"/>
    <w:rsid w:val="005B48EF"/>
    <w:rsid w:val="00667779"/>
    <w:rsid w:val="00670624"/>
    <w:rsid w:val="0069658B"/>
    <w:rsid w:val="006F55B2"/>
    <w:rsid w:val="00782EAD"/>
    <w:rsid w:val="00822744"/>
    <w:rsid w:val="008474F0"/>
    <w:rsid w:val="008627D3"/>
    <w:rsid w:val="00865A75"/>
    <w:rsid w:val="00882A39"/>
    <w:rsid w:val="00946842"/>
    <w:rsid w:val="009853CD"/>
    <w:rsid w:val="00A01A25"/>
    <w:rsid w:val="00A87CFA"/>
    <w:rsid w:val="00AA07DD"/>
    <w:rsid w:val="00AB71F3"/>
    <w:rsid w:val="00AF73F6"/>
    <w:rsid w:val="00B1196C"/>
    <w:rsid w:val="00B42216"/>
    <w:rsid w:val="00B55AE2"/>
    <w:rsid w:val="00B943AE"/>
    <w:rsid w:val="00B97ECA"/>
    <w:rsid w:val="00BA5EEC"/>
    <w:rsid w:val="00BC62E2"/>
    <w:rsid w:val="00BD339C"/>
    <w:rsid w:val="00BF1A98"/>
    <w:rsid w:val="00D25F80"/>
    <w:rsid w:val="00D8177F"/>
    <w:rsid w:val="00DD2D75"/>
    <w:rsid w:val="00DE0EAD"/>
    <w:rsid w:val="00DF0A93"/>
    <w:rsid w:val="00DF4F80"/>
    <w:rsid w:val="00E0375E"/>
    <w:rsid w:val="00E330D6"/>
    <w:rsid w:val="00EB12B7"/>
    <w:rsid w:val="00EE58B9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6</cp:revision>
  <cp:lastPrinted>2018-12-11T11:18:00Z</cp:lastPrinted>
  <dcterms:created xsi:type="dcterms:W3CDTF">2019-07-31T09:47:00Z</dcterms:created>
  <dcterms:modified xsi:type="dcterms:W3CDTF">2019-07-31T10:09:00Z</dcterms:modified>
</cp:coreProperties>
</file>