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5" w:rsidRPr="00DE5B15" w:rsidRDefault="00983A0A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5B15">
        <w:rPr>
          <w:b/>
          <w:bCs/>
          <w:sz w:val="28"/>
          <w:szCs w:val="28"/>
        </w:rPr>
        <w:t xml:space="preserve">                       </w:t>
      </w:r>
      <w:r w:rsidR="00983A0A">
        <w:rPr>
          <w:b/>
          <w:bCs/>
          <w:sz w:val="28"/>
          <w:szCs w:val="28"/>
        </w:rPr>
        <w:t xml:space="preserve">                             </w:t>
      </w:r>
      <w:r w:rsidRPr="00DE5B15">
        <w:rPr>
          <w:b/>
          <w:bCs/>
          <w:sz w:val="28"/>
          <w:szCs w:val="28"/>
        </w:rPr>
        <w:t xml:space="preserve">      </w:t>
      </w:r>
      <w:r w:rsidR="00983A0A">
        <w:rPr>
          <w:b/>
          <w:bCs/>
          <w:sz w:val="28"/>
          <w:szCs w:val="28"/>
        </w:rPr>
        <w:t xml:space="preserve">     </w:t>
      </w:r>
      <w:r w:rsidRPr="00DE5B15">
        <w:rPr>
          <w:b/>
          <w:bCs/>
          <w:sz w:val="28"/>
          <w:szCs w:val="28"/>
        </w:rPr>
        <w:t xml:space="preserve">      </w:t>
      </w:r>
      <w:r w:rsidRPr="00DE5B15">
        <w:rPr>
          <w:b/>
          <w:sz w:val="28"/>
          <w:szCs w:val="28"/>
        </w:rPr>
        <w:t>Приложение № 1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sz w:val="28"/>
          <w:szCs w:val="28"/>
        </w:rPr>
      </w:pPr>
      <w:r w:rsidRPr="00DE5B15">
        <w:rPr>
          <w:sz w:val="28"/>
          <w:szCs w:val="28"/>
        </w:rPr>
        <w:t>к постановлению администрации района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8"/>
          <w:szCs w:val="28"/>
        </w:rPr>
      </w:pPr>
      <w:r w:rsidRPr="00DE5B15">
        <w:rPr>
          <w:sz w:val="28"/>
          <w:szCs w:val="28"/>
        </w:rPr>
        <w:t xml:space="preserve">        _____________№________</w:t>
      </w:r>
    </w:p>
    <w:p w:rsidR="00DE5B15" w:rsidRPr="00DE5B15" w:rsidRDefault="00DE5B15" w:rsidP="00DE5B15">
      <w:pPr>
        <w:pStyle w:val="1"/>
        <w:tabs>
          <w:tab w:val="left" w:pos="0"/>
        </w:tabs>
        <w:suppressAutoHyphens/>
        <w:rPr>
          <w:b w:val="0"/>
          <w:szCs w:val="28"/>
        </w:rPr>
      </w:pPr>
    </w:p>
    <w:p w:rsidR="00DE5B15" w:rsidRPr="00DE5B15" w:rsidRDefault="00DE5B15" w:rsidP="00DE5B15">
      <w:pPr>
        <w:rPr>
          <w:sz w:val="28"/>
          <w:szCs w:val="28"/>
        </w:rPr>
      </w:pPr>
    </w:p>
    <w:p w:rsidR="00DE5B15" w:rsidRPr="000959C7" w:rsidRDefault="00DE5B15" w:rsidP="00DE5B15">
      <w:pPr>
        <w:pStyle w:val="1"/>
        <w:tabs>
          <w:tab w:val="left" w:pos="0"/>
        </w:tabs>
        <w:suppressAutoHyphens/>
        <w:rPr>
          <w:szCs w:val="28"/>
        </w:rPr>
      </w:pPr>
      <w:r w:rsidRPr="000959C7">
        <w:rPr>
          <w:szCs w:val="28"/>
        </w:rPr>
        <w:t xml:space="preserve">Паспорт </w:t>
      </w:r>
    </w:p>
    <w:p w:rsidR="00DE5B15" w:rsidRPr="000959C7" w:rsidRDefault="00DE5B15" w:rsidP="00DE5B15">
      <w:pPr>
        <w:pStyle w:val="1"/>
        <w:tabs>
          <w:tab w:val="left" w:pos="0"/>
        </w:tabs>
        <w:suppressAutoHyphens/>
        <w:rPr>
          <w:szCs w:val="28"/>
        </w:rPr>
      </w:pPr>
      <w:r w:rsidRPr="000959C7">
        <w:rPr>
          <w:szCs w:val="28"/>
        </w:rPr>
        <w:t xml:space="preserve">муниципальной Программы </w:t>
      </w:r>
    </w:p>
    <w:p w:rsidR="00DE5B15" w:rsidRPr="000959C7" w:rsidRDefault="00204DFD" w:rsidP="00DE5B15">
      <w:pPr>
        <w:suppressAutoHyphens/>
        <w:jc w:val="center"/>
        <w:rPr>
          <w:rStyle w:val="a8"/>
          <w:sz w:val="28"/>
          <w:szCs w:val="28"/>
        </w:rPr>
      </w:pPr>
      <w:hyperlink r:id="rId8" w:history="1">
        <w:r w:rsidR="00DE5B15" w:rsidRPr="000959C7">
          <w:rPr>
            <w:rStyle w:val="a8"/>
            <w:sz w:val="28"/>
            <w:szCs w:val="28"/>
          </w:rPr>
          <w:t>«Сниж</w:t>
        </w:r>
        <w:r w:rsidR="00DE5B15" w:rsidRPr="000959C7">
          <w:rPr>
            <w:rStyle w:val="a8"/>
            <w:bCs/>
            <w:sz w:val="28"/>
            <w:szCs w:val="28"/>
          </w:rPr>
          <w:t xml:space="preserve">ение административных барьеров, оптимизация </w:t>
        </w:r>
        <w:r w:rsidR="00DE5B15" w:rsidRPr="000959C7">
          <w:rPr>
            <w:rStyle w:val="a8"/>
            <w:sz w:val="28"/>
            <w:szCs w:val="28"/>
          </w:rPr>
          <w:t xml:space="preserve">и повышение качества предоставления </w:t>
        </w:r>
        <w:r w:rsidR="00DE5B15" w:rsidRPr="000959C7">
          <w:rPr>
            <w:rStyle w:val="a8"/>
            <w:bCs/>
            <w:sz w:val="28"/>
            <w:szCs w:val="28"/>
          </w:rPr>
          <w:t xml:space="preserve">государственных и </w:t>
        </w:r>
        <w:r w:rsidR="00DE5B15" w:rsidRPr="000959C7">
          <w:rPr>
            <w:rStyle w:val="a8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="00DE5B15" w:rsidRPr="000959C7">
          <w:rPr>
            <w:rStyle w:val="a8"/>
            <w:bCs/>
            <w:sz w:val="28"/>
            <w:szCs w:val="28"/>
          </w:rPr>
          <w:t>Тюльганского</w:t>
        </w:r>
        <w:proofErr w:type="spellEnd"/>
        <w:r w:rsidR="00DE5B15" w:rsidRPr="000959C7">
          <w:rPr>
            <w:rStyle w:val="a8"/>
            <w:bCs/>
            <w:sz w:val="28"/>
            <w:szCs w:val="28"/>
          </w:rPr>
          <w:t xml:space="preserve"> </w:t>
        </w:r>
        <w:r w:rsidR="00DE5B15" w:rsidRPr="000959C7">
          <w:rPr>
            <w:rStyle w:val="a8"/>
            <w:sz w:val="28"/>
            <w:szCs w:val="28"/>
          </w:rPr>
          <w:t xml:space="preserve">многофункционального центра </w:t>
        </w:r>
        <w:r w:rsidR="00DE5B15" w:rsidRPr="000959C7">
          <w:rPr>
            <w:rStyle w:val="a8"/>
            <w:bCs/>
            <w:sz w:val="28"/>
            <w:szCs w:val="28"/>
          </w:rPr>
          <w:t>по оказанию</w:t>
        </w:r>
        <w:r w:rsidR="00DE5B15" w:rsidRPr="000959C7">
          <w:rPr>
            <w:rStyle w:val="a8"/>
            <w:sz w:val="28"/>
            <w:szCs w:val="28"/>
          </w:rPr>
          <w:t xml:space="preserve"> государственных и муниципальных услуг</w:t>
        </w:r>
        <w:r w:rsidR="00DE5B15" w:rsidRPr="000959C7">
          <w:rPr>
            <w:rStyle w:val="a8"/>
            <w:bCs/>
            <w:sz w:val="28"/>
            <w:szCs w:val="28"/>
          </w:rPr>
          <w:t>»,</w:t>
        </w:r>
        <w:r w:rsidR="00DE5B15" w:rsidRPr="000959C7">
          <w:rPr>
            <w:rStyle w:val="a8"/>
            <w:sz w:val="28"/>
            <w:szCs w:val="28"/>
          </w:rPr>
          <w:t xml:space="preserve"> </w:t>
        </w:r>
        <w:r w:rsidR="00DE5B15" w:rsidRPr="000959C7">
          <w:rPr>
            <w:rStyle w:val="a8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="00DE5B15" w:rsidRPr="000959C7">
          <w:rPr>
            <w:rStyle w:val="a8"/>
            <w:bCs/>
            <w:sz w:val="28"/>
            <w:szCs w:val="28"/>
          </w:rPr>
          <w:t>Тюльганский</w:t>
        </w:r>
        <w:proofErr w:type="spellEnd"/>
        <w:r w:rsidR="00DE5B15" w:rsidRPr="000959C7">
          <w:rPr>
            <w:rStyle w:val="a8"/>
            <w:bCs/>
            <w:sz w:val="28"/>
            <w:szCs w:val="28"/>
          </w:rPr>
          <w:t xml:space="preserve"> район Оренбургской области на 201</w:t>
        </w:r>
        <w:r w:rsidR="007F49D8" w:rsidRPr="000959C7">
          <w:rPr>
            <w:rStyle w:val="a8"/>
            <w:bCs/>
            <w:sz w:val="28"/>
            <w:szCs w:val="28"/>
          </w:rPr>
          <w:t>8</w:t>
        </w:r>
        <w:r w:rsidR="00DE5B15" w:rsidRPr="000959C7">
          <w:rPr>
            <w:rStyle w:val="a8"/>
            <w:bCs/>
            <w:sz w:val="28"/>
            <w:szCs w:val="28"/>
          </w:rPr>
          <w:t>-2023 годы</w:t>
        </w:r>
      </w:hyperlink>
      <w:r w:rsidR="00DE5B15" w:rsidRPr="000959C7">
        <w:rPr>
          <w:rStyle w:val="a8"/>
          <w:sz w:val="28"/>
          <w:szCs w:val="28"/>
        </w:rPr>
        <w:t>»</w:t>
      </w:r>
      <w:r w:rsidR="007F49D8" w:rsidRPr="000959C7">
        <w:rPr>
          <w:rStyle w:val="a8"/>
          <w:sz w:val="28"/>
          <w:szCs w:val="28"/>
        </w:rPr>
        <w:t xml:space="preserve"> (далее Программа)</w:t>
      </w:r>
    </w:p>
    <w:p w:rsidR="00DE5B15" w:rsidRPr="00DE5B15" w:rsidRDefault="00DE5B15" w:rsidP="00DE5B15">
      <w:pPr>
        <w:suppressAutoHyphens/>
        <w:jc w:val="center"/>
        <w:rPr>
          <w:b/>
          <w:sz w:val="28"/>
          <w:szCs w:val="28"/>
        </w:rPr>
      </w:pPr>
    </w:p>
    <w:tbl>
      <w:tblPr>
        <w:tblW w:w="9708" w:type="dxa"/>
        <w:tblLook w:val="00A0"/>
      </w:tblPr>
      <w:tblGrid>
        <w:gridCol w:w="3354"/>
        <w:gridCol w:w="356"/>
        <w:gridCol w:w="5998"/>
      </w:tblGrid>
      <w:tr w:rsidR="00DE5B15" w:rsidRPr="00DE5B15" w:rsidTr="007A4AEF">
        <w:trPr>
          <w:trHeight w:val="802"/>
        </w:trPr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5B15">
              <w:rPr>
                <w:color w:val="000000"/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color w:val="000000"/>
                <w:sz w:val="28"/>
                <w:szCs w:val="28"/>
              </w:rPr>
              <w:t xml:space="preserve"> района  Оренбургской области (комитет по финансово-экономическим вопросам) </w:t>
            </w:r>
          </w:p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rPr>
          <w:trHeight w:val="1289"/>
        </w:trPr>
        <w:tc>
          <w:tcPr>
            <w:tcW w:w="3354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Участники программы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–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DE5B15" w:rsidRDefault="00503FBB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DE5B15">
              <w:rPr>
                <w:sz w:val="28"/>
                <w:szCs w:val="28"/>
              </w:rPr>
              <w:t>Тюльганский</w:t>
            </w:r>
            <w:proofErr w:type="spellEnd"/>
            <w:r w:rsidRPr="00DE5B15">
              <w:rPr>
                <w:sz w:val="28"/>
                <w:szCs w:val="28"/>
              </w:rPr>
              <w:t xml:space="preserve"> многофункциональный центр по оказанию государственных и муниципальных услуг» (МАУ «</w:t>
            </w:r>
            <w:proofErr w:type="spellStart"/>
            <w:r w:rsidRPr="00DE5B15">
              <w:rPr>
                <w:sz w:val="28"/>
                <w:szCs w:val="28"/>
              </w:rPr>
              <w:t>Тюльганский</w:t>
            </w:r>
            <w:proofErr w:type="spellEnd"/>
            <w:r w:rsidRPr="00DE5B15">
              <w:rPr>
                <w:sz w:val="28"/>
                <w:szCs w:val="28"/>
              </w:rPr>
              <w:t xml:space="preserve"> МФЦ »)</w:t>
            </w: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rPr>
          <w:trHeight w:val="353"/>
        </w:trPr>
        <w:tc>
          <w:tcPr>
            <w:tcW w:w="3354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F34A1" w:rsidRDefault="00DF34A1" w:rsidP="007A4AEF">
            <w:pPr>
              <w:rPr>
                <w:sz w:val="28"/>
                <w:szCs w:val="28"/>
              </w:rPr>
            </w:pPr>
            <w:r w:rsidRPr="00DF34A1">
              <w:rPr>
                <w:spacing w:val="-1"/>
                <w:sz w:val="28"/>
                <w:szCs w:val="28"/>
              </w:rPr>
              <w:t xml:space="preserve">Снижение административных барьеров, повышение доступности и качества </w:t>
            </w:r>
            <w:r w:rsidRPr="00DF34A1">
              <w:rPr>
                <w:sz w:val="28"/>
                <w:szCs w:val="28"/>
              </w:rPr>
              <w:t>предоставления государственных и муниципальных услуг, в том числе по принципу «одного окна»</w:t>
            </w:r>
          </w:p>
          <w:p w:rsidR="00DF34A1" w:rsidRPr="00DE5B15" w:rsidRDefault="00DF34A1" w:rsidP="007A4AEF">
            <w:pPr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F34A1" w:rsidRDefault="00DF34A1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Увеличение доли обращений в МФЦ за получением государственных услуг </w:t>
            </w:r>
            <w:r w:rsidRPr="00DF34A1">
              <w:rPr>
                <w:spacing w:val="-7"/>
                <w:sz w:val="28"/>
                <w:szCs w:val="28"/>
              </w:rPr>
              <w:t xml:space="preserve">исполнительных    органов    государственной    власти    и    </w:t>
            </w:r>
            <w:proofErr w:type="gramStart"/>
            <w:r w:rsidR="00A2408D" w:rsidRPr="00A2408D">
              <w:rPr>
                <w:sz w:val="28"/>
                <w:szCs w:val="28"/>
              </w:rPr>
              <w:t>муниципального</w:t>
            </w:r>
            <w:proofErr w:type="gramEnd"/>
            <w:r w:rsidR="00A2408D" w:rsidRPr="00A2408D">
              <w:rPr>
                <w:sz w:val="28"/>
                <w:szCs w:val="28"/>
              </w:rPr>
              <w:t xml:space="preserve"> </w:t>
            </w:r>
            <w:proofErr w:type="spellStart"/>
            <w:r w:rsidR="00A2408D" w:rsidRPr="00A2408D">
              <w:rPr>
                <w:sz w:val="28"/>
                <w:szCs w:val="28"/>
              </w:rPr>
              <w:t>образовавния</w:t>
            </w:r>
            <w:proofErr w:type="spellEnd"/>
            <w:r w:rsidR="00A2408D" w:rsidRPr="00A2408D">
              <w:rPr>
                <w:sz w:val="28"/>
                <w:szCs w:val="28"/>
              </w:rPr>
              <w:t xml:space="preserve"> </w:t>
            </w:r>
            <w:proofErr w:type="spellStart"/>
            <w:r w:rsidR="00A2408D" w:rsidRPr="00A2408D">
              <w:rPr>
                <w:sz w:val="28"/>
                <w:szCs w:val="28"/>
              </w:rPr>
              <w:t>Тюльганский</w:t>
            </w:r>
            <w:proofErr w:type="spellEnd"/>
            <w:r w:rsidR="00A2408D" w:rsidRPr="00A2408D">
              <w:rPr>
                <w:sz w:val="28"/>
                <w:szCs w:val="28"/>
              </w:rPr>
              <w:t xml:space="preserve"> район Оренбургской области</w:t>
            </w:r>
            <w:r w:rsidR="00A2408D">
              <w:t xml:space="preserve"> </w:t>
            </w:r>
            <w:r w:rsidRPr="00DF34A1">
              <w:rPr>
                <w:spacing w:val="-7"/>
                <w:sz w:val="28"/>
                <w:szCs w:val="28"/>
              </w:rPr>
              <w:t xml:space="preserve">в   общем   количестве </w:t>
            </w:r>
            <w:r w:rsidRPr="00DF34A1">
              <w:rPr>
                <w:sz w:val="28"/>
                <w:szCs w:val="28"/>
              </w:rPr>
              <w:t>обращений за получением государственных и муниципальных услуг</w:t>
            </w:r>
          </w:p>
          <w:p w:rsidR="00DF34A1" w:rsidRPr="00DE5B15" w:rsidRDefault="00DF34A1" w:rsidP="007A4AE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56" w:type="dxa"/>
          </w:tcPr>
          <w:p w:rsidR="003E0938" w:rsidRDefault="003E0938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DF34A1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3E0938" w:rsidRDefault="003E0938" w:rsidP="00DF34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деятельности МФЦ;</w:t>
            </w:r>
          </w:p>
          <w:p w:rsidR="00DE5B15" w:rsidRPr="00DE5B15" w:rsidRDefault="00DE5B15" w:rsidP="00DF34A1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доля регламентированных муниципальных услуг до </w:t>
            </w:r>
            <w:r w:rsidR="00DF34A1">
              <w:rPr>
                <w:sz w:val="28"/>
                <w:szCs w:val="28"/>
              </w:rPr>
              <w:t>10</w:t>
            </w:r>
            <w:r w:rsidRPr="00DE5B15">
              <w:rPr>
                <w:sz w:val="28"/>
                <w:szCs w:val="28"/>
              </w:rPr>
              <w:t>0%;</w:t>
            </w:r>
          </w:p>
        </w:tc>
      </w:tr>
      <w:tr w:rsidR="00DE5B15" w:rsidRPr="00A4469A" w:rsidTr="00983A0A">
        <w:trPr>
          <w:trHeight w:val="95"/>
        </w:trPr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Default="00983A0A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E0938" w:rsidRPr="00A4469A" w:rsidRDefault="003E0938" w:rsidP="003E0938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Default="00DE5B15" w:rsidP="00FE7DAE">
            <w:pPr>
              <w:suppressAutoHyphens/>
              <w:jc w:val="both"/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уровень удовлетворенности граждан  качеством пре</w:t>
            </w:r>
            <w:r w:rsidR="00FE7DAE">
              <w:rPr>
                <w:sz w:val="28"/>
                <w:szCs w:val="28"/>
              </w:rPr>
              <w:t>доставления муниципальных услуг</w:t>
            </w:r>
            <w:r w:rsidR="003E0938">
              <w:rPr>
                <w:sz w:val="28"/>
                <w:szCs w:val="28"/>
              </w:rPr>
              <w:t>.</w:t>
            </w:r>
          </w:p>
          <w:p w:rsidR="00503FBB" w:rsidRPr="00A4469A" w:rsidRDefault="00503FBB" w:rsidP="00FE7DA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E5B15" w:rsidRPr="00A4469A" w:rsidTr="00983A0A">
        <w:trPr>
          <w:trHeight w:val="95"/>
        </w:trPr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A4469A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A4469A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E5B15" w:rsidRPr="00A4469A" w:rsidTr="007A4AEF"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lastRenderedPageBreak/>
              <w:t>Сроки и этапы реализации  программы</w:t>
            </w:r>
          </w:p>
        </w:tc>
        <w:tc>
          <w:tcPr>
            <w:tcW w:w="356" w:type="dxa"/>
          </w:tcPr>
          <w:p w:rsidR="00DE5B15" w:rsidRPr="00A4469A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98" w:type="dxa"/>
          </w:tcPr>
          <w:p w:rsidR="00DE5B15" w:rsidRPr="00A4469A" w:rsidRDefault="00DE5B15" w:rsidP="007A4AEF">
            <w:pPr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2018 – 2023 годы</w:t>
            </w:r>
          </w:p>
          <w:p w:rsidR="00DE5B15" w:rsidRPr="00A4469A" w:rsidRDefault="00DE5B15" w:rsidP="007A4AEF">
            <w:pPr>
              <w:rPr>
                <w:color w:val="000000"/>
                <w:sz w:val="28"/>
                <w:szCs w:val="28"/>
              </w:rPr>
            </w:pPr>
          </w:p>
          <w:p w:rsidR="00DE5B15" w:rsidRPr="00A4469A" w:rsidRDefault="00DE5B15" w:rsidP="007A4AEF">
            <w:pPr>
              <w:rPr>
                <w:color w:val="000000"/>
                <w:sz w:val="28"/>
                <w:szCs w:val="28"/>
              </w:rPr>
            </w:pPr>
          </w:p>
        </w:tc>
      </w:tr>
      <w:tr w:rsidR="00DE5B15" w:rsidRPr="00A4469A" w:rsidTr="007A4AEF"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56" w:type="dxa"/>
          </w:tcPr>
          <w:p w:rsidR="00DE5B15" w:rsidRPr="00A4469A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98" w:type="dxa"/>
          </w:tcPr>
          <w:p w:rsidR="00DE5B15" w:rsidRPr="00A4469A" w:rsidRDefault="00DE5B15" w:rsidP="007A4A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за счет средств местного бюджета  - </w:t>
            </w:r>
            <w:r w:rsidR="003536AD">
              <w:rPr>
                <w:rFonts w:ascii="Times New Roman" w:hAnsi="Times New Roman" w:cs="Times New Roman"/>
                <w:sz w:val="28"/>
                <w:szCs w:val="28"/>
              </w:rPr>
              <w:t>17602</w:t>
            </w:r>
            <w:r w:rsidR="00C1658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A446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В том числе по годам</w:t>
            </w:r>
            <w:proofErr w:type="gramStart"/>
            <w:r w:rsidRPr="00A4469A">
              <w:rPr>
                <w:sz w:val="28"/>
                <w:szCs w:val="28"/>
              </w:rPr>
              <w:t xml:space="preserve"> :</w:t>
            </w:r>
            <w:proofErr w:type="gramEnd"/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2018 год – 2</w:t>
            </w:r>
            <w:r w:rsidR="008854FD">
              <w:rPr>
                <w:sz w:val="28"/>
                <w:szCs w:val="28"/>
              </w:rPr>
              <w:t>486</w:t>
            </w:r>
            <w:r w:rsidRPr="00A4469A">
              <w:rPr>
                <w:sz w:val="28"/>
                <w:szCs w:val="28"/>
              </w:rPr>
              <w:t>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 xml:space="preserve">2019 год – </w:t>
            </w:r>
            <w:r w:rsidR="00D64C2A">
              <w:rPr>
                <w:sz w:val="28"/>
                <w:szCs w:val="28"/>
              </w:rPr>
              <w:t>293</w:t>
            </w:r>
            <w:r w:rsidR="001D40D4">
              <w:rPr>
                <w:sz w:val="28"/>
                <w:szCs w:val="28"/>
              </w:rPr>
              <w:t>2</w:t>
            </w:r>
            <w:r w:rsidR="00D64C2A">
              <w:rPr>
                <w:sz w:val="28"/>
                <w:szCs w:val="28"/>
              </w:rPr>
              <w:t>,3</w:t>
            </w:r>
            <w:r w:rsidRPr="00A4469A">
              <w:rPr>
                <w:sz w:val="28"/>
                <w:szCs w:val="28"/>
              </w:rPr>
              <w:t xml:space="preserve">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C1658F" w:rsidP="007A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3629,0</w:t>
            </w:r>
            <w:r w:rsidR="00DE5B15" w:rsidRPr="00A4469A">
              <w:rPr>
                <w:sz w:val="28"/>
                <w:szCs w:val="28"/>
              </w:rPr>
              <w:t xml:space="preserve"> тыс</w:t>
            </w:r>
            <w:proofErr w:type="gramStart"/>
            <w:r w:rsidR="00DE5B15" w:rsidRPr="00A4469A">
              <w:rPr>
                <w:sz w:val="28"/>
                <w:szCs w:val="28"/>
              </w:rPr>
              <w:t>.р</w:t>
            </w:r>
            <w:proofErr w:type="gramEnd"/>
            <w:r w:rsidR="00DE5B15"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DE5B15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 xml:space="preserve">2021 год – </w:t>
            </w:r>
            <w:r w:rsidR="00C1658F">
              <w:rPr>
                <w:sz w:val="28"/>
                <w:szCs w:val="28"/>
              </w:rPr>
              <w:t>3255,0</w:t>
            </w:r>
            <w:r w:rsidRPr="00A4469A">
              <w:rPr>
                <w:sz w:val="28"/>
                <w:szCs w:val="28"/>
              </w:rPr>
              <w:t xml:space="preserve">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DE5B15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 xml:space="preserve">2022 год – </w:t>
            </w:r>
            <w:r w:rsidR="00C1658F">
              <w:rPr>
                <w:sz w:val="28"/>
                <w:szCs w:val="28"/>
              </w:rPr>
              <w:t>3255,0</w:t>
            </w:r>
            <w:r w:rsidRPr="00A4469A">
              <w:rPr>
                <w:sz w:val="28"/>
                <w:szCs w:val="28"/>
              </w:rPr>
              <w:t xml:space="preserve">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DE5B15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2023 год – 2045,0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7A4AEF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B15" w:rsidRPr="00A4469A" w:rsidRDefault="00DE5B15" w:rsidP="00DE5B15">
      <w:pPr>
        <w:pStyle w:val="a9"/>
        <w:suppressAutoHyphens/>
        <w:rPr>
          <w:rFonts w:ascii="Times New Roman" w:hAnsi="Times New Roman"/>
          <w:sz w:val="28"/>
          <w:szCs w:val="28"/>
        </w:rPr>
      </w:pPr>
    </w:p>
    <w:p w:rsidR="00DE5B15" w:rsidRPr="00A4469A" w:rsidRDefault="00A2408D" w:rsidP="00DE5B15">
      <w:pPr>
        <w:pStyle w:val="a9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4469A">
        <w:rPr>
          <w:rFonts w:ascii="Times New Roman" w:hAnsi="Times New Roman"/>
          <w:b/>
          <w:sz w:val="28"/>
          <w:szCs w:val="28"/>
        </w:rPr>
        <w:t>1</w:t>
      </w:r>
      <w:r w:rsidR="00DE5B15" w:rsidRPr="00A4469A">
        <w:rPr>
          <w:rFonts w:ascii="Times New Roman" w:hAnsi="Times New Roman"/>
          <w:b/>
          <w:sz w:val="28"/>
          <w:szCs w:val="28"/>
        </w:rPr>
        <w:t>. Общая характеристика сферы реализации Программы</w:t>
      </w:r>
    </w:p>
    <w:p w:rsidR="00DE5B15" w:rsidRPr="00A4469A" w:rsidRDefault="00DE5B15" w:rsidP="00DE5B15">
      <w:pPr>
        <w:pStyle w:val="a9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F34A1" w:rsidRPr="00A4469A" w:rsidRDefault="00DF34A1" w:rsidP="002C544A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 xml:space="preserve">В основу программы заложена целостная модель формирования системы качественного </w:t>
      </w:r>
      <w:r w:rsidRPr="00A4469A">
        <w:rPr>
          <w:sz w:val="28"/>
          <w:szCs w:val="28"/>
        </w:rPr>
        <w:t xml:space="preserve">предоставления государственных и муниципальных услуг на территории </w:t>
      </w:r>
      <w:r w:rsidR="00EA3C7D" w:rsidRPr="00A4469A">
        <w:rPr>
          <w:sz w:val="28"/>
          <w:szCs w:val="28"/>
        </w:rPr>
        <w:t xml:space="preserve">муниципального образования </w:t>
      </w:r>
      <w:proofErr w:type="spellStart"/>
      <w:r w:rsidR="00EA3C7D" w:rsidRPr="00A4469A">
        <w:rPr>
          <w:sz w:val="28"/>
          <w:szCs w:val="28"/>
        </w:rPr>
        <w:t>Тюльганский</w:t>
      </w:r>
      <w:proofErr w:type="spellEnd"/>
      <w:r w:rsidR="00EA3C7D" w:rsidRPr="00A4469A">
        <w:rPr>
          <w:sz w:val="28"/>
          <w:szCs w:val="28"/>
        </w:rPr>
        <w:t xml:space="preserve"> район Оренбургской области</w:t>
      </w:r>
      <w:r w:rsidRPr="00A4469A">
        <w:rPr>
          <w:sz w:val="28"/>
          <w:szCs w:val="28"/>
        </w:rPr>
        <w:t>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</w:t>
      </w:r>
    </w:p>
    <w:p w:rsidR="00DF34A1" w:rsidRPr="00A4469A" w:rsidRDefault="00DF34A1" w:rsidP="002C544A">
      <w:pPr>
        <w:shd w:val="clear" w:color="auto" w:fill="FFFFFF"/>
        <w:tabs>
          <w:tab w:val="left" w:pos="893"/>
          <w:tab w:val="left" w:pos="2357"/>
          <w:tab w:val="left" w:pos="3706"/>
          <w:tab w:val="left" w:pos="5976"/>
          <w:tab w:val="left" w:pos="7560"/>
          <w:tab w:val="left" w:pos="8698"/>
        </w:tabs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Разработка административных регламентов предоставления (исполнения) муниципальных</w:t>
      </w:r>
      <w:r w:rsidR="002C544A" w:rsidRPr="00A4469A">
        <w:rPr>
          <w:sz w:val="28"/>
          <w:szCs w:val="28"/>
        </w:rPr>
        <w:t xml:space="preserve"> </w:t>
      </w:r>
      <w:r w:rsidRPr="00A4469A">
        <w:rPr>
          <w:spacing w:val="-3"/>
          <w:sz w:val="28"/>
          <w:szCs w:val="28"/>
        </w:rPr>
        <w:t>услуг</w:t>
      </w:r>
      <w:r w:rsidR="002C544A" w:rsidRPr="00A4469A">
        <w:rPr>
          <w:spacing w:val="-3"/>
          <w:sz w:val="28"/>
          <w:szCs w:val="28"/>
        </w:rPr>
        <w:t xml:space="preserve"> </w:t>
      </w:r>
      <w:r w:rsidRPr="00A4469A">
        <w:rPr>
          <w:spacing w:val="-1"/>
          <w:sz w:val="28"/>
          <w:szCs w:val="28"/>
        </w:rPr>
        <w:t>(функций),</w:t>
      </w:r>
      <w:r w:rsidR="002C544A" w:rsidRPr="00A4469A">
        <w:rPr>
          <w:spacing w:val="-1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позволяет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систематизировать</w:t>
      </w:r>
      <w:r w:rsidRPr="00A4469A">
        <w:rPr>
          <w:sz w:val="28"/>
          <w:szCs w:val="28"/>
        </w:rPr>
        <w:tab/>
      </w:r>
      <w:r w:rsidR="002C544A" w:rsidRPr="00A4469A">
        <w:rPr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полномочия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органов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местного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z w:val="28"/>
          <w:szCs w:val="28"/>
        </w:rPr>
        <w:t>самоуправления, упорядочить их деятельность.</w:t>
      </w:r>
      <w:r w:rsidR="002C544A" w:rsidRP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Принят перечень услуг, которые являются необходимыми и обязательными для предоставления муниципальных услуг и перечень услуг, оказываемых муниципальными учреждениями и иными организациями, в которых размещается муниципальное задание (заказ).</w:t>
      </w:r>
    </w:p>
    <w:p w:rsidR="00DF34A1" w:rsidRPr="00A4469A" w:rsidRDefault="00DF34A1" w:rsidP="002C544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4469A">
        <w:rPr>
          <w:spacing w:val="-1"/>
          <w:sz w:val="28"/>
          <w:szCs w:val="28"/>
        </w:rPr>
        <w:t xml:space="preserve">Указом Президента Российской Федерации от 07.05.2012 № 601 «Об основных направлениях совершенствования системы государственного управления» установлен целевой показатель – </w:t>
      </w:r>
      <w:r w:rsidRPr="00A4469A">
        <w:rPr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 к 2019 году - не менее 90%, а также установлено обеспечение достижения следующих показателей:</w:t>
      </w:r>
      <w:proofErr w:type="gramEnd"/>
    </w:p>
    <w:p w:rsidR="00DF34A1" w:rsidRPr="00A4469A" w:rsidRDefault="00DF34A1" w:rsidP="002C544A">
      <w:pPr>
        <w:shd w:val="clear" w:color="auto" w:fill="FFFFFF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 уровень удовлетворенности граждан качеством предоставления государственных и муниципальных услуг к концу 2019 года - не менее 90%;</w:t>
      </w:r>
    </w:p>
    <w:p w:rsidR="00DF34A1" w:rsidRPr="00A4469A" w:rsidRDefault="00DF34A1" w:rsidP="00983A0A">
      <w:pPr>
        <w:shd w:val="clear" w:color="auto" w:fill="FFFFFF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Достижение указанных показателей возможно в значительной степени путем создания и развития многофункционального центра, а также удаленных рабочих мест в сельских и городских поселениях.</w:t>
      </w:r>
    </w:p>
    <w:p w:rsidR="00DF34A1" w:rsidRPr="00A4469A" w:rsidRDefault="00DF34A1" w:rsidP="00983A0A">
      <w:pPr>
        <w:shd w:val="clear" w:color="auto" w:fill="FFFFFF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lastRenderedPageBreak/>
        <w:t>Создание и развитие данных центров способствует повышению качества и сокращению сроков предоставления государственных и муниципальных услуг, упрощению процедур их получения, ликвидации посреднических услуг при предоставлении государственных и муниципальных услуг, противодействию коррупции, повышению информированности заявителей о порядке, способах и условиях получения услуг. Кроме того, это позволит заявителю получать необходимые государственные и муниципальные услуги, как традиционным способом, так и в электронном виде с использованием на базе МФЦ доступа к порталам государственных и муниципальных услуг.</w:t>
      </w:r>
    </w:p>
    <w:p w:rsidR="00DE5B15" w:rsidRPr="00A4469A" w:rsidRDefault="00DF34A1" w:rsidP="00983A0A">
      <w:pPr>
        <w:shd w:val="clear" w:color="auto" w:fill="FFFFFF"/>
        <w:ind w:right="10"/>
        <w:jc w:val="both"/>
        <w:rPr>
          <w:sz w:val="28"/>
          <w:szCs w:val="28"/>
          <w:u w:val="single"/>
        </w:rPr>
      </w:pPr>
      <w:r w:rsidRPr="00A4469A">
        <w:rPr>
          <w:sz w:val="28"/>
          <w:szCs w:val="28"/>
        </w:rPr>
        <w:t xml:space="preserve">В целях совершенствования системы информирования потенциальных потребителей о государственных и муниципальных услугах, формах их предоставления существует Портал государственных и муниципальных услуг Оренбургской области </w:t>
      </w:r>
      <w:hyperlink r:id="rId9" w:history="1">
        <w:r w:rsidR="002C544A" w:rsidRPr="00A4469A">
          <w:rPr>
            <w:rStyle w:val="ac"/>
            <w:sz w:val="28"/>
            <w:szCs w:val="28"/>
          </w:rPr>
          <w:t>https://www.gosuslugi.ru/</w:t>
        </w:r>
      </w:hyperlink>
    </w:p>
    <w:p w:rsidR="002C544A" w:rsidRPr="00A4469A" w:rsidRDefault="002C544A" w:rsidP="00983A0A">
      <w:pPr>
        <w:shd w:val="clear" w:color="auto" w:fill="FFFFFF"/>
        <w:ind w:right="10"/>
        <w:jc w:val="both"/>
        <w:rPr>
          <w:sz w:val="28"/>
          <w:szCs w:val="28"/>
        </w:rPr>
      </w:pPr>
    </w:p>
    <w:p w:rsidR="00DE5B15" w:rsidRPr="00A4469A" w:rsidRDefault="00A2408D" w:rsidP="00983A0A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469A">
        <w:rPr>
          <w:rFonts w:ascii="Times New Roman" w:hAnsi="Times New Roman"/>
          <w:b/>
          <w:sz w:val="28"/>
          <w:szCs w:val="28"/>
        </w:rPr>
        <w:t>2</w:t>
      </w:r>
      <w:r w:rsidR="00DE5B15" w:rsidRPr="00A4469A">
        <w:rPr>
          <w:rFonts w:ascii="Times New Roman" w:hAnsi="Times New Roman"/>
          <w:b/>
          <w:sz w:val="28"/>
          <w:szCs w:val="28"/>
        </w:rPr>
        <w:t xml:space="preserve">. </w:t>
      </w:r>
      <w:r w:rsidR="00FE7DAE">
        <w:rPr>
          <w:rFonts w:ascii="Times New Roman" w:hAnsi="Times New Roman"/>
          <w:b/>
          <w:spacing w:val="-1"/>
          <w:sz w:val="28"/>
          <w:szCs w:val="28"/>
        </w:rPr>
        <w:t>Приоритеты политики органов местного самоуправления</w:t>
      </w:r>
      <w:r w:rsidR="002C544A" w:rsidRPr="00A4469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A3C7D" w:rsidRPr="00A4469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C544A" w:rsidRPr="00A4469A">
        <w:rPr>
          <w:rFonts w:ascii="Times New Roman" w:hAnsi="Times New Roman"/>
          <w:b/>
          <w:sz w:val="28"/>
          <w:szCs w:val="28"/>
        </w:rPr>
        <w:t>Тюльганск</w:t>
      </w:r>
      <w:r w:rsidR="00EA3C7D" w:rsidRPr="00A4469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2C544A" w:rsidRPr="00A4469A">
        <w:rPr>
          <w:rFonts w:ascii="Times New Roman" w:hAnsi="Times New Roman"/>
          <w:b/>
          <w:sz w:val="28"/>
          <w:szCs w:val="28"/>
        </w:rPr>
        <w:t xml:space="preserve"> район </w:t>
      </w:r>
      <w:r w:rsidR="00FE7DAE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EA3C7D" w:rsidRPr="00A4469A" w:rsidRDefault="00EA3C7D" w:rsidP="00983A0A">
      <w:pPr>
        <w:shd w:val="clear" w:color="auto" w:fill="FFFFFF"/>
        <w:spacing w:before="274"/>
        <w:ind w:right="5" w:firstLine="709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На необходимость решения выявленных проблем в формате программы указывают результаты прогноза социально-экономического развития муниципального образования </w:t>
      </w:r>
      <w:proofErr w:type="spellStart"/>
      <w:r w:rsidRPr="00A4469A">
        <w:rPr>
          <w:sz w:val="28"/>
          <w:szCs w:val="28"/>
        </w:rPr>
        <w:t>Тюльганский</w:t>
      </w:r>
      <w:proofErr w:type="spellEnd"/>
      <w:r w:rsidRPr="00A4469A">
        <w:rPr>
          <w:sz w:val="28"/>
          <w:szCs w:val="28"/>
        </w:rPr>
        <w:t xml:space="preserve"> район</w:t>
      </w:r>
      <w:proofErr w:type="gramStart"/>
      <w:r w:rsidRPr="00A4469A">
        <w:rPr>
          <w:sz w:val="28"/>
          <w:szCs w:val="28"/>
        </w:rPr>
        <w:t>.</w:t>
      </w:r>
      <w:proofErr w:type="gramEnd"/>
      <w:r w:rsidRPr="00A4469A">
        <w:rPr>
          <w:sz w:val="28"/>
          <w:szCs w:val="28"/>
        </w:rPr>
        <w:t xml:space="preserve"> </w:t>
      </w:r>
      <w:proofErr w:type="gramStart"/>
      <w:r w:rsidRPr="00A4469A">
        <w:rPr>
          <w:sz w:val="28"/>
          <w:szCs w:val="28"/>
        </w:rPr>
        <w:t>п</w:t>
      </w:r>
      <w:proofErr w:type="gramEnd"/>
      <w:r w:rsidRPr="00A4469A">
        <w:rPr>
          <w:sz w:val="28"/>
          <w:szCs w:val="28"/>
        </w:rPr>
        <w:t>рогноз осуществлен по указанным приоритетным направлениям предоставления государственных и муниципальных услуг с использованием ключевых характеризующих показателей и коэффициентов изменения их значений, определенных на основе сложившейся динамики за последнее время. В качестве базовых параметров для формирования прогноза использованы были, прежде всего, целевые показатели Указа 601, характеризующие систему муниципального управления и задачи развития на перспективу до 2021 года.</w:t>
      </w:r>
    </w:p>
    <w:p w:rsidR="00EA3C7D" w:rsidRPr="00A4469A" w:rsidRDefault="00EA3C7D" w:rsidP="00983A0A">
      <w:pPr>
        <w:shd w:val="clear" w:color="auto" w:fill="FFFFFF"/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Используя стратегию социально-экономического развития</w:t>
      </w:r>
      <w:r w:rsidR="00581D2B" w:rsidRPr="00A4469A">
        <w:rPr>
          <w:sz w:val="28"/>
          <w:szCs w:val="28"/>
        </w:rPr>
        <w:t xml:space="preserve"> муниципального образования </w:t>
      </w:r>
      <w:proofErr w:type="spellStart"/>
      <w:r w:rsidR="00581D2B" w:rsidRPr="00A4469A">
        <w:rPr>
          <w:sz w:val="28"/>
          <w:szCs w:val="28"/>
        </w:rPr>
        <w:t>Тюльганский</w:t>
      </w:r>
      <w:proofErr w:type="spellEnd"/>
      <w:r w:rsidR="00581D2B" w:rsidRPr="00A4469A">
        <w:rPr>
          <w:sz w:val="28"/>
          <w:szCs w:val="28"/>
        </w:rPr>
        <w:t xml:space="preserve"> район,</w:t>
      </w:r>
      <w:r w:rsidRPr="00A4469A">
        <w:rPr>
          <w:sz w:val="28"/>
          <w:szCs w:val="28"/>
        </w:rPr>
        <w:t xml:space="preserve"> </w:t>
      </w:r>
      <w:r w:rsidR="00581D2B" w:rsidRPr="00A4469A">
        <w:rPr>
          <w:sz w:val="28"/>
          <w:szCs w:val="28"/>
        </w:rPr>
        <w:t>к 2023</w:t>
      </w:r>
      <w:r w:rsidRPr="00A4469A">
        <w:rPr>
          <w:sz w:val="28"/>
          <w:szCs w:val="28"/>
        </w:rPr>
        <w:t xml:space="preserve"> году прогнозируются следующие значения целевых показателей:</w:t>
      </w:r>
    </w:p>
    <w:p w:rsidR="00EA3C7D" w:rsidRPr="00A4469A" w:rsidRDefault="00581D2B" w:rsidP="00983A0A">
      <w:pPr>
        <w:shd w:val="clear" w:color="auto" w:fill="FFFFFF"/>
        <w:rPr>
          <w:sz w:val="28"/>
          <w:szCs w:val="28"/>
        </w:rPr>
      </w:pPr>
      <w:r w:rsidRPr="00A4469A">
        <w:rPr>
          <w:spacing w:val="-9"/>
          <w:sz w:val="28"/>
          <w:szCs w:val="28"/>
        </w:rPr>
        <w:t xml:space="preserve"> - </w:t>
      </w:r>
      <w:r w:rsidR="00EA3C7D" w:rsidRPr="00A4469A">
        <w:rPr>
          <w:spacing w:val="-9"/>
          <w:sz w:val="28"/>
          <w:szCs w:val="28"/>
        </w:rPr>
        <w:t>уровень       удовлетворенности      граждан      качеством       предоставления      государственных      и</w:t>
      </w:r>
      <w:r w:rsidRPr="00A4469A">
        <w:rPr>
          <w:spacing w:val="-9"/>
          <w:sz w:val="28"/>
          <w:szCs w:val="28"/>
        </w:rPr>
        <w:t xml:space="preserve"> </w:t>
      </w:r>
      <w:r w:rsidR="00983A0A">
        <w:rPr>
          <w:sz w:val="28"/>
          <w:szCs w:val="28"/>
        </w:rPr>
        <w:t>муниципальных услуг – 90</w:t>
      </w:r>
      <w:r w:rsidR="00EA3C7D" w:rsidRPr="00A4469A">
        <w:rPr>
          <w:sz w:val="28"/>
          <w:szCs w:val="28"/>
        </w:rPr>
        <w:t>%;</w:t>
      </w:r>
    </w:p>
    <w:p w:rsidR="00EA3C7D" w:rsidRDefault="00581D2B" w:rsidP="00983A0A">
      <w:pPr>
        <w:shd w:val="clear" w:color="auto" w:fill="FFFFFF"/>
        <w:rPr>
          <w:sz w:val="28"/>
          <w:szCs w:val="28"/>
        </w:rPr>
      </w:pPr>
      <w:r w:rsidRPr="00A4469A">
        <w:rPr>
          <w:spacing w:val="-3"/>
          <w:sz w:val="28"/>
          <w:szCs w:val="28"/>
        </w:rPr>
        <w:t>- доля регламентированных муниципальных услуг</w:t>
      </w:r>
      <w:r w:rsidR="00EA3C7D" w:rsidRPr="00A4469A">
        <w:rPr>
          <w:sz w:val="28"/>
          <w:szCs w:val="28"/>
        </w:rPr>
        <w:t xml:space="preserve"> – 100 %;</w:t>
      </w:r>
    </w:p>
    <w:p w:rsidR="003E0938" w:rsidRPr="00A4469A" w:rsidRDefault="003E0938" w:rsidP="00983A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качество деятельности МФЦ.</w:t>
      </w:r>
    </w:p>
    <w:p w:rsidR="00EA3C7D" w:rsidRPr="00A4469A" w:rsidRDefault="00EA3C7D" w:rsidP="00983A0A">
      <w:pPr>
        <w:shd w:val="clear" w:color="auto" w:fill="FFFFFF"/>
        <w:ind w:right="5" w:firstLine="662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EA3C7D" w:rsidRPr="00A4469A" w:rsidRDefault="00EA3C7D" w:rsidP="00983A0A">
      <w:pPr>
        <w:shd w:val="clear" w:color="auto" w:fill="FFFFFF"/>
        <w:tabs>
          <w:tab w:val="left" w:pos="1147"/>
        </w:tabs>
        <w:ind w:firstLine="720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>1)</w:t>
      </w:r>
      <w:r w:rsidRPr="00A4469A">
        <w:rPr>
          <w:sz w:val="28"/>
          <w:szCs w:val="28"/>
        </w:rPr>
        <w:tab/>
        <w:t>организационные риски, связанные с ошибками управления реализацией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программы, в том числе отдельных ее исполнителей, неготовности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организационной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инфраструктуры к решению задач, поставленных программой,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что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может привести к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 xml:space="preserve">нецелевому и (или) </w:t>
      </w:r>
      <w:r w:rsidRPr="00A4469A">
        <w:rPr>
          <w:sz w:val="28"/>
          <w:szCs w:val="28"/>
        </w:rPr>
        <w:lastRenderedPageBreak/>
        <w:t>неэффективному использованию бюджетных средств, невыполнению</w:t>
      </w:r>
      <w:r w:rsidRPr="00A4469A">
        <w:rPr>
          <w:sz w:val="28"/>
          <w:szCs w:val="28"/>
        </w:rPr>
        <w:br/>
        <w:t>ряда мероприятий программы или задержке в их выполнении;</w:t>
      </w:r>
    </w:p>
    <w:p w:rsidR="00EA3C7D" w:rsidRPr="00A4469A" w:rsidRDefault="00EA3C7D" w:rsidP="00983A0A">
      <w:pPr>
        <w:shd w:val="clear" w:color="auto" w:fill="FFFFFF"/>
        <w:tabs>
          <w:tab w:val="left" w:pos="1018"/>
        </w:tabs>
        <w:ind w:right="5" w:firstLine="720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>2)</w:t>
      </w:r>
      <w:r w:rsidRPr="00A4469A">
        <w:rPr>
          <w:sz w:val="28"/>
          <w:szCs w:val="28"/>
        </w:rPr>
        <w:tab/>
        <w:t>финансовые риски, которые связаны с финансированием программы в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неполном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объеме за счет бюджетных средств;</w:t>
      </w:r>
    </w:p>
    <w:p w:rsidR="00EA3C7D" w:rsidRPr="00A4469A" w:rsidRDefault="00EA3C7D" w:rsidP="00983A0A">
      <w:pPr>
        <w:shd w:val="clear" w:color="auto" w:fill="FFFFFF"/>
        <w:tabs>
          <w:tab w:val="left" w:pos="1114"/>
        </w:tabs>
        <w:ind w:firstLine="710"/>
        <w:jc w:val="both"/>
        <w:rPr>
          <w:sz w:val="28"/>
          <w:szCs w:val="28"/>
        </w:rPr>
      </w:pPr>
      <w:proofErr w:type="gramStart"/>
      <w:r w:rsidRPr="00A4469A">
        <w:rPr>
          <w:spacing w:val="-3"/>
          <w:sz w:val="28"/>
          <w:szCs w:val="28"/>
        </w:rPr>
        <w:t>3)</w:t>
      </w:r>
      <w:r w:rsidRPr="00A4469A">
        <w:rPr>
          <w:sz w:val="28"/>
          <w:szCs w:val="28"/>
        </w:rPr>
        <w:tab/>
        <w:t>непредвиденные риски, связанные с кризисными явлениями в экономике</w:t>
      </w:r>
      <w:r w:rsidR="00A4469A">
        <w:rPr>
          <w:sz w:val="28"/>
          <w:szCs w:val="28"/>
        </w:rPr>
        <w:t xml:space="preserve"> </w:t>
      </w:r>
      <w:r w:rsidR="00581D2B" w:rsidRPr="00A4469A">
        <w:rPr>
          <w:sz w:val="28"/>
          <w:szCs w:val="28"/>
        </w:rPr>
        <w:t xml:space="preserve">муниципального образования </w:t>
      </w:r>
      <w:proofErr w:type="spellStart"/>
      <w:r w:rsidR="00581D2B" w:rsidRPr="00A4469A">
        <w:rPr>
          <w:sz w:val="28"/>
          <w:szCs w:val="28"/>
        </w:rPr>
        <w:t>Тюльганский</w:t>
      </w:r>
      <w:proofErr w:type="spellEnd"/>
      <w:r w:rsidR="00581D2B" w:rsidRPr="00A4469A">
        <w:rPr>
          <w:sz w:val="28"/>
          <w:szCs w:val="28"/>
        </w:rPr>
        <w:t xml:space="preserve"> район</w:t>
      </w:r>
      <w:r w:rsidRPr="00A4469A">
        <w:rPr>
          <w:sz w:val="28"/>
          <w:szCs w:val="28"/>
        </w:rPr>
        <w:t>, с природными 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техногенными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катастрофами и катаклизмами, что может привести к снижению бюджетных доходов,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ухудшению динамики основных макроэкономических показателей, в том числе повышению</w:t>
      </w:r>
      <w:r w:rsidRPr="00A4469A">
        <w:rPr>
          <w:sz w:val="28"/>
          <w:szCs w:val="28"/>
        </w:rPr>
        <w:br/>
        <w:t>инфляции, снижению темпов экономического роста и доходов населения, а также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потребовать концентрации средств бюджетных средств на преодоление последствий таких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катастроф.</w:t>
      </w:r>
      <w:proofErr w:type="gramEnd"/>
    </w:p>
    <w:p w:rsidR="00EA3C7D" w:rsidRPr="00A4469A" w:rsidRDefault="00EA3C7D" w:rsidP="00983A0A">
      <w:pPr>
        <w:shd w:val="clear" w:color="auto" w:fill="FFFFFF"/>
        <w:ind w:firstLine="542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 Решение задач в сфере предоставления государственных и муниципальных услуг </w:t>
      </w:r>
      <w:proofErr w:type="gramStart"/>
      <w:r w:rsidRPr="00A4469A">
        <w:rPr>
          <w:sz w:val="28"/>
          <w:szCs w:val="28"/>
        </w:rPr>
        <w:t>позволит</w:t>
      </w:r>
      <w:proofErr w:type="gramEnd"/>
      <w:r w:rsidRPr="00A4469A">
        <w:rPr>
          <w:sz w:val="28"/>
          <w:szCs w:val="28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программы. </w:t>
      </w:r>
    </w:p>
    <w:p w:rsidR="00EA3C7D" w:rsidRPr="00A4469A" w:rsidRDefault="00EA3C7D" w:rsidP="00983A0A">
      <w:pPr>
        <w:shd w:val="clear" w:color="auto" w:fill="FFFFFF"/>
        <w:ind w:left="542"/>
        <w:rPr>
          <w:sz w:val="28"/>
          <w:szCs w:val="28"/>
        </w:rPr>
      </w:pPr>
      <w:r w:rsidRPr="00A4469A">
        <w:rPr>
          <w:sz w:val="28"/>
          <w:szCs w:val="28"/>
        </w:rPr>
        <w:t>Основные риски, которые могут возникнуть при реализации программы:</w:t>
      </w:r>
    </w:p>
    <w:p w:rsidR="00EA3C7D" w:rsidRPr="00A4469A" w:rsidRDefault="00EA3C7D" w:rsidP="00983A0A">
      <w:pPr>
        <w:shd w:val="clear" w:color="auto" w:fill="FFFFFF"/>
        <w:tabs>
          <w:tab w:val="left" w:pos="336"/>
        </w:tabs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</w:r>
      <w:proofErr w:type="spellStart"/>
      <w:r w:rsidRPr="00A4469A">
        <w:rPr>
          <w:sz w:val="28"/>
          <w:szCs w:val="28"/>
        </w:rPr>
        <w:t>недостижение</w:t>
      </w:r>
      <w:proofErr w:type="spellEnd"/>
      <w:r w:rsidRPr="00A4469A">
        <w:rPr>
          <w:sz w:val="28"/>
          <w:szCs w:val="28"/>
        </w:rPr>
        <w:t xml:space="preserve"> целевых значений показателей результативности государственной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программы к 202</w:t>
      </w:r>
      <w:r w:rsidR="00581D2B" w:rsidRPr="00A4469A">
        <w:rPr>
          <w:sz w:val="28"/>
          <w:szCs w:val="28"/>
        </w:rPr>
        <w:t>3</w:t>
      </w:r>
      <w:r w:rsidRPr="00A4469A">
        <w:rPr>
          <w:sz w:val="28"/>
          <w:szCs w:val="28"/>
        </w:rPr>
        <w:t xml:space="preserve"> году;</w:t>
      </w:r>
    </w:p>
    <w:p w:rsidR="00EA3C7D" w:rsidRPr="00A4469A" w:rsidRDefault="00EA3C7D" w:rsidP="00983A0A">
      <w:pPr>
        <w:shd w:val="clear" w:color="auto" w:fill="FFFFFF"/>
        <w:tabs>
          <w:tab w:val="left" w:pos="259"/>
        </w:tabs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>невыполнение мероприятий в установленные сроки по причине несогласованности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действий заказчиков программы и исполнителей мероприятий программы;</w:t>
      </w:r>
    </w:p>
    <w:p w:rsidR="00EA3C7D" w:rsidRPr="00A4469A" w:rsidRDefault="00EA3C7D" w:rsidP="00983A0A">
      <w:pPr>
        <w:shd w:val="clear" w:color="auto" w:fill="FFFFFF"/>
        <w:tabs>
          <w:tab w:val="left" w:pos="307"/>
        </w:tabs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>снижение объемов финансирования или не полное предоставление средств из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запланированных источников;</w:t>
      </w:r>
    </w:p>
    <w:p w:rsidR="00EA3C7D" w:rsidRPr="00A4469A" w:rsidRDefault="00EA3C7D" w:rsidP="00983A0A">
      <w:pPr>
        <w:shd w:val="clear" w:color="auto" w:fill="FFFFFF"/>
        <w:tabs>
          <w:tab w:val="left" w:pos="197"/>
        </w:tabs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>неэффективное и/или неполное использование возможностей и сервисов, внедряемых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в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рамках программы информационно-коммуникационных технологий,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информационных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систем и ресурсов;</w:t>
      </w:r>
    </w:p>
    <w:p w:rsidR="00EA3C7D" w:rsidRPr="00A4469A" w:rsidRDefault="00EA3C7D" w:rsidP="00983A0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технические и технологические риски, в том числе по причине несовместимости информационных систем;</w:t>
      </w:r>
    </w:p>
    <w:p w:rsidR="00EA3C7D" w:rsidRPr="00A4469A" w:rsidRDefault="00EA3C7D" w:rsidP="00983A0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предоставления государственных и муниципальных услуг;</w:t>
      </w:r>
    </w:p>
    <w:p w:rsidR="00EA3C7D" w:rsidRPr="00A4469A" w:rsidRDefault="00EA3C7D" w:rsidP="00983A0A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 xml:space="preserve">организационные риски при </w:t>
      </w:r>
      <w:proofErr w:type="spellStart"/>
      <w:r w:rsidRPr="00A4469A">
        <w:rPr>
          <w:sz w:val="28"/>
          <w:szCs w:val="28"/>
        </w:rPr>
        <w:t>необеспечении</w:t>
      </w:r>
      <w:proofErr w:type="spellEnd"/>
      <w:r w:rsidRPr="00A4469A">
        <w:rPr>
          <w:sz w:val="28"/>
          <w:szCs w:val="28"/>
        </w:rPr>
        <w:t xml:space="preserve"> необходимого взаимодействия участников</w:t>
      </w:r>
      <w:r w:rsidR="00983A0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решения задач.</w:t>
      </w:r>
    </w:p>
    <w:p w:rsidR="00EA3C7D" w:rsidRPr="00A4469A" w:rsidRDefault="00EA3C7D" w:rsidP="00983A0A">
      <w:pPr>
        <w:shd w:val="clear" w:color="auto" w:fill="FFFFFF"/>
        <w:ind w:right="5" w:firstLine="662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В целях обеспечения управления рисками необходимо организовать мониторинг </w:t>
      </w:r>
      <w:r w:rsidRPr="00A4469A">
        <w:rPr>
          <w:spacing w:val="-9"/>
          <w:sz w:val="28"/>
          <w:szCs w:val="28"/>
        </w:rPr>
        <w:t>реализации     программы     и     на     основе     результатов     мониторинга     вносить     необходимые</w:t>
      </w:r>
      <w:r w:rsidR="00581D2B" w:rsidRPr="00A4469A">
        <w:rPr>
          <w:spacing w:val="-9"/>
          <w:sz w:val="28"/>
          <w:szCs w:val="28"/>
        </w:rPr>
        <w:t xml:space="preserve"> </w:t>
      </w:r>
      <w:r w:rsidRPr="00A4469A">
        <w:rPr>
          <w:sz w:val="28"/>
          <w:szCs w:val="28"/>
        </w:rPr>
        <w:t>предложения для принятия соответствующих решений, в том числе по корректировке параметров программы.</w:t>
      </w:r>
    </w:p>
    <w:p w:rsidR="00A4469A" w:rsidRDefault="00EA3C7D" w:rsidP="00983A0A">
      <w:pPr>
        <w:shd w:val="clear" w:color="auto" w:fill="FFFFFF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Риск </w:t>
      </w:r>
      <w:proofErr w:type="spellStart"/>
      <w:r w:rsidRPr="00A4469A">
        <w:rPr>
          <w:sz w:val="28"/>
          <w:szCs w:val="28"/>
        </w:rPr>
        <w:t>недостижения</w:t>
      </w:r>
      <w:proofErr w:type="spellEnd"/>
      <w:r w:rsidRPr="00A4469A">
        <w:rPr>
          <w:sz w:val="28"/>
          <w:szCs w:val="28"/>
        </w:rPr>
        <w:t xml:space="preserve"> конечных результатов программы минимизируется формированием процедур мониторинга показателей задач программы, включая промежуточные значения показателей по годам реализации. </w:t>
      </w:r>
      <w:r w:rsidRPr="00A4469A">
        <w:rPr>
          <w:sz w:val="28"/>
          <w:szCs w:val="28"/>
        </w:rPr>
        <w:lastRenderedPageBreak/>
        <w:t>Минимизация риска несогласованности действий программы осуществляется в рамках оперативного взаимодействия заказчика п</w:t>
      </w:r>
      <w:r w:rsidR="00581D2B" w:rsidRPr="00A4469A">
        <w:rPr>
          <w:sz w:val="28"/>
          <w:szCs w:val="28"/>
        </w:rPr>
        <w:t>рограммы</w:t>
      </w:r>
      <w:r w:rsidRPr="00A4469A">
        <w:rPr>
          <w:sz w:val="28"/>
          <w:szCs w:val="28"/>
        </w:rPr>
        <w:t xml:space="preserve"> и исполнителя программы.</w:t>
      </w:r>
    </w:p>
    <w:p w:rsidR="00A2408D" w:rsidRPr="00A4469A" w:rsidRDefault="00FE7DAE" w:rsidP="00983A0A">
      <w:pPr>
        <w:shd w:val="clear" w:color="auto" w:fill="FFFFFF"/>
        <w:spacing w:before="274"/>
        <w:ind w:left="182" w:firstLin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2408D" w:rsidRPr="00A446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показателей (индикаторов) муниципальной программы</w:t>
      </w:r>
    </w:p>
    <w:p w:rsidR="00FE7DAE" w:rsidRDefault="00A2408D" w:rsidP="00FE7DAE">
      <w:pPr>
        <w:shd w:val="clear" w:color="auto" w:fill="FFFFFF"/>
        <w:tabs>
          <w:tab w:val="left" w:pos="1613"/>
          <w:tab w:val="left" w:pos="3898"/>
          <w:tab w:val="left" w:pos="5194"/>
          <w:tab w:val="left" w:pos="6691"/>
          <w:tab w:val="left" w:pos="7896"/>
          <w:tab w:val="left" w:pos="8342"/>
        </w:tabs>
        <w:spacing w:before="274"/>
        <w:ind w:firstLine="709"/>
        <w:jc w:val="both"/>
        <w:rPr>
          <w:sz w:val="28"/>
          <w:szCs w:val="28"/>
        </w:rPr>
      </w:pPr>
      <w:proofErr w:type="gramStart"/>
      <w:r w:rsidRPr="00A4469A">
        <w:rPr>
          <w:spacing w:val="-1"/>
          <w:sz w:val="28"/>
          <w:szCs w:val="28"/>
        </w:rPr>
        <w:t xml:space="preserve">Основные планируемые результаты (показатели эффективности) реализации программы и их </w:t>
      </w:r>
      <w:r w:rsidRPr="00A4469A">
        <w:rPr>
          <w:sz w:val="28"/>
          <w:szCs w:val="28"/>
        </w:rPr>
        <w:t xml:space="preserve">динамика по годам  приведены </w:t>
      </w:r>
      <w:r w:rsidR="00130BC1">
        <w:rPr>
          <w:sz w:val="28"/>
          <w:szCs w:val="28"/>
        </w:rPr>
        <w:t xml:space="preserve">                              </w:t>
      </w:r>
      <w:r w:rsidRPr="00A4469A">
        <w:rPr>
          <w:sz w:val="28"/>
          <w:szCs w:val="28"/>
        </w:rPr>
        <w:t xml:space="preserve">в </w:t>
      </w:r>
      <w:r w:rsidRPr="00A4469A">
        <w:rPr>
          <w:sz w:val="28"/>
          <w:szCs w:val="28"/>
          <w:u w:val="single"/>
        </w:rPr>
        <w:t>приложении №1</w:t>
      </w:r>
      <w:r w:rsidRPr="00A4469A">
        <w:rPr>
          <w:sz w:val="28"/>
          <w:szCs w:val="28"/>
        </w:rPr>
        <w:t xml:space="preserve"> к муниципальной программе </w:t>
      </w:r>
      <w:hyperlink r:id="rId10" w:history="1">
        <w:r w:rsidRPr="00A4469A">
          <w:rPr>
            <w:rStyle w:val="a8"/>
            <w:b w:val="0"/>
            <w:sz w:val="28"/>
            <w:szCs w:val="28"/>
          </w:rPr>
          <w:t>«Сниж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ение административных барьеров, оптимизация </w:t>
        </w:r>
        <w:r w:rsidRPr="00A4469A">
          <w:rPr>
            <w:rStyle w:val="a8"/>
            <w:b w:val="0"/>
            <w:sz w:val="28"/>
            <w:szCs w:val="28"/>
          </w:rPr>
          <w:t xml:space="preserve">и повышение качества предоставления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государственных и </w:t>
        </w:r>
        <w:r w:rsidRPr="00A4469A">
          <w:rPr>
            <w:rStyle w:val="a8"/>
            <w:b w:val="0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Тюльганского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</w:t>
        </w:r>
        <w:r w:rsidRPr="00A4469A">
          <w:rPr>
            <w:rStyle w:val="a8"/>
            <w:b w:val="0"/>
            <w:sz w:val="28"/>
            <w:szCs w:val="28"/>
          </w:rPr>
          <w:t xml:space="preserve">многофункционального центра </w:t>
        </w:r>
        <w:r w:rsidRPr="00A4469A">
          <w:rPr>
            <w:rStyle w:val="a8"/>
            <w:b w:val="0"/>
            <w:bCs/>
            <w:sz w:val="28"/>
            <w:szCs w:val="28"/>
          </w:rPr>
          <w:t>по оказанию</w:t>
        </w:r>
        <w:r w:rsidRPr="00A4469A">
          <w:rPr>
            <w:rStyle w:val="a8"/>
            <w:b w:val="0"/>
            <w:sz w:val="28"/>
            <w:szCs w:val="28"/>
          </w:rPr>
          <w:t xml:space="preserve"> государственных и муниципальных услуг</w:t>
        </w:r>
        <w:r w:rsidRPr="00A4469A">
          <w:rPr>
            <w:rStyle w:val="a8"/>
            <w:b w:val="0"/>
            <w:bCs/>
            <w:sz w:val="28"/>
            <w:szCs w:val="28"/>
          </w:rPr>
          <w:t>»,</w:t>
        </w:r>
        <w:r w:rsidRPr="00A4469A">
          <w:rPr>
            <w:rStyle w:val="a8"/>
            <w:b w:val="0"/>
            <w:sz w:val="28"/>
            <w:szCs w:val="28"/>
          </w:rPr>
          <w:t xml:space="preserve">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Тюльганский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район Оренбургской области на 2018-2023 годы</w:t>
        </w:r>
      </w:hyperlink>
      <w:r w:rsidRPr="00A4469A">
        <w:rPr>
          <w:sz w:val="28"/>
          <w:szCs w:val="28"/>
        </w:rPr>
        <w:t>».</w:t>
      </w:r>
      <w:proofErr w:type="gramEnd"/>
    </w:p>
    <w:p w:rsidR="00FE7DAE" w:rsidRPr="00DE5B15" w:rsidRDefault="00FE7DAE" w:rsidP="00FE7DAE">
      <w:pPr>
        <w:shd w:val="clear" w:color="auto" w:fill="FFFFFF"/>
        <w:tabs>
          <w:tab w:val="left" w:pos="1613"/>
          <w:tab w:val="left" w:pos="3898"/>
          <w:tab w:val="left" w:pos="5194"/>
          <w:tab w:val="left" w:pos="6691"/>
          <w:tab w:val="left" w:pos="7896"/>
          <w:tab w:val="left" w:pos="8342"/>
        </w:tabs>
        <w:spacing w:before="274"/>
        <w:ind w:firstLine="709"/>
        <w:jc w:val="both"/>
        <w:rPr>
          <w:sz w:val="28"/>
          <w:szCs w:val="28"/>
        </w:rPr>
      </w:pPr>
      <w:r w:rsidRPr="008110A9">
        <w:rPr>
          <w:sz w:val="28"/>
          <w:szCs w:val="28"/>
        </w:rPr>
        <w:t xml:space="preserve">Методика </w:t>
      </w:r>
      <w:proofErr w:type="gramStart"/>
      <w:r w:rsidRPr="008110A9">
        <w:rPr>
          <w:sz w:val="28"/>
          <w:szCs w:val="28"/>
        </w:rPr>
        <w:t>расчета значений показателей эффективности реализации программы</w:t>
      </w:r>
      <w:proofErr w:type="gramEnd"/>
      <w:r w:rsidRPr="008110A9">
        <w:rPr>
          <w:sz w:val="28"/>
          <w:szCs w:val="28"/>
        </w:rPr>
        <w:t xml:space="preserve"> приведена в </w:t>
      </w:r>
      <w:r>
        <w:rPr>
          <w:sz w:val="28"/>
          <w:szCs w:val="28"/>
          <w:u w:val="single"/>
        </w:rPr>
        <w:t xml:space="preserve">приложении № </w:t>
      </w:r>
      <w:r w:rsidRPr="009B6B89">
        <w:rPr>
          <w:sz w:val="28"/>
          <w:szCs w:val="28"/>
          <w:u w:val="single"/>
        </w:rPr>
        <w:t>4</w:t>
      </w:r>
      <w:r w:rsidRPr="008110A9">
        <w:rPr>
          <w:sz w:val="28"/>
          <w:szCs w:val="28"/>
        </w:rPr>
        <w:t xml:space="preserve"> к программе </w:t>
      </w:r>
      <w:hyperlink r:id="rId11" w:history="1">
        <w:r w:rsidRPr="00A4469A">
          <w:rPr>
            <w:rStyle w:val="a8"/>
            <w:b w:val="0"/>
            <w:sz w:val="28"/>
            <w:szCs w:val="28"/>
          </w:rPr>
          <w:t>«Сниж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ение административных барьеров, оптимизация </w:t>
        </w:r>
        <w:r w:rsidRPr="00A4469A">
          <w:rPr>
            <w:rStyle w:val="a8"/>
            <w:b w:val="0"/>
            <w:sz w:val="28"/>
            <w:szCs w:val="28"/>
          </w:rPr>
          <w:t xml:space="preserve">и повышение качества предоставления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государственных и </w:t>
        </w:r>
        <w:r w:rsidRPr="00A4469A">
          <w:rPr>
            <w:rStyle w:val="a8"/>
            <w:b w:val="0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Тюльганского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</w:t>
        </w:r>
        <w:r w:rsidRPr="00A4469A">
          <w:rPr>
            <w:rStyle w:val="a8"/>
            <w:b w:val="0"/>
            <w:sz w:val="28"/>
            <w:szCs w:val="28"/>
          </w:rPr>
          <w:t xml:space="preserve">многофункционального центра </w:t>
        </w:r>
        <w:r w:rsidRPr="00A4469A">
          <w:rPr>
            <w:rStyle w:val="a8"/>
            <w:b w:val="0"/>
            <w:bCs/>
            <w:sz w:val="28"/>
            <w:szCs w:val="28"/>
          </w:rPr>
          <w:t>по оказанию</w:t>
        </w:r>
        <w:r w:rsidRPr="00A4469A">
          <w:rPr>
            <w:rStyle w:val="a8"/>
            <w:b w:val="0"/>
            <w:sz w:val="28"/>
            <w:szCs w:val="28"/>
          </w:rPr>
          <w:t xml:space="preserve"> государственных и муниципальных услуг</w:t>
        </w:r>
        <w:r w:rsidRPr="00A4469A">
          <w:rPr>
            <w:rStyle w:val="a8"/>
            <w:b w:val="0"/>
            <w:bCs/>
            <w:sz w:val="28"/>
            <w:szCs w:val="28"/>
          </w:rPr>
          <w:t>»,</w:t>
        </w:r>
        <w:r w:rsidRPr="00A4469A">
          <w:rPr>
            <w:rStyle w:val="a8"/>
            <w:b w:val="0"/>
            <w:sz w:val="28"/>
            <w:szCs w:val="28"/>
          </w:rPr>
          <w:t xml:space="preserve">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Тюльганский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район Оренбургской области на 2018-2023 годы</w:t>
        </w:r>
      </w:hyperlink>
      <w:r w:rsidRPr="00A4469A">
        <w:rPr>
          <w:sz w:val="28"/>
          <w:szCs w:val="28"/>
        </w:rPr>
        <w:t>»</w:t>
      </w:r>
    </w:p>
    <w:p w:rsidR="00FE7DAE" w:rsidRPr="00A4469A" w:rsidRDefault="00FE7DAE" w:rsidP="00983A0A">
      <w:pPr>
        <w:shd w:val="clear" w:color="auto" w:fill="FFFFFF"/>
        <w:tabs>
          <w:tab w:val="left" w:pos="1613"/>
          <w:tab w:val="left" w:pos="3898"/>
          <w:tab w:val="left" w:pos="5194"/>
          <w:tab w:val="left" w:pos="6691"/>
          <w:tab w:val="left" w:pos="7896"/>
          <w:tab w:val="left" w:pos="8342"/>
        </w:tabs>
        <w:spacing w:before="274"/>
        <w:ind w:firstLine="709"/>
        <w:jc w:val="both"/>
        <w:rPr>
          <w:sz w:val="28"/>
          <w:szCs w:val="28"/>
        </w:rPr>
      </w:pPr>
    </w:p>
    <w:p w:rsidR="00A2408D" w:rsidRPr="00A4469A" w:rsidRDefault="00FE7DAE" w:rsidP="00983A0A">
      <w:pPr>
        <w:shd w:val="clear" w:color="auto" w:fill="FFFFFF"/>
        <w:spacing w:before="274"/>
        <w:ind w:left="1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408D" w:rsidRPr="00A4469A">
        <w:rPr>
          <w:b/>
          <w:sz w:val="28"/>
          <w:szCs w:val="28"/>
        </w:rPr>
        <w:t xml:space="preserve">. Перечень </w:t>
      </w:r>
      <w:r>
        <w:rPr>
          <w:b/>
          <w:sz w:val="28"/>
          <w:szCs w:val="28"/>
        </w:rPr>
        <w:t xml:space="preserve">основных </w:t>
      </w:r>
      <w:r w:rsidR="00A2408D" w:rsidRPr="00A4469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муниципальной</w:t>
      </w:r>
      <w:r w:rsidR="00A2408D" w:rsidRPr="00A4469A">
        <w:rPr>
          <w:b/>
          <w:sz w:val="28"/>
          <w:szCs w:val="28"/>
        </w:rPr>
        <w:t xml:space="preserve"> программы</w:t>
      </w:r>
    </w:p>
    <w:p w:rsidR="00A2408D" w:rsidRPr="00A4469A" w:rsidRDefault="00A2408D" w:rsidP="003A1B8A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 xml:space="preserve">Достижение целей и задач программы осуществляется посредством реализации мероприятий </w:t>
      </w:r>
      <w:r w:rsidRPr="00A4469A">
        <w:rPr>
          <w:sz w:val="28"/>
          <w:szCs w:val="28"/>
        </w:rPr>
        <w:t xml:space="preserve">программы. Перечень мероприятий приведен в </w:t>
      </w:r>
      <w:r w:rsidRPr="00A4469A">
        <w:rPr>
          <w:sz w:val="28"/>
          <w:szCs w:val="28"/>
          <w:u w:val="single"/>
        </w:rPr>
        <w:t>приложении №2</w:t>
      </w:r>
      <w:r w:rsidRPr="00A4469A">
        <w:rPr>
          <w:sz w:val="28"/>
          <w:szCs w:val="28"/>
        </w:rPr>
        <w:t xml:space="preserve"> к муниципальной программе.</w:t>
      </w:r>
    </w:p>
    <w:p w:rsidR="00A2408D" w:rsidRDefault="00A2408D" w:rsidP="003A1B8A">
      <w:pPr>
        <w:shd w:val="clear" w:color="auto" w:fill="FFFFFF"/>
        <w:spacing w:before="274"/>
        <w:jc w:val="both"/>
      </w:pPr>
    </w:p>
    <w:p w:rsidR="00DE5B15" w:rsidRPr="00DE5B15" w:rsidRDefault="00FE7DAE" w:rsidP="003A1B8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DE5B15" w:rsidRPr="00D817E4">
        <w:rPr>
          <w:b/>
          <w:sz w:val="28"/>
          <w:szCs w:val="28"/>
        </w:rPr>
        <w:t>. Ресурсное обеспечение реализации программы</w:t>
      </w:r>
      <w:r w:rsidR="00DE5B15" w:rsidRPr="00DE5B15">
        <w:rPr>
          <w:sz w:val="28"/>
          <w:szCs w:val="28"/>
          <w:u w:val="single"/>
        </w:rPr>
        <w:t>.</w:t>
      </w:r>
    </w:p>
    <w:p w:rsidR="00D817E4" w:rsidRDefault="00DE5B15" w:rsidP="003A1B8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предусматриваются за счет средств местного бюджета.</w:t>
      </w:r>
    </w:p>
    <w:p w:rsidR="00180720" w:rsidRPr="00A4469A" w:rsidRDefault="00845765" w:rsidP="001807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4469A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за счет средств местного бюджета  - </w:t>
      </w:r>
      <w:r w:rsidR="00180720">
        <w:rPr>
          <w:rFonts w:ascii="Times New Roman" w:hAnsi="Times New Roman" w:cs="Times New Roman"/>
          <w:sz w:val="28"/>
          <w:szCs w:val="28"/>
        </w:rPr>
        <w:t>17602,3</w:t>
      </w:r>
      <w:r w:rsidR="00180720" w:rsidRPr="00A446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0720" w:rsidRPr="00A4469A" w:rsidRDefault="00180720" w:rsidP="00180720">
      <w:pPr>
        <w:rPr>
          <w:sz w:val="28"/>
          <w:szCs w:val="28"/>
        </w:rPr>
      </w:pPr>
      <w:r w:rsidRPr="00A4469A">
        <w:rPr>
          <w:sz w:val="28"/>
          <w:szCs w:val="28"/>
        </w:rPr>
        <w:t>В том числе по годам</w:t>
      </w:r>
      <w:proofErr w:type="gramStart"/>
      <w:r w:rsidRPr="00A4469A">
        <w:rPr>
          <w:sz w:val="28"/>
          <w:szCs w:val="28"/>
        </w:rPr>
        <w:t xml:space="preserve"> :</w:t>
      </w:r>
      <w:proofErr w:type="gramEnd"/>
    </w:p>
    <w:p w:rsidR="00180720" w:rsidRPr="00A4469A" w:rsidRDefault="00180720" w:rsidP="00180720">
      <w:pPr>
        <w:rPr>
          <w:sz w:val="28"/>
          <w:szCs w:val="28"/>
        </w:rPr>
      </w:pPr>
      <w:r w:rsidRPr="00A4469A">
        <w:rPr>
          <w:sz w:val="28"/>
          <w:szCs w:val="28"/>
        </w:rPr>
        <w:t>2018 год – 2</w:t>
      </w:r>
      <w:r>
        <w:rPr>
          <w:sz w:val="28"/>
          <w:szCs w:val="28"/>
        </w:rPr>
        <w:t>486</w:t>
      </w:r>
      <w:r w:rsidRPr="00A4469A">
        <w:rPr>
          <w:sz w:val="28"/>
          <w:szCs w:val="28"/>
        </w:rPr>
        <w:t>,0 тыс</w:t>
      </w:r>
      <w:proofErr w:type="gramStart"/>
      <w:r w:rsidRPr="00A4469A">
        <w:rPr>
          <w:sz w:val="28"/>
          <w:szCs w:val="28"/>
        </w:rPr>
        <w:t>.р</w:t>
      </w:r>
      <w:proofErr w:type="gramEnd"/>
      <w:r w:rsidRPr="00A4469A">
        <w:rPr>
          <w:sz w:val="28"/>
          <w:szCs w:val="28"/>
        </w:rPr>
        <w:t>уб.</w:t>
      </w:r>
    </w:p>
    <w:p w:rsidR="00180720" w:rsidRPr="00A4469A" w:rsidRDefault="00180720" w:rsidP="00180720">
      <w:pPr>
        <w:rPr>
          <w:sz w:val="28"/>
          <w:szCs w:val="28"/>
        </w:rPr>
      </w:pPr>
      <w:r w:rsidRPr="00A4469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2932,3</w:t>
      </w:r>
      <w:r w:rsidRPr="00A4469A">
        <w:rPr>
          <w:sz w:val="28"/>
          <w:szCs w:val="28"/>
        </w:rPr>
        <w:t xml:space="preserve"> тыс</w:t>
      </w:r>
      <w:proofErr w:type="gramStart"/>
      <w:r w:rsidRPr="00A4469A">
        <w:rPr>
          <w:sz w:val="28"/>
          <w:szCs w:val="28"/>
        </w:rPr>
        <w:t>.р</w:t>
      </w:r>
      <w:proofErr w:type="gramEnd"/>
      <w:r w:rsidRPr="00A4469A">
        <w:rPr>
          <w:sz w:val="28"/>
          <w:szCs w:val="28"/>
        </w:rPr>
        <w:t>уб.</w:t>
      </w:r>
    </w:p>
    <w:p w:rsidR="00C1658F" w:rsidRPr="00180720" w:rsidRDefault="00C1658F" w:rsidP="001807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80720">
        <w:rPr>
          <w:rFonts w:ascii="Times New Roman" w:hAnsi="Times New Roman" w:cs="Times New Roman"/>
          <w:sz w:val="28"/>
          <w:szCs w:val="28"/>
        </w:rPr>
        <w:t>2020 год – 3629,0 тыс</w:t>
      </w:r>
      <w:proofErr w:type="gramStart"/>
      <w:r w:rsidRPr="001807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720">
        <w:rPr>
          <w:rFonts w:ascii="Times New Roman" w:hAnsi="Times New Roman" w:cs="Times New Roman"/>
          <w:sz w:val="28"/>
          <w:szCs w:val="28"/>
        </w:rPr>
        <w:t>уб.</w:t>
      </w:r>
    </w:p>
    <w:p w:rsidR="00C1658F" w:rsidRPr="00A4469A" w:rsidRDefault="00C1658F" w:rsidP="00C1658F">
      <w:pPr>
        <w:rPr>
          <w:sz w:val="28"/>
          <w:szCs w:val="28"/>
        </w:rPr>
      </w:pPr>
      <w:r w:rsidRPr="00A4469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3255,0</w:t>
      </w:r>
      <w:r w:rsidRPr="00A4469A">
        <w:rPr>
          <w:sz w:val="28"/>
          <w:szCs w:val="28"/>
        </w:rPr>
        <w:t xml:space="preserve"> тыс</w:t>
      </w:r>
      <w:proofErr w:type="gramStart"/>
      <w:r w:rsidRPr="00A4469A">
        <w:rPr>
          <w:sz w:val="28"/>
          <w:szCs w:val="28"/>
        </w:rPr>
        <w:t>.р</w:t>
      </w:r>
      <w:proofErr w:type="gramEnd"/>
      <w:r w:rsidRPr="00A4469A">
        <w:rPr>
          <w:sz w:val="28"/>
          <w:szCs w:val="28"/>
        </w:rPr>
        <w:t>уб.</w:t>
      </w:r>
    </w:p>
    <w:p w:rsidR="00C1658F" w:rsidRPr="00A4469A" w:rsidRDefault="00C1658F" w:rsidP="00C1658F">
      <w:pPr>
        <w:rPr>
          <w:sz w:val="28"/>
          <w:szCs w:val="28"/>
        </w:rPr>
      </w:pPr>
      <w:r w:rsidRPr="00A4469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3255,0</w:t>
      </w:r>
      <w:r w:rsidRPr="00A4469A">
        <w:rPr>
          <w:sz w:val="28"/>
          <w:szCs w:val="28"/>
        </w:rPr>
        <w:t xml:space="preserve"> тыс</w:t>
      </w:r>
      <w:proofErr w:type="gramStart"/>
      <w:r w:rsidRPr="00A4469A">
        <w:rPr>
          <w:sz w:val="28"/>
          <w:szCs w:val="28"/>
        </w:rPr>
        <w:t>.р</w:t>
      </w:r>
      <w:proofErr w:type="gramEnd"/>
      <w:r w:rsidRPr="00A4469A">
        <w:rPr>
          <w:sz w:val="28"/>
          <w:szCs w:val="28"/>
        </w:rPr>
        <w:t>уб.</w:t>
      </w:r>
    </w:p>
    <w:p w:rsidR="00C1658F" w:rsidRPr="00A4469A" w:rsidRDefault="00C1658F" w:rsidP="00C1658F">
      <w:pPr>
        <w:rPr>
          <w:sz w:val="28"/>
          <w:szCs w:val="28"/>
        </w:rPr>
      </w:pPr>
      <w:r w:rsidRPr="00A4469A">
        <w:rPr>
          <w:sz w:val="28"/>
          <w:szCs w:val="28"/>
        </w:rPr>
        <w:t>2023 год – 2045,0 тыс</w:t>
      </w:r>
      <w:proofErr w:type="gramStart"/>
      <w:r w:rsidRPr="00A4469A">
        <w:rPr>
          <w:sz w:val="28"/>
          <w:szCs w:val="28"/>
        </w:rPr>
        <w:t>.р</w:t>
      </w:r>
      <w:proofErr w:type="gramEnd"/>
      <w:r w:rsidRPr="00A4469A">
        <w:rPr>
          <w:sz w:val="28"/>
          <w:szCs w:val="28"/>
        </w:rPr>
        <w:t>уб.</w:t>
      </w:r>
    </w:p>
    <w:p w:rsidR="00DE5B15" w:rsidRPr="00DE5B15" w:rsidRDefault="00DE5B15" w:rsidP="00C32D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настоящей Программы </w:t>
      </w:r>
      <w:r w:rsidRPr="00DE5B1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hyperlink r:id="rId12" w:history="1">
        <w:r w:rsidRPr="00DE5B15">
          <w:rPr>
            <w:rStyle w:val="ac"/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E5B1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E5B15" w:rsidRPr="00DE5B15" w:rsidRDefault="00DE5B15" w:rsidP="003A1B8A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B8A" w:rsidRDefault="00FE7DAE" w:rsidP="009B6B89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A1B8A" w:rsidRPr="003A1B8A">
        <w:rPr>
          <w:rFonts w:ascii="Times New Roman" w:hAnsi="Times New Roman"/>
          <w:b/>
          <w:sz w:val="28"/>
          <w:szCs w:val="28"/>
        </w:rPr>
        <w:t>.</w:t>
      </w:r>
      <w:r w:rsidR="003A1B8A">
        <w:rPr>
          <w:rFonts w:ascii="Times New Roman" w:hAnsi="Times New Roman"/>
          <w:b/>
          <w:sz w:val="28"/>
          <w:szCs w:val="28"/>
        </w:rPr>
        <w:t xml:space="preserve"> </w:t>
      </w:r>
      <w:r w:rsidR="003A1B8A" w:rsidRPr="00E86E8E"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  <w:r w:rsidR="003A1B8A">
        <w:rPr>
          <w:rFonts w:ascii="Times New Roman" w:hAnsi="Times New Roman"/>
          <w:b/>
          <w:sz w:val="28"/>
          <w:szCs w:val="28"/>
        </w:rPr>
        <w:t>.</w:t>
      </w:r>
    </w:p>
    <w:p w:rsidR="003A1B8A" w:rsidRPr="009B6B89" w:rsidRDefault="003A1B8A" w:rsidP="009B6B89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  <w:hyperlink r:id="rId13" w:history="1">
        <w:r w:rsidRPr="00A4469A">
          <w:rPr>
            <w:rStyle w:val="a8"/>
            <w:b w:val="0"/>
            <w:sz w:val="28"/>
            <w:szCs w:val="28"/>
          </w:rPr>
          <w:t>«Сниж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ение административных барьеров, оптимизация </w:t>
        </w:r>
        <w:r w:rsidRPr="00A4469A">
          <w:rPr>
            <w:rStyle w:val="a8"/>
            <w:b w:val="0"/>
            <w:sz w:val="28"/>
            <w:szCs w:val="28"/>
          </w:rPr>
          <w:t xml:space="preserve">и повышение качества предоставления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государственных и </w:t>
        </w:r>
        <w:r w:rsidRPr="00A4469A">
          <w:rPr>
            <w:rStyle w:val="a8"/>
            <w:b w:val="0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Тюльганского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</w:t>
        </w:r>
        <w:r w:rsidRPr="00A4469A">
          <w:rPr>
            <w:rStyle w:val="a8"/>
            <w:b w:val="0"/>
            <w:sz w:val="28"/>
            <w:szCs w:val="28"/>
          </w:rPr>
          <w:t xml:space="preserve">многофункционального центра </w:t>
        </w:r>
        <w:r w:rsidRPr="00A4469A">
          <w:rPr>
            <w:rStyle w:val="a8"/>
            <w:b w:val="0"/>
            <w:bCs/>
            <w:sz w:val="28"/>
            <w:szCs w:val="28"/>
          </w:rPr>
          <w:t>по оказанию</w:t>
        </w:r>
        <w:r w:rsidRPr="00A4469A">
          <w:rPr>
            <w:rStyle w:val="a8"/>
            <w:b w:val="0"/>
            <w:sz w:val="28"/>
            <w:szCs w:val="28"/>
          </w:rPr>
          <w:t xml:space="preserve"> государственных и муниципальных услуг</w:t>
        </w:r>
        <w:r w:rsidRPr="00A4469A">
          <w:rPr>
            <w:rStyle w:val="a8"/>
            <w:b w:val="0"/>
            <w:bCs/>
            <w:sz w:val="28"/>
            <w:szCs w:val="28"/>
          </w:rPr>
          <w:t>»,</w:t>
        </w:r>
        <w:r w:rsidRPr="00A4469A">
          <w:rPr>
            <w:rStyle w:val="a8"/>
            <w:b w:val="0"/>
            <w:sz w:val="28"/>
            <w:szCs w:val="28"/>
          </w:rPr>
          <w:t xml:space="preserve">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Тюльганский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район Оренбургской области на 2018-2023 годы</w:t>
        </w:r>
      </w:hyperlink>
      <w:r w:rsidRPr="00A4469A">
        <w:rPr>
          <w:sz w:val="28"/>
          <w:szCs w:val="28"/>
        </w:rPr>
        <w:t>»</w:t>
      </w:r>
      <w:r w:rsidR="009B6B89">
        <w:rPr>
          <w:sz w:val="28"/>
          <w:szCs w:val="28"/>
        </w:rPr>
        <w:t xml:space="preserve"> приведен в </w:t>
      </w:r>
      <w:r w:rsidR="009B6B89">
        <w:rPr>
          <w:sz w:val="28"/>
          <w:szCs w:val="28"/>
          <w:u w:val="single"/>
        </w:rPr>
        <w:t>приложении № 5</w:t>
      </w:r>
      <w:r w:rsidR="009B6B89">
        <w:rPr>
          <w:sz w:val="28"/>
          <w:szCs w:val="28"/>
        </w:rPr>
        <w:t xml:space="preserve"> к Программе.</w:t>
      </w:r>
    </w:p>
    <w:p w:rsidR="003A1B8A" w:rsidRPr="00DE5B15" w:rsidRDefault="003A1B8A" w:rsidP="003A1B8A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B8A" w:rsidRPr="003A1B8A" w:rsidRDefault="003A1B8A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  <w:sectPr w:rsidR="003A1B8A" w:rsidRPr="003A1B8A" w:rsidSect="003E0938">
          <w:headerReference w:type="even" r:id="rId14"/>
          <w:headerReference w:type="default" r:id="rId15"/>
          <w:footerReference w:type="default" r:id="rId16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DE5B15" w:rsidRPr="00DE5B15" w:rsidRDefault="00DE5B15" w:rsidP="00DE5B15">
      <w:pPr>
        <w:pStyle w:val="a9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 xml:space="preserve">  Приложение 1</w:t>
      </w:r>
    </w:p>
    <w:p w:rsidR="00DE5B15" w:rsidRPr="00DE5B15" w:rsidRDefault="00DE5B15" w:rsidP="00DE5B15">
      <w:pPr>
        <w:pStyle w:val="a9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СВЕДЕНИЯ</w:t>
      </w:r>
    </w:p>
    <w:p w:rsidR="00DE5B15" w:rsidRDefault="00152768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показателях (индикаторах</w:t>
      </w:r>
      <w:r w:rsidR="00DE5B15" w:rsidRPr="00DE5B15">
        <w:rPr>
          <w:rFonts w:ascii="Times New Roman" w:hAnsi="Times New Roman"/>
          <w:b/>
          <w:sz w:val="28"/>
          <w:szCs w:val="28"/>
        </w:rPr>
        <w:t>) муниципальной программы и их значениях.</w:t>
      </w:r>
    </w:p>
    <w:p w:rsidR="00152768" w:rsidRPr="00DE5B15" w:rsidRDefault="00152768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3114"/>
        <w:gridCol w:w="2656"/>
        <w:gridCol w:w="1136"/>
        <w:gridCol w:w="1109"/>
        <w:gridCol w:w="1095"/>
        <w:gridCol w:w="1134"/>
        <w:gridCol w:w="1211"/>
        <w:gridCol w:w="1343"/>
      </w:tblGrid>
      <w:tr w:rsidR="00DE5B15" w:rsidRPr="008A2493" w:rsidTr="003E0938">
        <w:tc>
          <w:tcPr>
            <w:tcW w:w="779" w:type="dxa"/>
            <w:vMerge w:val="restart"/>
          </w:tcPr>
          <w:p w:rsidR="00DE5B15" w:rsidRPr="003E0938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</w:tcPr>
          <w:p w:rsidR="00DE5B15" w:rsidRPr="003E0938" w:rsidRDefault="00DE5B15" w:rsidP="007A4AEF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656" w:type="dxa"/>
            <w:vMerge w:val="restart"/>
          </w:tcPr>
          <w:p w:rsidR="00DE5B15" w:rsidRPr="003E0938" w:rsidRDefault="00DE5B15" w:rsidP="007A4AEF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028" w:type="dxa"/>
            <w:gridSpan w:val="6"/>
          </w:tcPr>
          <w:p w:rsidR="00DE5B15" w:rsidRPr="003E0938" w:rsidRDefault="00A4469A" w:rsidP="007A4AEF">
            <w:pPr>
              <w:pStyle w:val="a9"/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DE5B15" w:rsidRPr="003E0938">
              <w:rPr>
                <w:rFonts w:ascii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A4469A" w:rsidRPr="008A2493" w:rsidTr="003E0938">
        <w:tc>
          <w:tcPr>
            <w:tcW w:w="779" w:type="dxa"/>
            <w:vMerge/>
          </w:tcPr>
          <w:p w:rsidR="00A4469A" w:rsidRPr="003E0938" w:rsidRDefault="00A4469A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A4469A" w:rsidRPr="003E0938" w:rsidRDefault="00A4469A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A4469A" w:rsidRPr="003E0938" w:rsidRDefault="00A4469A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109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95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134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211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1343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2023г.</w:t>
            </w:r>
          </w:p>
        </w:tc>
      </w:tr>
      <w:tr w:rsidR="00DE5B15" w:rsidRPr="008A2493" w:rsidTr="003E0938">
        <w:tc>
          <w:tcPr>
            <w:tcW w:w="13577" w:type="dxa"/>
            <w:gridSpan w:val="9"/>
          </w:tcPr>
          <w:p w:rsidR="00DE5B15" w:rsidRPr="003E0938" w:rsidRDefault="00DE5B15" w:rsidP="00A4469A">
            <w:pPr>
              <w:pStyle w:val="a9"/>
              <w:suppressAutoHyphens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Pr="003E0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>«Сниж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ение административных барьеров, оптимизация 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и повышение качества предоставления 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государственных и 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муниципальных услуг, в том числе на базе </w:t>
              </w:r>
              <w:proofErr w:type="spellStart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Тюльганского</w:t>
              </w:r>
              <w:proofErr w:type="spellEnd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многофункционального центра 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по оказанию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государственных и муниципальных услуг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»,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в муниципальном образовании </w:t>
              </w:r>
              <w:proofErr w:type="spellStart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Тюльганский</w:t>
              </w:r>
              <w:proofErr w:type="spellEnd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 ра</w:t>
              </w:r>
              <w:r w:rsidR="00A4469A"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йон Оренбургской области на 2018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-202</w:t>
              </w:r>
              <w:r w:rsidR="00A4469A"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3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 годы</w:t>
              </w:r>
            </w:hyperlink>
            <w:r w:rsidRPr="003E09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A4469A" w:rsidRPr="008A2493" w:rsidTr="003E0938">
        <w:tc>
          <w:tcPr>
            <w:tcW w:w="779" w:type="dxa"/>
          </w:tcPr>
          <w:p w:rsidR="00A4469A" w:rsidRPr="003E0938" w:rsidRDefault="00A4469A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4" w:type="dxa"/>
          </w:tcPr>
          <w:p w:rsidR="00A4469A" w:rsidRPr="003E0938" w:rsidRDefault="00A4469A" w:rsidP="007A4A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38">
              <w:rPr>
                <w:rFonts w:ascii="Times New Roman" w:hAnsi="Times New Roman" w:cs="Times New Roman"/>
                <w:sz w:val="28"/>
                <w:szCs w:val="28"/>
              </w:rPr>
              <w:t xml:space="preserve">Доля регламентированных муниципальных услуг </w:t>
            </w:r>
          </w:p>
        </w:tc>
        <w:tc>
          <w:tcPr>
            <w:tcW w:w="2656" w:type="dxa"/>
          </w:tcPr>
          <w:p w:rsidR="00A4469A" w:rsidRPr="003E0938" w:rsidRDefault="00A4469A" w:rsidP="007A4AE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3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</w:tcPr>
          <w:p w:rsidR="00A4469A" w:rsidRPr="003E0938" w:rsidRDefault="002F28A4" w:rsidP="007A4A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9" w:type="dxa"/>
          </w:tcPr>
          <w:p w:rsidR="00A4469A" w:rsidRPr="003E0938" w:rsidRDefault="00775E9D">
            <w:pPr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A4469A" w:rsidRPr="003E0938" w:rsidRDefault="00775E9D">
            <w:pPr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10</w:t>
            </w:r>
            <w:r w:rsidR="00A4469A" w:rsidRPr="003E09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4469A" w:rsidRPr="003E0938" w:rsidRDefault="00775E9D">
            <w:pPr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10</w:t>
            </w:r>
            <w:r w:rsidR="00A4469A" w:rsidRPr="003E0938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A4469A" w:rsidRPr="003E0938" w:rsidRDefault="00775E9D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10</w:t>
            </w:r>
            <w:r w:rsidR="00A4469A" w:rsidRPr="003E0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A4469A" w:rsidRPr="003E0938" w:rsidRDefault="00775E9D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10</w:t>
            </w:r>
            <w:r w:rsidR="00A4469A" w:rsidRPr="003E0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469A" w:rsidRPr="008A2493" w:rsidTr="003E0938">
        <w:tc>
          <w:tcPr>
            <w:tcW w:w="779" w:type="dxa"/>
          </w:tcPr>
          <w:p w:rsidR="00A4469A" w:rsidRPr="003E0938" w:rsidRDefault="003E0938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2</w:t>
            </w:r>
            <w:r w:rsidR="00A4469A" w:rsidRPr="003E09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4469A" w:rsidRPr="003E0938" w:rsidRDefault="00A4469A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2656" w:type="dxa"/>
          </w:tcPr>
          <w:p w:rsidR="00A4469A" w:rsidRPr="003E0938" w:rsidRDefault="00A4469A" w:rsidP="007A4AEF">
            <w:pPr>
              <w:jc w:val="center"/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09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95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11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43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E0938" w:rsidRPr="008A2493" w:rsidTr="003E0938">
        <w:tc>
          <w:tcPr>
            <w:tcW w:w="779" w:type="dxa"/>
          </w:tcPr>
          <w:p w:rsidR="003E0938" w:rsidRPr="003E0938" w:rsidRDefault="003E0938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4" w:type="dxa"/>
          </w:tcPr>
          <w:p w:rsidR="003E0938" w:rsidRPr="003E0938" w:rsidRDefault="003E0938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Качество деятельности МФЦ</w:t>
            </w:r>
          </w:p>
        </w:tc>
        <w:tc>
          <w:tcPr>
            <w:tcW w:w="2656" w:type="dxa"/>
          </w:tcPr>
          <w:p w:rsidR="003E0938" w:rsidRPr="003E0938" w:rsidRDefault="003E0938" w:rsidP="007A4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136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9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5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43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  <w:sectPr w:rsidR="00DE5B15" w:rsidRPr="00DE5B15" w:rsidSect="00DE5B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5B15" w:rsidRPr="00DE5B15" w:rsidRDefault="00DE5B15" w:rsidP="00DE5B15">
      <w:pPr>
        <w:pStyle w:val="a9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E5B15" w:rsidRPr="00DE5B15" w:rsidRDefault="00DE5B15" w:rsidP="00DE5B15">
      <w:pPr>
        <w:pStyle w:val="a9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Перечень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программы.</w:t>
      </w:r>
    </w:p>
    <w:tbl>
      <w:tblPr>
        <w:tblW w:w="161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28"/>
        <w:gridCol w:w="2127"/>
        <w:gridCol w:w="1579"/>
        <w:gridCol w:w="1579"/>
        <w:gridCol w:w="2452"/>
        <w:gridCol w:w="2273"/>
        <w:gridCol w:w="3005"/>
      </w:tblGrid>
      <w:tr w:rsidR="00DE5B15" w:rsidRPr="008A2493" w:rsidTr="003A1B8A">
        <w:tc>
          <w:tcPr>
            <w:tcW w:w="594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158" w:type="dxa"/>
            <w:gridSpan w:val="2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52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8A2493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005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DE5B15" w:rsidRPr="008A2493" w:rsidTr="003A1B8A">
        <w:tc>
          <w:tcPr>
            <w:tcW w:w="594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452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B15" w:rsidRPr="008A2493" w:rsidTr="003A1B8A">
        <w:tc>
          <w:tcPr>
            <w:tcW w:w="16137" w:type="dxa"/>
            <w:gridSpan w:val="8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3A1B8A">
        <w:tc>
          <w:tcPr>
            <w:tcW w:w="594" w:type="dxa"/>
          </w:tcPr>
          <w:p w:rsidR="008A2493" w:rsidRPr="008A2493" w:rsidRDefault="00784674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Pr="008A2493" w:rsidRDefault="00784674" w:rsidP="007A4AEF">
            <w:pPr>
              <w:pStyle w:val="aa"/>
              <w:suppressAutoHyphens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493" w:rsidRPr="008A2493">
              <w:rPr>
                <w:rFonts w:ascii="Times New Roman" w:hAnsi="Times New Roman" w:cs="Times New Roman"/>
              </w:rPr>
              <w:t xml:space="preserve">беспечения деятельности МФЦ и </w:t>
            </w:r>
            <w:r>
              <w:rPr>
                <w:rFonts w:ascii="Times New Roman" w:hAnsi="Times New Roman" w:cs="Times New Roman"/>
              </w:rPr>
              <w:t>т</w:t>
            </w:r>
            <w:r w:rsidR="008A2493" w:rsidRPr="008A2493">
              <w:rPr>
                <w:rFonts w:ascii="Times New Roman" w:hAnsi="Times New Roman" w:cs="Times New Roman"/>
              </w:rPr>
              <w:t>ерриториальных обособленных структурных подразделений</w:t>
            </w:r>
          </w:p>
          <w:p w:rsidR="008A2493" w:rsidRPr="008A2493" w:rsidRDefault="008A2493" w:rsidP="007A4AEF">
            <w:pPr>
              <w:pStyle w:val="aa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Оренбургской области (комитет по финансово-экономическим вопросам)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A2493" w:rsidRPr="008A2493" w:rsidRDefault="00784674" w:rsidP="00784674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r w:rsidR="003E0938">
              <w:rPr>
                <w:rFonts w:ascii="Times New Roman" w:hAnsi="Times New Roman"/>
                <w:sz w:val="24"/>
                <w:szCs w:val="24"/>
              </w:rPr>
              <w:t xml:space="preserve">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услуг до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 xml:space="preserve"> 90 %</w:t>
            </w:r>
            <w:r w:rsidR="003E0938">
              <w:rPr>
                <w:rFonts w:ascii="Times New Roman" w:hAnsi="Times New Roman"/>
                <w:sz w:val="24"/>
                <w:szCs w:val="24"/>
              </w:rPr>
              <w:t>. Повышение качества предоставления услуг.</w:t>
            </w:r>
          </w:p>
        </w:tc>
        <w:tc>
          <w:tcPr>
            <w:tcW w:w="2273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</w:t>
            </w:r>
          </w:p>
          <w:p w:rsidR="008A2493" w:rsidRPr="008A2493" w:rsidRDefault="008A2493" w:rsidP="007A4AEF">
            <w:pPr>
              <w:pStyle w:val="Default"/>
              <w:jc w:val="both"/>
            </w:pPr>
            <w:r w:rsidRPr="008A2493">
              <w:t xml:space="preserve">у населения получения государственных и муниципальных услуг по принципу «одного окна» </w:t>
            </w:r>
          </w:p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E0938" w:rsidRPr="003E0938" w:rsidRDefault="003E0938" w:rsidP="003E0938">
            <w:pPr>
              <w:shd w:val="clear" w:color="auto" w:fill="FFFFFF"/>
            </w:pPr>
            <w:r w:rsidRPr="003E0938">
              <w:rPr>
                <w:spacing w:val="-9"/>
              </w:rPr>
              <w:t xml:space="preserve">уровень       удовлетворенности      граждан      качеством       предоставления      государственных      и </w:t>
            </w:r>
            <w:r w:rsidRPr="003E0938">
              <w:t>муниципальных услуг – 90%;</w:t>
            </w:r>
          </w:p>
          <w:p w:rsidR="003E0938" w:rsidRPr="003E0938" w:rsidRDefault="003E0938" w:rsidP="003E0938">
            <w:pPr>
              <w:shd w:val="clear" w:color="auto" w:fill="FFFFFF"/>
            </w:pPr>
            <w:r w:rsidRPr="003E0938">
              <w:rPr>
                <w:spacing w:val="-3"/>
              </w:rPr>
              <w:t xml:space="preserve"> доля регламентированных муниципальных услуг</w:t>
            </w:r>
            <w:r w:rsidRPr="003E0938">
              <w:t xml:space="preserve"> – 100 %;</w:t>
            </w:r>
          </w:p>
          <w:p w:rsidR="008A2493" w:rsidRPr="008A2493" w:rsidRDefault="003E0938" w:rsidP="003E0938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38">
              <w:rPr>
                <w:rFonts w:ascii="Times New Roman" w:hAnsi="Times New Roman"/>
                <w:sz w:val="24"/>
                <w:szCs w:val="24"/>
              </w:rPr>
              <w:t xml:space="preserve"> качество деятельности МФЦ</w:t>
            </w:r>
          </w:p>
        </w:tc>
      </w:tr>
    </w:tbl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  <w:sectPr w:rsidR="00DE5B15" w:rsidRPr="00DE5B15" w:rsidSect="00DE5B1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pPr w:leftFromText="180" w:rightFromText="180" w:vertAnchor="text" w:tblpY="1"/>
        <w:tblOverlap w:val="never"/>
        <w:tblW w:w="14936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608"/>
        <w:gridCol w:w="2408"/>
        <w:gridCol w:w="1366"/>
        <w:gridCol w:w="902"/>
        <w:gridCol w:w="851"/>
        <w:gridCol w:w="850"/>
        <w:gridCol w:w="1134"/>
        <w:gridCol w:w="1134"/>
        <w:gridCol w:w="1134"/>
        <w:gridCol w:w="1139"/>
        <w:gridCol w:w="977"/>
        <w:gridCol w:w="15"/>
        <w:gridCol w:w="993"/>
      </w:tblGrid>
      <w:tr w:rsidR="00DE5B15" w:rsidRPr="008A2493" w:rsidTr="008F6814">
        <w:tc>
          <w:tcPr>
            <w:tcW w:w="425" w:type="dxa"/>
            <w:vMerge w:val="restart"/>
          </w:tcPr>
          <w:p w:rsidR="00DE5B15" w:rsidRPr="008A2493" w:rsidRDefault="00DE5B15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B15" w:rsidRPr="008A2493" w:rsidRDefault="00DE5B15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</w:tcPr>
          <w:p w:rsidR="00DE5B15" w:rsidRPr="008A2493" w:rsidRDefault="00DE5B15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08" w:type="dxa"/>
            <w:vMerge w:val="restart"/>
          </w:tcPr>
          <w:p w:rsidR="00DE5B15" w:rsidRPr="008A2493" w:rsidRDefault="00DE5B15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366" w:type="dxa"/>
            <w:vMerge w:val="restart"/>
          </w:tcPr>
          <w:p w:rsidR="00DE5B15" w:rsidRPr="008A2493" w:rsidRDefault="00DE5B15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</w:t>
            </w: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603" w:type="dxa"/>
            <w:gridSpan w:val="3"/>
          </w:tcPr>
          <w:p w:rsidR="00DE5B15" w:rsidRPr="008A2493" w:rsidRDefault="00DE5B15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6" w:type="dxa"/>
            <w:gridSpan w:val="7"/>
          </w:tcPr>
          <w:p w:rsidR="00DE5B15" w:rsidRPr="008A2493" w:rsidRDefault="00DE5B15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Объем бюджетных ассигнований ( тыс</w:t>
            </w:r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A2493" w:rsidRPr="008A2493" w:rsidTr="008F6814">
        <w:trPr>
          <w:trHeight w:val="1230"/>
        </w:trPr>
        <w:tc>
          <w:tcPr>
            <w:tcW w:w="425" w:type="dxa"/>
            <w:vMerge/>
          </w:tcPr>
          <w:p w:rsidR="008A2493" w:rsidRPr="008A2493" w:rsidRDefault="008A2493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A2493" w:rsidRPr="008A2493" w:rsidRDefault="008A2493" w:rsidP="008F6814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2493" w:rsidRPr="008A2493" w:rsidRDefault="008A2493" w:rsidP="008F6814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A2493" w:rsidRPr="008A2493" w:rsidRDefault="008A2493" w:rsidP="008F6814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8D6ABA" w:rsidRPr="008D6ABA" w:rsidRDefault="008D6ABA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D6ABA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AB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8D6ABA" w:rsidRPr="008D6ABA" w:rsidRDefault="008D6ABA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D6ABA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AB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134" w:type="dxa"/>
          </w:tcPr>
          <w:p w:rsidR="008D6ABA" w:rsidRPr="008D6ABA" w:rsidRDefault="008D6ABA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D6ABA" w:rsidRDefault="008D6ABA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ABA">
              <w:rPr>
                <w:rFonts w:ascii="Times New Roman" w:hAnsi="Times New Roman"/>
                <w:sz w:val="24"/>
                <w:szCs w:val="24"/>
              </w:rPr>
              <w:t>2</w:t>
            </w:r>
            <w:r w:rsidR="008A2493" w:rsidRPr="008D6ABA">
              <w:rPr>
                <w:rFonts w:ascii="Times New Roman" w:hAnsi="Times New Roman"/>
                <w:sz w:val="24"/>
                <w:szCs w:val="24"/>
              </w:rPr>
              <w:t>020г.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D6ABA" w:rsidRPr="008D6ABA" w:rsidRDefault="008D6ABA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D6ABA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ABA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2493" w:rsidRDefault="008A2493" w:rsidP="008F6814">
            <w:pPr>
              <w:pStyle w:val="a9"/>
            </w:pPr>
          </w:p>
          <w:p w:rsidR="008A2493" w:rsidRDefault="008A2493" w:rsidP="008F6814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8F6814">
        <w:trPr>
          <w:trHeight w:val="329"/>
        </w:trPr>
        <w:tc>
          <w:tcPr>
            <w:tcW w:w="425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A2493" w:rsidRPr="008A2493" w:rsidRDefault="008A2493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8A2493" w:rsidRPr="008A2493" w:rsidRDefault="008A2493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493" w:rsidRPr="008A2493" w:rsidRDefault="00C1658F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2493" w:rsidRPr="008A2493" w:rsidRDefault="00C1658F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A2493" w:rsidRPr="008A2493" w:rsidTr="008F6814">
        <w:tc>
          <w:tcPr>
            <w:tcW w:w="425" w:type="dxa"/>
          </w:tcPr>
          <w:p w:rsidR="008A2493" w:rsidRPr="008A2493" w:rsidRDefault="008A2493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493" w:rsidRPr="008A2493" w:rsidRDefault="008A2493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408" w:type="dxa"/>
          </w:tcPr>
          <w:p w:rsidR="008A2493" w:rsidRPr="008A2493" w:rsidRDefault="00204DFD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«Сниж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ение административных барьеров, оптимизация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и повышение качества предоставления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государственных и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муниципальных услуг, в том числе на базе </w:t>
              </w:r>
              <w:proofErr w:type="spellStart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Тюльганского</w:t>
              </w:r>
              <w:proofErr w:type="spellEnd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многофункционального центра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по оказанию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государственных и муниципальных услуг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»,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в муниципальном образовании </w:t>
              </w:r>
              <w:proofErr w:type="spellStart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lastRenderedPageBreak/>
                <w:t>Тюльганский</w:t>
              </w:r>
              <w:proofErr w:type="spellEnd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район Оренбургской области на 201</w:t>
              </w:r>
              <w:r w:rsid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8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-202</w:t>
              </w:r>
              <w:r w:rsid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3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годы</w:t>
              </w:r>
            </w:hyperlink>
            <w:r w:rsidR="008A2493" w:rsidRPr="008A249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8A2493" w:rsidRPr="008A2493" w:rsidRDefault="008A2493" w:rsidP="008F6814">
            <w:pPr>
              <w:pStyle w:val="a9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23.0.00.00000</w:t>
            </w:r>
          </w:p>
        </w:tc>
        <w:tc>
          <w:tcPr>
            <w:tcW w:w="1134" w:type="dxa"/>
          </w:tcPr>
          <w:p w:rsidR="008A2493" w:rsidRPr="008A2493" w:rsidRDefault="00152768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</w:t>
            </w:r>
            <w:r w:rsidR="008A24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A2493" w:rsidRPr="008A2493" w:rsidRDefault="00AB1F11" w:rsidP="00180720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r w:rsidR="001807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4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2493" w:rsidRPr="008A2493" w:rsidRDefault="00C1658F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3629,0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C1658F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493" w:rsidRPr="008A2493" w:rsidRDefault="00C1658F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2493" w:rsidRPr="008A2493" w:rsidRDefault="008A2493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</w:tr>
      <w:tr w:rsidR="00C1658F" w:rsidRPr="008A2493" w:rsidTr="008F6814">
        <w:trPr>
          <w:trHeight w:val="224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1658F" w:rsidRPr="008A2493" w:rsidRDefault="00C1658F" w:rsidP="00C1658F">
            <w:pPr>
              <w:pStyle w:val="aa"/>
              <w:suppressAutoHyphens/>
              <w:rPr>
                <w:rFonts w:ascii="Times New Roman" w:hAnsi="Times New Roman" w:cs="Times New Roman"/>
                <w:i/>
              </w:rPr>
            </w:pPr>
            <w:r w:rsidRPr="008A24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A2493">
              <w:rPr>
                <w:rFonts w:ascii="Times New Roman" w:hAnsi="Times New Roman" w:cs="Times New Roman"/>
              </w:rPr>
              <w:t xml:space="preserve">беспечения деятельности МФЦ и </w:t>
            </w:r>
            <w:r>
              <w:rPr>
                <w:rFonts w:ascii="Times New Roman" w:hAnsi="Times New Roman" w:cs="Times New Roman"/>
              </w:rPr>
              <w:t>т</w:t>
            </w:r>
            <w:r w:rsidRPr="008A2493">
              <w:rPr>
                <w:rFonts w:ascii="Times New Roman" w:hAnsi="Times New Roman" w:cs="Times New Roman"/>
              </w:rPr>
              <w:t>ерриториальных обособленных структурных подразделений</w:t>
            </w:r>
          </w:p>
          <w:p w:rsidR="00C1658F" w:rsidRPr="008A2493" w:rsidRDefault="00C1658F" w:rsidP="00C1658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58F" w:rsidRPr="008A2493" w:rsidRDefault="00C1658F" w:rsidP="00180720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r w:rsidR="001807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3629,0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58F" w:rsidRPr="008A2493" w:rsidRDefault="00C1658F" w:rsidP="00C1658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</w:tr>
      <w:tr w:rsidR="008F6814" w:rsidRPr="008A2493" w:rsidTr="008F6814">
        <w:trPr>
          <w:trHeight w:val="160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4" w:rsidRPr="008A2493" w:rsidRDefault="008F6814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4" w:rsidRPr="008A2493" w:rsidRDefault="008F6814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8F6814" w:rsidRPr="008A2493" w:rsidRDefault="008F6814" w:rsidP="008F6814">
            <w:pPr>
              <w:pStyle w:val="aa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сопровождение, создание и функционирование МФЦ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8F6814" w:rsidRPr="008A2493" w:rsidRDefault="008F6814" w:rsidP="008F681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8F6814" w:rsidRPr="008A2493" w:rsidRDefault="008F6814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6814" w:rsidRPr="008A2493" w:rsidRDefault="008F6814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6814" w:rsidRPr="008A2493" w:rsidRDefault="008F6814" w:rsidP="008F681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814" w:rsidRDefault="008F6814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814" w:rsidRDefault="008F6814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814" w:rsidRDefault="008F6814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8F6814" w:rsidRDefault="008F6814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14" w:rsidRDefault="008F6814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6814" w:rsidRDefault="008F6814" w:rsidP="008F681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5B15" w:rsidRPr="00DE5B15" w:rsidRDefault="00784674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14BFE" w:rsidRDefault="00114BFE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124B6" w:rsidRDefault="009124B6" w:rsidP="009B6B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9124B6" w:rsidRDefault="009124B6" w:rsidP="009B6B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C47E6A" w:rsidRDefault="00C47E6A" w:rsidP="009B6B89">
      <w:pPr>
        <w:jc w:val="right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5043"/>
        <w:gridCol w:w="9072"/>
      </w:tblGrid>
      <w:tr w:rsidR="00D14D87" w:rsidRPr="00C47E6A" w:rsidTr="00D14D87">
        <w:tc>
          <w:tcPr>
            <w:tcW w:w="594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№</w:t>
            </w:r>
          </w:p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1D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1D54">
              <w:rPr>
                <w:sz w:val="24"/>
                <w:szCs w:val="24"/>
              </w:rPr>
              <w:t>/</w:t>
            </w:r>
            <w:proofErr w:type="spellStart"/>
            <w:r w:rsidRPr="00D51D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2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D14D87" w:rsidRPr="00C47E6A" w:rsidTr="00D14D87">
        <w:tc>
          <w:tcPr>
            <w:tcW w:w="594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3</w:t>
            </w:r>
          </w:p>
        </w:tc>
      </w:tr>
      <w:tr w:rsidR="00D14D87" w:rsidRPr="00C47E6A" w:rsidTr="00D14D87">
        <w:tc>
          <w:tcPr>
            <w:tcW w:w="594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D14D87" w:rsidRPr="00D51D54" w:rsidRDefault="00DF3149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9072" w:type="dxa"/>
          </w:tcPr>
          <w:p w:rsidR="00D14D87" w:rsidRPr="00D51D54" w:rsidRDefault="00DF3149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показателя определяется по формуле:</w:t>
            </w:r>
          </w:p>
          <w:p w:rsidR="00DF3149" w:rsidRPr="00D51D54" w:rsidRDefault="00DF3149" w:rsidP="00DF3149">
            <w:pPr>
              <w:rPr>
                <w:sz w:val="24"/>
                <w:szCs w:val="24"/>
                <w:vertAlign w:val="subscript"/>
              </w:rPr>
            </w:pPr>
          </w:p>
          <w:p w:rsidR="00DF3149" w:rsidRPr="00D51D54" w:rsidRDefault="00DF3149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Д=</w:t>
            </w:r>
            <w:r w:rsidR="00C47E6A" w:rsidRPr="00D51D54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Ку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 w:rsidR="00C47E6A" w:rsidRPr="00D51D54">
              <w:rPr>
                <w:sz w:val="24"/>
                <w:szCs w:val="24"/>
              </w:rPr>
              <w:t xml:space="preserve"> , где: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Д – доля регламентированных муниципальных услуг;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proofErr w:type="spellStart"/>
            <w:r w:rsidRPr="00D51D54">
              <w:rPr>
                <w:sz w:val="24"/>
                <w:szCs w:val="24"/>
              </w:rPr>
              <w:t>Кр</w:t>
            </w:r>
            <w:proofErr w:type="spellEnd"/>
            <w:r w:rsidRPr="00D51D54">
              <w:rPr>
                <w:sz w:val="24"/>
                <w:szCs w:val="24"/>
              </w:rPr>
              <w:t xml:space="preserve"> – количество административных регламентов;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proofErr w:type="spellStart"/>
            <w:r w:rsidRPr="00D51D54">
              <w:rPr>
                <w:sz w:val="24"/>
                <w:szCs w:val="24"/>
              </w:rPr>
              <w:t>Ку</w:t>
            </w:r>
            <w:proofErr w:type="spellEnd"/>
            <w:r w:rsidRPr="00D51D54">
              <w:rPr>
                <w:sz w:val="24"/>
                <w:szCs w:val="24"/>
              </w:rPr>
              <w:t xml:space="preserve"> – количество муниципальных услуг.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Единица измерения </w:t>
            </w:r>
            <w:r w:rsidR="003A2B2F" w:rsidRPr="00D51D54">
              <w:rPr>
                <w:sz w:val="24"/>
                <w:szCs w:val="24"/>
              </w:rPr>
              <w:t>–</w:t>
            </w:r>
            <w:r w:rsidRPr="00D51D54">
              <w:rPr>
                <w:sz w:val="24"/>
                <w:szCs w:val="24"/>
              </w:rPr>
              <w:t xml:space="preserve"> процент</w:t>
            </w:r>
            <w:r w:rsidR="003A2B2F" w:rsidRPr="00D51D54">
              <w:rPr>
                <w:sz w:val="24"/>
                <w:szCs w:val="24"/>
              </w:rPr>
              <w:t>.</w:t>
            </w:r>
          </w:p>
          <w:p w:rsidR="003A2B2F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</w:t>
            </w:r>
            <w:r w:rsidR="00E67105">
              <w:rPr>
                <w:sz w:val="24"/>
                <w:szCs w:val="24"/>
              </w:rPr>
              <w:t>начение базового показателя – 100</w:t>
            </w:r>
          </w:p>
          <w:p w:rsidR="003A2B2F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Источник – НПА об утверждении перечня муниципальных услуг  администрации </w:t>
            </w:r>
            <w:proofErr w:type="spellStart"/>
            <w:r w:rsidRPr="00D51D54">
              <w:rPr>
                <w:sz w:val="24"/>
                <w:szCs w:val="24"/>
              </w:rPr>
              <w:t>Тюльганского</w:t>
            </w:r>
            <w:proofErr w:type="spellEnd"/>
            <w:r w:rsidRPr="00D51D54">
              <w:rPr>
                <w:sz w:val="24"/>
                <w:szCs w:val="24"/>
              </w:rPr>
              <w:t xml:space="preserve"> района</w:t>
            </w:r>
          </w:p>
          <w:p w:rsidR="00DF3149" w:rsidRPr="00D51D54" w:rsidRDefault="00DF3149" w:rsidP="00DF3149">
            <w:pPr>
              <w:rPr>
                <w:sz w:val="24"/>
                <w:szCs w:val="24"/>
              </w:rPr>
            </w:pPr>
          </w:p>
        </w:tc>
      </w:tr>
      <w:tr w:rsidR="00DF3149" w:rsidRPr="00C47E6A" w:rsidTr="00D14D87">
        <w:tc>
          <w:tcPr>
            <w:tcW w:w="594" w:type="dxa"/>
          </w:tcPr>
          <w:p w:rsidR="00DF3149" w:rsidRPr="00D51D54" w:rsidRDefault="00DF3149" w:rsidP="00050B6A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DF3149" w:rsidRPr="00D51D54" w:rsidRDefault="00DF3149" w:rsidP="00DF3149">
            <w:pPr>
              <w:suppressAutoHyphens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9072" w:type="dxa"/>
          </w:tcPr>
          <w:p w:rsidR="00DF3149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показателя определяется путем деления суммы всех оценок за предоставленные услуги заявителей на количество оценок.</w:t>
            </w:r>
          </w:p>
          <w:p w:rsidR="003A2B2F" w:rsidRPr="00D51D54" w:rsidRDefault="003A2B2F" w:rsidP="003A2B2F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Единица измерения – процент.</w:t>
            </w:r>
          </w:p>
          <w:p w:rsidR="003A2B2F" w:rsidRPr="00D51D54" w:rsidRDefault="003A2B2F" w:rsidP="003A2B2F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базового показателя – 90</w:t>
            </w:r>
          </w:p>
          <w:p w:rsidR="003A2B2F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Статистический источник – данные информационной автоматизированной системы Мониторинг качества </w:t>
            </w:r>
            <w:proofErr w:type="spellStart"/>
            <w:r w:rsidRPr="00D51D54">
              <w:rPr>
                <w:sz w:val="24"/>
                <w:szCs w:val="24"/>
              </w:rPr>
              <w:t>госуслуг</w:t>
            </w:r>
            <w:proofErr w:type="spellEnd"/>
            <w:r w:rsidRPr="00D51D54">
              <w:rPr>
                <w:sz w:val="24"/>
                <w:szCs w:val="24"/>
              </w:rPr>
              <w:t xml:space="preserve"> (ИАС МКГУ)</w:t>
            </w:r>
          </w:p>
          <w:p w:rsidR="00D51D54" w:rsidRPr="00D51D54" w:rsidRDefault="00D51D54" w:rsidP="00DF3149">
            <w:pPr>
              <w:rPr>
                <w:sz w:val="24"/>
                <w:szCs w:val="24"/>
              </w:rPr>
            </w:pPr>
          </w:p>
        </w:tc>
      </w:tr>
      <w:tr w:rsidR="00DF3149" w:rsidRPr="00C47E6A" w:rsidTr="00D14D87">
        <w:tc>
          <w:tcPr>
            <w:tcW w:w="594" w:type="dxa"/>
          </w:tcPr>
          <w:p w:rsidR="00DF3149" w:rsidRPr="00D51D54" w:rsidRDefault="00DF3149" w:rsidP="00050B6A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DF3149" w:rsidRPr="00D51D54" w:rsidRDefault="00DF3149" w:rsidP="00DF3149">
            <w:pPr>
              <w:suppressAutoHyphens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Качество деятельности МФЦ</w:t>
            </w:r>
          </w:p>
        </w:tc>
        <w:tc>
          <w:tcPr>
            <w:tcW w:w="9072" w:type="dxa"/>
          </w:tcPr>
          <w:p w:rsidR="00DF3149" w:rsidRPr="00D51D54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показателя определяется в соответствии с методикой оценки деятельности многофункциональных центров предоставления государственных и муниципальных услуг Оренбургской области</w:t>
            </w:r>
          </w:p>
          <w:p w:rsidR="00D51D54" w:rsidRPr="00D51D54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Единица измерения – единица.</w:t>
            </w:r>
          </w:p>
          <w:p w:rsidR="00D51D54" w:rsidRPr="00D51D54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базового показателя – 0,5</w:t>
            </w:r>
          </w:p>
          <w:p w:rsidR="00D51D54" w:rsidRPr="005B335D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Статистический источник – данные статистического отчета о </w:t>
            </w:r>
            <w:proofErr w:type="spellStart"/>
            <w:r w:rsidRPr="00D51D54">
              <w:rPr>
                <w:sz w:val="24"/>
                <w:szCs w:val="24"/>
              </w:rPr>
              <w:t>рейтинговании</w:t>
            </w:r>
            <w:proofErr w:type="spellEnd"/>
            <w:r w:rsidRPr="00D51D54">
              <w:rPr>
                <w:sz w:val="24"/>
                <w:szCs w:val="24"/>
              </w:rPr>
              <w:t xml:space="preserve"> МФЦ Оренбургской области (</w:t>
            </w:r>
            <w:proofErr w:type="spellStart"/>
            <w:r w:rsidRPr="00D51D54">
              <w:rPr>
                <w:sz w:val="24"/>
                <w:szCs w:val="24"/>
                <w:lang w:val="en-US"/>
              </w:rPr>
              <w:t>smev</w:t>
            </w:r>
            <w:proofErr w:type="spellEnd"/>
            <w:r w:rsidRPr="00D51D54">
              <w:rPr>
                <w:sz w:val="24"/>
                <w:szCs w:val="24"/>
              </w:rPr>
              <w:t>.</w:t>
            </w:r>
            <w:r w:rsidRPr="00D51D54">
              <w:rPr>
                <w:sz w:val="24"/>
                <w:szCs w:val="24"/>
                <w:lang w:val="en-US"/>
              </w:rPr>
              <w:t>orb</w:t>
            </w:r>
            <w:r w:rsidRPr="00D51D54">
              <w:rPr>
                <w:sz w:val="24"/>
                <w:szCs w:val="24"/>
              </w:rPr>
              <w:t>.</w:t>
            </w:r>
            <w:proofErr w:type="spellStart"/>
            <w:r w:rsidRPr="00D51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51D54">
              <w:rPr>
                <w:sz w:val="24"/>
                <w:szCs w:val="24"/>
              </w:rPr>
              <w:t>)</w:t>
            </w:r>
          </w:p>
        </w:tc>
      </w:tr>
    </w:tbl>
    <w:p w:rsidR="009B6B89" w:rsidRDefault="009124B6" w:rsidP="00D51D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9B6B89" w:rsidRDefault="009B6B89" w:rsidP="009B6B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B739C" w:rsidRDefault="005B739C" w:rsidP="005B739C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E86E8E">
        <w:rPr>
          <w:b/>
          <w:sz w:val="28"/>
          <w:szCs w:val="28"/>
        </w:rPr>
        <w:t xml:space="preserve">План реализации муниципальной программы на </w:t>
      </w:r>
      <w:r w:rsidR="002C0955">
        <w:rPr>
          <w:b/>
          <w:sz w:val="28"/>
          <w:szCs w:val="28"/>
        </w:rPr>
        <w:t>201</w:t>
      </w:r>
      <w:r w:rsidR="008D6ABA">
        <w:rPr>
          <w:b/>
          <w:sz w:val="28"/>
          <w:szCs w:val="28"/>
        </w:rPr>
        <w:t>8</w:t>
      </w:r>
      <w:r w:rsidRPr="00E86E8E">
        <w:rPr>
          <w:b/>
          <w:sz w:val="28"/>
          <w:szCs w:val="28"/>
        </w:rPr>
        <w:t xml:space="preserve"> год </w:t>
      </w:r>
    </w:p>
    <w:p w:rsidR="002C0955" w:rsidRPr="00E86E8E" w:rsidRDefault="002C0955" w:rsidP="005B739C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4881" w:type="dxa"/>
        <w:tblCellMar>
          <w:left w:w="0" w:type="dxa"/>
          <w:right w:w="0" w:type="dxa"/>
        </w:tblCellMar>
        <w:tblLook w:val="04A0"/>
      </w:tblPr>
      <w:tblGrid>
        <w:gridCol w:w="622"/>
        <w:gridCol w:w="3238"/>
        <w:gridCol w:w="4237"/>
        <w:gridCol w:w="2262"/>
        <w:gridCol w:w="2399"/>
        <w:gridCol w:w="2123"/>
      </w:tblGrid>
      <w:tr w:rsidR="00287AAC" w:rsidRPr="00324D73" w:rsidTr="002F7BEF">
        <w:trPr>
          <w:trHeight w:val="15"/>
        </w:trPr>
        <w:tc>
          <w:tcPr>
            <w:tcW w:w="622" w:type="dxa"/>
            <w:hideMark/>
          </w:tcPr>
          <w:p w:rsidR="005B739C" w:rsidRPr="00324D73" w:rsidRDefault="005B739C" w:rsidP="006C0E07"/>
        </w:tc>
        <w:tc>
          <w:tcPr>
            <w:tcW w:w="3238" w:type="dxa"/>
            <w:hideMark/>
          </w:tcPr>
          <w:p w:rsidR="005B739C" w:rsidRPr="00324D73" w:rsidRDefault="005B739C" w:rsidP="006C0E07"/>
        </w:tc>
        <w:tc>
          <w:tcPr>
            <w:tcW w:w="4237" w:type="dxa"/>
            <w:hideMark/>
          </w:tcPr>
          <w:p w:rsidR="005B739C" w:rsidRPr="00324D73" w:rsidRDefault="005B739C" w:rsidP="006C0E07"/>
        </w:tc>
        <w:tc>
          <w:tcPr>
            <w:tcW w:w="2262" w:type="dxa"/>
            <w:hideMark/>
          </w:tcPr>
          <w:p w:rsidR="005B739C" w:rsidRPr="00324D73" w:rsidRDefault="005B739C" w:rsidP="006C0E07"/>
        </w:tc>
        <w:tc>
          <w:tcPr>
            <w:tcW w:w="2399" w:type="dxa"/>
            <w:hideMark/>
          </w:tcPr>
          <w:p w:rsidR="005B739C" w:rsidRPr="00324D73" w:rsidRDefault="005B739C" w:rsidP="006C0E07"/>
        </w:tc>
        <w:tc>
          <w:tcPr>
            <w:tcW w:w="2123" w:type="dxa"/>
            <w:hideMark/>
          </w:tcPr>
          <w:p w:rsidR="005B739C" w:rsidRPr="00324D73" w:rsidRDefault="005B739C" w:rsidP="006C0E07"/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 xml:space="preserve">N </w:t>
            </w:r>
            <w:proofErr w:type="spellStart"/>
            <w:proofErr w:type="gramStart"/>
            <w:r w:rsidRPr="00324D73">
              <w:t>п</w:t>
            </w:r>
            <w:proofErr w:type="spellEnd"/>
            <w:proofErr w:type="gramEnd"/>
            <w:r w:rsidRPr="00324D73">
              <w:t>/</w:t>
            </w:r>
            <w:proofErr w:type="spellStart"/>
            <w:r w:rsidRPr="00324D73">
              <w:t>п</w:t>
            </w:r>
            <w:proofErr w:type="spellEnd"/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Единица измерения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Плановое значение показателя (индикатора)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Дата наступления контрольного события</w:t>
            </w:r>
          </w:p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6</w:t>
            </w:r>
          </w:p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Default="005B739C" w:rsidP="005B739C">
            <w:pPr>
              <w:spacing w:line="315" w:lineRule="atLeast"/>
              <w:textAlignment w:val="baseline"/>
            </w:pPr>
            <w:r w:rsidRPr="00324D73">
              <w:t>Муниципальная программа</w:t>
            </w:r>
          </w:p>
          <w:p w:rsidR="005B739C" w:rsidRPr="00324D73" w:rsidRDefault="00204DFD" w:rsidP="005B739C">
            <w:pPr>
              <w:spacing w:line="315" w:lineRule="atLeast"/>
              <w:textAlignment w:val="baseline"/>
            </w:pPr>
            <w:hyperlink r:id="rId19" w:history="1">
              <w:r w:rsidR="005B739C" w:rsidRPr="008A2493">
                <w:rPr>
                  <w:rStyle w:val="a8"/>
                  <w:b w:val="0"/>
                  <w:sz w:val="24"/>
                </w:rPr>
                <w:t>«Сниж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ение административных барьеров, оптимизация 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и повышение качества предоставления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государственных и 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муниципальных услуг, в том числе на базе </w:t>
              </w:r>
              <w:proofErr w:type="spellStart"/>
              <w:r w:rsidR="005B739C" w:rsidRPr="008A2493">
                <w:rPr>
                  <w:rStyle w:val="a8"/>
                  <w:b w:val="0"/>
                  <w:bCs/>
                  <w:sz w:val="24"/>
                </w:rPr>
                <w:t>Тюльганского</w:t>
              </w:r>
              <w:proofErr w:type="spellEnd"/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 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многофункционального центра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>по оказанию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 государственных и муниципальных услуг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>»,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в муниципальном образовании </w:t>
              </w:r>
              <w:proofErr w:type="spellStart"/>
              <w:r w:rsidR="005B739C" w:rsidRPr="008A2493">
                <w:rPr>
                  <w:rStyle w:val="a8"/>
                  <w:b w:val="0"/>
                  <w:bCs/>
                  <w:sz w:val="24"/>
                </w:rPr>
                <w:t>Тюльганский</w:t>
              </w:r>
              <w:proofErr w:type="spellEnd"/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lastRenderedPageBreak/>
                <w:t>район Оренбургской области на 201</w:t>
              </w:r>
              <w:r w:rsidR="005B739C">
                <w:rPr>
                  <w:rStyle w:val="a8"/>
                  <w:b w:val="0"/>
                  <w:bCs/>
                  <w:sz w:val="24"/>
                </w:rPr>
                <w:t>8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>-202</w:t>
              </w:r>
              <w:r w:rsidR="005B739C">
                <w:rPr>
                  <w:rStyle w:val="a8"/>
                  <w:b w:val="0"/>
                  <w:bCs/>
                  <w:sz w:val="24"/>
                </w:rPr>
                <w:t>3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 годы</w:t>
              </w:r>
            </w:hyperlink>
            <w:r w:rsidR="005B739C" w:rsidRPr="008A2493">
              <w:rPr>
                <w:rStyle w:val="a8"/>
                <w:b w:val="0"/>
                <w:sz w:val="24"/>
              </w:rPr>
              <w:t>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lastRenderedPageBreak/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lastRenderedPageBreak/>
              <w:t>2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5B739C" w:rsidRDefault="005B739C" w:rsidP="006C0E07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Основное мероприятие 1</w:t>
            </w:r>
          </w:p>
          <w:p w:rsidR="005B739C" w:rsidRPr="00324D73" w:rsidRDefault="005B739C" w:rsidP="006C0E07">
            <w:pPr>
              <w:spacing w:line="315" w:lineRule="atLeast"/>
              <w:textAlignment w:val="baseline"/>
            </w:pPr>
            <w:r>
              <w:t>О</w:t>
            </w:r>
            <w:r w:rsidRPr="008A2493">
              <w:t xml:space="preserve">беспечения деятельности МФЦ и </w:t>
            </w:r>
            <w:r>
              <w:t>т</w:t>
            </w:r>
            <w:r w:rsidRPr="008A2493">
              <w:t>ерриториальных обособленных структурных подразделений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t>3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5B739C" w:rsidRDefault="005B739C" w:rsidP="006C0E07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Показатель (индикатор) 1</w:t>
            </w:r>
          </w:p>
          <w:p w:rsidR="005B739C" w:rsidRDefault="005B739C" w:rsidP="006C0E07">
            <w:pPr>
              <w:spacing w:line="315" w:lineRule="atLeast"/>
              <w:textAlignment w:val="baseline"/>
            </w:pPr>
            <w:r w:rsidRPr="008A2493">
              <w:t>Доля регламентированных муниципальных услуг</w:t>
            </w:r>
          </w:p>
          <w:p w:rsidR="005B739C" w:rsidRPr="00324D73" w:rsidRDefault="005B739C" w:rsidP="006C0E07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6C0E07">
            <w:proofErr w:type="spellStart"/>
            <w:r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</w:t>
            </w:r>
            <w:r w:rsidR="009124B6">
              <w:t xml:space="preserve">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 w:rsidR="009124B6">
              <w:t>Тюльганского</w:t>
            </w:r>
            <w:proofErr w:type="spellEnd"/>
            <w:r w:rsidR="009124B6"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100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-</w:t>
            </w:r>
          </w:p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t>4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Default="005B739C" w:rsidP="006C0E07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 xml:space="preserve">Контрольное событие 1 </w:t>
            </w:r>
          </w:p>
          <w:p w:rsidR="005B739C" w:rsidRPr="005B739C" w:rsidRDefault="00287AAC" w:rsidP="006C0E07">
            <w:pPr>
              <w:spacing w:line="315" w:lineRule="atLeast"/>
              <w:textAlignment w:val="baseline"/>
            </w:pPr>
            <w:r>
              <w:t xml:space="preserve">Регламентация </w:t>
            </w:r>
            <w:r w:rsidR="00C96863">
              <w:t>муниципальных услуг, приведение административных регламентов муниципальных услуг</w:t>
            </w:r>
            <w:r>
              <w:t xml:space="preserve">, предоставляемых администрацией </w:t>
            </w:r>
            <w:proofErr w:type="spellStart"/>
            <w:r>
              <w:t>Тюльганского</w:t>
            </w:r>
            <w:proofErr w:type="spellEnd"/>
            <w:r>
              <w:t xml:space="preserve"> района в соответствие с положениями закона от 27 июля 2010 года № 210-ФЗ «Об организации </w:t>
            </w:r>
            <w:r>
              <w:lastRenderedPageBreak/>
              <w:t>предоставления государственных и муниципальных услуг»</w:t>
            </w:r>
          </w:p>
          <w:p w:rsidR="005B739C" w:rsidRPr="00324D73" w:rsidRDefault="005B739C" w:rsidP="006C0E07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9124B6" w:rsidP="006C0E07">
            <w:proofErr w:type="spellStart"/>
            <w:r>
              <w:lastRenderedPageBreak/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100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-</w:t>
            </w:r>
          </w:p>
        </w:tc>
      </w:tr>
      <w:tr w:rsidR="00287AAC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lastRenderedPageBreak/>
              <w:t>5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Default="005B739C" w:rsidP="006C0E07">
            <w:pPr>
              <w:spacing w:line="315" w:lineRule="atLeast"/>
              <w:textAlignment w:val="baseline"/>
            </w:pPr>
            <w:r w:rsidRPr="00324D73">
              <w:t>Показатель (индикатор) 2</w:t>
            </w:r>
          </w:p>
          <w:p w:rsidR="00D22419" w:rsidRPr="00324D73" w:rsidRDefault="00D22419" w:rsidP="006C0E07">
            <w:pPr>
              <w:spacing w:line="315" w:lineRule="atLeast"/>
              <w:textAlignment w:val="baseline"/>
            </w:pPr>
            <w:r w:rsidRPr="008A2493"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90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ежемесячно</w:t>
            </w:r>
          </w:p>
        </w:tc>
      </w:tr>
      <w:tr w:rsidR="00287AAC" w:rsidRPr="00324D73" w:rsidTr="002F7BEF">
        <w:trPr>
          <w:trHeight w:val="159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t>6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19" w:rsidRDefault="005B739C" w:rsidP="006C0E07">
            <w:pPr>
              <w:spacing w:line="315" w:lineRule="atLeast"/>
              <w:textAlignment w:val="baseline"/>
            </w:pPr>
            <w:r w:rsidRPr="00324D73">
              <w:t xml:space="preserve">Контрольное событие </w:t>
            </w:r>
            <w:r w:rsidR="005A16D2">
              <w:t>2</w:t>
            </w:r>
            <w:r w:rsidRPr="00324D73">
              <w:t xml:space="preserve"> </w:t>
            </w:r>
          </w:p>
          <w:p w:rsidR="005A16D2" w:rsidRPr="00324D73" w:rsidRDefault="00287AAC" w:rsidP="006C0E07">
            <w:pPr>
              <w:spacing w:line="315" w:lineRule="atLeast"/>
              <w:textAlignment w:val="baseline"/>
            </w:pPr>
            <w:r>
              <w:t>Рейтинг МФЦ городских округов и муниципальных районов Оренбургской области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90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ежемесячно</w:t>
            </w:r>
          </w:p>
        </w:tc>
      </w:tr>
      <w:tr w:rsidR="005A16D2" w:rsidRPr="00324D73" w:rsidTr="002F7BEF">
        <w:trPr>
          <w:trHeight w:val="134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6C0E07">
            <w:pPr>
              <w:spacing w:line="315" w:lineRule="atLeast"/>
              <w:textAlignment w:val="baseline"/>
            </w:pPr>
            <w:r>
              <w:t>7.</w:t>
            </w:r>
          </w:p>
          <w:p w:rsidR="005A16D2" w:rsidRDefault="005A16D2" w:rsidP="006C0E07">
            <w:pPr>
              <w:spacing w:line="315" w:lineRule="atLeast"/>
              <w:textAlignment w:val="baseline"/>
            </w:pPr>
          </w:p>
          <w:p w:rsidR="005A16D2" w:rsidRDefault="005A16D2" w:rsidP="006C0E07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5A16D2">
            <w:pPr>
              <w:spacing w:line="315" w:lineRule="atLeast"/>
              <w:textAlignment w:val="baseline"/>
            </w:pPr>
            <w:r w:rsidRPr="00324D73">
              <w:t>Показатель (индикатор)</w:t>
            </w:r>
            <w:r>
              <w:t xml:space="preserve"> 3</w:t>
            </w:r>
          </w:p>
          <w:p w:rsidR="005A16D2" w:rsidRPr="00324D73" w:rsidRDefault="005A16D2" w:rsidP="006C0E07">
            <w:pPr>
              <w:spacing w:line="315" w:lineRule="atLeast"/>
              <w:textAlignment w:val="baseline"/>
            </w:pPr>
            <w:r>
              <w:t>Качество деятельности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037C28" w:rsidP="00037C28">
            <w:pPr>
              <w:jc w:val="center"/>
            </w:pPr>
            <w:r>
              <w:t>единица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5B335D" w:rsidP="00037C28">
            <w:pPr>
              <w:jc w:val="center"/>
            </w:pPr>
            <w:r>
              <w:t>0,5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037C28">
            <w:pPr>
              <w:jc w:val="center"/>
            </w:pPr>
            <w:r>
              <w:t>ежемесячно</w:t>
            </w:r>
          </w:p>
        </w:tc>
      </w:tr>
      <w:tr w:rsidR="005A16D2" w:rsidRPr="00324D73" w:rsidTr="002F7BEF">
        <w:trPr>
          <w:trHeight w:val="167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6C0E07">
            <w:pPr>
              <w:spacing w:line="315" w:lineRule="atLeast"/>
              <w:textAlignment w:val="baseline"/>
            </w:pPr>
            <w:r>
              <w:t>8.</w:t>
            </w:r>
          </w:p>
          <w:p w:rsidR="005A16D2" w:rsidRDefault="005A16D2" w:rsidP="006C0E07">
            <w:pPr>
              <w:spacing w:line="315" w:lineRule="atLeast"/>
              <w:textAlignment w:val="baseline"/>
            </w:pPr>
          </w:p>
          <w:p w:rsidR="005A16D2" w:rsidRDefault="005A16D2" w:rsidP="006C0E07">
            <w:pPr>
              <w:spacing w:line="315" w:lineRule="atLeast"/>
              <w:textAlignment w:val="baseline"/>
            </w:pPr>
          </w:p>
          <w:p w:rsidR="005A16D2" w:rsidRDefault="005A16D2" w:rsidP="006C0E07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5A16D2">
            <w:pPr>
              <w:spacing w:line="315" w:lineRule="atLeast"/>
              <w:textAlignment w:val="baseline"/>
            </w:pPr>
            <w:r>
              <w:t>Контрольное событие 3</w:t>
            </w:r>
          </w:p>
          <w:p w:rsidR="005A16D2" w:rsidRDefault="005A16D2" w:rsidP="005A16D2">
            <w:pPr>
              <w:spacing w:line="315" w:lineRule="atLeast"/>
              <w:textAlignment w:val="baseline"/>
            </w:pPr>
            <w:r>
              <w:t>Оценка качества деятельности многофункционального центра</w:t>
            </w:r>
            <w:r w:rsidRPr="00324D73">
              <w:t xml:space="preserve"> </w:t>
            </w:r>
          </w:p>
          <w:p w:rsidR="005A16D2" w:rsidRPr="00324D73" w:rsidRDefault="005A16D2" w:rsidP="006C0E07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037C28" w:rsidP="00037C28">
            <w:pPr>
              <w:jc w:val="center"/>
            </w:pPr>
            <w:r>
              <w:t>единица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5B335D" w:rsidP="00037C28">
            <w:pPr>
              <w:jc w:val="center"/>
            </w:pPr>
            <w:r>
              <w:t>0,5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037C28">
            <w:pPr>
              <w:jc w:val="center"/>
            </w:pPr>
            <w:r>
              <w:t>ежемесячно</w:t>
            </w:r>
          </w:p>
        </w:tc>
      </w:tr>
    </w:tbl>
    <w:p w:rsidR="005B739C" w:rsidRDefault="005B739C" w:rsidP="005B739C">
      <w:pPr>
        <w:jc w:val="both"/>
        <w:rPr>
          <w:sz w:val="28"/>
          <w:szCs w:val="28"/>
        </w:rPr>
      </w:pPr>
    </w:p>
    <w:p w:rsidR="008D6ABA" w:rsidRDefault="008D6ABA" w:rsidP="005B739C">
      <w:pPr>
        <w:jc w:val="both"/>
        <w:rPr>
          <w:sz w:val="28"/>
          <w:szCs w:val="28"/>
        </w:rPr>
      </w:pPr>
    </w:p>
    <w:p w:rsidR="008D6ABA" w:rsidRDefault="008D6ABA" w:rsidP="005B739C">
      <w:pPr>
        <w:jc w:val="both"/>
        <w:rPr>
          <w:sz w:val="28"/>
          <w:szCs w:val="28"/>
        </w:rPr>
      </w:pPr>
    </w:p>
    <w:p w:rsidR="008D6ABA" w:rsidRDefault="008D6ABA" w:rsidP="005B739C">
      <w:pPr>
        <w:jc w:val="both"/>
        <w:rPr>
          <w:sz w:val="28"/>
          <w:szCs w:val="28"/>
        </w:rPr>
      </w:pPr>
    </w:p>
    <w:p w:rsidR="008D6ABA" w:rsidRDefault="008D6ABA" w:rsidP="008D6ABA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E86E8E">
        <w:rPr>
          <w:b/>
          <w:sz w:val="28"/>
          <w:szCs w:val="28"/>
        </w:rPr>
        <w:lastRenderedPageBreak/>
        <w:t xml:space="preserve">План реализации муниципальной программы на </w:t>
      </w:r>
      <w:r>
        <w:rPr>
          <w:b/>
          <w:sz w:val="28"/>
          <w:szCs w:val="28"/>
        </w:rPr>
        <w:t>2019</w:t>
      </w:r>
      <w:r w:rsidRPr="00E86E8E">
        <w:rPr>
          <w:b/>
          <w:sz w:val="28"/>
          <w:szCs w:val="28"/>
        </w:rPr>
        <w:t xml:space="preserve"> год </w:t>
      </w:r>
    </w:p>
    <w:p w:rsidR="008D6ABA" w:rsidRPr="00E86E8E" w:rsidRDefault="008D6ABA" w:rsidP="008D6ABA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622"/>
        <w:gridCol w:w="3238"/>
        <w:gridCol w:w="4237"/>
        <w:gridCol w:w="2262"/>
        <w:gridCol w:w="2399"/>
        <w:gridCol w:w="2268"/>
      </w:tblGrid>
      <w:tr w:rsidR="008D6ABA" w:rsidRPr="00324D73" w:rsidTr="002F7BEF">
        <w:trPr>
          <w:trHeight w:val="15"/>
        </w:trPr>
        <w:tc>
          <w:tcPr>
            <w:tcW w:w="622" w:type="dxa"/>
            <w:hideMark/>
          </w:tcPr>
          <w:p w:rsidR="008D6ABA" w:rsidRPr="00324D73" w:rsidRDefault="008D6ABA" w:rsidP="00037AB6"/>
        </w:tc>
        <w:tc>
          <w:tcPr>
            <w:tcW w:w="3238" w:type="dxa"/>
            <w:hideMark/>
          </w:tcPr>
          <w:p w:rsidR="008D6ABA" w:rsidRPr="00324D73" w:rsidRDefault="008D6ABA" w:rsidP="00037AB6"/>
        </w:tc>
        <w:tc>
          <w:tcPr>
            <w:tcW w:w="4237" w:type="dxa"/>
            <w:hideMark/>
          </w:tcPr>
          <w:p w:rsidR="008D6ABA" w:rsidRPr="00324D73" w:rsidRDefault="008D6ABA" w:rsidP="00037AB6"/>
        </w:tc>
        <w:tc>
          <w:tcPr>
            <w:tcW w:w="2262" w:type="dxa"/>
            <w:hideMark/>
          </w:tcPr>
          <w:p w:rsidR="008D6ABA" w:rsidRPr="00324D73" w:rsidRDefault="008D6ABA" w:rsidP="00037AB6"/>
        </w:tc>
        <w:tc>
          <w:tcPr>
            <w:tcW w:w="2399" w:type="dxa"/>
            <w:hideMark/>
          </w:tcPr>
          <w:p w:rsidR="008D6ABA" w:rsidRPr="00324D73" w:rsidRDefault="008D6ABA" w:rsidP="00037AB6"/>
        </w:tc>
        <w:tc>
          <w:tcPr>
            <w:tcW w:w="2268" w:type="dxa"/>
            <w:hideMark/>
          </w:tcPr>
          <w:p w:rsidR="008D6ABA" w:rsidRPr="00324D73" w:rsidRDefault="008D6ABA" w:rsidP="00037AB6"/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 xml:space="preserve">N </w:t>
            </w:r>
            <w:proofErr w:type="spellStart"/>
            <w:proofErr w:type="gramStart"/>
            <w:r w:rsidRPr="00324D73">
              <w:t>п</w:t>
            </w:r>
            <w:proofErr w:type="spellEnd"/>
            <w:proofErr w:type="gramEnd"/>
            <w:r w:rsidRPr="00324D73">
              <w:t>/</w:t>
            </w:r>
            <w:proofErr w:type="spellStart"/>
            <w:r w:rsidRPr="00324D73">
              <w:t>п</w:t>
            </w:r>
            <w:proofErr w:type="spellEnd"/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Единица измерения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Плановое значение показателя (индикатора)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Дата наступления контрольного события</w:t>
            </w:r>
          </w:p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jc w:val="center"/>
              <w:textAlignment w:val="baseline"/>
            </w:pPr>
            <w:r w:rsidRPr="00324D73">
              <w:t>6</w:t>
            </w:r>
          </w:p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 w:rsidRPr="00324D73">
              <w:t>Муниципальная программа</w:t>
            </w:r>
          </w:p>
          <w:p w:rsidR="008D6ABA" w:rsidRPr="00324D73" w:rsidRDefault="00204DFD" w:rsidP="00037AB6">
            <w:pPr>
              <w:spacing w:line="315" w:lineRule="atLeast"/>
              <w:textAlignment w:val="baseline"/>
            </w:pPr>
            <w:hyperlink r:id="rId20" w:history="1">
              <w:r w:rsidR="008D6ABA" w:rsidRPr="008A2493">
                <w:rPr>
                  <w:rStyle w:val="a8"/>
                  <w:b w:val="0"/>
                  <w:sz w:val="24"/>
                </w:rPr>
                <w:t>«Сниж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 xml:space="preserve">ение административных барьеров, оптимизация </w:t>
              </w:r>
              <w:r w:rsidR="008D6ABA" w:rsidRPr="008A2493">
                <w:rPr>
                  <w:rStyle w:val="a8"/>
                  <w:b w:val="0"/>
                  <w:sz w:val="24"/>
                </w:rPr>
                <w:t xml:space="preserve">и повышение качества предоставления 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 xml:space="preserve">государственных и </w:t>
              </w:r>
              <w:r w:rsidR="008D6ABA" w:rsidRPr="008A2493">
                <w:rPr>
                  <w:rStyle w:val="a8"/>
                  <w:b w:val="0"/>
                  <w:sz w:val="24"/>
                </w:rPr>
                <w:t xml:space="preserve">муниципальных услуг, в том числе на базе </w:t>
              </w:r>
              <w:proofErr w:type="spellStart"/>
              <w:r w:rsidR="008D6ABA" w:rsidRPr="008A2493">
                <w:rPr>
                  <w:rStyle w:val="a8"/>
                  <w:b w:val="0"/>
                  <w:bCs/>
                  <w:sz w:val="24"/>
                </w:rPr>
                <w:t>Тюльганского</w:t>
              </w:r>
              <w:proofErr w:type="spellEnd"/>
              <w:r w:rsidR="008D6ABA" w:rsidRPr="008A2493">
                <w:rPr>
                  <w:rStyle w:val="a8"/>
                  <w:b w:val="0"/>
                  <w:bCs/>
                  <w:sz w:val="24"/>
                </w:rPr>
                <w:t xml:space="preserve"> </w:t>
              </w:r>
              <w:r w:rsidR="008D6ABA" w:rsidRPr="008A2493">
                <w:rPr>
                  <w:rStyle w:val="a8"/>
                  <w:b w:val="0"/>
                  <w:sz w:val="24"/>
                </w:rPr>
                <w:t xml:space="preserve">многофункционального центра 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>по оказанию</w:t>
              </w:r>
              <w:r w:rsidR="008D6ABA" w:rsidRPr="008A2493">
                <w:rPr>
                  <w:rStyle w:val="a8"/>
                  <w:b w:val="0"/>
                  <w:sz w:val="24"/>
                </w:rPr>
                <w:t xml:space="preserve"> государственных и муниципальных услуг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>»,</w:t>
              </w:r>
              <w:r w:rsidR="008D6ABA" w:rsidRPr="008A2493">
                <w:rPr>
                  <w:rStyle w:val="a8"/>
                  <w:b w:val="0"/>
                  <w:sz w:val="24"/>
                </w:rPr>
                <w:t xml:space="preserve"> 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 xml:space="preserve">в муниципальном образовании </w:t>
              </w:r>
              <w:proofErr w:type="spellStart"/>
              <w:r w:rsidR="008D6ABA" w:rsidRPr="008A2493">
                <w:rPr>
                  <w:rStyle w:val="a8"/>
                  <w:b w:val="0"/>
                  <w:bCs/>
                  <w:sz w:val="24"/>
                </w:rPr>
                <w:t>Тюльганский</w:t>
              </w:r>
              <w:proofErr w:type="spellEnd"/>
              <w:r w:rsidR="008D6ABA" w:rsidRPr="008A2493">
                <w:rPr>
                  <w:rStyle w:val="a8"/>
                  <w:b w:val="0"/>
                  <w:bCs/>
                  <w:sz w:val="24"/>
                </w:rPr>
                <w:t xml:space="preserve"> район Оренбургской области на 201</w:t>
              </w:r>
              <w:r w:rsidR="008D6ABA">
                <w:rPr>
                  <w:rStyle w:val="a8"/>
                  <w:b w:val="0"/>
                  <w:bCs/>
                  <w:sz w:val="24"/>
                </w:rPr>
                <w:t>8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>-202</w:t>
              </w:r>
              <w:r w:rsidR="008D6ABA">
                <w:rPr>
                  <w:rStyle w:val="a8"/>
                  <w:b w:val="0"/>
                  <w:bCs/>
                  <w:sz w:val="24"/>
                </w:rPr>
                <w:t>3</w:t>
              </w:r>
              <w:r w:rsidR="008D6ABA" w:rsidRPr="008A2493">
                <w:rPr>
                  <w:rStyle w:val="a8"/>
                  <w:b w:val="0"/>
                  <w:bCs/>
                  <w:sz w:val="24"/>
                </w:rPr>
                <w:t xml:space="preserve"> годы</w:t>
              </w:r>
            </w:hyperlink>
            <w:r w:rsidR="008D6ABA" w:rsidRPr="008A2493">
              <w:rPr>
                <w:rStyle w:val="a8"/>
                <w:b w:val="0"/>
                <w:sz w:val="24"/>
              </w:rPr>
              <w:t>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lastRenderedPageBreak/>
              <w:t>2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5B739C" w:rsidRDefault="008D6ABA" w:rsidP="00037AB6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Основное мероприятие 1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t>О</w:t>
            </w:r>
            <w:r w:rsidRPr="008A2493">
              <w:t xml:space="preserve">беспечения деятельности МФЦ и </w:t>
            </w:r>
            <w:r>
              <w:t>т</w:t>
            </w:r>
            <w:r w:rsidRPr="008A2493">
              <w:t>ерриториальных обособленных структурных подразделений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t>3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5B739C" w:rsidRDefault="008D6ABA" w:rsidP="00037AB6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Показатель (индикатор) 1</w:t>
            </w:r>
          </w:p>
          <w:p w:rsidR="008D6ABA" w:rsidRDefault="008D6ABA" w:rsidP="00037AB6">
            <w:pPr>
              <w:spacing w:line="315" w:lineRule="atLeast"/>
              <w:textAlignment w:val="baseline"/>
            </w:pPr>
            <w:r w:rsidRPr="008A2493">
              <w:t>Доля регламентированных муниципальных услуг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roofErr w:type="spellStart"/>
            <w:r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-</w:t>
            </w:r>
          </w:p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t>4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 xml:space="preserve">Контрольное событие 1 </w:t>
            </w:r>
          </w:p>
          <w:p w:rsidR="008D6ABA" w:rsidRPr="005B739C" w:rsidRDefault="008D6ABA" w:rsidP="00037AB6">
            <w:pPr>
              <w:spacing w:line="315" w:lineRule="atLeast"/>
              <w:textAlignment w:val="baseline"/>
            </w:pPr>
            <w:r>
              <w:t xml:space="preserve">Регламентация муниципальных услуг, приведение административных регламентов муниципальных услуг, предоставляемых администрацией </w:t>
            </w:r>
            <w:proofErr w:type="spellStart"/>
            <w:r>
              <w:t>Тюльганского</w:t>
            </w:r>
            <w:proofErr w:type="spellEnd"/>
            <w:r>
              <w:t xml:space="preserve"> района в соответствие с положениями закона от 27 июля 2010 года № 210-ФЗ «Об организации предоставления государственных и </w:t>
            </w:r>
            <w:r>
              <w:lastRenderedPageBreak/>
              <w:t>муниципальных услуг»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roofErr w:type="spellStart"/>
            <w:r>
              <w:lastRenderedPageBreak/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-</w:t>
            </w:r>
          </w:p>
        </w:tc>
      </w:tr>
      <w:tr w:rsidR="008D6ABA" w:rsidRPr="00324D73" w:rsidTr="002F7BE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lastRenderedPageBreak/>
              <w:t>5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 w:rsidRPr="00324D73">
              <w:t>Показатель (индикатор) 2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  <w:r w:rsidRPr="008A2493"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ежемесячно</w:t>
            </w:r>
          </w:p>
        </w:tc>
      </w:tr>
      <w:tr w:rsidR="008D6ABA" w:rsidRPr="00324D73" w:rsidTr="002F7BEF">
        <w:trPr>
          <w:trHeight w:val="159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t>6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 w:rsidRPr="00324D73">
              <w:t xml:space="preserve">Контрольное событие </w:t>
            </w:r>
            <w:r>
              <w:t>2</w:t>
            </w:r>
            <w:r w:rsidRPr="00324D73">
              <w:t xml:space="preserve"> 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t>Рейтинг МФЦ городских округов и муниципальных районов Оренбургской области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ежемесячно</w:t>
            </w:r>
          </w:p>
        </w:tc>
      </w:tr>
      <w:tr w:rsidR="008D6ABA" w:rsidRPr="00324D73" w:rsidTr="002F7BEF">
        <w:trPr>
          <w:trHeight w:val="134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>
              <w:t>7.</w:t>
            </w:r>
          </w:p>
          <w:p w:rsidR="008D6ABA" w:rsidRDefault="008D6ABA" w:rsidP="00037AB6">
            <w:pPr>
              <w:spacing w:line="315" w:lineRule="atLeast"/>
              <w:textAlignment w:val="baseline"/>
            </w:pPr>
          </w:p>
          <w:p w:rsidR="008D6ABA" w:rsidRDefault="008D6ABA" w:rsidP="00037AB6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 w:rsidRPr="00324D73">
              <w:t>Показатель (индикатор)</w:t>
            </w:r>
            <w:r>
              <w:t xml:space="preserve"> 3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  <w:r>
              <w:t>Качество деятельности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единица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jc w:val="center"/>
            </w:pPr>
            <w:r>
              <w:t>ежемесячно</w:t>
            </w:r>
          </w:p>
        </w:tc>
      </w:tr>
      <w:tr w:rsidR="008D6ABA" w:rsidRPr="00324D73" w:rsidTr="002F7BEF">
        <w:trPr>
          <w:trHeight w:val="167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>
              <w:t>8.</w:t>
            </w:r>
          </w:p>
          <w:p w:rsidR="008D6ABA" w:rsidRDefault="008D6ABA" w:rsidP="00037AB6">
            <w:pPr>
              <w:spacing w:line="315" w:lineRule="atLeast"/>
              <w:textAlignment w:val="baseline"/>
            </w:pPr>
          </w:p>
          <w:p w:rsidR="008D6ABA" w:rsidRDefault="008D6ABA" w:rsidP="00037AB6">
            <w:pPr>
              <w:spacing w:line="315" w:lineRule="atLeast"/>
              <w:textAlignment w:val="baseline"/>
            </w:pPr>
          </w:p>
          <w:p w:rsidR="008D6ABA" w:rsidRDefault="008D6ABA" w:rsidP="00037AB6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spacing w:line="315" w:lineRule="atLeast"/>
              <w:textAlignment w:val="baseline"/>
            </w:pPr>
            <w:r>
              <w:t>Контрольное событие 3</w:t>
            </w:r>
          </w:p>
          <w:p w:rsidR="008D6ABA" w:rsidRDefault="008D6ABA" w:rsidP="00037AB6">
            <w:pPr>
              <w:spacing w:line="315" w:lineRule="atLeast"/>
              <w:textAlignment w:val="baseline"/>
            </w:pPr>
            <w:r>
              <w:t>Оценка качества деятельности многофункционального центра</w:t>
            </w:r>
            <w:r w:rsidRPr="00324D73">
              <w:t xml:space="preserve"> </w:t>
            </w:r>
          </w:p>
          <w:p w:rsidR="008D6ABA" w:rsidRPr="00324D73" w:rsidRDefault="008D6ABA" w:rsidP="00037AB6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единица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Pr="00324D73" w:rsidRDefault="008D6ABA" w:rsidP="00037AB6">
            <w:pPr>
              <w:jc w:val="center"/>
            </w:pPr>
            <w: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ABA" w:rsidRDefault="008D6ABA" w:rsidP="00037AB6">
            <w:pPr>
              <w:jc w:val="center"/>
            </w:pPr>
            <w:r>
              <w:t>ежемесячно</w:t>
            </w:r>
          </w:p>
        </w:tc>
      </w:tr>
    </w:tbl>
    <w:p w:rsidR="008D6ABA" w:rsidRDefault="008D6ABA" w:rsidP="005B739C">
      <w:pPr>
        <w:jc w:val="both"/>
        <w:rPr>
          <w:sz w:val="28"/>
          <w:szCs w:val="28"/>
        </w:rPr>
      </w:pPr>
    </w:p>
    <w:p w:rsidR="005C5EE8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5C5EE8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5C5EE8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5C5EE8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5C5EE8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5C5EE8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E86E8E">
        <w:rPr>
          <w:b/>
          <w:sz w:val="28"/>
          <w:szCs w:val="28"/>
        </w:rPr>
        <w:lastRenderedPageBreak/>
        <w:t xml:space="preserve">План реализации муниципальной программы на </w:t>
      </w:r>
      <w:r>
        <w:rPr>
          <w:b/>
          <w:sz w:val="28"/>
          <w:szCs w:val="28"/>
        </w:rPr>
        <w:t>2020</w:t>
      </w:r>
      <w:r w:rsidRPr="00E86E8E">
        <w:rPr>
          <w:b/>
          <w:sz w:val="28"/>
          <w:szCs w:val="28"/>
        </w:rPr>
        <w:t xml:space="preserve"> год </w:t>
      </w:r>
    </w:p>
    <w:p w:rsidR="005C5EE8" w:rsidRPr="00E86E8E" w:rsidRDefault="005C5EE8" w:rsidP="005C5EE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622"/>
        <w:gridCol w:w="3238"/>
        <w:gridCol w:w="4237"/>
        <w:gridCol w:w="2262"/>
        <w:gridCol w:w="2399"/>
        <w:gridCol w:w="2268"/>
      </w:tblGrid>
      <w:tr w:rsidR="005C5EE8" w:rsidRPr="00324D73" w:rsidTr="00831923">
        <w:trPr>
          <w:trHeight w:val="15"/>
        </w:trPr>
        <w:tc>
          <w:tcPr>
            <w:tcW w:w="622" w:type="dxa"/>
            <w:hideMark/>
          </w:tcPr>
          <w:p w:rsidR="005C5EE8" w:rsidRPr="00324D73" w:rsidRDefault="005C5EE8" w:rsidP="00831923"/>
        </w:tc>
        <w:tc>
          <w:tcPr>
            <w:tcW w:w="3238" w:type="dxa"/>
            <w:hideMark/>
          </w:tcPr>
          <w:p w:rsidR="005C5EE8" w:rsidRPr="00324D73" w:rsidRDefault="005C5EE8" w:rsidP="00831923"/>
        </w:tc>
        <w:tc>
          <w:tcPr>
            <w:tcW w:w="4237" w:type="dxa"/>
            <w:hideMark/>
          </w:tcPr>
          <w:p w:rsidR="005C5EE8" w:rsidRPr="00324D73" w:rsidRDefault="005C5EE8" w:rsidP="00831923"/>
        </w:tc>
        <w:tc>
          <w:tcPr>
            <w:tcW w:w="2262" w:type="dxa"/>
            <w:hideMark/>
          </w:tcPr>
          <w:p w:rsidR="005C5EE8" w:rsidRPr="00324D73" w:rsidRDefault="005C5EE8" w:rsidP="00831923"/>
        </w:tc>
        <w:tc>
          <w:tcPr>
            <w:tcW w:w="2399" w:type="dxa"/>
            <w:hideMark/>
          </w:tcPr>
          <w:p w:rsidR="005C5EE8" w:rsidRPr="00324D73" w:rsidRDefault="005C5EE8" w:rsidP="00831923"/>
        </w:tc>
        <w:tc>
          <w:tcPr>
            <w:tcW w:w="2268" w:type="dxa"/>
            <w:hideMark/>
          </w:tcPr>
          <w:p w:rsidR="005C5EE8" w:rsidRPr="00324D73" w:rsidRDefault="005C5EE8" w:rsidP="00831923"/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 xml:space="preserve">N </w:t>
            </w:r>
            <w:proofErr w:type="spellStart"/>
            <w:proofErr w:type="gramStart"/>
            <w:r w:rsidRPr="00324D73">
              <w:t>п</w:t>
            </w:r>
            <w:proofErr w:type="spellEnd"/>
            <w:proofErr w:type="gramEnd"/>
            <w:r w:rsidRPr="00324D73">
              <w:t>/</w:t>
            </w:r>
            <w:proofErr w:type="spellStart"/>
            <w:r w:rsidRPr="00324D73">
              <w:t>п</w:t>
            </w:r>
            <w:proofErr w:type="spellEnd"/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Единица измерения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Плановое значение показателя (индикатора)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Дата наступления контрольного события</w:t>
            </w:r>
          </w:p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jc w:val="center"/>
              <w:textAlignment w:val="baseline"/>
            </w:pPr>
            <w:r w:rsidRPr="00324D73">
              <w:t>6</w:t>
            </w:r>
          </w:p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 w:rsidRPr="00324D73">
              <w:t>Муниципальная программа</w:t>
            </w:r>
          </w:p>
          <w:p w:rsidR="005C5EE8" w:rsidRPr="00324D73" w:rsidRDefault="00204DFD" w:rsidP="00831923">
            <w:pPr>
              <w:spacing w:line="315" w:lineRule="atLeast"/>
              <w:textAlignment w:val="baseline"/>
            </w:pPr>
            <w:hyperlink r:id="rId21" w:history="1">
              <w:r w:rsidR="005C5EE8" w:rsidRPr="008A2493">
                <w:rPr>
                  <w:rStyle w:val="a8"/>
                  <w:b w:val="0"/>
                  <w:sz w:val="24"/>
                </w:rPr>
                <w:t>«Сниж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 xml:space="preserve">ение административных барьеров, оптимизация </w:t>
              </w:r>
              <w:r w:rsidR="005C5EE8" w:rsidRPr="008A2493">
                <w:rPr>
                  <w:rStyle w:val="a8"/>
                  <w:b w:val="0"/>
                  <w:sz w:val="24"/>
                </w:rPr>
                <w:t xml:space="preserve">и повышение качества предоставления 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 xml:space="preserve">государственных и </w:t>
              </w:r>
              <w:r w:rsidR="005C5EE8" w:rsidRPr="008A2493">
                <w:rPr>
                  <w:rStyle w:val="a8"/>
                  <w:b w:val="0"/>
                  <w:sz w:val="24"/>
                </w:rPr>
                <w:t xml:space="preserve">муниципальных услуг, в том числе на базе </w:t>
              </w:r>
              <w:proofErr w:type="spellStart"/>
              <w:r w:rsidR="005C5EE8" w:rsidRPr="008A2493">
                <w:rPr>
                  <w:rStyle w:val="a8"/>
                  <w:b w:val="0"/>
                  <w:bCs/>
                  <w:sz w:val="24"/>
                </w:rPr>
                <w:t>Тюльганского</w:t>
              </w:r>
              <w:proofErr w:type="spellEnd"/>
              <w:r w:rsidR="005C5EE8" w:rsidRPr="008A2493">
                <w:rPr>
                  <w:rStyle w:val="a8"/>
                  <w:b w:val="0"/>
                  <w:bCs/>
                  <w:sz w:val="24"/>
                </w:rPr>
                <w:t xml:space="preserve"> </w:t>
              </w:r>
              <w:r w:rsidR="005C5EE8" w:rsidRPr="008A2493">
                <w:rPr>
                  <w:rStyle w:val="a8"/>
                  <w:b w:val="0"/>
                  <w:sz w:val="24"/>
                </w:rPr>
                <w:t xml:space="preserve">многофункционального центра 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>по оказанию</w:t>
              </w:r>
              <w:r w:rsidR="005C5EE8" w:rsidRPr="008A2493">
                <w:rPr>
                  <w:rStyle w:val="a8"/>
                  <w:b w:val="0"/>
                  <w:sz w:val="24"/>
                </w:rPr>
                <w:t xml:space="preserve"> государственных и муниципальных услуг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>»,</w:t>
              </w:r>
              <w:r w:rsidR="005C5EE8" w:rsidRPr="008A2493">
                <w:rPr>
                  <w:rStyle w:val="a8"/>
                  <w:b w:val="0"/>
                  <w:sz w:val="24"/>
                </w:rPr>
                <w:t xml:space="preserve"> 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 xml:space="preserve">в муниципальном образовании </w:t>
              </w:r>
              <w:proofErr w:type="spellStart"/>
              <w:r w:rsidR="005C5EE8" w:rsidRPr="008A2493">
                <w:rPr>
                  <w:rStyle w:val="a8"/>
                  <w:b w:val="0"/>
                  <w:bCs/>
                  <w:sz w:val="24"/>
                </w:rPr>
                <w:t>Тюльганский</w:t>
              </w:r>
              <w:proofErr w:type="spellEnd"/>
              <w:r w:rsidR="005C5EE8" w:rsidRPr="008A2493">
                <w:rPr>
                  <w:rStyle w:val="a8"/>
                  <w:b w:val="0"/>
                  <w:bCs/>
                  <w:sz w:val="24"/>
                </w:rPr>
                <w:t xml:space="preserve"> район Оренбургской области на 201</w:t>
              </w:r>
              <w:r w:rsidR="005C5EE8">
                <w:rPr>
                  <w:rStyle w:val="a8"/>
                  <w:b w:val="0"/>
                  <w:bCs/>
                  <w:sz w:val="24"/>
                </w:rPr>
                <w:t>8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>-202</w:t>
              </w:r>
              <w:r w:rsidR="005C5EE8">
                <w:rPr>
                  <w:rStyle w:val="a8"/>
                  <w:b w:val="0"/>
                  <w:bCs/>
                  <w:sz w:val="24"/>
                </w:rPr>
                <w:t>3</w:t>
              </w:r>
              <w:r w:rsidR="005C5EE8" w:rsidRPr="008A2493">
                <w:rPr>
                  <w:rStyle w:val="a8"/>
                  <w:b w:val="0"/>
                  <w:bCs/>
                  <w:sz w:val="24"/>
                </w:rPr>
                <w:t xml:space="preserve"> годы</w:t>
              </w:r>
            </w:hyperlink>
            <w:r w:rsidR="005C5EE8" w:rsidRPr="008A2493">
              <w:rPr>
                <w:rStyle w:val="a8"/>
                <w:b w:val="0"/>
                <w:sz w:val="24"/>
              </w:rPr>
              <w:t>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lastRenderedPageBreak/>
              <w:t>2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5B739C" w:rsidRDefault="005C5EE8" w:rsidP="00831923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Основное мероприятие 1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t>О</w:t>
            </w:r>
            <w:r w:rsidRPr="008A2493">
              <w:t xml:space="preserve">беспечения деятельности МФЦ и </w:t>
            </w:r>
            <w:r>
              <w:t>т</w:t>
            </w:r>
            <w:r w:rsidRPr="008A2493">
              <w:t>ерриториальных обособленных структурных подразделений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t>3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5B739C" w:rsidRDefault="005C5EE8" w:rsidP="00831923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Показатель (индикатор) 1</w:t>
            </w:r>
          </w:p>
          <w:p w:rsidR="005C5EE8" w:rsidRDefault="005C5EE8" w:rsidP="00831923">
            <w:pPr>
              <w:spacing w:line="315" w:lineRule="atLeast"/>
              <w:textAlignment w:val="baseline"/>
            </w:pPr>
            <w:r w:rsidRPr="008A2493">
              <w:t>Доля регламентированных муниципальных услуг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roofErr w:type="spellStart"/>
            <w:r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-</w:t>
            </w:r>
          </w:p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t>4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 xml:space="preserve">Контрольное событие 1 </w:t>
            </w:r>
          </w:p>
          <w:p w:rsidR="005C5EE8" w:rsidRPr="005B739C" w:rsidRDefault="005C5EE8" w:rsidP="00831923">
            <w:pPr>
              <w:spacing w:line="315" w:lineRule="atLeast"/>
              <w:textAlignment w:val="baseline"/>
            </w:pPr>
            <w:r>
              <w:t xml:space="preserve">Регламентация муниципальных услуг, приведение административных регламентов муниципальных услуг, предоставляемых администрацией </w:t>
            </w:r>
            <w:proofErr w:type="spellStart"/>
            <w:r>
              <w:t>Тюльганского</w:t>
            </w:r>
            <w:proofErr w:type="spellEnd"/>
            <w:r>
              <w:t xml:space="preserve"> района в соответствие с положениями закона от 27 июля 2010 года № 210-ФЗ «Об организации предоставления государственных и </w:t>
            </w:r>
            <w:r>
              <w:lastRenderedPageBreak/>
              <w:t>муниципальных услуг»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roofErr w:type="spellStart"/>
            <w:r>
              <w:lastRenderedPageBreak/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-</w:t>
            </w:r>
          </w:p>
        </w:tc>
      </w:tr>
      <w:tr w:rsidR="005C5EE8" w:rsidRPr="00324D73" w:rsidTr="0083192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lastRenderedPageBreak/>
              <w:t>5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 w:rsidRPr="00324D73">
              <w:t>Показатель (индикатор) 2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  <w:r w:rsidRPr="008A2493"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ежемесячно</w:t>
            </w:r>
          </w:p>
        </w:tc>
      </w:tr>
      <w:tr w:rsidR="005C5EE8" w:rsidRPr="00324D73" w:rsidTr="00831923">
        <w:trPr>
          <w:trHeight w:val="159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t>6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 w:rsidRPr="00324D73">
              <w:t xml:space="preserve">Контрольное событие </w:t>
            </w:r>
            <w:r>
              <w:t>2</w:t>
            </w:r>
            <w:r w:rsidRPr="00324D73">
              <w:t xml:space="preserve"> 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t>Рейтинг МФЦ городских округов и муниципальных районов Оренбургской области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%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ежемесячно</w:t>
            </w:r>
          </w:p>
        </w:tc>
      </w:tr>
      <w:tr w:rsidR="005C5EE8" w:rsidRPr="00324D73" w:rsidTr="00831923">
        <w:trPr>
          <w:trHeight w:val="134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>
              <w:t>7.</w:t>
            </w:r>
          </w:p>
          <w:p w:rsidR="005C5EE8" w:rsidRDefault="005C5EE8" w:rsidP="00831923">
            <w:pPr>
              <w:spacing w:line="315" w:lineRule="atLeast"/>
              <w:textAlignment w:val="baseline"/>
            </w:pPr>
          </w:p>
          <w:p w:rsidR="005C5EE8" w:rsidRDefault="005C5EE8" w:rsidP="00831923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 w:rsidRPr="00324D73">
              <w:t>Показатель (индикатор)</w:t>
            </w:r>
            <w:r>
              <w:t xml:space="preserve"> 3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  <w:r>
              <w:t>Качество деятельности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единица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jc w:val="center"/>
            </w:pPr>
            <w:r>
              <w:t>ежемесячно</w:t>
            </w:r>
          </w:p>
        </w:tc>
      </w:tr>
      <w:tr w:rsidR="005C5EE8" w:rsidRPr="00324D73" w:rsidTr="00831923">
        <w:trPr>
          <w:trHeight w:val="167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>
              <w:t>8.</w:t>
            </w:r>
          </w:p>
          <w:p w:rsidR="005C5EE8" w:rsidRDefault="005C5EE8" w:rsidP="00831923">
            <w:pPr>
              <w:spacing w:line="315" w:lineRule="atLeast"/>
              <w:textAlignment w:val="baseline"/>
            </w:pPr>
          </w:p>
          <w:p w:rsidR="005C5EE8" w:rsidRDefault="005C5EE8" w:rsidP="00831923">
            <w:pPr>
              <w:spacing w:line="315" w:lineRule="atLeast"/>
              <w:textAlignment w:val="baseline"/>
            </w:pPr>
          </w:p>
          <w:p w:rsidR="005C5EE8" w:rsidRDefault="005C5EE8" w:rsidP="00831923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spacing w:line="315" w:lineRule="atLeast"/>
              <w:textAlignment w:val="baseline"/>
            </w:pPr>
            <w:r>
              <w:t>Контрольное событие 3</w:t>
            </w:r>
          </w:p>
          <w:p w:rsidR="005C5EE8" w:rsidRDefault="005C5EE8" w:rsidP="00831923">
            <w:pPr>
              <w:spacing w:line="315" w:lineRule="atLeast"/>
              <w:textAlignment w:val="baseline"/>
            </w:pPr>
            <w:r>
              <w:t>Оценка качества деятельности многофункционального центра</w:t>
            </w:r>
            <w:r w:rsidRPr="00324D73">
              <w:t xml:space="preserve"> </w:t>
            </w:r>
          </w:p>
          <w:p w:rsidR="005C5EE8" w:rsidRPr="00324D73" w:rsidRDefault="005C5EE8" w:rsidP="00831923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единица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Pr="00324D73" w:rsidRDefault="005C5EE8" w:rsidP="00831923">
            <w:pPr>
              <w:jc w:val="center"/>
            </w:pPr>
            <w: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E8" w:rsidRDefault="005C5EE8" w:rsidP="00831923">
            <w:pPr>
              <w:jc w:val="center"/>
            </w:pPr>
            <w:r>
              <w:t>ежемесячно</w:t>
            </w:r>
          </w:p>
        </w:tc>
      </w:tr>
    </w:tbl>
    <w:p w:rsidR="005C5EE8" w:rsidRDefault="005C5EE8" w:rsidP="005C5EE8">
      <w:pPr>
        <w:jc w:val="both"/>
        <w:rPr>
          <w:sz w:val="28"/>
          <w:szCs w:val="28"/>
        </w:rPr>
      </w:pPr>
    </w:p>
    <w:p w:rsidR="005C5EE8" w:rsidRPr="00DE5B15" w:rsidRDefault="005C5EE8" w:rsidP="005C5EE8">
      <w:pPr>
        <w:jc w:val="both"/>
        <w:rPr>
          <w:sz w:val="28"/>
          <w:szCs w:val="28"/>
        </w:rPr>
      </w:pPr>
    </w:p>
    <w:p w:rsidR="008D6ABA" w:rsidRPr="00DE5B15" w:rsidRDefault="008D6ABA" w:rsidP="005B739C">
      <w:pPr>
        <w:jc w:val="both"/>
        <w:rPr>
          <w:sz w:val="28"/>
          <w:szCs w:val="28"/>
        </w:rPr>
      </w:pPr>
    </w:p>
    <w:sectPr w:rsidR="008D6ABA" w:rsidRPr="00DE5B15" w:rsidSect="00D51D5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80" w:rsidRDefault="00BD4C80" w:rsidP="00C45156">
      <w:r>
        <w:separator/>
      </w:r>
    </w:p>
  </w:endnote>
  <w:endnote w:type="continuationSeparator" w:id="0">
    <w:p w:rsidR="00BD4C80" w:rsidRDefault="00BD4C80" w:rsidP="00C4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BD4C80">
    <w:pPr>
      <w:pStyle w:val="a6"/>
      <w:jc w:val="center"/>
    </w:pPr>
  </w:p>
  <w:p w:rsidR="00407695" w:rsidRDefault="00BD4C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80" w:rsidRDefault="00BD4C80" w:rsidP="00C45156">
      <w:r>
        <w:separator/>
      </w:r>
    </w:p>
  </w:footnote>
  <w:footnote w:type="continuationSeparator" w:id="0">
    <w:p w:rsidR="00BD4C80" w:rsidRDefault="00BD4C80" w:rsidP="00C4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204DFD" w:rsidP="00541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695" w:rsidRDefault="00BD4C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204DFD">
    <w:pPr>
      <w:pStyle w:val="a3"/>
      <w:jc w:val="right"/>
    </w:pPr>
    <w:r>
      <w:fldChar w:fldCharType="begin"/>
    </w:r>
    <w:r w:rsidR="008A2493">
      <w:instrText xml:space="preserve"> PAGE   \* MERGEFORMAT </w:instrText>
    </w:r>
    <w:r>
      <w:fldChar w:fldCharType="separate"/>
    </w:r>
    <w:r w:rsidR="00180720">
      <w:rPr>
        <w:noProof/>
      </w:rPr>
      <w:t>20</w:t>
    </w:r>
    <w:r>
      <w:fldChar w:fldCharType="end"/>
    </w:r>
  </w:p>
  <w:p w:rsidR="00407695" w:rsidRPr="00936D5B" w:rsidRDefault="00BD4C80" w:rsidP="00541E5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6C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15"/>
    <w:rsid w:val="00037C28"/>
    <w:rsid w:val="00046DCC"/>
    <w:rsid w:val="00077E3E"/>
    <w:rsid w:val="000959C7"/>
    <w:rsid w:val="000B7DD9"/>
    <w:rsid w:val="00104E41"/>
    <w:rsid w:val="00114BFE"/>
    <w:rsid w:val="00130BC1"/>
    <w:rsid w:val="00152768"/>
    <w:rsid w:val="00180720"/>
    <w:rsid w:val="001D40D4"/>
    <w:rsid w:val="00204DFD"/>
    <w:rsid w:val="00245972"/>
    <w:rsid w:val="00287AAC"/>
    <w:rsid w:val="002A2419"/>
    <w:rsid w:val="002B10BE"/>
    <w:rsid w:val="002C0955"/>
    <w:rsid w:val="002C544A"/>
    <w:rsid w:val="002F28A4"/>
    <w:rsid w:val="002F7BEF"/>
    <w:rsid w:val="00333568"/>
    <w:rsid w:val="003536AD"/>
    <w:rsid w:val="003A1B8A"/>
    <w:rsid w:val="003A2B2F"/>
    <w:rsid w:val="003E0938"/>
    <w:rsid w:val="00400841"/>
    <w:rsid w:val="00426483"/>
    <w:rsid w:val="004442CB"/>
    <w:rsid w:val="00460C3B"/>
    <w:rsid w:val="00503FBB"/>
    <w:rsid w:val="00534477"/>
    <w:rsid w:val="00581D2B"/>
    <w:rsid w:val="00595314"/>
    <w:rsid w:val="00597159"/>
    <w:rsid w:val="005A16D2"/>
    <w:rsid w:val="005A534E"/>
    <w:rsid w:val="005A6CAE"/>
    <w:rsid w:val="005B335D"/>
    <w:rsid w:val="005B739C"/>
    <w:rsid w:val="005C5EE8"/>
    <w:rsid w:val="00615A51"/>
    <w:rsid w:val="006306D4"/>
    <w:rsid w:val="006424FC"/>
    <w:rsid w:val="00651316"/>
    <w:rsid w:val="006841A1"/>
    <w:rsid w:val="00711574"/>
    <w:rsid w:val="00716319"/>
    <w:rsid w:val="00720678"/>
    <w:rsid w:val="00775E9D"/>
    <w:rsid w:val="00784674"/>
    <w:rsid w:val="007D72F3"/>
    <w:rsid w:val="007F49D8"/>
    <w:rsid w:val="008110A9"/>
    <w:rsid w:val="00845765"/>
    <w:rsid w:val="008854FD"/>
    <w:rsid w:val="008A2493"/>
    <w:rsid w:val="008D6ABA"/>
    <w:rsid w:val="008F6814"/>
    <w:rsid w:val="009124B6"/>
    <w:rsid w:val="00983A0A"/>
    <w:rsid w:val="009B6B89"/>
    <w:rsid w:val="00A2408D"/>
    <w:rsid w:val="00A4469A"/>
    <w:rsid w:val="00A46424"/>
    <w:rsid w:val="00A85E46"/>
    <w:rsid w:val="00AB1F11"/>
    <w:rsid w:val="00B2525B"/>
    <w:rsid w:val="00B61ED6"/>
    <w:rsid w:val="00B93017"/>
    <w:rsid w:val="00BD4C80"/>
    <w:rsid w:val="00C1658F"/>
    <w:rsid w:val="00C32D91"/>
    <w:rsid w:val="00C45156"/>
    <w:rsid w:val="00C47E6A"/>
    <w:rsid w:val="00C96863"/>
    <w:rsid w:val="00D14D87"/>
    <w:rsid w:val="00D22419"/>
    <w:rsid w:val="00D51D54"/>
    <w:rsid w:val="00D56604"/>
    <w:rsid w:val="00D64C2A"/>
    <w:rsid w:val="00D73E92"/>
    <w:rsid w:val="00D817E4"/>
    <w:rsid w:val="00D8350A"/>
    <w:rsid w:val="00D94FA3"/>
    <w:rsid w:val="00DE5B15"/>
    <w:rsid w:val="00DF3149"/>
    <w:rsid w:val="00DF34A1"/>
    <w:rsid w:val="00E62072"/>
    <w:rsid w:val="00E67105"/>
    <w:rsid w:val="00EA3C7D"/>
    <w:rsid w:val="00EE2DCC"/>
    <w:rsid w:val="00F668D9"/>
    <w:rsid w:val="00FE62C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B1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E5B1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E5B1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5B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5B1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DE5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B15"/>
  </w:style>
  <w:style w:type="paragraph" w:styleId="a6">
    <w:name w:val="footer"/>
    <w:basedOn w:val="a"/>
    <w:link w:val="a7"/>
    <w:rsid w:val="00DE5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DE5B15"/>
    <w:rPr>
      <w:rFonts w:cs="Times New Roman"/>
      <w:b/>
      <w:color w:val="auto"/>
      <w:sz w:val="26"/>
    </w:rPr>
  </w:style>
  <w:style w:type="paragraph" w:styleId="a9">
    <w:name w:val="No Spacing"/>
    <w:qFormat/>
    <w:rsid w:val="00DE5B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Прижатый влево"/>
    <w:basedOn w:val="a"/>
    <w:next w:val="a"/>
    <w:rsid w:val="00DE5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E5B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Hyperlink"/>
    <w:uiPriority w:val="99"/>
    <w:unhideWhenUsed/>
    <w:rsid w:val="00DE5B15"/>
    <w:rPr>
      <w:color w:val="0000FF"/>
      <w:u w:val="single"/>
    </w:rPr>
  </w:style>
  <w:style w:type="paragraph" w:customStyle="1" w:styleId="Default">
    <w:name w:val="Default"/>
    <w:rsid w:val="00DE5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D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314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F31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7905.0" TargetMode="External"/><Relationship Id="rId13" Type="http://schemas.openxmlformats.org/officeDocument/2006/relationships/hyperlink" Target="garantF1://27417905.0" TargetMode="External"/><Relationship Id="rId18" Type="http://schemas.openxmlformats.org/officeDocument/2006/relationships/hyperlink" Target="garantF1://2741790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417905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95140728" TargetMode="External"/><Relationship Id="rId17" Type="http://schemas.openxmlformats.org/officeDocument/2006/relationships/hyperlink" Target="garantF1://27417905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2741790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1790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garantF1://27417905.0" TargetMode="External"/><Relationship Id="rId19" Type="http://schemas.openxmlformats.org/officeDocument/2006/relationships/hyperlink" Target="garantF1://2741790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1DF373-29C6-48AB-809E-E37FEDC1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2019-12-19T08:04:00Z</cp:lastPrinted>
  <dcterms:created xsi:type="dcterms:W3CDTF">2019-12-18T06:12:00Z</dcterms:created>
  <dcterms:modified xsi:type="dcterms:W3CDTF">2019-12-19T08:07:00Z</dcterms:modified>
</cp:coreProperties>
</file>