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40" w:rsidRDefault="00DB5540" w:rsidP="00DB5540">
      <w:pPr>
        <w:ind w:firstLine="851"/>
        <w:jc w:val="both"/>
        <w:rPr>
          <w:sz w:val="24"/>
          <w:szCs w:val="24"/>
        </w:rPr>
      </w:pPr>
    </w:p>
    <w:p w:rsidR="00196B12" w:rsidRDefault="001C6135" w:rsidP="00DB5540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12.12</w:t>
      </w:r>
      <w:r w:rsidR="00196B12" w:rsidRPr="006E35C9">
        <w:rPr>
          <w:b/>
          <w:sz w:val="24"/>
          <w:szCs w:val="24"/>
        </w:rPr>
        <w:t xml:space="preserve">.2019 </w:t>
      </w:r>
    </w:p>
    <w:p w:rsidR="001C6135" w:rsidRDefault="001C6135" w:rsidP="00DB5540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об устранении нарушений, выявленных в результате плановой выездной проверки годового отчета об исполнении местного бюджета, а также анализа осуществления внутреннего финансового контроля и внутреннего финансового аудита в администрации Благовещенского сельсовета</w:t>
      </w:r>
      <w:r w:rsidR="00FE636D">
        <w:rPr>
          <w:b/>
          <w:sz w:val="24"/>
          <w:szCs w:val="24"/>
        </w:rPr>
        <w:t>.</w:t>
      </w:r>
    </w:p>
    <w:p w:rsidR="00FE636D" w:rsidRDefault="00FE636D" w:rsidP="00DB5540">
      <w:pPr>
        <w:ind w:firstLine="851"/>
        <w:jc w:val="both"/>
        <w:rPr>
          <w:sz w:val="24"/>
          <w:szCs w:val="24"/>
        </w:rPr>
      </w:pPr>
      <w:r w:rsidRPr="00FE636D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администрацию Тюльганского района из администрации Благовещенского сельсовета  поступила информация об устранении нарушений, отраженных в предписании, выданном по результатам выездной проверки </w:t>
      </w:r>
      <w:r w:rsidRPr="00FE636D">
        <w:rPr>
          <w:sz w:val="24"/>
          <w:szCs w:val="24"/>
        </w:rPr>
        <w:t>годового отчета об исполнении местного бюджета, а также анализа осуществления внутреннего финансового контроля и внутреннего финансового аудита</w:t>
      </w:r>
      <w:r>
        <w:rPr>
          <w:sz w:val="24"/>
          <w:szCs w:val="24"/>
        </w:rPr>
        <w:t xml:space="preserve"> за период с 01.03.2017 по 30.09.2019 года.</w:t>
      </w:r>
    </w:p>
    <w:p w:rsidR="00FE636D" w:rsidRDefault="00FE636D" w:rsidP="00DB554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представленной информации администрацией приняты меры, направленные на </w:t>
      </w:r>
      <w:r w:rsidR="00C425F1">
        <w:rPr>
          <w:sz w:val="24"/>
          <w:szCs w:val="24"/>
        </w:rPr>
        <w:t>устранение выявленных нарушений, а именно:</w:t>
      </w:r>
    </w:p>
    <w:p w:rsidR="00C425F1" w:rsidRDefault="00C425F1" w:rsidP="00DB554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удержана излишне выданная заработная плата,</w:t>
      </w:r>
    </w:p>
    <w:p w:rsidR="00C425F1" w:rsidRDefault="00C425F1" w:rsidP="00DB554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документы, необходимые для осуществления внутреннего финансового контроля и внутреннего финансового аудита согласно требованиям Бюджетного кодекса РФ разрабатываются. </w:t>
      </w:r>
    </w:p>
    <w:p w:rsidR="00972A59" w:rsidRDefault="00972A59" w:rsidP="00DB5540">
      <w:pPr>
        <w:ind w:firstLine="851"/>
        <w:jc w:val="both"/>
        <w:rPr>
          <w:sz w:val="24"/>
          <w:szCs w:val="24"/>
        </w:rPr>
      </w:pPr>
    </w:p>
    <w:p w:rsidR="00972A59" w:rsidRDefault="00972A59" w:rsidP="00DB5540">
      <w:pPr>
        <w:ind w:firstLine="851"/>
        <w:jc w:val="both"/>
        <w:rPr>
          <w:sz w:val="24"/>
          <w:szCs w:val="24"/>
        </w:rPr>
      </w:pPr>
    </w:p>
    <w:p w:rsidR="00972A59" w:rsidRDefault="00972A59" w:rsidP="00DB5540">
      <w:pPr>
        <w:ind w:firstLine="851"/>
        <w:jc w:val="both"/>
        <w:rPr>
          <w:sz w:val="24"/>
          <w:szCs w:val="24"/>
        </w:rPr>
      </w:pPr>
    </w:p>
    <w:p w:rsidR="00972A59" w:rsidRDefault="00972A59" w:rsidP="00DB5540">
      <w:pPr>
        <w:ind w:firstLine="851"/>
        <w:jc w:val="both"/>
        <w:rPr>
          <w:sz w:val="24"/>
          <w:szCs w:val="24"/>
        </w:rPr>
      </w:pPr>
    </w:p>
    <w:p w:rsidR="00972A59" w:rsidRDefault="00972A59" w:rsidP="00DB5540">
      <w:pPr>
        <w:ind w:firstLine="851"/>
        <w:jc w:val="both"/>
        <w:rPr>
          <w:sz w:val="24"/>
          <w:szCs w:val="24"/>
        </w:rPr>
      </w:pPr>
    </w:p>
    <w:p w:rsidR="00972A59" w:rsidRDefault="00972A59" w:rsidP="00DB5540">
      <w:pPr>
        <w:ind w:firstLine="851"/>
        <w:jc w:val="both"/>
        <w:rPr>
          <w:sz w:val="24"/>
          <w:szCs w:val="24"/>
        </w:rPr>
      </w:pPr>
    </w:p>
    <w:p w:rsidR="00972A59" w:rsidRDefault="00972A59" w:rsidP="00DB5540">
      <w:pPr>
        <w:ind w:firstLine="851"/>
        <w:jc w:val="both"/>
        <w:rPr>
          <w:sz w:val="24"/>
          <w:szCs w:val="24"/>
        </w:rPr>
      </w:pPr>
    </w:p>
    <w:p w:rsidR="00972A59" w:rsidRDefault="00972A59" w:rsidP="00DB5540">
      <w:pPr>
        <w:ind w:firstLine="851"/>
        <w:jc w:val="both"/>
        <w:rPr>
          <w:sz w:val="24"/>
          <w:szCs w:val="24"/>
        </w:rPr>
      </w:pPr>
    </w:p>
    <w:p w:rsidR="00972A59" w:rsidRPr="00FE636D" w:rsidRDefault="00972A59" w:rsidP="00DB5540">
      <w:pPr>
        <w:ind w:firstLine="851"/>
        <w:jc w:val="both"/>
        <w:rPr>
          <w:sz w:val="24"/>
          <w:szCs w:val="24"/>
        </w:rPr>
      </w:pPr>
    </w:p>
    <w:p w:rsidR="001C6135" w:rsidRPr="00FE636D" w:rsidRDefault="001C6135" w:rsidP="00DB5540">
      <w:pPr>
        <w:ind w:firstLine="851"/>
        <w:jc w:val="both"/>
        <w:rPr>
          <w:sz w:val="24"/>
          <w:szCs w:val="24"/>
        </w:rPr>
      </w:pPr>
    </w:p>
    <w:p w:rsidR="001C6135" w:rsidRDefault="001C6135" w:rsidP="00DB5540">
      <w:pPr>
        <w:ind w:firstLine="851"/>
        <w:jc w:val="both"/>
        <w:rPr>
          <w:b/>
          <w:sz w:val="24"/>
          <w:szCs w:val="24"/>
        </w:rPr>
      </w:pPr>
    </w:p>
    <w:p w:rsidR="001C6135" w:rsidRDefault="001C6135" w:rsidP="00DB5540">
      <w:pPr>
        <w:ind w:firstLine="851"/>
        <w:jc w:val="both"/>
        <w:rPr>
          <w:b/>
          <w:sz w:val="24"/>
          <w:szCs w:val="24"/>
        </w:rPr>
      </w:pPr>
    </w:p>
    <w:p w:rsidR="001C6135" w:rsidRDefault="001C6135" w:rsidP="00DB5540">
      <w:pPr>
        <w:ind w:firstLine="851"/>
        <w:jc w:val="both"/>
        <w:rPr>
          <w:b/>
          <w:sz w:val="24"/>
          <w:szCs w:val="24"/>
        </w:rPr>
      </w:pPr>
    </w:p>
    <w:p w:rsidR="001C6135" w:rsidRDefault="001C6135" w:rsidP="00DB5540">
      <w:pPr>
        <w:ind w:firstLine="851"/>
        <w:jc w:val="both"/>
        <w:rPr>
          <w:b/>
          <w:sz w:val="24"/>
          <w:szCs w:val="24"/>
        </w:rPr>
      </w:pPr>
    </w:p>
    <w:p w:rsidR="001C6135" w:rsidRDefault="001C6135" w:rsidP="00DB5540">
      <w:pPr>
        <w:ind w:firstLine="851"/>
        <w:jc w:val="both"/>
        <w:rPr>
          <w:b/>
          <w:sz w:val="24"/>
          <w:szCs w:val="24"/>
        </w:rPr>
      </w:pPr>
    </w:p>
    <w:p w:rsidR="001C6135" w:rsidRDefault="001C6135" w:rsidP="00DB5540">
      <w:pPr>
        <w:ind w:firstLine="851"/>
        <w:jc w:val="both"/>
        <w:rPr>
          <w:b/>
          <w:sz w:val="24"/>
          <w:szCs w:val="24"/>
        </w:rPr>
      </w:pPr>
    </w:p>
    <w:p w:rsidR="001C6135" w:rsidRDefault="001C6135" w:rsidP="00DB5540">
      <w:pPr>
        <w:ind w:firstLine="851"/>
        <w:jc w:val="both"/>
        <w:rPr>
          <w:b/>
          <w:sz w:val="24"/>
          <w:szCs w:val="24"/>
        </w:rPr>
      </w:pPr>
    </w:p>
    <w:p w:rsidR="001C6135" w:rsidRDefault="001C6135" w:rsidP="00DB5540">
      <w:pPr>
        <w:ind w:firstLine="851"/>
        <w:jc w:val="both"/>
        <w:rPr>
          <w:b/>
          <w:sz w:val="24"/>
          <w:szCs w:val="24"/>
        </w:rPr>
      </w:pPr>
    </w:p>
    <w:p w:rsidR="001C6135" w:rsidRDefault="001C6135" w:rsidP="00DB5540">
      <w:pPr>
        <w:ind w:firstLine="851"/>
        <w:jc w:val="both"/>
        <w:rPr>
          <w:b/>
          <w:sz w:val="24"/>
          <w:szCs w:val="24"/>
        </w:rPr>
      </w:pPr>
    </w:p>
    <w:p w:rsidR="001C6135" w:rsidRDefault="001C6135" w:rsidP="00DB5540">
      <w:pPr>
        <w:ind w:firstLine="851"/>
        <w:jc w:val="both"/>
        <w:rPr>
          <w:b/>
          <w:sz w:val="24"/>
          <w:szCs w:val="24"/>
        </w:rPr>
      </w:pPr>
    </w:p>
    <w:p w:rsidR="001C6135" w:rsidRDefault="001C6135" w:rsidP="00DB5540">
      <w:pPr>
        <w:ind w:firstLine="851"/>
        <w:jc w:val="both"/>
        <w:rPr>
          <w:b/>
          <w:sz w:val="24"/>
          <w:szCs w:val="24"/>
        </w:rPr>
      </w:pPr>
    </w:p>
    <w:p w:rsidR="001C6135" w:rsidRDefault="001C6135" w:rsidP="00DB5540">
      <w:pPr>
        <w:ind w:firstLine="851"/>
        <w:jc w:val="both"/>
        <w:rPr>
          <w:b/>
          <w:sz w:val="24"/>
          <w:szCs w:val="24"/>
        </w:rPr>
      </w:pPr>
    </w:p>
    <w:p w:rsidR="001C6135" w:rsidRDefault="001C6135" w:rsidP="00DB5540">
      <w:pPr>
        <w:ind w:firstLine="851"/>
        <w:jc w:val="both"/>
        <w:rPr>
          <w:b/>
          <w:sz w:val="24"/>
          <w:szCs w:val="24"/>
        </w:rPr>
      </w:pPr>
    </w:p>
    <w:p w:rsidR="001C6135" w:rsidRDefault="001C6135" w:rsidP="00DB5540">
      <w:pPr>
        <w:ind w:firstLine="851"/>
        <w:jc w:val="both"/>
        <w:rPr>
          <w:b/>
          <w:sz w:val="24"/>
          <w:szCs w:val="24"/>
        </w:rPr>
      </w:pPr>
    </w:p>
    <w:p w:rsidR="001C6135" w:rsidRDefault="001C6135" w:rsidP="00DB5540">
      <w:pPr>
        <w:ind w:firstLine="851"/>
        <w:jc w:val="both"/>
        <w:rPr>
          <w:b/>
          <w:sz w:val="24"/>
          <w:szCs w:val="24"/>
        </w:rPr>
      </w:pPr>
    </w:p>
    <w:p w:rsidR="001C6135" w:rsidRDefault="001C6135" w:rsidP="00DB5540">
      <w:pPr>
        <w:ind w:firstLine="851"/>
        <w:jc w:val="both"/>
        <w:rPr>
          <w:b/>
          <w:sz w:val="24"/>
          <w:szCs w:val="24"/>
        </w:rPr>
      </w:pPr>
    </w:p>
    <w:p w:rsidR="001C6135" w:rsidRDefault="001C6135" w:rsidP="00DB5540">
      <w:pPr>
        <w:ind w:firstLine="851"/>
        <w:jc w:val="both"/>
        <w:rPr>
          <w:b/>
          <w:sz w:val="24"/>
          <w:szCs w:val="24"/>
        </w:rPr>
      </w:pPr>
    </w:p>
    <w:p w:rsidR="001C6135" w:rsidRDefault="001C6135" w:rsidP="00DB5540">
      <w:pPr>
        <w:ind w:firstLine="851"/>
        <w:jc w:val="both"/>
        <w:rPr>
          <w:b/>
          <w:sz w:val="24"/>
          <w:szCs w:val="24"/>
        </w:rPr>
      </w:pPr>
    </w:p>
    <w:p w:rsidR="001C6135" w:rsidRDefault="001C6135" w:rsidP="00DB5540">
      <w:pPr>
        <w:ind w:firstLine="851"/>
        <w:jc w:val="both"/>
        <w:rPr>
          <w:b/>
          <w:sz w:val="24"/>
          <w:szCs w:val="24"/>
        </w:rPr>
      </w:pPr>
    </w:p>
    <w:p w:rsidR="001C6135" w:rsidRDefault="001C6135" w:rsidP="00DB5540">
      <w:pPr>
        <w:ind w:firstLine="851"/>
        <w:jc w:val="both"/>
        <w:rPr>
          <w:b/>
          <w:sz w:val="24"/>
          <w:szCs w:val="24"/>
        </w:rPr>
      </w:pPr>
    </w:p>
    <w:p w:rsidR="001C6135" w:rsidRDefault="001C6135" w:rsidP="00DB5540">
      <w:pPr>
        <w:ind w:firstLine="851"/>
        <w:jc w:val="both"/>
        <w:rPr>
          <w:b/>
          <w:sz w:val="24"/>
          <w:szCs w:val="24"/>
        </w:rPr>
      </w:pPr>
    </w:p>
    <w:p w:rsidR="001C6135" w:rsidRDefault="001C6135" w:rsidP="00DB5540">
      <w:pPr>
        <w:ind w:firstLine="851"/>
        <w:jc w:val="both"/>
        <w:rPr>
          <w:b/>
          <w:sz w:val="24"/>
          <w:szCs w:val="24"/>
        </w:rPr>
      </w:pPr>
    </w:p>
    <w:p w:rsidR="001C6135" w:rsidRDefault="001C6135" w:rsidP="00DB5540">
      <w:pPr>
        <w:ind w:firstLine="851"/>
        <w:jc w:val="both"/>
        <w:rPr>
          <w:b/>
          <w:sz w:val="24"/>
          <w:szCs w:val="24"/>
        </w:rPr>
      </w:pPr>
    </w:p>
    <w:p w:rsidR="001C6135" w:rsidRPr="006E35C9" w:rsidRDefault="001C6135" w:rsidP="00DB5540">
      <w:pPr>
        <w:ind w:firstLine="851"/>
        <w:jc w:val="both"/>
        <w:rPr>
          <w:b/>
          <w:sz w:val="24"/>
          <w:szCs w:val="24"/>
        </w:rPr>
      </w:pPr>
    </w:p>
    <w:p w:rsidR="00352FE6" w:rsidRPr="00EA417A" w:rsidRDefault="004C0BDF" w:rsidP="00C43D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352FE6" w:rsidRPr="00EA417A" w:rsidSect="0002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348" w:rsidRDefault="00556348" w:rsidP="00347375">
      <w:r>
        <w:separator/>
      </w:r>
    </w:p>
  </w:endnote>
  <w:endnote w:type="continuationSeparator" w:id="0">
    <w:p w:rsidR="00556348" w:rsidRDefault="00556348" w:rsidP="00347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348" w:rsidRDefault="00556348" w:rsidP="00347375">
      <w:r>
        <w:separator/>
      </w:r>
    </w:p>
  </w:footnote>
  <w:footnote w:type="continuationSeparator" w:id="0">
    <w:p w:rsidR="00556348" w:rsidRDefault="00556348" w:rsidP="003473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16"/>
    <w:rsid w:val="00022B77"/>
    <w:rsid w:val="000239C8"/>
    <w:rsid w:val="00050FAC"/>
    <w:rsid w:val="00056942"/>
    <w:rsid w:val="00062577"/>
    <w:rsid w:val="000654EC"/>
    <w:rsid w:val="00111C6C"/>
    <w:rsid w:val="00115B2A"/>
    <w:rsid w:val="00152172"/>
    <w:rsid w:val="00196B12"/>
    <w:rsid w:val="001B56B8"/>
    <w:rsid w:val="001C6135"/>
    <w:rsid w:val="001D04BF"/>
    <w:rsid w:val="001F4E98"/>
    <w:rsid w:val="001F60FF"/>
    <w:rsid w:val="001F61A5"/>
    <w:rsid w:val="00207FC1"/>
    <w:rsid w:val="002C5E1B"/>
    <w:rsid w:val="0031752E"/>
    <w:rsid w:val="00347375"/>
    <w:rsid w:val="00351CA4"/>
    <w:rsid w:val="00352FE6"/>
    <w:rsid w:val="00376485"/>
    <w:rsid w:val="003B40E4"/>
    <w:rsid w:val="003B765A"/>
    <w:rsid w:val="004010D7"/>
    <w:rsid w:val="004321AF"/>
    <w:rsid w:val="00472288"/>
    <w:rsid w:val="004C0BDF"/>
    <w:rsid w:val="004C7E12"/>
    <w:rsid w:val="004F587C"/>
    <w:rsid w:val="00543985"/>
    <w:rsid w:val="00556348"/>
    <w:rsid w:val="00570FFF"/>
    <w:rsid w:val="005E6801"/>
    <w:rsid w:val="00641B7C"/>
    <w:rsid w:val="00670340"/>
    <w:rsid w:val="006E35C9"/>
    <w:rsid w:val="00717BB5"/>
    <w:rsid w:val="00740E92"/>
    <w:rsid w:val="007C1A0C"/>
    <w:rsid w:val="00837B08"/>
    <w:rsid w:val="008760E4"/>
    <w:rsid w:val="00894716"/>
    <w:rsid w:val="008B7FD8"/>
    <w:rsid w:val="008F5526"/>
    <w:rsid w:val="009356BA"/>
    <w:rsid w:val="00972A59"/>
    <w:rsid w:val="00973D5F"/>
    <w:rsid w:val="009B72E1"/>
    <w:rsid w:val="00A23757"/>
    <w:rsid w:val="00A5648C"/>
    <w:rsid w:val="00A815E1"/>
    <w:rsid w:val="00AC00F4"/>
    <w:rsid w:val="00B55B68"/>
    <w:rsid w:val="00B80FFF"/>
    <w:rsid w:val="00B923A0"/>
    <w:rsid w:val="00C42585"/>
    <w:rsid w:val="00C425F1"/>
    <w:rsid w:val="00C43D23"/>
    <w:rsid w:val="00C72A1A"/>
    <w:rsid w:val="00C73831"/>
    <w:rsid w:val="00C81DE1"/>
    <w:rsid w:val="00CF0DF9"/>
    <w:rsid w:val="00D15CC3"/>
    <w:rsid w:val="00D1754D"/>
    <w:rsid w:val="00D73341"/>
    <w:rsid w:val="00DB1FAC"/>
    <w:rsid w:val="00DB5540"/>
    <w:rsid w:val="00DB59A4"/>
    <w:rsid w:val="00DD4038"/>
    <w:rsid w:val="00DD5DB9"/>
    <w:rsid w:val="00DE0667"/>
    <w:rsid w:val="00EA417A"/>
    <w:rsid w:val="00EF6891"/>
    <w:rsid w:val="00EF7814"/>
    <w:rsid w:val="00F27FEB"/>
    <w:rsid w:val="00F567E3"/>
    <w:rsid w:val="00F8608E"/>
    <w:rsid w:val="00FB1900"/>
    <w:rsid w:val="00FC2D7D"/>
    <w:rsid w:val="00FE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73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7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73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73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sadmin</cp:lastModifiedBy>
  <cp:revision>79</cp:revision>
  <cp:lastPrinted>2018-11-07T09:46:00Z</cp:lastPrinted>
  <dcterms:created xsi:type="dcterms:W3CDTF">2018-09-26T06:11:00Z</dcterms:created>
  <dcterms:modified xsi:type="dcterms:W3CDTF">2019-12-18T04:12:00Z</dcterms:modified>
</cp:coreProperties>
</file>