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6" w:rsidRDefault="00BA2256" w:rsidP="00BA2256">
      <w:pPr>
        <w:ind w:firstLine="851"/>
        <w:jc w:val="both"/>
        <w:rPr>
          <w:b/>
          <w:sz w:val="24"/>
          <w:szCs w:val="24"/>
        </w:rPr>
      </w:pPr>
    </w:p>
    <w:p w:rsidR="00BA2256" w:rsidRPr="00CE33C3" w:rsidRDefault="00BA2256" w:rsidP="00BA225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30.09</w:t>
      </w:r>
      <w:r w:rsidRPr="00CE33C3">
        <w:rPr>
          <w:b/>
          <w:sz w:val="24"/>
          <w:szCs w:val="24"/>
        </w:rPr>
        <w:t>.2020 г.</w:t>
      </w:r>
    </w:p>
    <w:p w:rsidR="00BA2256" w:rsidRPr="00CE33C3" w:rsidRDefault="00BA2256" w:rsidP="00BA2256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 xml:space="preserve">Информация о проведенной плановой проверке в </w:t>
      </w:r>
      <w:r>
        <w:rPr>
          <w:b/>
          <w:sz w:val="24"/>
          <w:szCs w:val="24"/>
        </w:rPr>
        <w:t>муниципальном образовании Репьевский сельсовет</w:t>
      </w:r>
    </w:p>
    <w:p w:rsidR="00BA2256" w:rsidRPr="00CE33C3" w:rsidRDefault="00BA2256" w:rsidP="00BA2256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>В соответствии с распоряжением главы муниципального образо</w:t>
      </w:r>
      <w:r>
        <w:rPr>
          <w:sz w:val="24"/>
          <w:szCs w:val="24"/>
        </w:rPr>
        <w:t>вания Тюльганский район от 28.08.2020 года № 78</w:t>
      </w:r>
      <w:r w:rsidRPr="00CE33C3">
        <w:rPr>
          <w:sz w:val="24"/>
          <w:szCs w:val="24"/>
        </w:rPr>
        <w:t xml:space="preserve">-р в </w:t>
      </w:r>
      <w:r>
        <w:rPr>
          <w:sz w:val="24"/>
          <w:szCs w:val="24"/>
        </w:rPr>
        <w:t xml:space="preserve">администрации муниципального образования Репьевский сельсовет </w:t>
      </w:r>
      <w:r w:rsidRPr="00CE33C3">
        <w:rPr>
          <w:sz w:val="24"/>
          <w:szCs w:val="24"/>
        </w:rPr>
        <w:t xml:space="preserve">проведена плановая проверка </w:t>
      </w:r>
      <w:r>
        <w:rPr>
          <w:sz w:val="24"/>
          <w:szCs w:val="24"/>
        </w:rPr>
        <w:t>годового отчета об исполнении местного бюджета за период с 01.01.2019 по 31.08</w:t>
      </w:r>
      <w:r w:rsidRPr="00CE33C3">
        <w:rPr>
          <w:sz w:val="24"/>
          <w:szCs w:val="24"/>
        </w:rPr>
        <w:t xml:space="preserve">.2020 года. </w:t>
      </w:r>
    </w:p>
    <w:p w:rsidR="00BA2256" w:rsidRDefault="00BA2256" w:rsidP="00BA2256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 xml:space="preserve">Установлены  нарушения </w:t>
      </w:r>
      <w:r>
        <w:rPr>
          <w:sz w:val="24"/>
          <w:szCs w:val="24"/>
        </w:rPr>
        <w:t>в излишних выплатах заработной платы, нарушения трудового законодательства, неудовлетворительном состоянии бухгалтерского учета.</w:t>
      </w:r>
      <w:r w:rsidRPr="00CE33C3">
        <w:rPr>
          <w:sz w:val="24"/>
          <w:szCs w:val="24"/>
        </w:rPr>
        <w:t xml:space="preserve"> </w:t>
      </w:r>
    </w:p>
    <w:p w:rsidR="00BA2256" w:rsidRPr="00CE33C3" w:rsidRDefault="00BA2256" w:rsidP="00BA2256">
      <w:pPr>
        <w:ind w:firstLine="851"/>
        <w:jc w:val="both"/>
        <w:rPr>
          <w:b/>
          <w:sz w:val="24"/>
          <w:szCs w:val="24"/>
        </w:rPr>
      </w:pPr>
      <w:r w:rsidRPr="00CE33C3">
        <w:rPr>
          <w:sz w:val="24"/>
          <w:szCs w:val="24"/>
        </w:rPr>
        <w:t xml:space="preserve">По результатам проведенного контрольного мероприятия </w:t>
      </w:r>
      <w:r>
        <w:rPr>
          <w:sz w:val="24"/>
          <w:szCs w:val="24"/>
        </w:rPr>
        <w:t>главе Репьевского сельсовета направлено предписа</w:t>
      </w:r>
      <w:r w:rsidRPr="00CE33C3">
        <w:rPr>
          <w:sz w:val="24"/>
          <w:szCs w:val="24"/>
        </w:rPr>
        <w:t xml:space="preserve">ние об устранении выявленных нарушений. </w:t>
      </w:r>
    </w:p>
    <w:p w:rsidR="0053780F" w:rsidRDefault="0053780F"/>
    <w:sectPr w:rsidR="0053780F" w:rsidSect="0053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256"/>
    <w:rsid w:val="0053780F"/>
    <w:rsid w:val="00BA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2020-10-02T06:10:00Z</dcterms:created>
  <dcterms:modified xsi:type="dcterms:W3CDTF">2020-10-02T06:10:00Z</dcterms:modified>
</cp:coreProperties>
</file>