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088" w:rsidRDefault="00C665A5" w:rsidP="00B54088">
      <w:pPr>
        <w:pStyle w:val="a3"/>
        <w:jc w:val="center"/>
        <w:rPr>
          <w:sz w:val="26"/>
          <w:szCs w:val="26"/>
        </w:rPr>
      </w:pPr>
      <w:r w:rsidRPr="001D1DC5">
        <w:rPr>
          <w:noProof/>
        </w:rPr>
        <w:object w:dxaOrig="5309" w:dyaOrig="2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5pt;height:43.65pt" o:ole="">
            <v:imagedata r:id="rId4" o:title=""/>
          </v:shape>
          <o:OLEObject Type="Embed" ProgID="Imaging.Document" ShapeID="_x0000_i1025" DrawAspect="Content" ObjectID="_1664180525" r:id="rId5"/>
        </w:object>
      </w:r>
    </w:p>
    <w:p w:rsidR="00B54088" w:rsidRPr="00A31C84" w:rsidRDefault="00B54088" w:rsidP="00B54088">
      <w:pPr>
        <w:pStyle w:val="2"/>
        <w:jc w:val="center"/>
        <w:rPr>
          <w:sz w:val="28"/>
          <w:szCs w:val="28"/>
        </w:rPr>
      </w:pPr>
      <w:r w:rsidRPr="00A31C84">
        <w:rPr>
          <w:sz w:val="28"/>
          <w:szCs w:val="28"/>
        </w:rPr>
        <w:t>АДМИНИСТРАЦИЯ МУНИЦИПАЛЬНОГО ОБРАЗОВАНИЯ</w:t>
      </w:r>
    </w:p>
    <w:p w:rsidR="00B54088" w:rsidRPr="00A31C84" w:rsidRDefault="00B54088" w:rsidP="00B54088">
      <w:pPr>
        <w:pStyle w:val="2"/>
        <w:jc w:val="center"/>
        <w:rPr>
          <w:sz w:val="28"/>
          <w:szCs w:val="28"/>
        </w:rPr>
      </w:pPr>
      <w:r>
        <w:rPr>
          <w:sz w:val="28"/>
          <w:szCs w:val="28"/>
        </w:rPr>
        <w:t>ТЮЛЬГАНСКИЙ</w:t>
      </w:r>
      <w:r w:rsidRPr="00A31C84">
        <w:rPr>
          <w:sz w:val="28"/>
          <w:szCs w:val="28"/>
        </w:rPr>
        <w:t xml:space="preserve"> РАЙОН ОРЕНБУРГСКОЙ ОБЛАСТИ </w:t>
      </w:r>
    </w:p>
    <w:p w:rsidR="00B54088" w:rsidRPr="00A31C84" w:rsidRDefault="00B54088" w:rsidP="00B54088">
      <w:pPr>
        <w:pStyle w:val="2"/>
        <w:jc w:val="center"/>
        <w:rPr>
          <w:sz w:val="28"/>
          <w:szCs w:val="28"/>
        </w:rPr>
      </w:pPr>
    </w:p>
    <w:p w:rsidR="00B54088" w:rsidRPr="00A31C84" w:rsidRDefault="00B54088" w:rsidP="00B54088">
      <w:pPr>
        <w:pStyle w:val="2"/>
        <w:pBdr>
          <w:bottom w:val="single" w:sz="12" w:space="1" w:color="auto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 О С Т А Н О В Л Е Н И Е</w:t>
      </w:r>
    </w:p>
    <w:p w:rsidR="00B54088" w:rsidRDefault="00B54088" w:rsidP="00B54088">
      <w:pPr>
        <w:pStyle w:val="2"/>
        <w:pBdr>
          <w:bottom w:val="single" w:sz="12" w:space="1" w:color="auto"/>
        </w:pBdr>
        <w:jc w:val="center"/>
        <w:rPr>
          <w:b/>
          <w:bCs/>
        </w:rPr>
      </w:pPr>
    </w:p>
    <w:p w:rsidR="00B54088" w:rsidRDefault="00B54088" w:rsidP="00B54088">
      <w:pPr>
        <w:pStyle w:val="2"/>
      </w:pPr>
    </w:p>
    <w:tbl>
      <w:tblPr>
        <w:tblW w:w="10065" w:type="dxa"/>
        <w:tblInd w:w="108" w:type="dxa"/>
        <w:tblLook w:val="04A0"/>
      </w:tblPr>
      <w:tblGrid>
        <w:gridCol w:w="2055"/>
        <w:gridCol w:w="2055"/>
        <w:gridCol w:w="2055"/>
        <w:gridCol w:w="2199"/>
        <w:gridCol w:w="1701"/>
      </w:tblGrid>
      <w:tr w:rsidR="00B54088" w:rsidRPr="00C64BE1" w:rsidTr="00B54088">
        <w:tc>
          <w:tcPr>
            <w:tcW w:w="2055" w:type="dxa"/>
            <w:tcBorders>
              <w:bottom w:val="single" w:sz="4" w:space="0" w:color="auto"/>
            </w:tcBorders>
          </w:tcPr>
          <w:p w:rsidR="00B54088" w:rsidRPr="00C64BE1" w:rsidRDefault="00AD2222" w:rsidP="00586B30">
            <w:pPr>
              <w:pStyle w:val="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13.10.2020</w:t>
            </w:r>
          </w:p>
        </w:tc>
        <w:tc>
          <w:tcPr>
            <w:tcW w:w="2055" w:type="dxa"/>
          </w:tcPr>
          <w:p w:rsidR="00B54088" w:rsidRPr="00C64BE1" w:rsidRDefault="00B54088" w:rsidP="00586B30">
            <w:pPr>
              <w:pStyle w:val="2"/>
              <w:rPr>
                <w:sz w:val="28"/>
                <w:szCs w:val="28"/>
                <w:u w:val="single"/>
              </w:rPr>
            </w:pPr>
          </w:p>
        </w:tc>
        <w:tc>
          <w:tcPr>
            <w:tcW w:w="2055" w:type="dxa"/>
          </w:tcPr>
          <w:p w:rsidR="00B54088" w:rsidRPr="00C64BE1" w:rsidRDefault="00B54088" w:rsidP="00586B30">
            <w:pPr>
              <w:pStyle w:val="2"/>
              <w:rPr>
                <w:sz w:val="28"/>
                <w:szCs w:val="28"/>
                <w:u w:val="single"/>
              </w:rPr>
            </w:pPr>
          </w:p>
        </w:tc>
        <w:tc>
          <w:tcPr>
            <w:tcW w:w="2199" w:type="dxa"/>
          </w:tcPr>
          <w:p w:rsidR="00B54088" w:rsidRPr="00C64BE1" w:rsidRDefault="00B54088" w:rsidP="00586B30">
            <w:pPr>
              <w:pStyle w:val="2"/>
              <w:jc w:val="right"/>
              <w:rPr>
                <w:sz w:val="28"/>
                <w:szCs w:val="28"/>
                <w:u w:val="single"/>
              </w:rPr>
            </w:pPr>
            <w:r w:rsidRPr="00C64BE1">
              <w:rPr>
                <w:sz w:val="28"/>
                <w:szCs w:val="28"/>
              </w:rPr>
              <w:t>№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54088" w:rsidRPr="00C64BE1" w:rsidRDefault="00AD2222" w:rsidP="00586B30">
            <w:pPr>
              <w:pStyle w:val="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1025-п</w:t>
            </w:r>
          </w:p>
        </w:tc>
      </w:tr>
    </w:tbl>
    <w:p w:rsidR="00B54088" w:rsidRPr="00C64BE1" w:rsidRDefault="00B54088" w:rsidP="00B54088">
      <w:pPr>
        <w:pStyle w:val="2"/>
        <w:jc w:val="center"/>
        <w:rPr>
          <w:sz w:val="28"/>
          <w:szCs w:val="28"/>
        </w:rPr>
      </w:pPr>
      <w:r w:rsidRPr="00C64BE1">
        <w:rPr>
          <w:sz w:val="28"/>
          <w:szCs w:val="28"/>
        </w:rPr>
        <w:t>п. Тюльган</w:t>
      </w:r>
    </w:p>
    <w:p w:rsidR="00C6280B" w:rsidRDefault="00C6280B">
      <w:pPr>
        <w:pStyle w:val="ConsPlusNormal"/>
        <w:jc w:val="both"/>
        <w:rPr>
          <w:b/>
          <w:bCs/>
        </w:rPr>
      </w:pPr>
    </w:p>
    <w:p w:rsidR="00181B8D" w:rsidRDefault="00181B8D">
      <w:pPr>
        <w:pStyle w:val="ConsPlusNormal"/>
        <w:jc w:val="both"/>
        <w:rPr>
          <w:b/>
          <w:bCs/>
        </w:rPr>
      </w:pPr>
    </w:p>
    <w:p w:rsidR="00C6280B" w:rsidRPr="00B54088" w:rsidRDefault="00C6280B" w:rsidP="00181B8D">
      <w:pPr>
        <w:pStyle w:val="ConsPlusNormal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54088">
        <w:rPr>
          <w:rFonts w:ascii="Times New Roman" w:hAnsi="Times New Roman" w:cs="Times New Roman"/>
          <w:bCs/>
          <w:sz w:val="28"/>
          <w:szCs w:val="28"/>
        </w:rPr>
        <w:t>Об утверждении положения о порядке формирования</w:t>
      </w:r>
      <w:r w:rsidR="00181B8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54088">
        <w:rPr>
          <w:rFonts w:ascii="Times New Roman" w:hAnsi="Times New Roman" w:cs="Times New Roman"/>
          <w:bCs/>
          <w:sz w:val="28"/>
          <w:szCs w:val="28"/>
        </w:rPr>
        <w:t>и использования резерва управленческих кадров</w:t>
      </w:r>
      <w:r w:rsidR="00181B8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4088">
        <w:rPr>
          <w:rFonts w:ascii="Times New Roman" w:hAnsi="Times New Roman" w:cs="Times New Roman"/>
          <w:bCs/>
          <w:sz w:val="28"/>
          <w:szCs w:val="28"/>
        </w:rPr>
        <w:t>муниципального образования Тюльганский район</w:t>
      </w:r>
    </w:p>
    <w:p w:rsidR="00C6280B" w:rsidRDefault="00C628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Pr="00B54088" w:rsidRDefault="00181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54088" w:rsidRDefault="00181B8D" w:rsidP="00B54088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Руководствуясь Указом Губернатора Оренбургской области от 26 августа 2020 года № 404-ук «Об утверждении положения о порядке формирования                   и  использования резерва управленческих кадров Оренбургской области», с</w:t>
      </w:r>
      <w:r w:rsidR="00C6280B" w:rsidRPr="00B54088">
        <w:rPr>
          <w:rFonts w:ascii="Times New Roman" w:hAnsi="Times New Roman" w:cs="Times New Roman"/>
          <w:sz w:val="28"/>
          <w:szCs w:val="28"/>
        </w:rPr>
        <w:t xml:space="preserve"> целью совершенствования порядка формирования и использования резерва управленческих кадров </w:t>
      </w:r>
      <w:r w:rsidR="00B54088">
        <w:rPr>
          <w:rFonts w:ascii="Times New Roman" w:hAnsi="Times New Roman" w:cs="Times New Roman"/>
          <w:bCs/>
          <w:sz w:val="28"/>
          <w:szCs w:val="28"/>
        </w:rPr>
        <w:t xml:space="preserve">муниципального образования Тюльганский район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="00B54088">
        <w:rPr>
          <w:rFonts w:ascii="Times New Roman" w:hAnsi="Times New Roman" w:cs="Times New Roman"/>
          <w:bCs/>
          <w:sz w:val="28"/>
          <w:szCs w:val="28"/>
        </w:rPr>
        <w:t>п о с т а н о в л я ю</w:t>
      </w:r>
      <w:r w:rsidR="00C6280B" w:rsidRPr="00B54088">
        <w:rPr>
          <w:rFonts w:ascii="Times New Roman" w:hAnsi="Times New Roman" w:cs="Times New Roman"/>
          <w:sz w:val="28"/>
          <w:szCs w:val="28"/>
        </w:rPr>
        <w:t>:</w:t>
      </w:r>
    </w:p>
    <w:p w:rsidR="00181B8D" w:rsidRDefault="00181B8D" w:rsidP="00B54088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6280B" w:rsidRDefault="00C6280B" w:rsidP="00C6280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1. Утвердить:</w:t>
      </w:r>
    </w:p>
    <w:p w:rsidR="00C6280B" w:rsidRDefault="00C6280B" w:rsidP="00C6280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hyperlink w:anchor="Par44" w:history="1">
        <w:r w:rsidRPr="00181B8D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Pr="00181B8D">
        <w:rPr>
          <w:rFonts w:ascii="Times New Roman" w:hAnsi="Times New Roman" w:cs="Times New Roman"/>
          <w:sz w:val="28"/>
          <w:szCs w:val="28"/>
        </w:rPr>
        <w:t xml:space="preserve"> о п</w:t>
      </w:r>
      <w:r w:rsidRPr="00B54088">
        <w:rPr>
          <w:rFonts w:ascii="Times New Roman" w:hAnsi="Times New Roman" w:cs="Times New Roman"/>
          <w:sz w:val="28"/>
          <w:szCs w:val="28"/>
        </w:rPr>
        <w:t xml:space="preserve">орядке формирования и использования резерва управленческих кадров </w:t>
      </w:r>
      <w:r w:rsidR="00B54088">
        <w:rPr>
          <w:rFonts w:ascii="Times New Roman" w:hAnsi="Times New Roman" w:cs="Times New Roman"/>
          <w:bCs/>
          <w:sz w:val="28"/>
          <w:szCs w:val="28"/>
        </w:rPr>
        <w:t>муниципального образования Тюльганский район</w:t>
      </w:r>
      <w:r w:rsidRPr="00B54088">
        <w:rPr>
          <w:rFonts w:ascii="Times New Roman" w:hAnsi="Times New Roman" w:cs="Times New Roman"/>
          <w:sz w:val="28"/>
          <w:szCs w:val="28"/>
        </w:rPr>
        <w:t xml:space="preserve"> согласно приложению </w:t>
      </w:r>
      <w:r w:rsidR="00B54088">
        <w:rPr>
          <w:rFonts w:ascii="Times New Roman" w:hAnsi="Times New Roman" w:cs="Times New Roman"/>
          <w:sz w:val="28"/>
          <w:szCs w:val="28"/>
        </w:rPr>
        <w:t>№</w:t>
      </w:r>
      <w:r w:rsidRPr="00B54088">
        <w:rPr>
          <w:rFonts w:ascii="Times New Roman" w:hAnsi="Times New Roman" w:cs="Times New Roman"/>
          <w:sz w:val="28"/>
          <w:szCs w:val="28"/>
        </w:rPr>
        <w:t xml:space="preserve"> 1 (далее - положение);</w:t>
      </w:r>
    </w:p>
    <w:p w:rsidR="00C6280B" w:rsidRDefault="00C6280B" w:rsidP="00C6280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hyperlink w:anchor="Par194" w:history="1">
        <w:r w:rsidRPr="00B54088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Pr="00B54088">
        <w:rPr>
          <w:rFonts w:ascii="Times New Roman" w:hAnsi="Times New Roman" w:cs="Times New Roman"/>
          <w:sz w:val="28"/>
          <w:szCs w:val="28"/>
        </w:rPr>
        <w:t xml:space="preserve"> о комиссии </w:t>
      </w:r>
      <w:r w:rsidR="00B54088" w:rsidRPr="00B54088">
        <w:rPr>
          <w:rFonts w:ascii="Times New Roman" w:hAnsi="Times New Roman" w:cs="Times New Roman"/>
          <w:bCs/>
          <w:sz w:val="28"/>
          <w:szCs w:val="28"/>
        </w:rPr>
        <w:t>муниципального образования Тюльганский район</w:t>
      </w:r>
      <w:r w:rsidRPr="00B54088">
        <w:rPr>
          <w:rFonts w:ascii="Times New Roman" w:hAnsi="Times New Roman" w:cs="Times New Roman"/>
          <w:sz w:val="28"/>
          <w:szCs w:val="28"/>
        </w:rPr>
        <w:t xml:space="preserve"> </w:t>
      </w:r>
      <w:r w:rsidR="00B54088" w:rsidRPr="00B54088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54088">
        <w:rPr>
          <w:rFonts w:ascii="Times New Roman" w:hAnsi="Times New Roman" w:cs="Times New Roman"/>
          <w:sz w:val="28"/>
          <w:szCs w:val="28"/>
        </w:rPr>
        <w:t xml:space="preserve">по формированию и подготовке резерва управленческих кадров согласно приложению </w:t>
      </w:r>
      <w:r w:rsidR="00B54088" w:rsidRPr="00B54088">
        <w:rPr>
          <w:rFonts w:ascii="Times New Roman" w:hAnsi="Times New Roman" w:cs="Times New Roman"/>
          <w:sz w:val="28"/>
          <w:szCs w:val="28"/>
        </w:rPr>
        <w:t>№</w:t>
      </w:r>
      <w:r w:rsidRPr="00B54088">
        <w:rPr>
          <w:rFonts w:ascii="Times New Roman" w:hAnsi="Times New Roman" w:cs="Times New Roman"/>
          <w:sz w:val="28"/>
          <w:szCs w:val="28"/>
        </w:rPr>
        <w:t xml:space="preserve"> 2;</w:t>
      </w:r>
    </w:p>
    <w:p w:rsidR="00C6280B" w:rsidRDefault="00C6280B" w:rsidP="00C6280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hyperlink w:anchor="Par230" w:history="1">
        <w:r w:rsidRPr="00B54088">
          <w:rPr>
            <w:rFonts w:ascii="Times New Roman" w:hAnsi="Times New Roman" w:cs="Times New Roman"/>
            <w:sz w:val="28"/>
            <w:szCs w:val="28"/>
          </w:rPr>
          <w:t>состав</w:t>
        </w:r>
      </w:hyperlink>
      <w:r w:rsidRPr="00B54088">
        <w:rPr>
          <w:rFonts w:ascii="Times New Roman" w:hAnsi="Times New Roman" w:cs="Times New Roman"/>
          <w:sz w:val="28"/>
          <w:szCs w:val="28"/>
        </w:rPr>
        <w:t xml:space="preserve"> комиссии </w:t>
      </w:r>
      <w:r w:rsidR="00B54088" w:rsidRPr="00B54088">
        <w:rPr>
          <w:rFonts w:ascii="Times New Roman" w:hAnsi="Times New Roman" w:cs="Times New Roman"/>
          <w:bCs/>
          <w:sz w:val="28"/>
          <w:szCs w:val="28"/>
        </w:rPr>
        <w:t>муниципального образования Тюльганский район</w:t>
      </w:r>
      <w:r w:rsidRPr="00B54088">
        <w:rPr>
          <w:rFonts w:ascii="Times New Roman" w:hAnsi="Times New Roman" w:cs="Times New Roman"/>
          <w:sz w:val="28"/>
          <w:szCs w:val="28"/>
        </w:rPr>
        <w:t xml:space="preserve"> </w:t>
      </w:r>
      <w:r w:rsidR="00B54088" w:rsidRPr="00B5408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B54088">
        <w:rPr>
          <w:rFonts w:ascii="Times New Roman" w:hAnsi="Times New Roman" w:cs="Times New Roman"/>
          <w:sz w:val="28"/>
          <w:szCs w:val="28"/>
        </w:rPr>
        <w:t xml:space="preserve">по формированию и подготовке резерва управленческих кадров согласно приложению </w:t>
      </w:r>
      <w:r w:rsidR="00B54088" w:rsidRPr="00B54088">
        <w:rPr>
          <w:rFonts w:ascii="Times New Roman" w:hAnsi="Times New Roman" w:cs="Times New Roman"/>
          <w:sz w:val="28"/>
          <w:szCs w:val="28"/>
        </w:rPr>
        <w:t>№</w:t>
      </w:r>
      <w:r w:rsidRPr="00B54088">
        <w:rPr>
          <w:rFonts w:ascii="Times New Roman" w:hAnsi="Times New Roman" w:cs="Times New Roman"/>
          <w:sz w:val="28"/>
          <w:szCs w:val="28"/>
        </w:rPr>
        <w:t xml:space="preserve"> 3;</w:t>
      </w:r>
    </w:p>
    <w:p w:rsidR="00C6280B" w:rsidRDefault="00C6280B" w:rsidP="00C6280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hyperlink w:anchor="Par322" w:history="1">
        <w:r w:rsidRPr="00B54088">
          <w:rPr>
            <w:rFonts w:ascii="Times New Roman" w:hAnsi="Times New Roman" w:cs="Times New Roman"/>
            <w:sz w:val="28"/>
            <w:szCs w:val="28"/>
          </w:rPr>
          <w:t>перечень</w:t>
        </w:r>
      </w:hyperlink>
      <w:r w:rsidRPr="00B54088">
        <w:rPr>
          <w:rFonts w:ascii="Times New Roman" w:hAnsi="Times New Roman" w:cs="Times New Roman"/>
          <w:sz w:val="28"/>
          <w:szCs w:val="28"/>
        </w:rPr>
        <w:t xml:space="preserve"> целевых должностей, для замещения которых формируется резерв управленческих кадров </w:t>
      </w:r>
      <w:r w:rsidR="00B54088">
        <w:rPr>
          <w:rFonts w:ascii="Times New Roman" w:hAnsi="Times New Roman" w:cs="Times New Roman"/>
          <w:bCs/>
          <w:sz w:val="28"/>
          <w:szCs w:val="28"/>
        </w:rPr>
        <w:t>муниципального образования Тюльганский район</w:t>
      </w:r>
      <w:r w:rsidRPr="00B54088">
        <w:rPr>
          <w:rFonts w:ascii="Times New Roman" w:hAnsi="Times New Roman" w:cs="Times New Roman"/>
          <w:sz w:val="28"/>
          <w:szCs w:val="28"/>
        </w:rPr>
        <w:t xml:space="preserve">, согласно приложению </w:t>
      </w:r>
      <w:r w:rsidR="00B54088">
        <w:rPr>
          <w:rFonts w:ascii="Times New Roman" w:hAnsi="Times New Roman" w:cs="Times New Roman"/>
          <w:sz w:val="28"/>
          <w:szCs w:val="28"/>
        </w:rPr>
        <w:t>№</w:t>
      </w:r>
      <w:r w:rsidRPr="00B54088">
        <w:rPr>
          <w:rFonts w:ascii="Times New Roman" w:hAnsi="Times New Roman" w:cs="Times New Roman"/>
          <w:sz w:val="28"/>
          <w:szCs w:val="28"/>
        </w:rPr>
        <w:t xml:space="preserve"> 4.</w:t>
      </w:r>
    </w:p>
    <w:p w:rsidR="00181B8D" w:rsidRDefault="00181B8D" w:rsidP="00C6280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6280B" w:rsidRDefault="00C6280B" w:rsidP="00C6280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2. Рекомендовать органам местного самоуправления </w:t>
      </w:r>
      <w:r w:rsidR="00B54088">
        <w:rPr>
          <w:rFonts w:ascii="Times New Roman" w:hAnsi="Times New Roman" w:cs="Times New Roman"/>
          <w:sz w:val="28"/>
          <w:szCs w:val="28"/>
        </w:rPr>
        <w:t xml:space="preserve">сельских поселений </w:t>
      </w:r>
      <w:r w:rsidR="00B54088">
        <w:rPr>
          <w:rFonts w:ascii="Times New Roman" w:hAnsi="Times New Roman" w:cs="Times New Roman"/>
          <w:bCs/>
          <w:sz w:val="28"/>
          <w:szCs w:val="28"/>
        </w:rPr>
        <w:t>муниципального образования Тюльганский район</w:t>
      </w:r>
      <w:r w:rsidRPr="00B54088">
        <w:rPr>
          <w:rFonts w:ascii="Times New Roman" w:hAnsi="Times New Roman" w:cs="Times New Roman"/>
          <w:sz w:val="28"/>
          <w:szCs w:val="28"/>
        </w:rPr>
        <w:t xml:space="preserve"> разработать и утвердить положения о порядке формирования и использования резерва управленческих кадров соответствующего муниципального образования руководствуясь положением, утвержденным настоящим </w:t>
      </w:r>
      <w:r w:rsidR="00B54088">
        <w:rPr>
          <w:rFonts w:ascii="Times New Roman" w:hAnsi="Times New Roman" w:cs="Times New Roman"/>
          <w:sz w:val="28"/>
          <w:szCs w:val="28"/>
        </w:rPr>
        <w:t>постановлением</w:t>
      </w:r>
      <w:r w:rsidRPr="00B54088">
        <w:rPr>
          <w:rFonts w:ascii="Times New Roman" w:hAnsi="Times New Roman" w:cs="Times New Roman"/>
          <w:sz w:val="28"/>
          <w:szCs w:val="28"/>
        </w:rPr>
        <w:t>.</w:t>
      </w:r>
    </w:p>
    <w:p w:rsidR="00181B8D" w:rsidRDefault="00181B8D" w:rsidP="00C6280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 w:rsidP="00C6280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 w:rsidP="00C6280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 w:rsidP="00C6280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 w:rsidP="00C6280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 w:rsidP="00C6280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Pr="00B54088" w:rsidRDefault="00181B8D" w:rsidP="00C6280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54088" w:rsidRDefault="00C6280B" w:rsidP="00B54088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B54088">
        <w:rPr>
          <w:rFonts w:ascii="Times New Roman" w:hAnsi="Times New Roman" w:cs="Times New Roman"/>
          <w:sz w:val="28"/>
          <w:szCs w:val="28"/>
        </w:rPr>
        <w:t xml:space="preserve">. </w:t>
      </w:r>
      <w:r w:rsidR="00B54088" w:rsidRPr="00C64BE1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возложить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54088" w:rsidRPr="00C64BE1">
        <w:rPr>
          <w:rFonts w:ascii="Times New Roman" w:hAnsi="Times New Roman" w:cs="Times New Roman"/>
          <w:sz w:val="28"/>
          <w:szCs w:val="28"/>
        </w:rPr>
        <w:t>на заместителя главы администрации района - руководителя аппарата главы администрации района Кузнецова А.Ю.</w:t>
      </w:r>
    </w:p>
    <w:p w:rsidR="00181B8D" w:rsidRDefault="00181B8D" w:rsidP="00B54088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6280B" w:rsidRPr="00B54088" w:rsidRDefault="00C6280B" w:rsidP="00B54088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54088" w:rsidRPr="00C64BE1">
        <w:rPr>
          <w:rFonts w:ascii="Times New Roman" w:hAnsi="Times New Roman" w:cs="Times New Roman"/>
          <w:sz w:val="28"/>
          <w:szCs w:val="28"/>
        </w:rPr>
        <w:t xml:space="preserve">. Настоящее постановление вступает в силу после </w:t>
      </w:r>
      <w:r w:rsidR="00B54088">
        <w:rPr>
          <w:rFonts w:ascii="Times New Roman" w:hAnsi="Times New Roman" w:cs="Times New Roman"/>
          <w:sz w:val="28"/>
          <w:szCs w:val="28"/>
        </w:rPr>
        <w:t xml:space="preserve">дня </w:t>
      </w:r>
      <w:r w:rsidR="00B54088" w:rsidRPr="00C64BE1">
        <w:rPr>
          <w:rFonts w:ascii="Times New Roman" w:hAnsi="Times New Roman" w:cs="Times New Roman"/>
          <w:sz w:val="28"/>
          <w:szCs w:val="28"/>
        </w:rPr>
        <w:t xml:space="preserve">его </w:t>
      </w:r>
      <w:r w:rsidR="00117425">
        <w:rPr>
          <w:rFonts w:ascii="Times New Roman" w:hAnsi="Times New Roman" w:cs="Times New Roman"/>
          <w:sz w:val="28"/>
          <w:szCs w:val="28"/>
        </w:rPr>
        <w:t>обнародования</w:t>
      </w:r>
      <w:r w:rsidR="00B54088" w:rsidRPr="00C64BE1">
        <w:rPr>
          <w:rFonts w:ascii="Times New Roman" w:hAnsi="Times New Roman" w:cs="Times New Roman"/>
          <w:sz w:val="28"/>
          <w:szCs w:val="28"/>
        </w:rPr>
        <w:t xml:space="preserve"> </w:t>
      </w:r>
      <w:r w:rsidR="00B54088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54088" w:rsidRPr="00C64BE1">
        <w:rPr>
          <w:rFonts w:ascii="Times New Roman" w:hAnsi="Times New Roman" w:cs="Times New Roman"/>
          <w:sz w:val="28"/>
          <w:szCs w:val="28"/>
        </w:rPr>
        <w:t xml:space="preserve">и подлежит размещению на официальном сайте муниципального образования </w:t>
      </w:r>
      <w:r w:rsidR="00B54088">
        <w:rPr>
          <w:rFonts w:ascii="Times New Roman" w:hAnsi="Times New Roman" w:cs="Times New Roman"/>
          <w:sz w:val="28"/>
          <w:szCs w:val="28"/>
        </w:rPr>
        <w:t xml:space="preserve">Тюльганский </w:t>
      </w:r>
      <w:r w:rsidR="00B54088" w:rsidRPr="00C64BE1">
        <w:rPr>
          <w:rFonts w:ascii="Times New Roman" w:hAnsi="Times New Roman" w:cs="Times New Roman"/>
          <w:sz w:val="28"/>
          <w:szCs w:val="28"/>
        </w:rPr>
        <w:t>район</w:t>
      </w:r>
      <w:r w:rsidR="00B54088">
        <w:rPr>
          <w:rFonts w:ascii="Times New Roman" w:hAnsi="Times New Roman" w:cs="Times New Roman"/>
          <w:sz w:val="28"/>
          <w:szCs w:val="28"/>
        </w:rPr>
        <w:t xml:space="preserve"> в сети </w:t>
      </w:r>
      <w:r w:rsidR="00D1126E">
        <w:rPr>
          <w:rFonts w:ascii="Times New Roman" w:hAnsi="Times New Roman" w:cs="Times New Roman"/>
          <w:sz w:val="28"/>
          <w:szCs w:val="28"/>
        </w:rPr>
        <w:t>«</w:t>
      </w:r>
      <w:r w:rsidR="00B54088">
        <w:rPr>
          <w:rFonts w:ascii="Times New Roman" w:hAnsi="Times New Roman" w:cs="Times New Roman"/>
          <w:sz w:val="28"/>
          <w:szCs w:val="28"/>
        </w:rPr>
        <w:t>Интернет</w:t>
      </w:r>
      <w:r w:rsidR="00D1126E">
        <w:rPr>
          <w:rFonts w:ascii="Times New Roman" w:hAnsi="Times New Roman" w:cs="Times New Roman"/>
          <w:sz w:val="28"/>
          <w:szCs w:val="28"/>
        </w:rPr>
        <w:t>»</w:t>
      </w:r>
      <w:r w:rsidR="00B54088" w:rsidRPr="00C64BE1">
        <w:rPr>
          <w:rFonts w:ascii="Times New Roman" w:hAnsi="Times New Roman" w:cs="Times New Roman"/>
          <w:sz w:val="28"/>
          <w:szCs w:val="28"/>
        </w:rPr>
        <w:t>.</w:t>
      </w:r>
    </w:p>
    <w:p w:rsidR="00C6280B" w:rsidRDefault="00C6280B" w:rsidP="00C6280B">
      <w:pPr>
        <w:spacing w:after="0" w:line="240" w:lineRule="auto"/>
        <w:ind w:right="-4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 w:rsidP="00C6280B">
      <w:pPr>
        <w:spacing w:after="0" w:line="240" w:lineRule="auto"/>
        <w:ind w:right="-4"/>
        <w:jc w:val="both"/>
        <w:rPr>
          <w:rFonts w:ascii="Times New Roman" w:hAnsi="Times New Roman" w:cs="Times New Roman"/>
          <w:sz w:val="28"/>
          <w:szCs w:val="28"/>
        </w:rPr>
      </w:pPr>
    </w:p>
    <w:p w:rsidR="00C6280B" w:rsidRPr="00C6280B" w:rsidRDefault="00C6280B" w:rsidP="00C6280B">
      <w:pPr>
        <w:spacing w:after="0" w:line="240" w:lineRule="auto"/>
        <w:ind w:right="-4"/>
        <w:jc w:val="both"/>
        <w:rPr>
          <w:rFonts w:ascii="Times New Roman" w:hAnsi="Times New Roman" w:cs="Times New Roman"/>
          <w:sz w:val="28"/>
          <w:szCs w:val="28"/>
        </w:rPr>
      </w:pPr>
      <w:r w:rsidRPr="00C6280B">
        <w:rPr>
          <w:rFonts w:ascii="Times New Roman" w:hAnsi="Times New Roman" w:cs="Times New Roman"/>
          <w:sz w:val="28"/>
          <w:szCs w:val="28"/>
        </w:rPr>
        <w:t>Глава муниципального</w:t>
      </w:r>
    </w:p>
    <w:p w:rsidR="00C6280B" w:rsidRPr="00C6280B" w:rsidRDefault="00C6280B" w:rsidP="00C6280B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C6280B">
        <w:rPr>
          <w:rFonts w:ascii="Times New Roman" w:hAnsi="Times New Roman" w:cs="Times New Roman"/>
          <w:sz w:val="28"/>
          <w:szCs w:val="28"/>
        </w:rPr>
        <w:t xml:space="preserve">образования Тюльганский район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6280B">
        <w:rPr>
          <w:rFonts w:ascii="Times New Roman" w:hAnsi="Times New Roman" w:cs="Times New Roman"/>
          <w:sz w:val="28"/>
          <w:szCs w:val="28"/>
        </w:rPr>
        <w:t xml:space="preserve">И.В. Буцких </w:t>
      </w:r>
    </w:p>
    <w:p w:rsidR="00C6280B" w:rsidRDefault="00C6280B" w:rsidP="00C6280B">
      <w:pPr>
        <w:spacing w:after="0" w:line="240" w:lineRule="auto"/>
        <w:ind w:left="1416" w:right="-1" w:firstLine="708"/>
        <w:rPr>
          <w:rFonts w:ascii="Times New Roman" w:hAnsi="Times New Roman" w:cs="Times New Roman"/>
          <w:sz w:val="28"/>
          <w:szCs w:val="28"/>
        </w:rPr>
      </w:pPr>
    </w:p>
    <w:p w:rsidR="00181B8D" w:rsidRPr="00C6280B" w:rsidRDefault="00181B8D" w:rsidP="00C6280B">
      <w:pPr>
        <w:spacing w:after="0" w:line="240" w:lineRule="auto"/>
        <w:ind w:left="1416" w:right="-1" w:firstLine="708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00"/>
      </w:tblPr>
      <w:tblGrid>
        <w:gridCol w:w="1548"/>
        <w:gridCol w:w="8483"/>
      </w:tblGrid>
      <w:tr w:rsidR="00C6280B" w:rsidRPr="00C6280B" w:rsidTr="00586B30">
        <w:trPr>
          <w:trHeight w:val="457"/>
        </w:trPr>
        <w:tc>
          <w:tcPr>
            <w:tcW w:w="1548" w:type="dxa"/>
          </w:tcPr>
          <w:p w:rsidR="00C6280B" w:rsidRPr="00C6280B" w:rsidRDefault="00C6280B" w:rsidP="00C6280B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C6280B">
              <w:rPr>
                <w:rFonts w:ascii="Times New Roman" w:hAnsi="Times New Roman" w:cs="Times New Roman"/>
                <w:sz w:val="28"/>
                <w:szCs w:val="28"/>
              </w:rPr>
              <w:t>Разослано:</w:t>
            </w:r>
          </w:p>
        </w:tc>
        <w:tc>
          <w:tcPr>
            <w:tcW w:w="8483" w:type="dxa"/>
          </w:tcPr>
          <w:p w:rsidR="00C6280B" w:rsidRPr="0048718E" w:rsidRDefault="00C6280B" w:rsidP="00C6280B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18E">
              <w:rPr>
                <w:rFonts w:ascii="Times New Roman" w:hAnsi="Times New Roman" w:cs="Times New Roman"/>
                <w:sz w:val="28"/>
                <w:szCs w:val="28"/>
              </w:rPr>
              <w:t xml:space="preserve">райпрокурору, орготделу, Круглову И.А., Нефедову И.В.,                     Кузнецову А.Ю., Плешакову А.П., </w:t>
            </w:r>
            <w:r w:rsidR="0048718E" w:rsidRPr="0048718E">
              <w:rPr>
                <w:rFonts w:ascii="Times New Roman" w:hAnsi="Times New Roman" w:cs="Times New Roman"/>
                <w:sz w:val="28"/>
                <w:szCs w:val="28"/>
              </w:rPr>
              <w:t xml:space="preserve">Гончарову С.В.,                 Степаненко Л.П., </w:t>
            </w:r>
            <w:r w:rsidRPr="0048718E">
              <w:rPr>
                <w:rFonts w:ascii="Times New Roman" w:hAnsi="Times New Roman" w:cs="Times New Roman"/>
                <w:sz w:val="28"/>
                <w:szCs w:val="28"/>
              </w:rPr>
              <w:t>Степанову А.П.</w:t>
            </w:r>
            <w:r w:rsidR="00F326BE">
              <w:rPr>
                <w:rFonts w:ascii="Times New Roman" w:hAnsi="Times New Roman" w:cs="Times New Roman"/>
                <w:sz w:val="28"/>
                <w:szCs w:val="28"/>
              </w:rPr>
              <w:t>, поссельсоветам</w:t>
            </w:r>
          </w:p>
        </w:tc>
      </w:tr>
    </w:tbl>
    <w:p w:rsidR="00C6280B" w:rsidRDefault="00C628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181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5954"/>
        <w:gridCol w:w="4111"/>
      </w:tblGrid>
      <w:tr w:rsidR="00C6280B" w:rsidRPr="00C6280B" w:rsidTr="00C6280B">
        <w:tc>
          <w:tcPr>
            <w:tcW w:w="5954" w:type="dxa"/>
          </w:tcPr>
          <w:p w:rsidR="00C6280B" w:rsidRPr="00C6280B" w:rsidRDefault="00C6280B" w:rsidP="00C6280B">
            <w:pPr>
              <w:spacing w:after="0" w:line="240" w:lineRule="auto"/>
              <w:ind w:right="-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</w:tcPr>
          <w:p w:rsidR="00C6280B" w:rsidRPr="00C6280B" w:rsidRDefault="00181B8D" w:rsidP="00C6280B">
            <w:pPr>
              <w:spacing w:after="0" w:line="240" w:lineRule="auto"/>
              <w:ind w:right="-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Приложение № 1</w:t>
            </w:r>
            <w:r w:rsidR="00C6280B" w:rsidRPr="00C628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C6280B" w:rsidRPr="00C6280B" w:rsidRDefault="00C6280B" w:rsidP="00C6280B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6280B">
              <w:rPr>
                <w:rFonts w:ascii="Times New Roman" w:hAnsi="Times New Roman" w:cs="Times New Roman"/>
                <w:sz w:val="28"/>
                <w:szCs w:val="28"/>
              </w:rPr>
              <w:t xml:space="preserve">к постановлению </w:t>
            </w:r>
            <w:bookmarkStart w:id="0" w:name="_GoBack"/>
            <w:bookmarkEnd w:id="0"/>
            <w:r w:rsidRPr="00C6280B">
              <w:rPr>
                <w:rFonts w:ascii="Times New Roman" w:hAnsi="Times New Roman" w:cs="Times New Roman"/>
                <w:sz w:val="28"/>
                <w:szCs w:val="28"/>
              </w:rPr>
              <w:t>администрации муниципального образования Тюльганский район</w:t>
            </w:r>
          </w:p>
          <w:p w:rsidR="00C6280B" w:rsidRPr="00C6280B" w:rsidRDefault="00C6280B" w:rsidP="00C6280B">
            <w:pPr>
              <w:spacing w:after="0" w:line="240" w:lineRule="auto"/>
              <w:ind w:right="-4"/>
              <w:rPr>
                <w:rFonts w:ascii="Times New Roman" w:hAnsi="Times New Roman" w:cs="Times New Roman"/>
                <w:sz w:val="28"/>
                <w:szCs w:val="28"/>
              </w:rPr>
            </w:pPr>
            <w:r w:rsidRPr="00C6280B">
              <w:rPr>
                <w:rFonts w:ascii="Times New Roman" w:hAnsi="Times New Roman" w:cs="Times New Roman"/>
                <w:sz w:val="28"/>
              </w:rPr>
              <w:t xml:space="preserve">от </w:t>
            </w:r>
            <w:r w:rsidR="00AD2222" w:rsidRPr="00AD2222">
              <w:rPr>
                <w:rFonts w:ascii="Times New Roman" w:hAnsi="Times New Roman" w:cs="Times New Roman"/>
                <w:sz w:val="28"/>
                <w:u w:val="single"/>
              </w:rPr>
              <w:t>13.10.2020</w:t>
            </w:r>
            <w:r w:rsidR="00AD2222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C6280B">
              <w:rPr>
                <w:rFonts w:ascii="Times New Roman" w:hAnsi="Times New Roman" w:cs="Times New Roman"/>
                <w:sz w:val="28"/>
              </w:rPr>
              <w:t xml:space="preserve">№ </w:t>
            </w:r>
            <w:r w:rsidR="00AD2222" w:rsidRPr="00AD2222">
              <w:rPr>
                <w:rFonts w:ascii="Times New Roman" w:hAnsi="Times New Roman" w:cs="Times New Roman"/>
                <w:sz w:val="28"/>
                <w:u w:val="single"/>
              </w:rPr>
              <w:t>1025-п</w:t>
            </w:r>
          </w:p>
          <w:p w:rsidR="00C6280B" w:rsidRPr="00C6280B" w:rsidRDefault="00C6280B" w:rsidP="00C6280B">
            <w:pPr>
              <w:spacing w:after="0" w:line="240" w:lineRule="auto"/>
              <w:ind w:right="-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280B" w:rsidRPr="00B54088" w:rsidRDefault="00C628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C6280B" w:rsidRPr="00181B8D" w:rsidRDefault="00C6280B">
      <w:pPr>
        <w:pStyle w:val="ConsPlusNormal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1" w:name="Par44"/>
      <w:bookmarkEnd w:id="1"/>
      <w:r w:rsidRPr="00181B8D">
        <w:rPr>
          <w:rFonts w:ascii="Times New Roman" w:hAnsi="Times New Roman" w:cs="Times New Roman"/>
          <w:bCs/>
          <w:sz w:val="28"/>
          <w:szCs w:val="28"/>
        </w:rPr>
        <w:t>ПОЛОЖЕНИЕ</w:t>
      </w:r>
    </w:p>
    <w:p w:rsidR="00C6280B" w:rsidRPr="00181B8D" w:rsidRDefault="00C6280B">
      <w:pPr>
        <w:pStyle w:val="ConsPlusNormal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81B8D">
        <w:rPr>
          <w:rFonts w:ascii="Times New Roman" w:hAnsi="Times New Roman" w:cs="Times New Roman"/>
          <w:bCs/>
          <w:sz w:val="28"/>
          <w:szCs w:val="28"/>
        </w:rPr>
        <w:t>о порядке формирования и использования резерва</w:t>
      </w:r>
    </w:p>
    <w:p w:rsidR="00C6280B" w:rsidRPr="00181B8D" w:rsidRDefault="00C6280B">
      <w:pPr>
        <w:pStyle w:val="ConsPlusNormal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81B8D">
        <w:rPr>
          <w:rFonts w:ascii="Times New Roman" w:hAnsi="Times New Roman" w:cs="Times New Roman"/>
          <w:bCs/>
          <w:sz w:val="28"/>
          <w:szCs w:val="28"/>
        </w:rPr>
        <w:t xml:space="preserve">управленческих кадров </w:t>
      </w:r>
      <w:r w:rsidR="00181B8D" w:rsidRPr="00181B8D">
        <w:rPr>
          <w:rFonts w:ascii="Times New Roman" w:hAnsi="Times New Roman" w:cs="Times New Roman"/>
          <w:bCs/>
          <w:sz w:val="28"/>
          <w:szCs w:val="28"/>
        </w:rPr>
        <w:t>муниципального образования Тюльганский район</w:t>
      </w:r>
    </w:p>
    <w:p w:rsidR="00C6280B" w:rsidRPr="00181B8D" w:rsidRDefault="00C628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C6280B" w:rsidRPr="00181B8D" w:rsidRDefault="00C6280B">
      <w:pPr>
        <w:pStyle w:val="ConsPlusNormal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181B8D">
        <w:rPr>
          <w:rFonts w:ascii="Times New Roman" w:hAnsi="Times New Roman" w:cs="Times New Roman"/>
          <w:bCs/>
          <w:sz w:val="28"/>
          <w:szCs w:val="28"/>
        </w:rPr>
        <w:t>I. Общие положения</w:t>
      </w:r>
    </w:p>
    <w:p w:rsidR="00C6280B" w:rsidRPr="00B54088" w:rsidRDefault="00C628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1B8D" w:rsidRDefault="00C6280B" w:rsidP="00181B8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1. Настоящее Положение определяет порядок формирования </w:t>
      </w:r>
      <w:r w:rsidR="00D3500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B54088">
        <w:rPr>
          <w:rFonts w:ascii="Times New Roman" w:hAnsi="Times New Roman" w:cs="Times New Roman"/>
          <w:sz w:val="28"/>
          <w:szCs w:val="28"/>
        </w:rPr>
        <w:t xml:space="preserve">и использования резерва управленческих кадров </w:t>
      </w:r>
      <w:r w:rsidR="00181B8D">
        <w:rPr>
          <w:rFonts w:ascii="Times New Roman" w:hAnsi="Times New Roman" w:cs="Times New Roman"/>
          <w:bCs/>
          <w:sz w:val="28"/>
          <w:szCs w:val="28"/>
        </w:rPr>
        <w:t>муниципального образования Тюльганский район</w:t>
      </w:r>
      <w:r w:rsidRPr="00B54088">
        <w:rPr>
          <w:rFonts w:ascii="Times New Roman" w:hAnsi="Times New Roman" w:cs="Times New Roman"/>
          <w:sz w:val="28"/>
          <w:szCs w:val="28"/>
        </w:rPr>
        <w:t xml:space="preserve"> (далее - резерв управленческих кадров).</w:t>
      </w:r>
    </w:p>
    <w:p w:rsidR="00181B8D" w:rsidRDefault="00C6280B" w:rsidP="00181B8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2. Термины и определения, используемые в настоящем Положении, применяются в значениях, установленных законодательством Российской Федерации.</w:t>
      </w:r>
    </w:p>
    <w:p w:rsidR="00181B8D" w:rsidRDefault="00C6280B" w:rsidP="00181B8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3. Резерв управленческих кадров входит в единую систему резервов управленческих кадров Российской Федерации.</w:t>
      </w:r>
    </w:p>
    <w:p w:rsidR="00181B8D" w:rsidRDefault="00C6280B" w:rsidP="00181B8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4. Резерв управленческих кадров формируется из граждан Российской Федерации, обладающих необходимыми профессиональными и личностными качествами, для назначения на целевые управленческие должности в системе местного самоуправления, а также должности руководителей и заместителей руководителей </w:t>
      </w:r>
      <w:r w:rsidR="00181B8D">
        <w:rPr>
          <w:rFonts w:ascii="Times New Roman" w:hAnsi="Times New Roman" w:cs="Times New Roman"/>
          <w:sz w:val="28"/>
          <w:szCs w:val="28"/>
        </w:rPr>
        <w:t>муниципальных</w:t>
      </w:r>
      <w:r w:rsidRPr="00B54088">
        <w:rPr>
          <w:rFonts w:ascii="Times New Roman" w:hAnsi="Times New Roman" w:cs="Times New Roman"/>
          <w:sz w:val="28"/>
          <w:szCs w:val="28"/>
        </w:rPr>
        <w:t xml:space="preserve"> предприятий и </w:t>
      </w:r>
      <w:r w:rsidR="00181B8D">
        <w:rPr>
          <w:rFonts w:ascii="Times New Roman" w:hAnsi="Times New Roman" w:cs="Times New Roman"/>
          <w:sz w:val="28"/>
          <w:szCs w:val="28"/>
        </w:rPr>
        <w:t>муниципальных</w:t>
      </w:r>
      <w:r w:rsidRPr="00B54088">
        <w:rPr>
          <w:rFonts w:ascii="Times New Roman" w:hAnsi="Times New Roman" w:cs="Times New Roman"/>
          <w:sz w:val="28"/>
          <w:szCs w:val="28"/>
        </w:rPr>
        <w:t xml:space="preserve"> учреждений </w:t>
      </w:r>
      <w:r w:rsidR="00181B8D">
        <w:rPr>
          <w:rFonts w:ascii="Times New Roman" w:hAnsi="Times New Roman" w:cs="Times New Roman"/>
          <w:bCs/>
          <w:sz w:val="28"/>
          <w:szCs w:val="28"/>
        </w:rPr>
        <w:t>муниципального образования Тюльганский район</w:t>
      </w:r>
      <w:r w:rsidRPr="00B54088">
        <w:rPr>
          <w:rFonts w:ascii="Times New Roman" w:hAnsi="Times New Roman" w:cs="Times New Roman"/>
          <w:sz w:val="28"/>
          <w:szCs w:val="28"/>
        </w:rPr>
        <w:t>.</w:t>
      </w:r>
    </w:p>
    <w:p w:rsidR="00181B8D" w:rsidRDefault="00C6280B" w:rsidP="00181B8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5. Резерв управленческих кадров формируется с учетом потребности </w:t>
      </w:r>
      <w:r w:rsidR="00181B8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B54088">
        <w:rPr>
          <w:rFonts w:ascii="Times New Roman" w:hAnsi="Times New Roman" w:cs="Times New Roman"/>
          <w:sz w:val="28"/>
          <w:szCs w:val="28"/>
        </w:rPr>
        <w:t>в резерве на указанные целевые должности на основании мониторинга кадрового состава руководителей, исходя из текущей и перспективной потребности в кадрах управления.</w:t>
      </w:r>
    </w:p>
    <w:p w:rsidR="00181B8D" w:rsidRDefault="00C6280B" w:rsidP="00181B8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6. Решение о включении лица в резерв управленческих кадров осуществляется на конкурсной основе и принимается комиссией по формированию и подготовке резерва управленческих кадров </w:t>
      </w:r>
      <w:r w:rsidR="00181B8D">
        <w:rPr>
          <w:rFonts w:ascii="Times New Roman" w:hAnsi="Times New Roman" w:cs="Times New Roman"/>
          <w:bCs/>
          <w:sz w:val="28"/>
          <w:szCs w:val="28"/>
        </w:rPr>
        <w:t>муниципального образования Тюльганский район</w:t>
      </w:r>
      <w:r w:rsidRPr="00B54088">
        <w:rPr>
          <w:rFonts w:ascii="Times New Roman" w:hAnsi="Times New Roman" w:cs="Times New Roman"/>
          <w:sz w:val="28"/>
          <w:szCs w:val="28"/>
        </w:rPr>
        <w:t xml:space="preserve"> (далее - комиссия).</w:t>
      </w:r>
    </w:p>
    <w:p w:rsidR="00EA707A" w:rsidRPr="00EA707A" w:rsidRDefault="00EA707A" w:rsidP="00181B8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7. Списочный (персональный) состав резерва управленческих кадров размещается в информационно-телекоммуникационной сети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54088">
        <w:rPr>
          <w:rFonts w:ascii="Times New Roman" w:hAnsi="Times New Roman" w:cs="Times New Roman"/>
          <w:sz w:val="28"/>
          <w:szCs w:val="28"/>
        </w:rPr>
        <w:t>Интернет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540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B54088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>
        <w:rPr>
          <w:rFonts w:ascii="Times New Roman" w:hAnsi="Times New Roman" w:cs="Times New Roman"/>
          <w:bCs/>
          <w:sz w:val="28"/>
          <w:szCs w:val="28"/>
        </w:rPr>
        <w:t xml:space="preserve">муниципального образования Тюльганский район </w:t>
      </w:r>
      <w:r w:rsidRPr="00B5408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тюльган.рф</w:t>
      </w:r>
      <w:r w:rsidRPr="00B54088">
        <w:rPr>
          <w:rFonts w:ascii="Times New Roman" w:hAnsi="Times New Roman" w:cs="Times New Roman"/>
          <w:sz w:val="28"/>
          <w:szCs w:val="28"/>
        </w:rPr>
        <w:t>).</w:t>
      </w:r>
    </w:p>
    <w:p w:rsidR="00C6280B" w:rsidRPr="00EA707A" w:rsidRDefault="00C628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C6280B" w:rsidRPr="00EA707A" w:rsidRDefault="00C6280B" w:rsidP="00EA707A">
      <w:pPr>
        <w:pStyle w:val="ConsPlusNormal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EA707A">
        <w:rPr>
          <w:rFonts w:ascii="Times New Roman" w:hAnsi="Times New Roman" w:cs="Times New Roman"/>
          <w:bCs/>
          <w:sz w:val="28"/>
          <w:szCs w:val="28"/>
        </w:rPr>
        <w:t>II. Структура и порядок формирования</w:t>
      </w:r>
      <w:r w:rsidR="00EA707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A707A">
        <w:rPr>
          <w:rFonts w:ascii="Times New Roman" w:hAnsi="Times New Roman" w:cs="Times New Roman"/>
          <w:bCs/>
          <w:sz w:val="28"/>
          <w:szCs w:val="28"/>
        </w:rPr>
        <w:t>резерва управленческих кадров</w:t>
      </w:r>
    </w:p>
    <w:p w:rsidR="00C6280B" w:rsidRPr="00EA707A" w:rsidRDefault="00C628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35008" w:rsidRDefault="00EA707A" w:rsidP="00D35008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6280B" w:rsidRPr="00EA707A">
        <w:rPr>
          <w:rFonts w:ascii="Times New Roman" w:hAnsi="Times New Roman" w:cs="Times New Roman"/>
          <w:sz w:val="28"/>
          <w:szCs w:val="28"/>
        </w:rPr>
        <w:t>. Резерв управленческих кадров состоит из трех уровней: высший уровень резерва, базовый уровень резерва, перспективный уровень</w:t>
      </w:r>
      <w:r w:rsidR="00C6280B" w:rsidRPr="00B54088">
        <w:rPr>
          <w:rFonts w:ascii="Times New Roman" w:hAnsi="Times New Roman" w:cs="Times New Roman"/>
          <w:sz w:val="28"/>
          <w:szCs w:val="28"/>
        </w:rPr>
        <w:t xml:space="preserve"> резерва.</w:t>
      </w:r>
    </w:p>
    <w:p w:rsidR="00D35008" w:rsidRDefault="00C6280B" w:rsidP="00D35008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Требования к кандидатам в соответствии с каждым уровнем:</w:t>
      </w:r>
    </w:p>
    <w:p w:rsidR="00D35008" w:rsidRDefault="00C6280B" w:rsidP="00D35008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высший уровень - возраст до 50 лет, стаж работы по занимаемой должности не менее 2 лет, стаж работы в области профессиональной деятельности не менее </w:t>
      </w:r>
      <w:r w:rsidR="00D35008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B54088">
        <w:rPr>
          <w:rFonts w:ascii="Times New Roman" w:hAnsi="Times New Roman" w:cs="Times New Roman"/>
          <w:sz w:val="28"/>
          <w:szCs w:val="28"/>
        </w:rPr>
        <w:lastRenderedPageBreak/>
        <w:t>2 лет и рекомендуемый стаж работы на управленческих должностях не менее 5 лет;</w:t>
      </w:r>
    </w:p>
    <w:p w:rsidR="00D35008" w:rsidRDefault="00C6280B" w:rsidP="00D35008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базовый уровень - возраст до 45 лет, стаж работы по занимаемой должности не менее 2 лет, стаж работы в области профессиональной деятельности не менее </w:t>
      </w:r>
      <w:r w:rsidR="00D35008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54088">
        <w:rPr>
          <w:rFonts w:ascii="Times New Roman" w:hAnsi="Times New Roman" w:cs="Times New Roman"/>
          <w:sz w:val="28"/>
          <w:szCs w:val="28"/>
        </w:rPr>
        <w:t>2 лет и рекомендуемый стаж работы на управленческих должностях не менее 3 лет;</w:t>
      </w:r>
    </w:p>
    <w:p w:rsidR="00D35008" w:rsidRDefault="00C6280B" w:rsidP="00D35008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перспективный уровень - возраст до 35 лет, стаж работы по занимаемой должности не менее 1 года, стаж работы в области профессиональной деятельности не менее 1 года, стаж работы на управленческих должностях не требуется.</w:t>
      </w:r>
    </w:p>
    <w:p w:rsidR="00D35008" w:rsidRDefault="00EA707A" w:rsidP="00D35008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6280B" w:rsidRPr="00B54088">
        <w:rPr>
          <w:rFonts w:ascii="Times New Roman" w:hAnsi="Times New Roman" w:cs="Times New Roman"/>
          <w:sz w:val="28"/>
          <w:szCs w:val="28"/>
        </w:rPr>
        <w:t>. Резерв управленческих кадров формируется по итогам проведения конкурса.</w:t>
      </w:r>
    </w:p>
    <w:p w:rsidR="00D35008" w:rsidRDefault="00EA707A" w:rsidP="00D35008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C6280B" w:rsidRPr="00B54088">
        <w:rPr>
          <w:rFonts w:ascii="Times New Roman" w:hAnsi="Times New Roman" w:cs="Times New Roman"/>
          <w:sz w:val="28"/>
          <w:szCs w:val="28"/>
        </w:rPr>
        <w:t xml:space="preserve">. Конкурс объявляется по решению </w:t>
      </w:r>
      <w:r w:rsidR="00D35008">
        <w:rPr>
          <w:rFonts w:ascii="Times New Roman" w:hAnsi="Times New Roman" w:cs="Times New Roman"/>
          <w:sz w:val="28"/>
          <w:szCs w:val="28"/>
        </w:rPr>
        <w:t xml:space="preserve">главы </w:t>
      </w:r>
      <w:r w:rsidR="00D35008">
        <w:rPr>
          <w:rFonts w:ascii="Times New Roman" w:hAnsi="Times New Roman" w:cs="Times New Roman"/>
          <w:bCs/>
          <w:sz w:val="28"/>
          <w:szCs w:val="28"/>
        </w:rPr>
        <w:t>муниципального образования Тюльганский район</w:t>
      </w:r>
      <w:r w:rsidR="00C6280B" w:rsidRPr="00B54088">
        <w:rPr>
          <w:rFonts w:ascii="Times New Roman" w:hAnsi="Times New Roman" w:cs="Times New Roman"/>
          <w:sz w:val="28"/>
          <w:szCs w:val="28"/>
        </w:rPr>
        <w:t>.</w:t>
      </w:r>
    </w:p>
    <w:p w:rsidR="00D35008" w:rsidRDefault="00C6280B" w:rsidP="00D35008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1</w:t>
      </w:r>
      <w:r w:rsidR="00EA707A">
        <w:rPr>
          <w:rFonts w:ascii="Times New Roman" w:hAnsi="Times New Roman" w:cs="Times New Roman"/>
          <w:sz w:val="28"/>
          <w:szCs w:val="28"/>
        </w:rPr>
        <w:t>1</w:t>
      </w:r>
      <w:r w:rsidRPr="00B54088">
        <w:rPr>
          <w:rFonts w:ascii="Times New Roman" w:hAnsi="Times New Roman" w:cs="Times New Roman"/>
          <w:sz w:val="28"/>
          <w:szCs w:val="28"/>
        </w:rPr>
        <w:t xml:space="preserve">. Объявление о приеме документов для участия в конкурсе и формы документов размещаются на </w:t>
      </w:r>
      <w:r w:rsidR="00D35008" w:rsidRPr="00C64BE1">
        <w:rPr>
          <w:rFonts w:ascii="Times New Roman" w:hAnsi="Times New Roman" w:cs="Times New Roman"/>
          <w:sz w:val="28"/>
          <w:szCs w:val="28"/>
        </w:rPr>
        <w:t xml:space="preserve">официальном </w:t>
      </w:r>
      <w:r w:rsidR="00F61864">
        <w:rPr>
          <w:rFonts w:ascii="Times New Roman" w:hAnsi="Times New Roman" w:cs="Times New Roman"/>
          <w:sz w:val="28"/>
          <w:szCs w:val="28"/>
        </w:rPr>
        <w:t>портале</w:t>
      </w:r>
      <w:r w:rsidR="00D35008" w:rsidRPr="00C64BE1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r w:rsidR="00D35008">
        <w:rPr>
          <w:rFonts w:ascii="Times New Roman" w:hAnsi="Times New Roman" w:cs="Times New Roman"/>
          <w:sz w:val="28"/>
          <w:szCs w:val="28"/>
        </w:rPr>
        <w:t xml:space="preserve">Тюльганский </w:t>
      </w:r>
      <w:r w:rsidR="00D35008" w:rsidRPr="00C64BE1">
        <w:rPr>
          <w:rFonts w:ascii="Times New Roman" w:hAnsi="Times New Roman" w:cs="Times New Roman"/>
          <w:sz w:val="28"/>
          <w:szCs w:val="28"/>
        </w:rPr>
        <w:t>район</w:t>
      </w:r>
      <w:r w:rsidR="00D35008">
        <w:rPr>
          <w:rFonts w:ascii="Times New Roman" w:hAnsi="Times New Roman" w:cs="Times New Roman"/>
          <w:sz w:val="28"/>
          <w:szCs w:val="28"/>
        </w:rPr>
        <w:t xml:space="preserve"> в сети Интернет</w:t>
      </w:r>
      <w:r w:rsidRPr="00B54088">
        <w:rPr>
          <w:rFonts w:ascii="Times New Roman" w:hAnsi="Times New Roman" w:cs="Times New Roman"/>
          <w:sz w:val="28"/>
          <w:szCs w:val="28"/>
        </w:rPr>
        <w:t xml:space="preserve"> (</w:t>
      </w:r>
      <w:r w:rsidR="00D35008">
        <w:rPr>
          <w:rFonts w:ascii="Times New Roman" w:hAnsi="Times New Roman" w:cs="Times New Roman"/>
          <w:sz w:val="28"/>
          <w:szCs w:val="28"/>
        </w:rPr>
        <w:t>тюльган.рф</w:t>
      </w:r>
      <w:r w:rsidRPr="00B54088">
        <w:rPr>
          <w:rFonts w:ascii="Times New Roman" w:hAnsi="Times New Roman" w:cs="Times New Roman"/>
          <w:sz w:val="28"/>
          <w:szCs w:val="28"/>
        </w:rPr>
        <w:t>).</w:t>
      </w:r>
    </w:p>
    <w:p w:rsidR="00D35008" w:rsidRDefault="00C6280B" w:rsidP="00D35008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Объявление должно содержать информацию о сроках, месте и способах подачи документов на участие в конкурсе и их перечне, требованиях к кандидатам, а также о порядке получения дополнительной информации.</w:t>
      </w:r>
    </w:p>
    <w:p w:rsidR="00D35008" w:rsidRDefault="00C6280B" w:rsidP="00D35008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1</w:t>
      </w:r>
      <w:r w:rsidR="00EA707A">
        <w:rPr>
          <w:rFonts w:ascii="Times New Roman" w:hAnsi="Times New Roman" w:cs="Times New Roman"/>
          <w:sz w:val="28"/>
          <w:szCs w:val="28"/>
        </w:rPr>
        <w:t>2</w:t>
      </w:r>
      <w:r w:rsidRPr="00B54088">
        <w:rPr>
          <w:rFonts w:ascii="Times New Roman" w:hAnsi="Times New Roman" w:cs="Times New Roman"/>
          <w:sz w:val="28"/>
          <w:szCs w:val="28"/>
        </w:rPr>
        <w:t>. Конкурс проводится в два этапа.</w:t>
      </w:r>
    </w:p>
    <w:p w:rsidR="00D35008" w:rsidRDefault="00C6280B" w:rsidP="00D35008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1</w:t>
      </w:r>
      <w:r w:rsidR="00EA707A">
        <w:rPr>
          <w:rFonts w:ascii="Times New Roman" w:hAnsi="Times New Roman" w:cs="Times New Roman"/>
          <w:sz w:val="28"/>
          <w:szCs w:val="28"/>
        </w:rPr>
        <w:t>3</w:t>
      </w:r>
      <w:r w:rsidRPr="00B54088">
        <w:rPr>
          <w:rFonts w:ascii="Times New Roman" w:hAnsi="Times New Roman" w:cs="Times New Roman"/>
          <w:sz w:val="28"/>
          <w:szCs w:val="28"/>
        </w:rPr>
        <w:t>. Первый этап заключается в приеме документов кандидатов.</w:t>
      </w:r>
    </w:p>
    <w:p w:rsidR="00D35008" w:rsidRDefault="00C6280B" w:rsidP="00D35008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1</w:t>
      </w:r>
      <w:r w:rsidR="00EA707A">
        <w:rPr>
          <w:rFonts w:ascii="Times New Roman" w:hAnsi="Times New Roman" w:cs="Times New Roman"/>
          <w:sz w:val="28"/>
          <w:szCs w:val="28"/>
        </w:rPr>
        <w:t>4</w:t>
      </w:r>
      <w:r w:rsidRPr="00B54088">
        <w:rPr>
          <w:rFonts w:ascii="Times New Roman" w:hAnsi="Times New Roman" w:cs="Times New Roman"/>
          <w:sz w:val="28"/>
          <w:szCs w:val="28"/>
        </w:rPr>
        <w:t xml:space="preserve">. Кандидаты представляют в </w:t>
      </w:r>
      <w:r w:rsidR="00D35008">
        <w:rPr>
          <w:rFonts w:ascii="Times New Roman" w:hAnsi="Times New Roman" w:cs="Times New Roman"/>
          <w:sz w:val="28"/>
          <w:szCs w:val="28"/>
        </w:rPr>
        <w:t xml:space="preserve">администрацию </w:t>
      </w:r>
      <w:r w:rsidR="00D35008" w:rsidRPr="00C64BE1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D35008">
        <w:rPr>
          <w:rFonts w:ascii="Times New Roman" w:hAnsi="Times New Roman" w:cs="Times New Roman"/>
          <w:sz w:val="28"/>
          <w:szCs w:val="28"/>
        </w:rPr>
        <w:t xml:space="preserve">Тюльганский </w:t>
      </w:r>
      <w:r w:rsidR="00D35008" w:rsidRPr="00C64BE1">
        <w:rPr>
          <w:rFonts w:ascii="Times New Roman" w:hAnsi="Times New Roman" w:cs="Times New Roman"/>
          <w:sz w:val="28"/>
          <w:szCs w:val="28"/>
        </w:rPr>
        <w:t>район</w:t>
      </w:r>
      <w:r w:rsidR="00D35008">
        <w:rPr>
          <w:rFonts w:ascii="Times New Roman" w:hAnsi="Times New Roman" w:cs="Times New Roman"/>
          <w:sz w:val="28"/>
          <w:szCs w:val="28"/>
        </w:rPr>
        <w:t xml:space="preserve"> </w:t>
      </w:r>
      <w:r w:rsidRPr="00B54088">
        <w:rPr>
          <w:rFonts w:ascii="Times New Roman" w:hAnsi="Times New Roman" w:cs="Times New Roman"/>
          <w:sz w:val="28"/>
          <w:szCs w:val="28"/>
        </w:rPr>
        <w:t>следующие документы:</w:t>
      </w:r>
    </w:p>
    <w:p w:rsidR="00D35008" w:rsidRDefault="00C6280B" w:rsidP="00D35008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личное заявление;</w:t>
      </w:r>
    </w:p>
    <w:p w:rsidR="00D35008" w:rsidRDefault="00C6280B" w:rsidP="00D35008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данных;</w:t>
      </w:r>
    </w:p>
    <w:p w:rsidR="00D35008" w:rsidRDefault="00C6280B" w:rsidP="00D35008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D35008">
          <w:rPr>
            <w:rFonts w:ascii="Times New Roman" w:hAnsi="Times New Roman" w:cs="Times New Roman"/>
            <w:sz w:val="28"/>
            <w:szCs w:val="28"/>
          </w:rPr>
          <w:t>анкету</w:t>
        </w:r>
      </w:hyperlink>
      <w:r w:rsidRPr="00D35008">
        <w:rPr>
          <w:rFonts w:ascii="Times New Roman" w:hAnsi="Times New Roman" w:cs="Times New Roman"/>
          <w:sz w:val="28"/>
          <w:szCs w:val="28"/>
        </w:rPr>
        <w:t xml:space="preserve"> п</w:t>
      </w:r>
      <w:r w:rsidRPr="00B54088">
        <w:rPr>
          <w:rFonts w:ascii="Times New Roman" w:hAnsi="Times New Roman" w:cs="Times New Roman"/>
          <w:sz w:val="28"/>
          <w:szCs w:val="28"/>
        </w:rPr>
        <w:t xml:space="preserve">о форме, установленной распоряжением Правительства Российской Федерации от 26 мая 2005 года </w:t>
      </w:r>
      <w:r w:rsidR="00D35008">
        <w:rPr>
          <w:rFonts w:ascii="Times New Roman" w:hAnsi="Times New Roman" w:cs="Times New Roman"/>
          <w:sz w:val="28"/>
          <w:szCs w:val="28"/>
        </w:rPr>
        <w:t>№</w:t>
      </w:r>
      <w:r w:rsidRPr="00B54088">
        <w:rPr>
          <w:rFonts w:ascii="Times New Roman" w:hAnsi="Times New Roman" w:cs="Times New Roman"/>
          <w:sz w:val="28"/>
          <w:szCs w:val="28"/>
        </w:rPr>
        <w:t xml:space="preserve"> 667-р;</w:t>
      </w:r>
    </w:p>
    <w:p w:rsidR="00D35008" w:rsidRDefault="00C6280B" w:rsidP="00D35008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копию паспорта или документа, его заменяющего;</w:t>
      </w:r>
    </w:p>
    <w:p w:rsidR="00D35008" w:rsidRDefault="00C6280B" w:rsidP="00D35008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копию трудовой книжки, заверенную нотариально или кадровой службой по месту работы (службы), иные документы, подтверждающие трудовую (служебную) деятельность кандидата;</w:t>
      </w:r>
    </w:p>
    <w:p w:rsidR="00D35008" w:rsidRDefault="00C6280B" w:rsidP="00D35008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копии документов об образовании и квалификации, о присвоении ученой степени, ученого звания, заверенные нотариально или кадровой службой по месту работы (службы). По желанию кандидата представляются копии документов, подтверждающих повышение или присвоение квалификации по результатам дополнительного профессионального образования;</w:t>
      </w:r>
    </w:p>
    <w:p w:rsidR="00D35008" w:rsidRDefault="00C6280B" w:rsidP="00D35008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представление на кандидата в резерв управленческих кадров.</w:t>
      </w:r>
    </w:p>
    <w:p w:rsidR="00D35008" w:rsidRDefault="00C6280B" w:rsidP="00D35008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1</w:t>
      </w:r>
      <w:r w:rsidR="00EA707A">
        <w:rPr>
          <w:rFonts w:ascii="Times New Roman" w:hAnsi="Times New Roman" w:cs="Times New Roman"/>
          <w:sz w:val="28"/>
          <w:szCs w:val="28"/>
        </w:rPr>
        <w:t>5</w:t>
      </w:r>
      <w:r w:rsidRPr="00B54088">
        <w:rPr>
          <w:rFonts w:ascii="Times New Roman" w:hAnsi="Times New Roman" w:cs="Times New Roman"/>
          <w:sz w:val="28"/>
          <w:szCs w:val="28"/>
        </w:rPr>
        <w:t>. Представления на кандидатов в резерв управленческих кадров могут вносить:</w:t>
      </w:r>
    </w:p>
    <w:p w:rsidR="00D35008" w:rsidRDefault="00C6280B" w:rsidP="00D35008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руководители органов </w:t>
      </w:r>
      <w:r w:rsidR="00D35008">
        <w:rPr>
          <w:rFonts w:ascii="Times New Roman" w:hAnsi="Times New Roman" w:cs="Times New Roman"/>
          <w:sz w:val="28"/>
          <w:szCs w:val="28"/>
        </w:rPr>
        <w:t xml:space="preserve">местного самоуправления </w:t>
      </w:r>
      <w:r w:rsidR="00D35008" w:rsidRPr="00C64BE1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D35008">
        <w:rPr>
          <w:rFonts w:ascii="Times New Roman" w:hAnsi="Times New Roman" w:cs="Times New Roman"/>
          <w:sz w:val="28"/>
          <w:szCs w:val="28"/>
        </w:rPr>
        <w:t xml:space="preserve">Тюльганский </w:t>
      </w:r>
      <w:r w:rsidR="00D35008" w:rsidRPr="00C64BE1">
        <w:rPr>
          <w:rFonts w:ascii="Times New Roman" w:hAnsi="Times New Roman" w:cs="Times New Roman"/>
          <w:sz w:val="28"/>
          <w:szCs w:val="28"/>
        </w:rPr>
        <w:t>район</w:t>
      </w:r>
      <w:r w:rsidRPr="00B54088">
        <w:rPr>
          <w:rFonts w:ascii="Times New Roman" w:hAnsi="Times New Roman" w:cs="Times New Roman"/>
          <w:sz w:val="28"/>
          <w:szCs w:val="28"/>
        </w:rPr>
        <w:t xml:space="preserve"> Оренбургской области;</w:t>
      </w:r>
    </w:p>
    <w:p w:rsidR="00D35008" w:rsidRDefault="00D35008" w:rsidP="00D35008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r w:rsidR="00C6280B" w:rsidRPr="00B54088">
        <w:rPr>
          <w:rFonts w:ascii="Times New Roman" w:hAnsi="Times New Roman" w:cs="Times New Roman"/>
          <w:sz w:val="28"/>
          <w:szCs w:val="28"/>
        </w:rPr>
        <w:t>Общественно</w:t>
      </w:r>
      <w:r w:rsidR="00BC4621">
        <w:rPr>
          <w:rFonts w:ascii="Times New Roman" w:hAnsi="Times New Roman" w:cs="Times New Roman"/>
          <w:sz w:val="28"/>
          <w:szCs w:val="28"/>
        </w:rPr>
        <w:t>го</w:t>
      </w:r>
      <w:r w:rsidR="00C6280B" w:rsidRPr="00B54088">
        <w:rPr>
          <w:rFonts w:ascii="Times New Roman" w:hAnsi="Times New Roman" w:cs="Times New Roman"/>
          <w:sz w:val="28"/>
          <w:szCs w:val="28"/>
        </w:rPr>
        <w:t xml:space="preserve"> </w:t>
      </w:r>
      <w:r w:rsidR="00BC4621">
        <w:rPr>
          <w:rFonts w:ascii="Times New Roman" w:hAnsi="Times New Roman" w:cs="Times New Roman"/>
          <w:sz w:val="28"/>
          <w:szCs w:val="28"/>
        </w:rPr>
        <w:t>Совета</w:t>
      </w:r>
      <w:r w:rsidR="00C6280B" w:rsidRPr="00B54088">
        <w:rPr>
          <w:rFonts w:ascii="Times New Roman" w:hAnsi="Times New Roman" w:cs="Times New Roman"/>
          <w:sz w:val="28"/>
          <w:szCs w:val="28"/>
        </w:rPr>
        <w:t xml:space="preserve"> </w:t>
      </w:r>
      <w:r w:rsidR="00BC4621" w:rsidRPr="00C64BE1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BC4621">
        <w:rPr>
          <w:rFonts w:ascii="Times New Roman" w:hAnsi="Times New Roman" w:cs="Times New Roman"/>
          <w:sz w:val="28"/>
          <w:szCs w:val="28"/>
        </w:rPr>
        <w:t xml:space="preserve">Тюльганский </w:t>
      </w:r>
      <w:r w:rsidR="00BC4621" w:rsidRPr="00C64BE1">
        <w:rPr>
          <w:rFonts w:ascii="Times New Roman" w:hAnsi="Times New Roman" w:cs="Times New Roman"/>
          <w:sz w:val="28"/>
          <w:szCs w:val="28"/>
        </w:rPr>
        <w:t>район</w:t>
      </w:r>
      <w:r w:rsidR="00BC4621" w:rsidRPr="00B54088">
        <w:rPr>
          <w:rFonts w:ascii="Times New Roman" w:hAnsi="Times New Roman" w:cs="Times New Roman"/>
          <w:sz w:val="28"/>
          <w:szCs w:val="28"/>
        </w:rPr>
        <w:t xml:space="preserve"> Оренбургской области</w:t>
      </w:r>
      <w:r w:rsidR="00C6280B" w:rsidRPr="00B54088">
        <w:rPr>
          <w:rFonts w:ascii="Times New Roman" w:hAnsi="Times New Roman" w:cs="Times New Roman"/>
          <w:sz w:val="28"/>
          <w:szCs w:val="28"/>
        </w:rPr>
        <w:t>;</w:t>
      </w:r>
    </w:p>
    <w:p w:rsidR="00D35008" w:rsidRDefault="00C6280B" w:rsidP="00D35008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руководящие органы </w:t>
      </w:r>
      <w:r w:rsidR="00D35008">
        <w:rPr>
          <w:rFonts w:ascii="Times New Roman" w:hAnsi="Times New Roman" w:cs="Times New Roman"/>
          <w:sz w:val="28"/>
          <w:szCs w:val="28"/>
        </w:rPr>
        <w:t>местных</w:t>
      </w:r>
      <w:r w:rsidRPr="00B54088">
        <w:rPr>
          <w:rFonts w:ascii="Times New Roman" w:hAnsi="Times New Roman" w:cs="Times New Roman"/>
          <w:sz w:val="28"/>
          <w:szCs w:val="28"/>
        </w:rPr>
        <w:t xml:space="preserve"> отделений политических партий, имеющих представительство в </w:t>
      </w:r>
      <w:r w:rsidR="00D35008">
        <w:rPr>
          <w:rFonts w:ascii="Times New Roman" w:hAnsi="Times New Roman" w:cs="Times New Roman"/>
          <w:sz w:val="28"/>
          <w:szCs w:val="28"/>
        </w:rPr>
        <w:t xml:space="preserve">Совете депутатов Тюльганского </w:t>
      </w:r>
      <w:r w:rsidR="00D35008" w:rsidRPr="00C64BE1">
        <w:rPr>
          <w:rFonts w:ascii="Times New Roman" w:hAnsi="Times New Roman" w:cs="Times New Roman"/>
          <w:sz w:val="28"/>
          <w:szCs w:val="28"/>
        </w:rPr>
        <w:t>район</w:t>
      </w:r>
      <w:r w:rsidR="00D35008">
        <w:rPr>
          <w:rFonts w:ascii="Times New Roman" w:hAnsi="Times New Roman" w:cs="Times New Roman"/>
          <w:sz w:val="28"/>
          <w:szCs w:val="28"/>
        </w:rPr>
        <w:t>а</w:t>
      </w:r>
      <w:r w:rsidRPr="00B54088">
        <w:rPr>
          <w:rFonts w:ascii="Times New Roman" w:hAnsi="Times New Roman" w:cs="Times New Roman"/>
          <w:sz w:val="28"/>
          <w:szCs w:val="28"/>
        </w:rPr>
        <w:t>;</w:t>
      </w:r>
    </w:p>
    <w:p w:rsidR="00EA707A" w:rsidRDefault="00C6280B" w:rsidP="00EA707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координирующие органы </w:t>
      </w:r>
      <w:r w:rsidR="00D35008">
        <w:rPr>
          <w:rFonts w:ascii="Times New Roman" w:hAnsi="Times New Roman" w:cs="Times New Roman"/>
          <w:sz w:val="28"/>
          <w:szCs w:val="28"/>
        </w:rPr>
        <w:t>муниципальных</w:t>
      </w:r>
      <w:r w:rsidRPr="00B54088">
        <w:rPr>
          <w:rFonts w:ascii="Times New Roman" w:hAnsi="Times New Roman" w:cs="Times New Roman"/>
          <w:sz w:val="28"/>
          <w:szCs w:val="28"/>
        </w:rPr>
        <w:t xml:space="preserve"> кадровых</w:t>
      </w:r>
      <w:r w:rsidR="00D35008">
        <w:rPr>
          <w:rFonts w:ascii="Times New Roman" w:hAnsi="Times New Roman" w:cs="Times New Roman"/>
          <w:sz w:val="28"/>
          <w:szCs w:val="28"/>
        </w:rPr>
        <w:t xml:space="preserve"> </w:t>
      </w:r>
      <w:r w:rsidRPr="00B54088">
        <w:rPr>
          <w:rFonts w:ascii="Times New Roman" w:hAnsi="Times New Roman" w:cs="Times New Roman"/>
          <w:sz w:val="28"/>
          <w:szCs w:val="28"/>
        </w:rPr>
        <w:t xml:space="preserve">и иных программ </w:t>
      </w:r>
      <w:r w:rsidR="00EC07B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B54088">
        <w:rPr>
          <w:rFonts w:ascii="Times New Roman" w:hAnsi="Times New Roman" w:cs="Times New Roman"/>
          <w:sz w:val="28"/>
          <w:szCs w:val="28"/>
        </w:rPr>
        <w:t>и проектов, реализуемых с целью выявления и личностно-профессионального развития перспективных руководителей.</w:t>
      </w:r>
    </w:p>
    <w:p w:rsidR="00BC4621" w:rsidRDefault="00BC4621" w:rsidP="00EA707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C4621" w:rsidRDefault="00BC4621" w:rsidP="00EA707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A707A" w:rsidRDefault="00C6280B" w:rsidP="00EA707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lastRenderedPageBreak/>
        <w:t>16. Временно не работающие лица могут принять участие в конкурсе, если они находятся в этом статусе не более 1 года и обладают подтвержденным стажем работы на руководящих должностях.</w:t>
      </w:r>
    </w:p>
    <w:p w:rsidR="00EA707A" w:rsidRDefault="00C6280B" w:rsidP="00EA707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17. Комиссия рассматривает представленные документы и принимает решение о допуске ко второму этапу конкурса либо решение об отказе в допуске </w:t>
      </w:r>
      <w:r w:rsidR="00EA707A">
        <w:rPr>
          <w:rFonts w:ascii="Times New Roman" w:hAnsi="Times New Roman" w:cs="Times New Roman"/>
          <w:sz w:val="28"/>
          <w:szCs w:val="28"/>
        </w:rPr>
        <w:t xml:space="preserve">   </w:t>
      </w:r>
      <w:r w:rsidRPr="00B54088">
        <w:rPr>
          <w:rFonts w:ascii="Times New Roman" w:hAnsi="Times New Roman" w:cs="Times New Roman"/>
          <w:sz w:val="28"/>
          <w:szCs w:val="28"/>
        </w:rPr>
        <w:t>ко второму этапу конкурса.</w:t>
      </w:r>
    </w:p>
    <w:p w:rsidR="00EA707A" w:rsidRDefault="00C6280B" w:rsidP="00EA707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18. Комиссия вправе приглашать на свои заседания кандидатов, а также запрашивать у них дополнительные документы и информацию.</w:t>
      </w:r>
    </w:p>
    <w:p w:rsidR="00EA707A" w:rsidRDefault="00C6280B" w:rsidP="00EA707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19. Второй этап заключается в оценке кандидатов и осуществляется </w:t>
      </w:r>
      <w:r w:rsidR="00EA707A">
        <w:rPr>
          <w:rFonts w:ascii="Times New Roman" w:hAnsi="Times New Roman" w:cs="Times New Roman"/>
          <w:sz w:val="28"/>
          <w:szCs w:val="28"/>
        </w:rPr>
        <w:t>членами комиссии</w:t>
      </w:r>
      <w:r w:rsidRPr="00B54088">
        <w:rPr>
          <w:rFonts w:ascii="Times New Roman" w:hAnsi="Times New Roman" w:cs="Times New Roman"/>
          <w:sz w:val="28"/>
          <w:szCs w:val="28"/>
        </w:rPr>
        <w:t>.</w:t>
      </w:r>
    </w:p>
    <w:p w:rsidR="00EA707A" w:rsidRDefault="00C6280B" w:rsidP="00EA707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Комиссия имеет право рекомендовать включить в резерв управленческих кадров победителей конкурса </w:t>
      </w:r>
      <w:r w:rsidR="00EA707A">
        <w:rPr>
          <w:rFonts w:ascii="Times New Roman" w:hAnsi="Times New Roman" w:cs="Times New Roman"/>
          <w:sz w:val="28"/>
          <w:szCs w:val="28"/>
        </w:rPr>
        <w:t>«</w:t>
      </w:r>
      <w:r w:rsidRPr="00B54088">
        <w:rPr>
          <w:rFonts w:ascii="Times New Roman" w:hAnsi="Times New Roman" w:cs="Times New Roman"/>
          <w:sz w:val="28"/>
          <w:szCs w:val="28"/>
        </w:rPr>
        <w:t>Команда Оренбуржья</w:t>
      </w:r>
      <w:r w:rsidR="00EA707A">
        <w:rPr>
          <w:rFonts w:ascii="Times New Roman" w:hAnsi="Times New Roman" w:cs="Times New Roman"/>
          <w:sz w:val="28"/>
          <w:szCs w:val="28"/>
        </w:rPr>
        <w:t>»</w:t>
      </w:r>
      <w:r w:rsidRPr="00B54088">
        <w:rPr>
          <w:rFonts w:ascii="Times New Roman" w:hAnsi="Times New Roman" w:cs="Times New Roman"/>
          <w:sz w:val="28"/>
          <w:szCs w:val="28"/>
        </w:rPr>
        <w:t xml:space="preserve"> без проведения оценочных процедур.</w:t>
      </w:r>
    </w:p>
    <w:p w:rsidR="00EA707A" w:rsidRDefault="00C6280B" w:rsidP="00EA707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20. Для принятия решения о включении в резерв целесообразно учитывать:</w:t>
      </w:r>
    </w:p>
    <w:p w:rsidR="00EA707A" w:rsidRDefault="00C6280B" w:rsidP="00EA707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достижения - опыт успешного решения управленческих задач (объективные результаты деятельности);</w:t>
      </w:r>
    </w:p>
    <w:p w:rsidR="00EA707A" w:rsidRDefault="00C6280B" w:rsidP="00EA707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сведения о применении за последний год дисциплинарного взыскания.</w:t>
      </w:r>
    </w:p>
    <w:p w:rsidR="00EA707A" w:rsidRDefault="00C6280B" w:rsidP="00EA707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21. Методы оценки позволяют оценить профессиональный уровень кандидатов в зависимости от областей и видов профессиональной служебной деятельности, такие профессиональные и личностные качества, как стратегическое мышление, командное взаимодействие, персональную эффективность, гибкость </w:t>
      </w:r>
      <w:r w:rsidR="00EA707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B54088">
        <w:rPr>
          <w:rFonts w:ascii="Times New Roman" w:hAnsi="Times New Roman" w:cs="Times New Roman"/>
          <w:sz w:val="28"/>
          <w:szCs w:val="28"/>
        </w:rPr>
        <w:t>и готовность к изменениям, а также лидерство и умение принимать управленческие решения.</w:t>
      </w:r>
    </w:p>
    <w:p w:rsidR="00EA707A" w:rsidRDefault="00C6280B" w:rsidP="00EA707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Для оценки кандидатов </w:t>
      </w:r>
      <w:r w:rsidRPr="00EA707A">
        <w:rPr>
          <w:rFonts w:ascii="Times New Roman" w:hAnsi="Times New Roman" w:cs="Times New Roman"/>
          <w:sz w:val="28"/>
          <w:szCs w:val="28"/>
        </w:rPr>
        <w:t xml:space="preserve">используются </w:t>
      </w:r>
      <w:hyperlink r:id="rId7" w:history="1">
        <w:r w:rsidRPr="00EA707A">
          <w:rPr>
            <w:rFonts w:ascii="Times New Roman" w:hAnsi="Times New Roman" w:cs="Times New Roman"/>
            <w:sz w:val="28"/>
            <w:szCs w:val="28"/>
          </w:rPr>
          <w:t>методы</w:t>
        </w:r>
      </w:hyperlink>
      <w:r w:rsidRPr="00EA707A">
        <w:rPr>
          <w:rFonts w:ascii="Times New Roman" w:hAnsi="Times New Roman" w:cs="Times New Roman"/>
          <w:sz w:val="28"/>
          <w:szCs w:val="28"/>
        </w:rPr>
        <w:t xml:space="preserve"> оценки</w:t>
      </w:r>
      <w:r w:rsidRPr="00B54088">
        <w:rPr>
          <w:rFonts w:ascii="Times New Roman" w:hAnsi="Times New Roman" w:cs="Times New Roman"/>
          <w:sz w:val="28"/>
          <w:szCs w:val="28"/>
        </w:rPr>
        <w:t xml:space="preserve"> профессиональных </w:t>
      </w:r>
      <w:r w:rsidR="00EA707A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54088">
        <w:rPr>
          <w:rFonts w:ascii="Times New Roman" w:hAnsi="Times New Roman" w:cs="Times New Roman"/>
          <w:sz w:val="28"/>
          <w:szCs w:val="28"/>
        </w:rPr>
        <w:t xml:space="preserve">и личностных качеств, предусмотренные постановлением Правительства Российской Федерации от 31 марта 2018 года </w:t>
      </w:r>
      <w:r w:rsidR="00EA707A">
        <w:rPr>
          <w:rFonts w:ascii="Times New Roman" w:hAnsi="Times New Roman" w:cs="Times New Roman"/>
          <w:sz w:val="28"/>
          <w:szCs w:val="28"/>
        </w:rPr>
        <w:t>№</w:t>
      </w:r>
      <w:r w:rsidRPr="00B54088">
        <w:rPr>
          <w:rFonts w:ascii="Times New Roman" w:hAnsi="Times New Roman" w:cs="Times New Roman"/>
          <w:sz w:val="28"/>
          <w:szCs w:val="28"/>
        </w:rPr>
        <w:t xml:space="preserve"> 397 </w:t>
      </w:r>
      <w:r w:rsidR="00EA707A">
        <w:rPr>
          <w:rFonts w:ascii="Times New Roman" w:hAnsi="Times New Roman" w:cs="Times New Roman"/>
          <w:sz w:val="28"/>
          <w:szCs w:val="28"/>
        </w:rPr>
        <w:t>«</w:t>
      </w:r>
      <w:r w:rsidRPr="00B54088">
        <w:rPr>
          <w:rFonts w:ascii="Times New Roman" w:hAnsi="Times New Roman" w:cs="Times New Roman"/>
          <w:sz w:val="28"/>
          <w:szCs w:val="28"/>
        </w:rPr>
        <w:t xml:space="preserve">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</w:t>
      </w:r>
      <w:r w:rsidR="00EA707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B54088">
        <w:rPr>
          <w:rFonts w:ascii="Times New Roman" w:hAnsi="Times New Roman" w:cs="Times New Roman"/>
          <w:sz w:val="28"/>
          <w:szCs w:val="28"/>
        </w:rPr>
        <w:t>в кадровый резерв государственных органов</w:t>
      </w:r>
      <w:r w:rsidR="00EA707A">
        <w:rPr>
          <w:rFonts w:ascii="Times New Roman" w:hAnsi="Times New Roman" w:cs="Times New Roman"/>
          <w:sz w:val="28"/>
          <w:szCs w:val="28"/>
        </w:rPr>
        <w:t>»</w:t>
      </w:r>
      <w:r w:rsidRPr="00B54088">
        <w:rPr>
          <w:rFonts w:ascii="Times New Roman" w:hAnsi="Times New Roman" w:cs="Times New Roman"/>
          <w:sz w:val="28"/>
          <w:szCs w:val="28"/>
        </w:rPr>
        <w:t>.</w:t>
      </w:r>
    </w:p>
    <w:p w:rsidR="00EA707A" w:rsidRDefault="00C6280B" w:rsidP="00EA707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22. Конкретные методы оценки кандидатов определяются решением комиссии.</w:t>
      </w:r>
    </w:p>
    <w:p w:rsidR="00EA707A" w:rsidRDefault="00C6280B" w:rsidP="00EA707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23. Для организации и проведения оценки кандидатов могут привлекаться научные, образовательные и иные организации в соответствии с законодательством Российской Федерации.</w:t>
      </w:r>
    </w:p>
    <w:p w:rsidR="00EA707A" w:rsidRDefault="00C6280B" w:rsidP="00EA707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24. Срок проведения оценочных процедур составляет не более трех месяцев с даты принятия решения о проведении конкурса.</w:t>
      </w:r>
    </w:p>
    <w:p w:rsidR="00EA707A" w:rsidRDefault="00C6280B" w:rsidP="00EA707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25. По итогам оценки составляет</w:t>
      </w:r>
      <w:r w:rsidR="00EA707A">
        <w:rPr>
          <w:rFonts w:ascii="Times New Roman" w:hAnsi="Times New Roman" w:cs="Times New Roman"/>
          <w:sz w:val="28"/>
          <w:szCs w:val="28"/>
        </w:rPr>
        <w:t>ся</w:t>
      </w:r>
      <w:r w:rsidRPr="00B54088">
        <w:rPr>
          <w:rFonts w:ascii="Times New Roman" w:hAnsi="Times New Roman" w:cs="Times New Roman"/>
          <w:sz w:val="28"/>
          <w:szCs w:val="28"/>
        </w:rPr>
        <w:t xml:space="preserve"> рейтинг кандидатов с указанием набранных баллов и занятых ими мест по результатам оценки, формирует</w:t>
      </w:r>
      <w:r w:rsidR="00EA707A">
        <w:rPr>
          <w:rFonts w:ascii="Times New Roman" w:hAnsi="Times New Roman" w:cs="Times New Roman"/>
          <w:sz w:val="28"/>
          <w:szCs w:val="28"/>
        </w:rPr>
        <w:t>ся</w:t>
      </w:r>
      <w:r w:rsidRPr="00B54088">
        <w:rPr>
          <w:rFonts w:ascii="Times New Roman" w:hAnsi="Times New Roman" w:cs="Times New Roman"/>
          <w:sz w:val="28"/>
          <w:szCs w:val="28"/>
        </w:rPr>
        <w:t xml:space="preserve"> список кандидатов для включения в резерв управленческих кадров.</w:t>
      </w:r>
    </w:p>
    <w:p w:rsidR="00EA707A" w:rsidRDefault="00C6280B" w:rsidP="00EA707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26. Список кандидатов для включения в резерв управленческих кадров направляется в комиссию на рассмотрение.</w:t>
      </w:r>
    </w:p>
    <w:p w:rsidR="00EA707A" w:rsidRDefault="00C6280B" w:rsidP="00EA707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Решение комиссии о включении в резерв управленческих кадров </w:t>
      </w:r>
      <w:r w:rsidR="00EA707A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B54088">
        <w:rPr>
          <w:rFonts w:ascii="Times New Roman" w:hAnsi="Times New Roman" w:cs="Times New Roman"/>
          <w:sz w:val="28"/>
          <w:szCs w:val="28"/>
        </w:rPr>
        <w:t xml:space="preserve">в десятидневный срок со дня заседания комиссии направляется </w:t>
      </w:r>
      <w:r w:rsidR="00EA707A">
        <w:rPr>
          <w:rFonts w:ascii="Times New Roman" w:hAnsi="Times New Roman" w:cs="Times New Roman"/>
          <w:sz w:val="28"/>
          <w:szCs w:val="28"/>
        </w:rPr>
        <w:t xml:space="preserve">главе </w:t>
      </w:r>
      <w:r w:rsidR="00EA707A" w:rsidRPr="00C64BE1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EA707A">
        <w:rPr>
          <w:rFonts w:ascii="Times New Roman" w:hAnsi="Times New Roman" w:cs="Times New Roman"/>
          <w:sz w:val="28"/>
          <w:szCs w:val="28"/>
        </w:rPr>
        <w:t xml:space="preserve">Тюльганский </w:t>
      </w:r>
      <w:r w:rsidR="00EA707A" w:rsidRPr="00C64BE1">
        <w:rPr>
          <w:rFonts w:ascii="Times New Roman" w:hAnsi="Times New Roman" w:cs="Times New Roman"/>
          <w:sz w:val="28"/>
          <w:szCs w:val="28"/>
        </w:rPr>
        <w:t>район</w:t>
      </w:r>
      <w:r w:rsidRPr="00B54088">
        <w:rPr>
          <w:rFonts w:ascii="Times New Roman" w:hAnsi="Times New Roman" w:cs="Times New Roman"/>
          <w:sz w:val="28"/>
          <w:szCs w:val="28"/>
        </w:rPr>
        <w:t>.</w:t>
      </w:r>
    </w:p>
    <w:p w:rsidR="00EA707A" w:rsidRDefault="00C6280B" w:rsidP="00EA707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27. Решение о включении в резерв управленческих кадров оформляется распоряжением </w:t>
      </w:r>
      <w:r w:rsidR="00EA707A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EA707A" w:rsidRPr="00C64BE1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EA707A">
        <w:rPr>
          <w:rFonts w:ascii="Times New Roman" w:hAnsi="Times New Roman" w:cs="Times New Roman"/>
          <w:sz w:val="28"/>
          <w:szCs w:val="28"/>
        </w:rPr>
        <w:t xml:space="preserve">Тюльганский </w:t>
      </w:r>
      <w:r w:rsidR="00EA707A" w:rsidRPr="00C64BE1">
        <w:rPr>
          <w:rFonts w:ascii="Times New Roman" w:hAnsi="Times New Roman" w:cs="Times New Roman"/>
          <w:sz w:val="28"/>
          <w:szCs w:val="28"/>
        </w:rPr>
        <w:t>район</w:t>
      </w:r>
      <w:r w:rsidRPr="00B54088">
        <w:rPr>
          <w:rFonts w:ascii="Times New Roman" w:hAnsi="Times New Roman" w:cs="Times New Roman"/>
          <w:sz w:val="28"/>
          <w:szCs w:val="28"/>
        </w:rPr>
        <w:t>.</w:t>
      </w:r>
    </w:p>
    <w:p w:rsidR="00EA707A" w:rsidRDefault="00C6280B" w:rsidP="00EA707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Срок пребывания в резерве управленческих кадров не превышает трех лет. По решению комиссии с учетом динамики личностно-профессионального развития </w:t>
      </w:r>
      <w:r w:rsidRPr="00B54088">
        <w:rPr>
          <w:rFonts w:ascii="Times New Roman" w:hAnsi="Times New Roman" w:cs="Times New Roman"/>
          <w:sz w:val="28"/>
          <w:szCs w:val="28"/>
        </w:rPr>
        <w:lastRenderedPageBreak/>
        <w:t>лица, включенного в резерв управленческих кадров, срок его нахождения в резерве управленческих кадров может быть продлен.</w:t>
      </w:r>
    </w:p>
    <w:p w:rsidR="00EA707A" w:rsidRDefault="00C6280B" w:rsidP="00EA707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28. Документы кандидатов хранятся в </w:t>
      </w:r>
      <w:r w:rsidR="00EA707A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EA707A" w:rsidRPr="00C64BE1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EA707A">
        <w:rPr>
          <w:rFonts w:ascii="Times New Roman" w:hAnsi="Times New Roman" w:cs="Times New Roman"/>
          <w:sz w:val="28"/>
          <w:szCs w:val="28"/>
        </w:rPr>
        <w:t xml:space="preserve">Тюльганский </w:t>
      </w:r>
      <w:r w:rsidR="00EA707A" w:rsidRPr="00C64BE1">
        <w:rPr>
          <w:rFonts w:ascii="Times New Roman" w:hAnsi="Times New Roman" w:cs="Times New Roman"/>
          <w:sz w:val="28"/>
          <w:szCs w:val="28"/>
        </w:rPr>
        <w:t>район</w:t>
      </w:r>
      <w:r w:rsidRPr="00B54088">
        <w:rPr>
          <w:rFonts w:ascii="Times New Roman" w:hAnsi="Times New Roman" w:cs="Times New Roman"/>
          <w:sz w:val="28"/>
          <w:szCs w:val="28"/>
        </w:rPr>
        <w:t xml:space="preserve"> в течение 6 месяцев со дня принятия распоряжения </w:t>
      </w:r>
      <w:r w:rsidR="00EA707A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EA707A" w:rsidRPr="00C64BE1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EA707A">
        <w:rPr>
          <w:rFonts w:ascii="Times New Roman" w:hAnsi="Times New Roman" w:cs="Times New Roman"/>
          <w:sz w:val="28"/>
          <w:szCs w:val="28"/>
        </w:rPr>
        <w:t xml:space="preserve">Тюльганский </w:t>
      </w:r>
      <w:r w:rsidR="00EA707A" w:rsidRPr="00C64BE1">
        <w:rPr>
          <w:rFonts w:ascii="Times New Roman" w:hAnsi="Times New Roman" w:cs="Times New Roman"/>
          <w:sz w:val="28"/>
          <w:szCs w:val="28"/>
        </w:rPr>
        <w:t>район</w:t>
      </w:r>
      <w:r w:rsidRPr="00B54088">
        <w:rPr>
          <w:rFonts w:ascii="Times New Roman" w:hAnsi="Times New Roman" w:cs="Times New Roman"/>
          <w:sz w:val="28"/>
          <w:szCs w:val="28"/>
        </w:rPr>
        <w:t xml:space="preserve"> </w:t>
      </w:r>
      <w:r w:rsidR="00EA707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B54088">
        <w:rPr>
          <w:rFonts w:ascii="Times New Roman" w:hAnsi="Times New Roman" w:cs="Times New Roman"/>
          <w:sz w:val="28"/>
          <w:szCs w:val="28"/>
        </w:rPr>
        <w:t>о формировании резерва управленческих кадров и возвращаются на основании личного заявления кандидата. После истечения указанного срока документы подлежат уничтожению.</w:t>
      </w:r>
    </w:p>
    <w:p w:rsidR="00F61864" w:rsidRDefault="00C6280B" w:rsidP="00F6186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29. Список лиц, включенных в резерв управленческих кадров, размещается на </w:t>
      </w:r>
      <w:r w:rsidR="00F61864" w:rsidRPr="00C64BE1">
        <w:rPr>
          <w:rFonts w:ascii="Times New Roman" w:hAnsi="Times New Roman" w:cs="Times New Roman"/>
          <w:sz w:val="28"/>
          <w:szCs w:val="28"/>
        </w:rPr>
        <w:t xml:space="preserve">официальном </w:t>
      </w:r>
      <w:r w:rsidR="00F61864">
        <w:rPr>
          <w:rFonts w:ascii="Times New Roman" w:hAnsi="Times New Roman" w:cs="Times New Roman"/>
          <w:sz w:val="28"/>
          <w:szCs w:val="28"/>
        </w:rPr>
        <w:t>интернет-портале</w:t>
      </w:r>
      <w:r w:rsidR="00F61864" w:rsidRPr="00C64BE1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r w:rsidR="00F61864">
        <w:rPr>
          <w:rFonts w:ascii="Times New Roman" w:hAnsi="Times New Roman" w:cs="Times New Roman"/>
          <w:sz w:val="28"/>
          <w:szCs w:val="28"/>
        </w:rPr>
        <w:t xml:space="preserve">Тюльганский </w:t>
      </w:r>
      <w:r w:rsidR="00F61864" w:rsidRPr="00C64BE1">
        <w:rPr>
          <w:rFonts w:ascii="Times New Roman" w:hAnsi="Times New Roman" w:cs="Times New Roman"/>
          <w:sz w:val="28"/>
          <w:szCs w:val="28"/>
        </w:rPr>
        <w:t>район</w:t>
      </w:r>
      <w:r w:rsidR="00F61864">
        <w:rPr>
          <w:rFonts w:ascii="Times New Roman" w:hAnsi="Times New Roman" w:cs="Times New Roman"/>
          <w:sz w:val="28"/>
          <w:szCs w:val="28"/>
        </w:rPr>
        <w:t xml:space="preserve"> в сети «Интернет»</w:t>
      </w:r>
      <w:r w:rsidR="00F61864" w:rsidRPr="00B54088">
        <w:rPr>
          <w:rFonts w:ascii="Times New Roman" w:hAnsi="Times New Roman" w:cs="Times New Roman"/>
          <w:sz w:val="28"/>
          <w:szCs w:val="28"/>
        </w:rPr>
        <w:t xml:space="preserve"> (</w:t>
      </w:r>
      <w:r w:rsidR="00F61864">
        <w:rPr>
          <w:rFonts w:ascii="Times New Roman" w:hAnsi="Times New Roman" w:cs="Times New Roman"/>
          <w:sz w:val="28"/>
          <w:szCs w:val="28"/>
        </w:rPr>
        <w:t>тюльган.рф</w:t>
      </w:r>
      <w:r w:rsidR="00F61864" w:rsidRPr="00B54088">
        <w:rPr>
          <w:rFonts w:ascii="Times New Roman" w:hAnsi="Times New Roman" w:cs="Times New Roman"/>
          <w:sz w:val="28"/>
          <w:szCs w:val="28"/>
        </w:rPr>
        <w:t>)</w:t>
      </w:r>
      <w:r w:rsidRPr="00B54088">
        <w:rPr>
          <w:rFonts w:ascii="Times New Roman" w:hAnsi="Times New Roman" w:cs="Times New Roman"/>
          <w:sz w:val="28"/>
          <w:szCs w:val="28"/>
        </w:rPr>
        <w:t>.</w:t>
      </w:r>
    </w:p>
    <w:p w:rsidR="00F61864" w:rsidRDefault="00C6280B" w:rsidP="00F6186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30. </w:t>
      </w:r>
      <w:r w:rsidR="00F61864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Pr="00B54088">
        <w:rPr>
          <w:rFonts w:ascii="Times New Roman" w:hAnsi="Times New Roman" w:cs="Times New Roman"/>
          <w:sz w:val="28"/>
          <w:szCs w:val="28"/>
        </w:rPr>
        <w:t xml:space="preserve"> </w:t>
      </w:r>
      <w:r w:rsidR="00F61864" w:rsidRPr="00C64BE1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F61864">
        <w:rPr>
          <w:rFonts w:ascii="Times New Roman" w:hAnsi="Times New Roman" w:cs="Times New Roman"/>
          <w:sz w:val="28"/>
          <w:szCs w:val="28"/>
        </w:rPr>
        <w:t xml:space="preserve">Тюльганский </w:t>
      </w:r>
      <w:r w:rsidR="00F61864" w:rsidRPr="00C64BE1">
        <w:rPr>
          <w:rFonts w:ascii="Times New Roman" w:hAnsi="Times New Roman" w:cs="Times New Roman"/>
          <w:sz w:val="28"/>
          <w:szCs w:val="28"/>
        </w:rPr>
        <w:t>район</w:t>
      </w:r>
      <w:r w:rsidR="00F61864" w:rsidRPr="00B54088">
        <w:rPr>
          <w:rFonts w:ascii="Times New Roman" w:hAnsi="Times New Roman" w:cs="Times New Roman"/>
          <w:sz w:val="28"/>
          <w:szCs w:val="28"/>
        </w:rPr>
        <w:t xml:space="preserve"> </w:t>
      </w:r>
      <w:r w:rsidRPr="00B54088">
        <w:rPr>
          <w:rFonts w:ascii="Times New Roman" w:hAnsi="Times New Roman" w:cs="Times New Roman"/>
          <w:sz w:val="28"/>
          <w:szCs w:val="28"/>
        </w:rPr>
        <w:t>формирует личные дела лиц, включенных в резерв управленческих кадров. Личные дела указанных лиц подлежат хранению в период нахождения в резерве управленческих кадров и в течение одного года со дня исключения из него, после чего подлежат уничтожению.</w:t>
      </w:r>
    </w:p>
    <w:p w:rsidR="00F61864" w:rsidRDefault="00C6280B" w:rsidP="00F6186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31. Лица, включенные в резерв управленческих кадров, обязаны своевременно представлять в </w:t>
      </w:r>
      <w:r w:rsidR="00F61864">
        <w:rPr>
          <w:rFonts w:ascii="Times New Roman" w:hAnsi="Times New Roman" w:cs="Times New Roman"/>
          <w:sz w:val="28"/>
          <w:szCs w:val="28"/>
        </w:rPr>
        <w:t xml:space="preserve">администрацию </w:t>
      </w:r>
      <w:r w:rsidR="00F61864" w:rsidRPr="00B54088">
        <w:rPr>
          <w:rFonts w:ascii="Times New Roman" w:hAnsi="Times New Roman" w:cs="Times New Roman"/>
          <w:sz w:val="28"/>
          <w:szCs w:val="28"/>
        </w:rPr>
        <w:t xml:space="preserve"> </w:t>
      </w:r>
      <w:r w:rsidR="00F61864" w:rsidRPr="00C64BE1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F61864">
        <w:rPr>
          <w:rFonts w:ascii="Times New Roman" w:hAnsi="Times New Roman" w:cs="Times New Roman"/>
          <w:sz w:val="28"/>
          <w:szCs w:val="28"/>
        </w:rPr>
        <w:t xml:space="preserve">Тюльганский </w:t>
      </w:r>
      <w:r w:rsidR="00F61864" w:rsidRPr="00C64BE1">
        <w:rPr>
          <w:rFonts w:ascii="Times New Roman" w:hAnsi="Times New Roman" w:cs="Times New Roman"/>
          <w:sz w:val="28"/>
          <w:szCs w:val="28"/>
        </w:rPr>
        <w:t>район</w:t>
      </w:r>
      <w:r w:rsidRPr="00B54088">
        <w:rPr>
          <w:rFonts w:ascii="Times New Roman" w:hAnsi="Times New Roman" w:cs="Times New Roman"/>
          <w:sz w:val="28"/>
          <w:szCs w:val="28"/>
        </w:rPr>
        <w:t>:</w:t>
      </w:r>
    </w:p>
    <w:p w:rsidR="00F61864" w:rsidRDefault="00C6280B" w:rsidP="00F6186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информацию об изменении персональных данных в течение месяца со дня их изменения;</w:t>
      </w:r>
    </w:p>
    <w:p w:rsidR="00F61864" w:rsidRDefault="00C6280B" w:rsidP="00F6186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информацию и документы по запросам управления государственной гражданской службы и кадровой работы, касающиеся нахождения в резерве управленческих кадров;</w:t>
      </w:r>
    </w:p>
    <w:p w:rsidR="00C6280B" w:rsidRPr="00B54088" w:rsidRDefault="00C6280B" w:rsidP="00F6186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информацию о возникновении обстоятельств, являющихся основаниями для исключения из резерва управленческих кадров.</w:t>
      </w:r>
    </w:p>
    <w:p w:rsidR="00C6280B" w:rsidRPr="00B54088" w:rsidRDefault="00C628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61864" w:rsidRDefault="00C6280B" w:rsidP="00F61864">
      <w:pPr>
        <w:pStyle w:val="ConsPlusNormal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F61864">
        <w:rPr>
          <w:rFonts w:ascii="Times New Roman" w:hAnsi="Times New Roman" w:cs="Times New Roman"/>
          <w:bCs/>
          <w:sz w:val="28"/>
          <w:szCs w:val="28"/>
        </w:rPr>
        <w:t>III. Работа с резервом управленческих кадров.</w:t>
      </w:r>
      <w:r w:rsidR="00F6186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61864" w:rsidRDefault="00C6280B" w:rsidP="00F61864">
      <w:pPr>
        <w:pStyle w:val="ConsPlusNormal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F61864">
        <w:rPr>
          <w:rFonts w:ascii="Times New Roman" w:hAnsi="Times New Roman" w:cs="Times New Roman"/>
          <w:bCs/>
          <w:sz w:val="28"/>
          <w:szCs w:val="28"/>
        </w:rPr>
        <w:t>Подготовка и личностно-профессиональное развитие</w:t>
      </w:r>
      <w:r w:rsidR="00F6186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61864">
        <w:rPr>
          <w:rFonts w:ascii="Times New Roman" w:hAnsi="Times New Roman" w:cs="Times New Roman"/>
          <w:bCs/>
          <w:sz w:val="28"/>
          <w:szCs w:val="28"/>
        </w:rPr>
        <w:t xml:space="preserve">лиц, </w:t>
      </w:r>
    </w:p>
    <w:p w:rsidR="00C6280B" w:rsidRPr="00F61864" w:rsidRDefault="00C6280B" w:rsidP="00F61864">
      <w:pPr>
        <w:pStyle w:val="ConsPlusNormal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F61864">
        <w:rPr>
          <w:rFonts w:ascii="Times New Roman" w:hAnsi="Times New Roman" w:cs="Times New Roman"/>
          <w:bCs/>
          <w:sz w:val="28"/>
          <w:szCs w:val="28"/>
        </w:rPr>
        <w:t>включенных в резерв управленческих кадров</w:t>
      </w:r>
    </w:p>
    <w:p w:rsidR="00C6280B" w:rsidRPr="00B54088" w:rsidRDefault="00C628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61864" w:rsidRDefault="00C6280B" w:rsidP="00F6186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32. </w:t>
      </w:r>
      <w:r w:rsidR="00F61864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F61864" w:rsidRPr="00B54088">
        <w:rPr>
          <w:rFonts w:ascii="Times New Roman" w:hAnsi="Times New Roman" w:cs="Times New Roman"/>
          <w:sz w:val="28"/>
          <w:szCs w:val="28"/>
        </w:rPr>
        <w:t xml:space="preserve"> </w:t>
      </w:r>
      <w:r w:rsidR="00F61864" w:rsidRPr="00C64BE1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F61864">
        <w:rPr>
          <w:rFonts w:ascii="Times New Roman" w:hAnsi="Times New Roman" w:cs="Times New Roman"/>
          <w:sz w:val="28"/>
          <w:szCs w:val="28"/>
        </w:rPr>
        <w:t xml:space="preserve">Тюльганский </w:t>
      </w:r>
      <w:r w:rsidR="00F61864" w:rsidRPr="00C64BE1">
        <w:rPr>
          <w:rFonts w:ascii="Times New Roman" w:hAnsi="Times New Roman" w:cs="Times New Roman"/>
          <w:sz w:val="28"/>
          <w:szCs w:val="28"/>
        </w:rPr>
        <w:t>район</w:t>
      </w:r>
      <w:r w:rsidRPr="00B54088">
        <w:rPr>
          <w:rFonts w:ascii="Times New Roman" w:hAnsi="Times New Roman" w:cs="Times New Roman"/>
          <w:sz w:val="28"/>
          <w:szCs w:val="28"/>
        </w:rPr>
        <w:t xml:space="preserve"> ежегодно разрабатывает план подготовки и личностно-профессионального развития лиц, включенных в резерв управленческих кадров, который утверждается на заседании комиссии.</w:t>
      </w:r>
    </w:p>
    <w:p w:rsidR="00F61864" w:rsidRDefault="00C6280B" w:rsidP="00F6186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Лица, включенные в резерв управленческих кадров, формируют индивидуальные планы профессионального развития сроком на один год, </w:t>
      </w:r>
      <w:r w:rsidR="00F61864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B54088">
        <w:rPr>
          <w:rFonts w:ascii="Times New Roman" w:hAnsi="Times New Roman" w:cs="Times New Roman"/>
          <w:sz w:val="28"/>
          <w:szCs w:val="28"/>
        </w:rPr>
        <w:t xml:space="preserve">в которых указываются основное содержание, направления и способы </w:t>
      </w:r>
      <w:r w:rsidR="00F61864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B54088">
        <w:rPr>
          <w:rFonts w:ascii="Times New Roman" w:hAnsi="Times New Roman" w:cs="Times New Roman"/>
          <w:sz w:val="28"/>
          <w:szCs w:val="28"/>
        </w:rPr>
        <w:t>их подготовки.</w:t>
      </w:r>
    </w:p>
    <w:p w:rsidR="00F61864" w:rsidRDefault="00C6280B" w:rsidP="00F6186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33. Подготовка и личностно-профессиональное развитие лиц, включенных </w:t>
      </w:r>
      <w:r w:rsidR="00F61864">
        <w:rPr>
          <w:rFonts w:ascii="Times New Roman" w:hAnsi="Times New Roman" w:cs="Times New Roman"/>
          <w:sz w:val="28"/>
          <w:szCs w:val="28"/>
        </w:rPr>
        <w:t xml:space="preserve">     </w:t>
      </w:r>
      <w:r w:rsidRPr="00B54088">
        <w:rPr>
          <w:rFonts w:ascii="Times New Roman" w:hAnsi="Times New Roman" w:cs="Times New Roman"/>
          <w:sz w:val="28"/>
          <w:szCs w:val="28"/>
        </w:rPr>
        <w:t>в резервы управленческих кадров, осуществляются в следующих формах:</w:t>
      </w:r>
    </w:p>
    <w:p w:rsidR="00F61864" w:rsidRDefault="00C6280B" w:rsidP="00F6186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участие в специальных программах подготовки, включая образовательные программы, стажировки;</w:t>
      </w:r>
    </w:p>
    <w:p w:rsidR="00F61864" w:rsidRDefault="00C6280B" w:rsidP="00F6186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участие в конференциях, форумах, проектной и экспертной деятельности;</w:t>
      </w:r>
    </w:p>
    <w:p w:rsidR="00F61864" w:rsidRDefault="00C6280B" w:rsidP="00F6186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индивидуальное и групповое консультирование (коучинг);</w:t>
      </w:r>
    </w:p>
    <w:p w:rsidR="00F61864" w:rsidRDefault="00C6280B" w:rsidP="00F6186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участие в наставнической деятельности;</w:t>
      </w:r>
    </w:p>
    <w:p w:rsidR="00F61864" w:rsidRDefault="00C6280B" w:rsidP="00F6186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самоподготовка;</w:t>
      </w:r>
    </w:p>
    <w:p w:rsidR="00F61864" w:rsidRDefault="00C6280B" w:rsidP="00F6186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участие в подготовке программ социально-экономического развития </w:t>
      </w:r>
      <w:r w:rsidR="00F61864" w:rsidRPr="00C64BE1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муниципального образования </w:t>
      </w:r>
      <w:r w:rsidR="00F61864">
        <w:rPr>
          <w:rFonts w:ascii="Times New Roman" w:hAnsi="Times New Roman" w:cs="Times New Roman"/>
          <w:sz w:val="28"/>
          <w:szCs w:val="28"/>
        </w:rPr>
        <w:t xml:space="preserve">Тюльганский </w:t>
      </w:r>
      <w:r w:rsidR="00F61864" w:rsidRPr="00C64BE1">
        <w:rPr>
          <w:rFonts w:ascii="Times New Roman" w:hAnsi="Times New Roman" w:cs="Times New Roman"/>
          <w:sz w:val="28"/>
          <w:szCs w:val="28"/>
        </w:rPr>
        <w:t>район</w:t>
      </w:r>
      <w:r w:rsidRPr="00B54088">
        <w:rPr>
          <w:rFonts w:ascii="Times New Roman" w:hAnsi="Times New Roman" w:cs="Times New Roman"/>
          <w:sz w:val="28"/>
          <w:szCs w:val="28"/>
        </w:rPr>
        <w:t>, муниципальных программ, планов и программ развития муниципальн</w:t>
      </w:r>
      <w:r w:rsidR="00F61864">
        <w:rPr>
          <w:rFonts w:ascii="Times New Roman" w:hAnsi="Times New Roman" w:cs="Times New Roman"/>
          <w:sz w:val="28"/>
          <w:szCs w:val="28"/>
        </w:rPr>
        <w:t>ого</w:t>
      </w:r>
      <w:r w:rsidRPr="00B54088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F61864">
        <w:rPr>
          <w:rFonts w:ascii="Times New Roman" w:hAnsi="Times New Roman" w:cs="Times New Roman"/>
          <w:sz w:val="28"/>
          <w:szCs w:val="28"/>
        </w:rPr>
        <w:t xml:space="preserve">я Тюльганский </w:t>
      </w:r>
      <w:r w:rsidR="00F61864" w:rsidRPr="00C64BE1">
        <w:rPr>
          <w:rFonts w:ascii="Times New Roman" w:hAnsi="Times New Roman" w:cs="Times New Roman"/>
          <w:sz w:val="28"/>
          <w:szCs w:val="28"/>
        </w:rPr>
        <w:t>район</w:t>
      </w:r>
      <w:r w:rsidRPr="00B54088">
        <w:rPr>
          <w:rFonts w:ascii="Times New Roman" w:hAnsi="Times New Roman" w:cs="Times New Roman"/>
          <w:sz w:val="28"/>
          <w:szCs w:val="28"/>
        </w:rPr>
        <w:t>;</w:t>
      </w:r>
    </w:p>
    <w:p w:rsidR="00F61864" w:rsidRDefault="00C6280B" w:rsidP="00F6186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временное исполнение обязанностей по должностям муниципальной службы;</w:t>
      </w:r>
    </w:p>
    <w:p w:rsidR="00F61864" w:rsidRDefault="00C6280B" w:rsidP="00F6186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другие формы подготовки.</w:t>
      </w:r>
    </w:p>
    <w:p w:rsidR="00F61864" w:rsidRDefault="00C6280B" w:rsidP="00F6186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34. Для реализации программ подготовки лиц, включенных в резерв управленческих кадров, в соответствии с законодательством Российской Федерации могут привлекаться образовательные и иные организации.</w:t>
      </w:r>
    </w:p>
    <w:p w:rsidR="00F61864" w:rsidRDefault="00C6280B" w:rsidP="00F6186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Приоритет участия в программах подготовки и образовательных мероприятиях отдается лицам, планируемым для выдвижения на вышестоящую должность, вновь назначенным на должность в порядке должностного роста </w:t>
      </w:r>
      <w:r w:rsidR="00F6186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B54088">
        <w:rPr>
          <w:rFonts w:ascii="Times New Roman" w:hAnsi="Times New Roman" w:cs="Times New Roman"/>
          <w:sz w:val="28"/>
          <w:szCs w:val="28"/>
        </w:rPr>
        <w:t>и продолжающим оставаться в резерве управленческих кадров этого же или более высокого уровня, а также лицам, обладающим наиболее высоким уровнем управленческого потенциала.</w:t>
      </w:r>
    </w:p>
    <w:p w:rsidR="00F61864" w:rsidRDefault="00C6280B" w:rsidP="00F6186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При определении очередности направления на обучение по образовательной программе лиц, включенных в резерв управленческих кадров, учитывается период с момента последнего прохождения соответствующей подготовки.</w:t>
      </w:r>
    </w:p>
    <w:p w:rsidR="00F61864" w:rsidRDefault="00C6280B" w:rsidP="00F6186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35. Личностно-профессиональное развитие лиц, включенных в резерв управленческих кадров, может осуществляться в управленческой, экспертно-профессиональной и иных областях компетентности, прогресс в каждой из которых должен подлежать измерению и учитываться в индивидуальных планах профессионального развития.</w:t>
      </w:r>
    </w:p>
    <w:p w:rsidR="00F61864" w:rsidRDefault="00C6280B" w:rsidP="00F6186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Развитие в управленческой области компетентности предполагает освоение новых знаний, умений, приобретение навыков и соответствующего опыта, необходимых для перемещения на вышестоящие должности.</w:t>
      </w:r>
    </w:p>
    <w:p w:rsidR="00F61864" w:rsidRDefault="00C6280B" w:rsidP="00F6186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Развитие в экспертно-профессиональной области компетентности предполагает освоение новых знаний, умений, приобретение навыков </w:t>
      </w:r>
      <w:r w:rsidR="00F6186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B54088">
        <w:rPr>
          <w:rFonts w:ascii="Times New Roman" w:hAnsi="Times New Roman" w:cs="Times New Roman"/>
          <w:sz w:val="28"/>
          <w:szCs w:val="28"/>
        </w:rPr>
        <w:t>и соответствующего опыта работы в рамках профессии или предметно-содержательной сферы деятельности.</w:t>
      </w:r>
    </w:p>
    <w:p w:rsidR="00F61864" w:rsidRDefault="00C6280B" w:rsidP="00F6186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36. Показателями личностно-профессионального развития лица, включенного в резерв управленческих кадров, и уровня его готовности </w:t>
      </w:r>
      <w:r w:rsidR="00F61864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B54088">
        <w:rPr>
          <w:rFonts w:ascii="Times New Roman" w:hAnsi="Times New Roman" w:cs="Times New Roman"/>
          <w:sz w:val="28"/>
          <w:szCs w:val="28"/>
        </w:rPr>
        <w:t>к замещению вышестоящей должности признаются:</w:t>
      </w:r>
    </w:p>
    <w:p w:rsidR="00F61864" w:rsidRDefault="00C6280B" w:rsidP="00F6186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высокая эффективность и результативность деятельности, в том числе способность решать задачи развития как в рамках, так и за пределами непосредственных должностных обязанностей, подтверждаемая результатами оценки деятельности по основному месту работы;</w:t>
      </w:r>
    </w:p>
    <w:p w:rsidR="00F61864" w:rsidRDefault="00C6280B" w:rsidP="00F6186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получение дополнительного профессионального образования - прохождение обучения по комплексным и тематическим программам подготовки, участие </w:t>
      </w:r>
      <w:r w:rsidR="00F6186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B54088">
        <w:rPr>
          <w:rFonts w:ascii="Times New Roman" w:hAnsi="Times New Roman" w:cs="Times New Roman"/>
          <w:sz w:val="28"/>
          <w:szCs w:val="28"/>
        </w:rPr>
        <w:t>в стажировках, семинарах;</w:t>
      </w:r>
    </w:p>
    <w:p w:rsidR="00F61864" w:rsidRDefault="00C6280B" w:rsidP="00F6186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перемещения как между государственными органами</w:t>
      </w:r>
      <w:r w:rsidR="00F61864">
        <w:rPr>
          <w:rFonts w:ascii="Times New Roman" w:hAnsi="Times New Roman" w:cs="Times New Roman"/>
          <w:sz w:val="28"/>
          <w:szCs w:val="28"/>
        </w:rPr>
        <w:t xml:space="preserve"> и органами местного самоуправления</w:t>
      </w:r>
      <w:r w:rsidRPr="00B54088">
        <w:rPr>
          <w:rFonts w:ascii="Times New Roman" w:hAnsi="Times New Roman" w:cs="Times New Roman"/>
          <w:sz w:val="28"/>
          <w:szCs w:val="28"/>
        </w:rPr>
        <w:t>, так и в самом органе</w:t>
      </w:r>
      <w:r w:rsidR="00F61864">
        <w:rPr>
          <w:rFonts w:ascii="Times New Roman" w:hAnsi="Times New Roman" w:cs="Times New Roman"/>
          <w:sz w:val="28"/>
          <w:szCs w:val="28"/>
        </w:rPr>
        <w:t xml:space="preserve"> местного самоуправления</w:t>
      </w:r>
      <w:r w:rsidRPr="00B54088">
        <w:rPr>
          <w:rFonts w:ascii="Times New Roman" w:hAnsi="Times New Roman" w:cs="Times New Roman"/>
          <w:sz w:val="28"/>
          <w:szCs w:val="28"/>
        </w:rPr>
        <w:t xml:space="preserve">, между уровнями </w:t>
      </w:r>
      <w:r w:rsidR="00F61864">
        <w:rPr>
          <w:rFonts w:ascii="Times New Roman" w:hAnsi="Times New Roman" w:cs="Times New Roman"/>
          <w:sz w:val="28"/>
          <w:szCs w:val="28"/>
        </w:rPr>
        <w:t>муниципального</w:t>
      </w:r>
      <w:r w:rsidRPr="00B54088">
        <w:rPr>
          <w:rFonts w:ascii="Times New Roman" w:hAnsi="Times New Roman" w:cs="Times New Roman"/>
          <w:sz w:val="28"/>
          <w:szCs w:val="28"/>
        </w:rPr>
        <w:t xml:space="preserve"> управления, государственными и муниципальными организациями, включая перемещения между государственными органами </w:t>
      </w:r>
      <w:r w:rsidR="00F61864">
        <w:rPr>
          <w:rFonts w:ascii="Times New Roman" w:hAnsi="Times New Roman" w:cs="Times New Roman"/>
          <w:sz w:val="28"/>
          <w:szCs w:val="28"/>
        </w:rPr>
        <w:t xml:space="preserve">                  и органами местного самоуправления </w:t>
      </w:r>
      <w:r w:rsidRPr="00B54088">
        <w:rPr>
          <w:rFonts w:ascii="Times New Roman" w:hAnsi="Times New Roman" w:cs="Times New Roman"/>
          <w:sz w:val="28"/>
          <w:szCs w:val="28"/>
        </w:rPr>
        <w:t>в различных субъектах Российской Федерации, а в пределах одного субъекта Российской Федерации - между органами местного самоуправления в разных муниципальных образованиях, между региональными государственными органами и органами местного самоуправления;</w:t>
      </w:r>
    </w:p>
    <w:p w:rsidR="00F61864" w:rsidRDefault="00C6280B" w:rsidP="00F6186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участие в проектах и мероприятиях по совершенствованию реализации </w:t>
      </w:r>
      <w:r w:rsidR="00F61864">
        <w:rPr>
          <w:rFonts w:ascii="Times New Roman" w:hAnsi="Times New Roman" w:cs="Times New Roman"/>
          <w:sz w:val="28"/>
          <w:szCs w:val="28"/>
        </w:rPr>
        <w:lastRenderedPageBreak/>
        <w:t>муниципальной</w:t>
      </w:r>
      <w:r w:rsidRPr="00B54088">
        <w:rPr>
          <w:rFonts w:ascii="Times New Roman" w:hAnsi="Times New Roman" w:cs="Times New Roman"/>
          <w:sz w:val="28"/>
          <w:szCs w:val="28"/>
        </w:rPr>
        <w:t xml:space="preserve"> политики в различных сферах деятельности.</w:t>
      </w:r>
    </w:p>
    <w:p w:rsidR="00C6280B" w:rsidRPr="00B54088" w:rsidRDefault="00C6280B" w:rsidP="00F6186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37. Планирование, разработка и реализация программ профессионального развития лиц, включенных в резерв управленческих кадров, осуществляется </w:t>
      </w:r>
      <w:r w:rsidR="00F6186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B54088">
        <w:rPr>
          <w:rFonts w:ascii="Times New Roman" w:hAnsi="Times New Roman" w:cs="Times New Roman"/>
          <w:sz w:val="28"/>
          <w:szCs w:val="28"/>
        </w:rPr>
        <w:t>с учетом подготовки к целевым управленческим должностям и индивидуальных карьерных планов лиц, включенных в резерв управленческих кадров. Программы профессионального развития могут реализовываться в форме проектов подготовки управленческих кадров на основе принципов целевого набора для решения конкретных задач в сфере кадрового обеспечения системы государственного управления. Обучение по указанным программам может быть организовано для участников различного уровня управленческой готовности (высшей, перспективной и иной готовности).</w:t>
      </w:r>
    </w:p>
    <w:p w:rsidR="00C6280B" w:rsidRPr="00B54088" w:rsidRDefault="00C628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C6280B" w:rsidRPr="008E0B2A" w:rsidRDefault="00C6280B">
      <w:pPr>
        <w:pStyle w:val="ConsPlusNormal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8E0B2A">
        <w:rPr>
          <w:rFonts w:ascii="Times New Roman" w:hAnsi="Times New Roman" w:cs="Times New Roman"/>
          <w:bCs/>
          <w:sz w:val="28"/>
          <w:szCs w:val="28"/>
        </w:rPr>
        <w:t>IV. Использование резерва управленческих кадров</w:t>
      </w:r>
    </w:p>
    <w:p w:rsidR="00C6280B" w:rsidRPr="008E0B2A" w:rsidRDefault="00C628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0B2A" w:rsidRDefault="00C6280B" w:rsidP="008E0B2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38. Основными направлениями использования резерва управленческих кадров являются:</w:t>
      </w:r>
    </w:p>
    <w:p w:rsidR="008E0B2A" w:rsidRDefault="00C6280B" w:rsidP="008E0B2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назначение на вакантные вышестоящие должности, в том числе перемещение между должностями для оптимального распределения кадровых ресурсов по уровням и сферам </w:t>
      </w:r>
      <w:r w:rsidR="008E0B2A">
        <w:rPr>
          <w:rFonts w:ascii="Times New Roman" w:hAnsi="Times New Roman" w:cs="Times New Roman"/>
          <w:sz w:val="28"/>
          <w:szCs w:val="28"/>
        </w:rPr>
        <w:t>муниципального</w:t>
      </w:r>
      <w:r w:rsidRPr="00B54088">
        <w:rPr>
          <w:rFonts w:ascii="Times New Roman" w:hAnsi="Times New Roman" w:cs="Times New Roman"/>
          <w:sz w:val="28"/>
          <w:szCs w:val="28"/>
        </w:rPr>
        <w:t xml:space="preserve"> управления;</w:t>
      </w:r>
    </w:p>
    <w:p w:rsidR="008E0B2A" w:rsidRDefault="00C6280B" w:rsidP="008E0B2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реализация с привлечением лиц, включенных в резерв управленческих кадров, наиболее значимых проектов и мероприятий, направленных на совершенствование </w:t>
      </w:r>
      <w:r w:rsidR="008E0B2A">
        <w:rPr>
          <w:rFonts w:ascii="Times New Roman" w:hAnsi="Times New Roman" w:cs="Times New Roman"/>
          <w:sz w:val="28"/>
          <w:szCs w:val="28"/>
        </w:rPr>
        <w:t>муниципальной</w:t>
      </w:r>
      <w:r w:rsidRPr="00B54088">
        <w:rPr>
          <w:rFonts w:ascii="Times New Roman" w:hAnsi="Times New Roman" w:cs="Times New Roman"/>
          <w:sz w:val="28"/>
          <w:szCs w:val="28"/>
        </w:rPr>
        <w:t xml:space="preserve"> политики в различных сферах жизнедеятельности государства и общества;</w:t>
      </w:r>
    </w:p>
    <w:p w:rsidR="008E0B2A" w:rsidRDefault="00C6280B" w:rsidP="008E0B2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привлечение лиц, включенных в резерв управленческих кадров, для подготовки резервов управленческих кадров иных уровней.</w:t>
      </w:r>
    </w:p>
    <w:p w:rsidR="008E0B2A" w:rsidRDefault="00C6280B" w:rsidP="008E0B2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Назначение лиц из резерва управленческих кадров в преимущественном порядке осуществляется на муниципальные должности</w:t>
      </w:r>
      <w:r w:rsidR="008E0B2A">
        <w:rPr>
          <w:rFonts w:ascii="Times New Roman" w:hAnsi="Times New Roman" w:cs="Times New Roman"/>
          <w:sz w:val="28"/>
          <w:szCs w:val="28"/>
        </w:rPr>
        <w:t xml:space="preserve"> </w:t>
      </w:r>
      <w:r w:rsidR="008E0B2A" w:rsidRPr="00C64BE1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8E0B2A">
        <w:rPr>
          <w:rFonts w:ascii="Times New Roman" w:hAnsi="Times New Roman" w:cs="Times New Roman"/>
          <w:sz w:val="28"/>
          <w:szCs w:val="28"/>
        </w:rPr>
        <w:t xml:space="preserve">Тюльганский </w:t>
      </w:r>
      <w:r w:rsidR="008E0B2A" w:rsidRPr="00C64BE1">
        <w:rPr>
          <w:rFonts w:ascii="Times New Roman" w:hAnsi="Times New Roman" w:cs="Times New Roman"/>
          <w:sz w:val="28"/>
          <w:szCs w:val="28"/>
        </w:rPr>
        <w:t>район</w:t>
      </w:r>
      <w:r w:rsidRPr="00B54088">
        <w:rPr>
          <w:rFonts w:ascii="Times New Roman" w:hAnsi="Times New Roman" w:cs="Times New Roman"/>
          <w:sz w:val="28"/>
          <w:szCs w:val="28"/>
        </w:rPr>
        <w:t xml:space="preserve">, </w:t>
      </w:r>
      <w:r w:rsidR="008E0B2A" w:rsidRPr="00B54088">
        <w:rPr>
          <w:rFonts w:ascii="Times New Roman" w:hAnsi="Times New Roman" w:cs="Times New Roman"/>
          <w:sz w:val="28"/>
          <w:szCs w:val="28"/>
        </w:rPr>
        <w:t xml:space="preserve">руководящие должности </w:t>
      </w:r>
      <w:r w:rsidR="008E0B2A">
        <w:rPr>
          <w:rFonts w:ascii="Times New Roman" w:hAnsi="Times New Roman" w:cs="Times New Roman"/>
          <w:sz w:val="28"/>
          <w:szCs w:val="28"/>
        </w:rPr>
        <w:t>муниципальной</w:t>
      </w:r>
      <w:r w:rsidRPr="00B54088">
        <w:rPr>
          <w:rFonts w:ascii="Times New Roman" w:hAnsi="Times New Roman" w:cs="Times New Roman"/>
          <w:sz w:val="28"/>
          <w:szCs w:val="28"/>
        </w:rPr>
        <w:t xml:space="preserve"> службы высшей группы должностей, замещение которых не предусматривает проведения конкурсных процедур в соответствии с законодательством Российской Федерации.</w:t>
      </w:r>
    </w:p>
    <w:p w:rsidR="00C6280B" w:rsidRPr="00B54088" w:rsidRDefault="00C6280B" w:rsidP="008E0B2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39. Включение лица в резерв управленческих кадров не является основанием для назначения его на управленческую должность.</w:t>
      </w:r>
    </w:p>
    <w:p w:rsidR="00C6280B" w:rsidRPr="00B54088" w:rsidRDefault="00C628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C6280B" w:rsidRPr="008E0B2A" w:rsidRDefault="00C6280B">
      <w:pPr>
        <w:pStyle w:val="ConsPlusNormal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8E0B2A">
        <w:rPr>
          <w:rFonts w:ascii="Times New Roman" w:hAnsi="Times New Roman" w:cs="Times New Roman"/>
          <w:bCs/>
          <w:sz w:val="28"/>
          <w:szCs w:val="28"/>
        </w:rPr>
        <w:t>V. Порядок выдвижения на вакантные должности лиц,</w:t>
      </w:r>
    </w:p>
    <w:p w:rsidR="00C6280B" w:rsidRPr="008E0B2A" w:rsidRDefault="00C6280B">
      <w:pPr>
        <w:pStyle w:val="ConsPlusNormal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E0B2A">
        <w:rPr>
          <w:rFonts w:ascii="Times New Roman" w:hAnsi="Times New Roman" w:cs="Times New Roman"/>
          <w:bCs/>
          <w:sz w:val="28"/>
          <w:szCs w:val="28"/>
        </w:rPr>
        <w:t>включенных в резерв управленческих кадров</w:t>
      </w:r>
    </w:p>
    <w:p w:rsidR="00C6280B" w:rsidRPr="00B54088" w:rsidRDefault="00C628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64D80" w:rsidRDefault="00C6280B" w:rsidP="00064D8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40. При образовании вакантной целевой управленческой должности, назначение на которую осуществляет </w:t>
      </w:r>
      <w:r w:rsidR="00064D80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064D80" w:rsidRPr="00C64BE1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064D80">
        <w:rPr>
          <w:rFonts w:ascii="Times New Roman" w:hAnsi="Times New Roman" w:cs="Times New Roman"/>
          <w:sz w:val="28"/>
          <w:szCs w:val="28"/>
        </w:rPr>
        <w:t xml:space="preserve">Тюльганский </w:t>
      </w:r>
      <w:r w:rsidR="00064D80" w:rsidRPr="00C64BE1">
        <w:rPr>
          <w:rFonts w:ascii="Times New Roman" w:hAnsi="Times New Roman" w:cs="Times New Roman"/>
          <w:sz w:val="28"/>
          <w:szCs w:val="28"/>
        </w:rPr>
        <w:t>район</w:t>
      </w:r>
      <w:r w:rsidRPr="00B54088">
        <w:rPr>
          <w:rFonts w:ascii="Times New Roman" w:hAnsi="Times New Roman" w:cs="Times New Roman"/>
          <w:sz w:val="28"/>
          <w:szCs w:val="28"/>
        </w:rPr>
        <w:t>, формирует</w:t>
      </w:r>
      <w:r w:rsidR="00064D80">
        <w:rPr>
          <w:rFonts w:ascii="Times New Roman" w:hAnsi="Times New Roman" w:cs="Times New Roman"/>
          <w:sz w:val="28"/>
          <w:szCs w:val="28"/>
        </w:rPr>
        <w:t>ся</w:t>
      </w:r>
      <w:r w:rsidRPr="00B54088">
        <w:rPr>
          <w:rFonts w:ascii="Times New Roman" w:hAnsi="Times New Roman" w:cs="Times New Roman"/>
          <w:sz w:val="28"/>
          <w:szCs w:val="28"/>
        </w:rPr>
        <w:t xml:space="preserve"> список кандидатов для замещения указанной должности из числа лиц, включенных в резерв управленческих кадров.</w:t>
      </w:r>
    </w:p>
    <w:p w:rsidR="009F4820" w:rsidRDefault="00C6280B" w:rsidP="009F482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41. Список представляется на согласование заместителю </w:t>
      </w:r>
      <w:r w:rsidR="00064D80">
        <w:rPr>
          <w:rFonts w:ascii="Times New Roman" w:hAnsi="Times New Roman" w:cs="Times New Roman"/>
          <w:sz w:val="28"/>
          <w:szCs w:val="28"/>
        </w:rPr>
        <w:t>главы администрации района – руководителю аппарат</w:t>
      </w:r>
      <w:r w:rsidR="009F4820">
        <w:rPr>
          <w:rFonts w:ascii="Times New Roman" w:hAnsi="Times New Roman" w:cs="Times New Roman"/>
          <w:sz w:val="28"/>
          <w:szCs w:val="28"/>
        </w:rPr>
        <w:t>а</w:t>
      </w:r>
      <w:r w:rsidR="00064D80">
        <w:rPr>
          <w:rFonts w:ascii="Times New Roman" w:hAnsi="Times New Roman" w:cs="Times New Roman"/>
          <w:sz w:val="28"/>
          <w:szCs w:val="28"/>
        </w:rPr>
        <w:t xml:space="preserve"> главы администрации района                  </w:t>
      </w:r>
      <w:r w:rsidRPr="00B54088">
        <w:rPr>
          <w:rFonts w:ascii="Times New Roman" w:hAnsi="Times New Roman" w:cs="Times New Roman"/>
          <w:sz w:val="28"/>
          <w:szCs w:val="28"/>
        </w:rPr>
        <w:t xml:space="preserve">и направляется </w:t>
      </w:r>
      <w:r w:rsidR="00064D80">
        <w:rPr>
          <w:rFonts w:ascii="Times New Roman" w:hAnsi="Times New Roman" w:cs="Times New Roman"/>
          <w:sz w:val="28"/>
          <w:szCs w:val="28"/>
        </w:rPr>
        <w:t>главе</w:t>
      </w:r>
      <w:r w:rsidR="00064D80" w:rsidRPr="00B54088">
        <w:rPr>
          <w:rFonts w:ascii="Times New Roman" w:hAnsi="Times New Roman" w:cs="Times New Roman"/>
          <w:sz w:val="28"/>
          <w:szCs w:val="28"/>
        </w:rPr>
        <w:t xml:space="preserve"> </w:t>
      </w:r>
      <w:r w:rsidR="00064D80" w:rsidRPr="00C64BE1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064D80">
        <w:rPr>
          <w:rFonts w:ascii="Times New Roman" w:hAnsi="Times New Roman" w:cs="Times New Roman"/>
          <w:sz w:val="28"/>
          <w:szCs w:val="28"/>
        </w:rPr>
        <w:t xml:space="preserve">Тюльганский </w:t>
      </w:r>
      <w:r w:rsidR="00064D80" w:rsidRPr="00C64BE1">
        <w:rPr>
          <w:rFonts w:ascii="Times New Roman" w:hAnsi="Times New Roman" w:cs="Times New Roman"/>
          <w:sz w:val="28"/>
          <w:szCs w:val="28"/>
        </w:rPr>
        <w:t>район</w:t>
      </w:r>
      <w:r w:rsidRPr="00B54088">
        <w:rPr>
          <w:rFonts w:ascii="Times New Roman" w:hAnsi="Times New Roman" w:cs="Times New Roman"/>
          <w:sz w:val="28"/>
          <w:szCs w:val="28"/>
        </w:rPr>
        <w:t>.</w:t>
      </w:r>
    </w:p>
    <w:p w:rsidR="009F4820" w:rsidRDefault="00C6280B" w:rsidP="009F482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42. При образовании иных вакантных целевых должностей формирование списка кандидатов для замещения таких должностей осуществляется </w:t>
      </w:r>
      <w:r w:rsidR="009F4820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B54088">
        <w:rPr>
          <w:rFonts w:ascii="Times New Roman" w:hAnsi="Times New Roman" w:cs="Times New Roman"/>
          <w:sz w:val="28"/>
          <w:szCs w:val="28"/>
        </w:rPr>
        <w:t xml:space="preserve">по поручению </w:t>
      </w:r>
      <w:r w:rsidR="009F4820" w:rsidRPr="00B54088">
        <w:rPr>
          <w:rFonts w:ascii="Times New Roman" w:hAnsi="Times New Roman" w:cs="Times New Roman"/>
          <w:sz w:val="28"/>
          <w:szCs w:val="28"/>
        </w:rPr>
        <w:t>заместител</w:t>
      </w:r>
      <w:r w:rsidR="009F4820">
        <w:rPr>
          <w:rFonts w:ascii="Times New Roman" w:hAnsi="Times New Roman" w:cs="Times New Roman"/>
          <w:sz w:val="28"/>
          <w:szCs w:val="28"/>
        </w:rPr>
        <w:t>я</w:t>
      </w:r>
      <w:r w:rsidR="009F4820" w:rsidRPr="00B54088">
        <w:rPr>
          <w:rFonts w:ascii="Times New Roman" w:hAnsi="Times New Roman" w:cs="Times New Roman"/>
          <w:sz w:val="28"/>
          <w:szCs w:val="28"/>
        </w:rPr>
        <w:t xml:space="preserve"> </w:t>
      </w:r>
      <w:r w:rsidR="009F4820">
        <w:rPr>
          <w:rFonts w:ascii="Times New Roman" w:hAnsi="Times New Roman" w:cs="Times New Roman"/>
          <w:sz w:val="28"/>
          <w:szCs w:val="28"/>
        </w:rPr>
        <w:t>главы администрации района – руководителя аппарата главы администрации района</w:t>
      </w:r>
      <w:r w:rsidRPr="00B54088">
        <w:rPr>
          <w:rFonts w:ascii="Times New Roman" w:hAnsi="Times New Roman" w:cs="Times New Roman"/>
          <w:sz w:val="28"/>
          <w:szCs w:val="28"/>
        </w:rPr>
        <w:t>.</w:t>
      </w:r>
    </w:p>
    <w:p w:rsidR="009F4820" w:rsidRDefault="009F4820">
      <w:pPr>
        <w:pStyle w:val="ConsPlusNormal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C6280B" w:rsidRPr="009F4820" w:rsidRDefault="00C6280B">
      <w:pPr>
        <w:pStyle w:val="ConsPlusNormal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9F4820">
        <w:rPr>
          <w:rFonts w:ascii="Times New Roman" w:hAnsi="Times New Roman" w:cs="Times New Roman"/>
          <w:bCs/>
          <w:sz w:val="28"/>
          <w:szCs w:val="28"/>
        </w:rPr>
        <w:lastRenderedPageBreak/>
        <w:t>VI. Оценка эффективности работы с резервом</w:t>
      </w:r>
    </w:p>
    <w:p w:rsidR="00C6280B" w:rsidRPr="009F4820" w:rsidRDefault="00C6280B">
      <w:pPr>
        <w:pStyle w:val="ConsPlusNormal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F4820">
        <w:rPr>
          <w:rFonts w:ascii="Times New Roman" w:hAnsi="Times New Roman" w:cs="Times New Roman"/>
          <w:bCs/>
          <w:sz w:val="28"/>
          <w:szCs w:val="28"/>
        </w:rPr>
        <w:t>управленческих кадров</w:t>
      </w:r>
    </w:p>
    <w:p w:rsidR="00C6280B" w:rsidRPr="009F4820" w:rsidRDefault="00C628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F4820" w:rsidRDefault="00C6280B" w:rsidP="009F482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43. Оценка эффективности работы с резервом управленческих кадров осуществляется комиссией:</w:t>
      </w:r>
    </w:p>
    <w:p w:rsidR="009F4820" w:rsidRDefault="00C6280B" w:rsidP="009F482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не реже одного раза в год;</w:t>
      </w:r>
    </w:p>
    <w:p w:rsidR="009F4820" w:rsidRDefault="00C6280B" w:rsidP="009F482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нарастающим итогом за два и три года.</w:t>
      </w:r>
    </w:p>
    <w:p w:rsidR="009F4820" w:rsidRDefault="00C6280B" w:rsidP="009F482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44. Основными показателями эффективности работы с резервом управленческих кадров являются:</w:t>
      </w:r>
    </w:p>
    <w:p w:rsidR="009F4820" w:rsidRDefault="00C6280B" w:rsidP="009F482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доля лиц, назначенных из резерва управленческих кадров, по отношению </w:t>
      </w:r>
      <w:r w:rsidR="009F482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B54088">
        <w:rPr>
          <w:rFonts w:ascii="Times New Roman" w:hAnsi="Times New Roman" w:cs="Times New Roman"/>
          <w:sz w:val="28"/>
          <w:szCs w:val="28"/>
        </w:rPr>
        <w:t>к общему количеству лиц, включенных в резерв управленческих кадров (отражает степень использования лиц, включенных в резерв управленческих кадров, для замещения целевых и иных должностей, мобильность резерва управленческих кадров);</w:t>
      </w:r>
    </w:p>
    <w:p w:rsidR="009F4820" w:rsidRDefault="00C6280B" w:rsidP="009F482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доля целевых должностей, на которые назначены лица из резерва управленческих кадров, к общему количеству вакантных должностей (отражает эффективность планирования и использования резерва управленческих кадров как источника замещения должностей);</w:t>
      </w:r>
    </w:p>
    <w:p w:rsidR="00C6280B" w:rsidRPr="00B54088" w:rsidRDefault="00C6280B" w:rsidP="009F482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доля лиц, включенных в резерв управленческих кадров, принявших участие в мероприятиях по профессионально-личностному развитию, от общего числа лиц, состоящих в резерве, за отчетный период.</w:t>
      </w:r>
    </w:p>
    <w:p w:rsidR="00C6280B" w:rsidRPr="00B54088" w:rsidRDefault="00C628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C6280B" w:rsidRPr="009F4820" w:rsidRDefault="00C6280B">
      <w:pPr>
        <w:pStyle w:val="ConsPlusNormal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9F4820">
        <w:rPr>
          <w:rFonts w:ascii="Times New Roman" w:hAnsi="Times New Roman" w:cs="Times New Roman"/>
          <w:bCs/>
          <w:sz w:val="28"/>
          <w:szCs w:val="28"/>
        </w:rPr>
        <w:t>VII. Основания для исключения и порядок исключения</w:t>
      </w:r>
    </w:p>
    <w:p w:rsidR="00C6280B" w:rsidRPr="009F4820" w:rsidRDefault="00C6280B">
      <w:pPr>
        <w:pStyle w:val="ConsPlusNormal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F4820">
        <w:rPr>
          <w:rFonts w:ascii="Times New Roman" w:hAnsi="Times New Roman" w:cs="Times New Roman"/>
          <w:bCs/>
          <w:sz w:val="28"/>
          <w:szCs w:val="28"/>
        </w:rPr>
        <w:t>из резерва управленческих кадров</w:t>
      </w:r>
    </w:p>
    <w:p w:rsidR="00C6280B" w:rsidRPr="00B54088" w:rsidRDefault="00C628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F4820" w:rsidRDefault="00C6280B" w:rsidP="009F482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45. Мониторинг резерва управленческих кадров проводится по мере необходимости, но не реже двух раз в год.</w:t>
      </w:r>
    </w:p>
    <w:p w:rsidR="009F4820" w:rsidRDefault="00C6280B" w:rsidP="009F482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46. Решение об исключении из резерва управленческих кадров принимает комиссия по следующим основаниям:</w:t>
      </w:r>
    </w:p>
    <w:p w:rsidR="009F4820" w:rsidRDefault="00C6280B" w:rsidP="009F482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инициатива лица, включенного в резерв управленческих кадров, </w:t>
      </w:r>
      <w:r w:rsidR="009F4820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B54088">
        <w:rPr>
          <w:rFonts w:ascii="Times New Roman" w:hAnsi="Times New Roman" w:cs="Times New Roman"/>
          <w:sz w:val="28"/>
          <w:szCs w:val="28"/>
        </w:rPr>
        <w:t>об исключении его из резерва управленческих кадров;</w:t>
      </w:r>
    </w:p>
    <w:p w:rsidR="009F4820" w:rsidRDefault="00C6280B" w:rsidP="009F482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истечение трех лет пребывания в резерве управленческих кадров;</w:t>
      </w:r>
    </w:p>
    <w:p w:rsidR="009F4820" w:rsidRDefault="00C6280B" w:rsidP="009F482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назначение на вышестоящую должность;</w:t>
      </w:r>
    </w:p>
    <w:p w:rsidR="009F4820" w:rsidRDefault="00C6280B" w:rsidP="009F482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признание лица, состоящего в резерве управленческих кадров, недееспособным или ограниченно дееспособным решением суда, вступившим </w:t>
      </w:r>
      <w:r w:rsidR="009F482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B54088">
        <w:rPr>
          <w:rFonts w:ascii="Times New Roman" w:hAnsi="Times New Roman" w:cs="Times New Roman"/>
          <w:sz w:val="28"/>
          <w:szCs w:val="28"/>
        </w:rPr>
        <w:t>в законную силу;</w:t>
      </w:r>
    </w:p>
    <w:p w:rsidR="009F4820" w:rsidRDefault="00C6280B" w:rsidP="009F482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двукратный отказ от предложения о замещении вакантной должности;</w:t>
      </w:r>
    </w:p>
    <w:p w:rsidR="00A26AF9" w:rsidRDefault="00C6280B" w:rsidP="00A26AF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систематический отказ от прохождения обучения по программам дополнительного профессионального образования, участия в мероприятиях, проводимых в рамках работы с резервом управленческих кадров;</w:t>
      </w:r>
    </w:p>
    <w:p w:rsidR="00A26AF9" w:rsidRDefault="00C6280B" w:rsidP="00A26AF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представление подложных документов или заведомо ложных сведений;</w:t>
      </w:r>
    </w:p>
    <w:p w:rsidR="00A26AF9" w:rsidRDefault="00C6280B" w:rsidP="00A26AF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неудовлетворительные результаты профессионального развития;</w:t>
      </w:r>
    </w:p>
    <w:p w:rsidR="00A26AF9" w:rsidRDefault="00C6280B" w:rsidP="00A26AF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увольнение с работы по инициативе представителя нанимателя (работодателя) по причине грубого нарушения служебных обязанностей;</w:t>
      </w:r>
    </w:p>
    <w:p w:rsidR="00A26AF9" w:rsidRDefault="00C6280B" w:rsidP="00A26AF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прочие обстоятельства, препятствующие пребыванию в резерве управленческих кадров или назначению из резерва управленческих кадров (выход из гражданства или приобретение гражданства другого государства, признание недееспособным, осуждение к наказанию в соответствии с приговором суда, </w:t>
      </w:r>
      <w:r w:rsidRPr="00B54088">
        <w:rPr>
          <w:rFonts w:ascii="Times New Roman" w:hAnsi="Times New Roman" w:cs="Times New Roman"/>
          <w:sz w:val="28"/>
          <w:szCs w:val="28"/>
        </w:rPr>
        <w:lastRenderedPageBreak/>
        <w:t>вступившим в законную силу, а также наличие неснятой или непогашенной судимости, смерть и иные обстоятельства).</w:t>
      </w:r>
    </w:p>
    <w:p w:rsidR="00C6280B" w:rsidRPr="00B54088" w:rsidRDefault="00C6280B" w:rsidP="00A26AF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47. Исключение лица из резерва управленческих кадров оформляется распоряжением </w:t>
      </w:r>
      <w:r w:rsidR="00A26AF9">
        <w:rPr>
          <w:rFonts w:ascii="Times New Roman" w:hAnsi="Times New Roman" w:cs="Times New Roman"/>
          <w:sz w:val="28"/>
          <w:szCs w:val="28"/>
        </w:rPr>
        <w:t xml:space="preserve">главы </w:t>
      </w:r>
      <w:r w:rsidR="00A26AF9" w:rsidRPr="00C64BE1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A26AF9">
        <w:rPr>
          <w:rFonts w:ascii="Times New Roman" w:hAnsi="Times New Roman" w:cs="Times New Roman"/>
          <w:sz w:val="28"/>
          <w:szCs w:val="28"/>
        </w:rPr>
        <w:t xml:space="preserve">Тюльганский </w:t>
      </w:r>
      <w:r w:rsidR="00A26AF9" w:rsidRPr="00C64BE1">
        <w:rPr>
          <w:rFonts w:ascii="Times New Roman" w:hAnsi="Times New Roman" w:cs="Times New Roman"/>
          <w:sz w:val="28"/>
          <w:szCs w:val="28"/>
        </w:rPr>
        <w:t>район</w:t>
      </w:r>
      <w:r w:rsidRPr="00B54088">
        <w:rPr>
          <w:rFonts w:ascii="Times New Roman" w:hAnsi="Times New Roman" w:cs="Times New Roman"/>
          <w:sz w:val="28"/>
          <w:szCs w:val="28"/>
        </w:rPr>
        <w:t xml:space="preserve"> </w:t>
      </w:r>
      <w:r w:rsidR="00A26AF9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B54088">
        <w:rPr>
          <w:rFonts w:ascii="Times New Roman" w:hAnsi="Times New Roman" w:cs="Times New Roman"/>
          <w:sz w:val="28"/>
          <w:szCs w:val="28"/>
        </w:rPr>
        <w:t>на основании решения комиссии.</w:t>
      </w:r>
    </w:p>
    <w:p w:rsidR="00C6280B" w:rsidRPr="00B54088" w:rsidRDefault="00C628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C6280B" w:rsidRPr="00B54088" w:rsidRDefault="00C628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C6280B" w:rsidRPr="00B54088" w:rsidRDefault="00C628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C6280B" w:rsidRDefault="00C628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AF9" w:rsidRPr="00B54088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C6280B" w:rsidRPr="00B54088" w:rsidRDefault="00A2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105" w:rsidRDefault="00E52105" w:rsidP="00E5210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5954"/>
        <w:gridCol w:w="4111"/>
      </w:tblGrid>
      <w:tr w:rsidR="00E52105" w:rsidRPr="00C6280B" w:rsidTr="00393E16">
        <w:tc>
          <w:tcPr>
            <w:tcW w:w="5954" w:type="dxa"/>
          </w:tcPr>
          <w:p w:rsidR="00E52105" w:rsidRPr="00C6280B" w:rsidRDefault="00E52105" w:rsidP="00393E16">
            <w:pPr>
              <w:spacing w:after="0" w:line="240" w:lineRule="auto"/>
              <w:ind w:right="-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</w:tcPr>
          <w:p w:rsidR="00E52105" w:rsidRPr="00C6280B" w:rsidRDefault="00E52105" w:rsidP="00393E16">
            <w:pPr>
              <w:spacing w:after="0" w:line="240" w:lineRule="auto"/>
              <w:ind w:right="-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Приложение № 2</w:t>
            </w:r>
            <w:r w:rsidRPr="00C628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E52105" w:rsidRPr="00C6280B" w:rsidRDefault="00E52105" w:rsidP="00393E1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6280B">
              <w:rPr>
                <w:rFonts w:ascii="Times New Roman" w:hAnsi="Times New Roman" w:cs="Times New Roman"/>
                <w:sz w:val="28"/>
                <w:szCs w:val="28"/>
              </w:rPr>
              <w:t>к постановлению администрации муниципального образования Тюльганский район</w:t>
            </w:r>
          </w:p>
          <w:p w:rsidR="00E52105" w:rsidRPr="00C6280B" w:rsidRDefault="00E52105" w:rsidP="00393E16">
            <w:pPr>
              <w:spacing w:after="0" w:line="240" w:lineRule="auto"/>
              <w:ind w:right="-4"/>
              <w:rPr>
                <w:rFonts w:ascii="Times New Roman" w:hAnsi="Times New Roman" w:cs="Times New Roman"/>
                <w:sz w:val="28"/>
                <w:szCs w:val="28"/>
              </w:rPr>
            </w:pPr>
            <w:r w:rsidRPr="00C6280B">
              <w:rPr>
                <w:rFonts w:ascii="Times New Roman" w:hAnsi="Times New Roman" w:cs="Times New Roman"/>
                <w:sz w:val="28"/>
              </w:rPr>
              <w:t xml:space="preserve">от </w:t>
            </w:r>
            <w:r w:rsidR="00AD2222" w:rsidRPr="00AD2222">
              <w:rPr>
                <w:rFonts w:ascii="Times New Roman" w:hAnsi="Times New Roman" w:cs="Times New Roman"/>
                <w:sz w:val="28"/>
                <w:u w:val="single"/>
              </w:rPr>
              <w:t>13.10.2020</w:t>
            </w:r>
            <w:r w:rsidR="00AD2222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C6280B">
              <w:rPr>
                <w:rFonts w:ascii="Times New Roman" w:hAnsi="Times New Roman" w:cs="Times New Roman"/>
                <w:sz w:val="28"/>
              </w:rPr>
              <w:t xml:space="preserve">№ </w:t>
            </w:r>
            <w:r w:rsidR="00AD2222" w:rsidRPr="00AD2222">
              <w:rPr>
                <w:rFonts w:ascii="Times New Roman" w:hAnsi="Times New Roman" w:cs="Times New Roman"/>
                <w:sz w:val="28"/>
                <w:u w:val="single"/>
              </w:rPr>
              <w:t>1025-п</w:t>
            </w:r>
          </w:p>
          <w:p w:rsidR="00E52105" w:rsidRPr="00C6280B" w:rsidRDefault="00E52105" w:rsidP="00393E16">
            <w:pPr>
              <w:spacing w:after="0" w:line="240" w:lineRule="auto"/>
              <w:ind w:right="-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280B" w:rsidRPr="00B54088" w:rsidRDefault="00C6280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C6280B" w:rsidRPr="00E52105" w:rsidRDefault="00C6280B">
      <w:pPr>
        <w:pStyle w:val="ConsPlusNormal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2" w:name="Par194"/>
      <w:bookmarkEnd w:id="2"/>
      <w:r w:rsidRPr="00E52105">
        <w:rPr>
          <w:rFonts w:ascii="Times New Roman" w:hAnsi="Times New Roman" w:cs="Times New Roman"/>
          <w:bCs/>
          <w:sz w:val="28"/>
          <w:szCs w:val="28"/>
        </w:rPr>
        <w:t>ПОЛОЖЕНИЕ</w:t>
      </w:r>
    </w:p>
    <w:p w:rsidR="00C6280B" w:rsidRPr="00E52105" w:rsidRDefault="00C6280B">
      <w:pPr>
        <w:pStyle w:val="ConsPlusNormal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52105">
        <w:rPr>
          <w:rFonts w:ascii="Times New Roman" w:hAnsi="Times New Roman" w:cs="Times New Roman"/>
          <w:bCs/>
          <w:sz w:val="28"/>
          <w:szCs w:val="28"/>
        </w:rPr>
        <w:t>о комиссии по формированию и подготовке резерва</w:t>
      </w:r>
    </w:p>
    <w:p w:rsidR="00C6280B" w:rsidRPr="00E52105" w:rsidRDefault="00C6280B">
      <w:pPr>
        <w:pStyle w:val="ConsPlusNormal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52105">
        <w:rPr>
          <w:rFonts w:ascii="Times New Roman" w:hAnsi="Times New Roman" w:cs="Times New Roman"/>
          <w:bCs/>
          <w:sz w:val="28"/>
          <w:szCs w:val="28"/>
        </w:rPr>
        <w:t xml:space="preserve">управленческих кадров </w:t>
      </w:r>
      <w:r w:rsidR="00E52105" w:rsidRPr="00C64BE1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E52105">
        <w:rPr>
          <w:rFonts w:ascii="Times New Roman" w:hAnsi="Times New Roman" w:cs="Times New Roman"/>
          <w:sz w:val="28"/>
          <w:szCs w:val="28"/>
        </w:rPr>
        <w:t xml:space="preserve">Тюльганский </w:t>
      </w:r>
      <w:r w:rsidR="00E52105" w:rsidRPr="00C64BE1">
        <w:rPr>
          <w:rFonts w:ascii="Times New Roman" w:hAnsi="Times New Roman" w:cs="Times New Roman"/>
          <w:sz w:val="28"/>
          <w:szCs w:val="28"/>
        </w:rPr>
        <w:t>район</w:t>
      </w:r>
    </w:p>
    <w:p w:rsidR="00C6280B" w:rsidRPr="00E52105" w:rsidRDefault="00C628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52105" w:rsidRDefault="00C6280B" w:rsidP="00E5210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1. Комиссия по формированию и подготовке резерва управленческих кадров </w:t>
      </w:r>
      <w:r w:rsidR="00E52105" w:rsidRPr="00C64BE1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E52105">
        <w:rPr>
          <w:rFonts w:ascii="Times New Roman" w:hAnsi="Times New Roman" w:cs="Times New Roman"/>
          <w:sz w:val="28"/>
          <w:szCs w:val="28"/>
        </w:rPr>
        <w:t xml:space="preserve">Тюльганский </w:t>
      </w:r>
      <w:r w:rsidR="00E52105" w:rsidRPr="00C64BE1">
        <w:rPr>
          <w:rFonts w:ascii="Times New Roman" w:hAnsi="Times New Roman" w:cs="Times New Roman"/>
          <w:sz w:val="28"/>
          <w:szCs w:val="28"/>
        </w:rPr>
        <w:t>район</w:t>
      </w:r>
      <w:r w:rsidRPr="00B54088">
        <w:rPr>
          <w:rFonts w:ascii="Times New Roman" w:hAnsi="Times New Roman" w:cs="Times New Roman"/>
          <w:sz w:val="28"/>
          <w:szCs w:val="28"/>
        </w:rPr>
        <w:t xml:space="preserve"> (далее - комиссия) образуется </w:t>
      </w:r>
      <w:r w:rsidR="00E5210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B54088">
        <w:rPr>
          <w:rFonts w:ascii="Times New Roman" w:hAnsi="Times New Roman" w:cs="Times New Roman"/>
          <w:sz w:val="28"/>
          <w:szCs w:val="28"/>
        </w:rPr>
        <w:t>с целью совершенствования порядка формирования и эффективного использования резерва управленческих кадров.</w:t>
      </w:r>
    </w:p>
    <w:p w:rsidR="00E52105" w:rsidRDefault="00C6280B" w:rsidP="00E5210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2. Основными задачами комиссии являются:</w:t>
      </w:r>
    </w:p>
    <w:p w:rsidR="00E52105" w:rsidRDefault="00C6280B" w:rsidP="00E5210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а) подготовка предложений </w:t>
      </w:r>
      <w:r w:rsidR="00E52105">
        <w:rPr>
          <w:rFonts w:ascii="Times New Roman" w:hAnsi="Times New Roman" w:cs="Times New Roman"/>
          <w:sz w:val="28"/>
          <w:szCs w:val="28"/>
        </w:rPr>
        <w:t xml:space="preserve">главе </w:t>
      </w:r>
      <w:r w:rsidR="00E52105" w:rsidRPr="00C64BE1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E52105">
        <w:rPr>
          <w:rFonts w:ascii="Times New Roman" w:hAnsi="Times New Roman" w:cs="Times New Roman"/>
          <w:sz w:val="28"/>
          <w:szCs w:val="28"/>
        </w:rPr>
        <w:t xml:space="preserve">Тюльганский </w:t>
      </w:r>
      <w:r w:rsidR="00E52105" w:rsidRPr="00C64BE1">
        <w:rPr>
          <w:rFonts w:ascii="Times New Roman" w:hAnsi="Times New Roman" w:cs="Times New Roman"/>
          <w:sz w:val="28"/>
          <w:szCs w:val="28"/>
        </w:rPr>
        <w:t>район</w:t>
      </w:r>
      <w:r w:rsidRPr="00B54088">
        <w:rPr>
          <w:rFonts w:ascii="Times New Roman" w:hAnsi="Times New Roman" w:cs="Times New Roman"/>
          <w:sz w:val="28"/>
          <w:szCs w:val="28"/>
        </w:rPr>
        <w:t>, касающихся формирования и эффективного использования резерва управленческих кадров;</w:t>
      </w:r>
    </w:p>
    <w:p w:rsidR="00E52105" w:rsidRDefault="00C6280B" w:rsidP="00E5210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б) координация деятельности органов </w:t>
      </w:r>
      <w:r w:rsidR="00E52105">
        <w:rPr>
          <w:rFonts w:ascii="Times New Roman" w:hAnsi="Times New Roman" w:cs="Times New Roman"/>
          <w:sz w:val="28"/>
          <w:szCs w:val="28"/>
        </w:rPr>
        <w:t>местного самоуправления</w:t>
      </w:r>
      <w:r w:rsidRPr="00B54088">
        <w:rPr>
          <w:rFonts w:ascii="Times New Roman" w:hAnsi="Times New Roman" w:cs="Times New Roman"/>
          <w:sz w:val="28"/>
          <w:szCs w:val="28"/>
        </w:rPr>
        <w:t xml:space="preserve"> </w:t>
      </w:r>
      <w:r w:rsidR="00E52105" w:rsidRPr="00C64BE1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E52105">
        <w:rPr>
          <w:rFonts w:ascii="Times New Roman" w:hAnsi="Times New Roman" w:cs="Times New Roman"/>
          <w:sz w:val="28"/>
          <w:szCs w:val="28"/>
        </w:rPr>
        <w:t xml:space="preserve">Тюльганский </w:t>
      </w:r>
      <w:r w:rsidR="00E52105" w:rsidRPr="00C64BE1">
        <w:rPr>
          <w:rFonts w:ascii="Times New Roman" w:hAnsi="Times New Roman" w:cs="Times New Roman"/>
          <w:sz w:val="28"/>
          <w:szCs w:val="28"/>
        </w:rPr>
        <w:t>район</w:t>
      </w:r>
      <w:r w:rsidRPr="00B54088">
        <w:rPr>
          <w:rFonts w:ascii="Times New Roman" w:hAnsi="Times New Roman" w:cs="Times New Roman"/>
          <w:sz w:val="28"/>
          <w:szCs w:val="28"/>
        </w:rPr>
        <w:t xml:space="preserve"> по вопросам, связанным </w:t>
      </w:r>
      <w:r w:rsidR="00E5210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B54088">
        <w:rPr>
          <w:rFonts w:ascii="Times New Roman" w:hAnsi="Times New Roman" w:cs="Times New Roman"/>
          <w:sz w:val="28"/>
          <w:szCs w:val="28"/>
        </w:rPr>
        <w:t>с отбором, подготовкой и переподготовкой резерва управленческих кадров;</w:t>
      </w:r>
    </w:p>
    <w:p w:rsidR="00E52105" w:rsidRDefault="00C6280B" w:rsidP="00E5210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в) разработка рекомендаций руководителям органов </w:t>
      </w:r>
      <w:r w:rsidR="00E52105">
        <w:rPr>
          <w:rFonts w:ascii="Times New Roman" w:hAnsi="Times New Roman" w:cs="Times New Roman"/>
          <w:sz w:val="28"/>
          <w:szCs w:val="28"/>
        </w:rPr>
        <w:t>местного самоуправления</w:t>
      </w:r>
      <w:r w:rsidRPr="00B54088">
        <w:rPr>
          <w:rFonts w:ascii="Times New Roman" w:hAnsi="Times New Roman" w:cs="Times New Roman"/>
          <w:sz w:val="28"/>
          <w:szCs w:val="28"/>
        </w:rPr>
        <w:t xml:space="preserve"> </w:t>
      </w:r>
      <w:r w:rsidR="00E52105" w:rsidRPr="00C64BE1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E52105">
        <w:rPr>
          <w:rFonts w:ascii="Times New Roman" w:hAnsi="Times New Roman" w:cs="Times New Roman"/>
          <w:sz w:val="28"/>
          <w:szCs w:val="28"/>
        </w:rPr>
        <w:t xml:space="preserve">Тюльганский </w:t>
      </w:r>
      <w:r w:rsidR="00E52105" w:rsidRPr="00C64BE1">
        <w:rPr>
          <w:rFonts w:ascii="Times New Roman" w:hAnsi="Times New Roman" w:cs="Times New Roman"/>
          <w:sz w:val="28"/>
          <w:szCs w:val="28"/>
        </w:rPr>
        <w:t>район</w:t>
      </w:r>
      <w:r w:rsidRPr="00B54088">
        <w:rPr>
          <w:rFonts w:ascii="Times New Roman" w:hAnsi="Times New Roman" w:cs="Times New Roman"/>
          <w:sz w:val="28"/>
          <w:szCs w:val="28"/>
        </w:rPr>
        <w:t xml:space="preserve"> </w:t>
      </w:r>
      <w:r w:rsidR="00E5210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B54088">
        <w:rPr>
          <w:rFonts w:ascii="Times New Roman" w:hAnsi="Times New Roman" w:cs="Times New Roman"/>
          <w:sz w:val="28"/>
          <w:szCs w:val="28"/>
        </w:rPr>
        <w:t xml:space="preserve">по формированию и подготовке резерва, определению технологий отбора </w:t>
      </w:r>
      <w:r w:rsidR="00E52105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B54088">
        <w:rPr>
          <w:rFonts w:ascii="Times New Roman" w:hAnsi="Times New Roman" w:cs="Times New Roman"/>
          <w:sz w:val="28"/>
          <w:szCs w:val="28"/>
        </w:rPr>
        <w:t>и включения претендентов в резерв управленческих кадров;</w:t>
      </w:r>
    </w:p>
    <w:p w:rsidR="00E52105" w:rsidRDefault="00C6280B" w:rsidP="00E5210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г) определение порядка ведения базы данных резерва управленческих кадров и перечня должностей, подлежащих замещению;</w:t>
      </w:r>
    </w:p>
    <w:p w:rsidR="00E52105" w:rsidRDefault="00C6280B" w:rsidP="00E5210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д) объективная оценка профессиональных, деловых, нравственно-психологических качеств претендентов для включения в резерв управленческих кадров;</w:t>
      </w:r>
    </w:p>
    <w:p w:rsidR="00E52105" w:rsidRDefault="00C6280B" w:rsidP="00E5210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е) рассмотрение методик отбора, подготовки и переподготовки резерва управленческих кадров.</w:t>
      </w:r>
    </w:p>
    <w:p w:rsidR="00E52105" w:rsidRDefault="00C6280B" w:rsidP="00E5210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3. Комиссия для решения возложенных на нее основных задач имеет право:</w:t>
      </w:r>
    </w:p>
    <w:p w:rsidR="00E52105" w:rsidRDefault="00C6280B" w:rsidP="00E5210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а) запрашивать и получать в установленном порядке необходимые материалы от органов исполнительной власти Оренбургской области, органов местного самоуправления муниципальных образований Оренбургской области, </w:t>
      </w:r>
      <w:r w:rsidR="00E5210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B54088">
        <w:rPr>
          <w:rFonts w:ascii="Times New Roman" w:hAnsi="Times New Roman" w:cs="Times New Roman"/>
          <w:sz w:val="28"/>
          <w:szCs w:val="28"/>
        </w:rPr>
        <w:t>а также от организаций;</w:t>
      </w:r>
    </w:p>
    <w:p w:rsidR="00E52105" w:rsidRDefault="00C6280B" w:rsidP="00E5210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б) создавать по отдельным вопросам рабочие группы из числа представителей органов исполнительной власти Оренбургской области, органов местного самоуправления </w:t>
      </w:r>
      <w:r w:rsidR="00E52105" w:rsidRPr="00C64BE1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E52105">
        <w:rPr>
          <w:rFonts w:ascii="Times New Roman" w:hAnsi="Times New Roman" w:cs="Times New Roman"/>
          <w:sz w:val="28"/>
          <w:szCs w:val="28"/>
        </w:rPr>
        <w:t xml:space="preserve">Тюльганский </w:t>
      </w:r>
      <w:r w:rsidR="00E52105" w:rsidRPr="00C64BE1">
        <w:rPr>
          <w:rFonts w:ascii="Times New Roman" w:hAnsi="Times New Roman" w:cs="Times New Roman"/>
          <w:sz w:val="28"/>
          <w:szCs w:val="28"/>
        </w:rPr>
        <w:t>район</w:t>
      </w:r>
      <w:r w:rsidRPr="00B54088">
        <w:rPr>
          <w:rFonts w:ascii="Times New Roman" w:hAnsi="Times New Roman" w:cs="Times New Roman"/>
          <w:sz w:val="28"/>
          <w:szCs w:val="28"/>
        </w:rPr>
        <w:t>, общественных объединений и организаций, ученых и специалистов;</w:t>
      </w:r>
    </w:p>
    <w:p w:rsidR="00E52105" w:rsidRDefault="00C6280B" w:rsidP="00E5210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в) приглашать на свои заседания представителей органов исполнительной власти Оренбургской области, органов местного самоуправления муниципальных образований Оренбургской области и общественных объединений.</w:t>
      </w:r>
    </w:p>
    <w:p w:rsidR="00E52105" w:rsidRDefault="00E52105" w:rsidP="00E5210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52105" w:rsidRDefault="00C6280B" w:rsidP="00E5210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4. Комиссия формируется в составе председателя комиссии, заместителя </w:t>
      </w:r>
      <w:r w:rsidRPr="00B54088">
        <w:rPr>
          <w:rFonts w:ascii="Times New Roman" w:hAnsi="Times New Roman" w:cs="Times New Roman"/>
          <w:sz w:val="28"/>
          <w:szCs w:val="28"/>
        </w:rPr>
        <w:lastRenderedPageBreak/>
        <w:t>председателя комиссии, секретаря и членов комиссии, которые принимают участие в ее работе на общественных началах.</w:t>
      </w:r>
    </w:p>
    <w:p w:rsidR="00E52105" w:rsidRDefault="00C6280B" w:rsidP="00E5210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5. Председатель комиссии:</w:t>
      </w:r>
    </w:p>
    <w:p w:rsidR="00E52105" w:rsidRDefault="00C6280B" w:rsidP="00E5210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а) определяет основные направления деятельности комиссии;</w:t>
      </w:r>
    </w:p>
    <w:p w:rsidR="00E52105" w:rsidRDefault="00C6280B" w:rsidP="00E5210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б) определяет дату, время, место проведения и повестку дня заседания комиссии;</w:t>
      </w:r>
    </w:p>
    <w:p w:rsidR="00E52105" w:rsidRDefault="00C6280B" w:rsidP="00E5210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в) ведет заседания комиссии;</w:t>
      </w:r>
    </w:p>
    <w:p w:rsidR="00E52105" w:rsidRDefault="00C6280B" w:rsidP="00E5210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г) контролирует исполнение решений комиссии по вопросам, относящимся к ее компетенции.</w:t>
      </w:r>
    </w:p>
    <w:p w:rsidR="00E52105" w:rsidRDefault="00C6280B" w:rsidP="00E5210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6. Заседания комиссии проводятся по мере необходимости, но не реже одного раза в год.</w:t>
      </w:r>
    </w:p>
    <w:p w:rsidR="00E52105" w:rsidRDefault="00C6280B" w:rsidP="00E5210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>7. Заседание комиссии считается правомочным, если на нем присутствует не менее половины ее членов. Решения комиссии принимаются большинством голосов присутствующих на заседании членов комиссии и оформляются протоколом, который подписывает председатель комиссии либо лицо, председательствующее на заседании комиссии. Протокол рассылается членам комиссии и при необходимости направляется в заинтересованные государственные органы и организации.</w:t>
      </w:r>
    </w:p>
    <w:p w:rsidR="00C6280B" w:rsidRPr="00B54088" w:rsidRDefault="00C6280B" w:rsidP="00E5210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4088">
        <w:rPr>
          <w:rFonts w:ascii="Times New Roman" w:hAnsi="Times New Roman" w:cs="Times New Roman"/>
          <w:sz w:val="28"/>
          <w:szCs w:val="28"/>
        </w:rPr>
        <w:t xml:space="preserve">8. Организационное и документационное обеспечение деятельности комиссии осуществляет </w:t>
      </w:r>
      <w:r w:rsidR="00E52105">
        <w:rPr>
          <w:rFonts w:ascii="Times New Roman" w:hAnsi="Times New Roman" w:cs="Times New Roman"/>
          <w:sz w:val="28"/>
          <w:szCs w:val="28"/>
        </w:rPr>
        <w:t xml:space="preserve">специалист по вопросам кадров и муниципальной службы администрации </w:t>
      </w:r>
      <w:r w:rsidR="00E52105" w:rsidRPr="00C64BE1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E52105">
        <w:rPr>
          <w:rFonts w:ascii="Times New Roman" w:hAnsi="Times New Roman" w:cs="Times New Roman"/>
          <w:sz w:val="28"/>
          <w:szCs w:val="28"/>
        </w:rPr>
        <w:t xml:space="preserve">Тюльганский </w:t>
      </w:r>
      <w:r w:rsidR="00E52105" w:rsidRPr="00C64BE1">
        <w:rPr>
          <w:rFonts w:ascii="Times New Roman" w:hAnsi="Times New Roman" w:cs="Times New Roman"/>
          <w:sz w:val="28"/>
          <w:szCs w:val="28"/>
        </w:rPr>
        <w:t>район</w:t>
      </w:r>
      <w:r w:rsidRPr="00B54088">
        <w:rPr>
          <w:rFonts w:ascii="Times New Roman" w:hAnsi="Times New Roman" w:cs="Times New Roman"/>
          <w:sz w:val="28"/>
          <w:szCs w:val="28"/>
        </w:rPr>
        <w:t>.</w:t>
      </w:r>
    </w:p>
    <w:p w:rsidR="00C6280B" w:rsidRPr="00B54088" w:rsidRDefault="00C628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C6280B" w:rsidRPr="00B54088" w:rsidRDefault="00C628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C6280B" w:rsidRPr="00B54088" w:rsidRDefault="00C628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C6280B" w:rsidRDefault="00C628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52105" w:rsidRDefault="00E5210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52105" w:rsidRDefault="00E5210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52105" w:rsidRDefault="00E5210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52105" w:rsidRDefault="00E5210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52105" w:rsidRDefault="00E5210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52105" w:rsidRDefault="00E5210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52105" w:rsidRDefault="00E5210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52105" w:rsidRDefault="00E5210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52105" w:rsidRDefault="00E5210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52105" w:rsidRDefault="00E5210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52105" w:rsidRDefault="00E5210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52105" w:rsidRDefault="00E5210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52105" w:rsidRDefault="00E5210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52105" w:rsidRDefault="00E5210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52105" w:rsidRDefault="00E5210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52105" w:rsidRDefault="00E5210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52105" w:rsidRDefault="00E5210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52105" w:rsidRDefault="00E5210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52105" w:rsidRDefault="00E5210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52105" w:rsidRDefault="00E5210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52105" w:rsidRDefault="00E5210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52105" w:rsidRPr="00B54088" w:rsidRDefault="00E5210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C6280B" w:rsidRDefault="00C628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1126E" w:rsidRPr="00B54088" w:rsidRDefault="00D1126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5954"/>
        <w:gridCol w:w="4111"/>
      </w:tblGrid>
      <w:tr w:rsidR="00D564AE" w:rsidRPr="00C6280B" w:rsidTr="00393E16">
        <w:tc>
          <w:tcPr>
            <w:tcW w:w="5954" w:type="dxa"/>
          </w:tcPr>
          <w:p w:rsidR="00D564AE" w:rsidRPr="00C6280B" w:rsidRDefault="00D564AE" w:rsidP="00393E16">
            <w:pPr>
              <w:spacing w:after="0" w:line="240" w:lineRule="auto"/>
              <w:ind w:right="-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</w:tcPr>
          <w:p w:rsidR="00D564AE" w:rsidRPr="00C6280B" w:rsidRDefault="00D564AE" w:rsidP="00393E16">
            <w:pPr>
              <w:spacing w:after="0" w:line="240" w:lineRule="auto"/>
              <w:ind w:right="-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Приложение № 3</w:t>
            </w:r>
            <w:r w:rsidRPr="00C628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D564AE" w:rsidRPr="00C6280B" w:rsidRDefault="00D564AE" w:rsidP="00393E1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6280B">
              <w:rPr>
                <w:rFonts w:ascii="Times New Roman" w:hAnsi="Times New Roman" w:cs="Times New Roman"/>
                <w:sz w:val="28"/>
                <w:szCs w:val="28"/>
              </w:rPr>
              <w:t>к постановлению администрации муниципального образования Тюльганский район</w:t>
            </w:r>
          </w:p>
          <w:p w:rsidR="00D564AE" w:rsidRPr="00C6280B" w:rsidRDefault="00D564AE" w:rsidP="00393E16">
            <w:pPr>
              <w:spacing w:after="0" w:line="240" w:lineRule="auto"/>
              <w:ind w:right="-4"/>
              <w:rPr>
                <w:rFonts w:ascii="Times New Roman" w:hAnsi="Times New Roman" w:cs="Times New Roman"/>
                <w:sz w:val="28"/>
                <w:szCs w:val="28"/>
              </w:rPr>
            </w:pPr>
            <w:r w:rsidRPr="00C6280B">
              <w:rPr>
                <w:rFonts w:ascii="Times New Roman" w:hAnsi="Times New Roman" w:cs="Times New Roman"/>
                <w:sz w:val="28"/>
              </w:rPr>
              <w:t xml:space="preserve">от </w:t>
            </w:r>
            <w:r w:rsidR="00AD2222" w:rsidRPr="00AD2222">
              <w:rPr>
                <w:rFonts w:ascii="Times New Roman" w:hAnsi="Times New Roman" w:cs="Times New Roman"/>
                <w:sz w:val="28"/>
                <w:u w:val="single"/>
              </w:rPr>
              <w:t>13.10.2020</w:t>
            </w:r>
            <w:r w:rsidR="00AD2222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C6280B">
              <w:rPr>
                <w:rFonts w:ascii="Times New Roman" w:hAnsi="Times New Roman" w:cs="Times New Roman"/>
                <w:sz w:val="28"/>
              </w:rPr>
              <w:t xml:space="preserve">№ </w:t>
            </w:r>
            <w:r w:rsidR="00AD2222" w:rsidRPr="00AD2222">
              <w:rPr>
                <w:rFonts w:ascii="Times New Roman" w:hAnsi="Times New Roman" w:cs="Times New Roman"/>
                <w:sz w:val="28"/>
                <w:u w:val="single"/>
              </w:rPr>
              <w:t>1025-п</w:t>
            </w:r>
          </w:p>
          <w:p w:rsidR="00D564AE" w:rsidRPr="00C6280B" w:rsidRDefault="00D564AE" w:rsidP="00393E16">
            <w:pPr>
              <w:spacing w:after="0" w:line="240" w:lineRule="auto"/>
              <w:ind w:right="-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280B" w:rsidRPr="00B54088" w:rsidRDefault="00C628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C6280B" w:rsidRPr="00D564AE" w:rsidRDefault="00C6280B">
      <w:pPr>
        <w:pStyle w:val="ConsPlusNormal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3" w:name="Par230"/>
      <w:bookmarkEnd w:id="3"/>
      <w:r w:rsidRPr="00D564AE">
        <w:rPr>
          <w:rFonts w:ascii="Times New Roman" w:hAnsi="Times New Roman" w:cs="Times New Roman"/>
          <w:bCs/>
          <w:sz w:val="28"/>
          <w:szCs w:val="28"/>
        </w:rPr>
        <w:t>Состав</w:t>
      </w:r>
    </w:p>
    <w:p w:rsidR="00D564AE" w:rsidRPr="00D564AE" w:rsidRDefault="00C6280B">
      <w:pPr>
        <w:pStyle w:val="ConsPlusNormal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564AE">
        <w:rPr>
          <w:rFonts w:ascii="Times New Roman" w:hAnsi="Times New Roman" w:cs="Times New Roman"/>
          <w:bCs/>
          <w:sz w:val="28"/>
          <w:szCs w:val="28"/>
        </w:rPr>
        <w:t xml:space="preserve">комиссии </w:t>
      </w:r>
      <w:r w:rsidR="00D564AE" w:rsidRPr="00D564AE">
        <w:rPr>
          <w:rFonts w:ascii="Times New Roman" w:hAnsi="Times New Roman" w:cs="Times New Roman"/>
          <w:sz w:val="28"/>
          <w:szCs w:val="28"/>
        </w:rPr>
        <w:t>муниципального образования Тюльганский район</w:t>
      </w:r>
      <w:r w:rsidRPr="00D564A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6280B" w:rsidRPr="00D564AE" w:rsidRDefault="00C6280B" w:rsidP="00D564AE">
      <w:pPr>
        <w:pStyle w:val="ConsPlusNormal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564AE">
        <w:rPr>
          <w:rFonts w:ascii="Times New Roman" w:hAnsi="Times New Roman" w:cs="Times New Roman"/>
          <w:bCs/>
          <w:sz w:val="28"/>
          <w:szCs w:val="28"/>
        </w:rPr>
        <w:t>по формированию и подготовке</w:t>
      </w:r>
      <w:r w:rsidR="00D564A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64AE">
        <w:rPr>
          <w:rFonts w:ascii="Times New Roman" w:hAnsi="Times New Roman" w:cs="Times New Roman"/>
          <w:bCs/>
          <w:sz w:val="28"/>
          <w:szCs w:val="28"/>
        </w:rPr>
        <w:t>резерва управленческих кадров</w:t>
      </w:r>
    </w:p>
    <w:p w:rsidR="00C6280B" w:rsidRPr="00B54088" w:rsidRDefault="00C628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"/>
        <w:gridCol w:w="3283"/>
        <w:gridCol w:w="397"/>
        <w:gridCol w:w="2274"/>
        <w:gridCol w:w="3055"/>
        <w:gridCol w:w="1056"/>
      </w:tblGrid>
      <w:tr w:rsidR="00C6280B" w:rsidRPr="00B54088" w:rsidTr="00D564AE">
        <w:trPr>
          <w:gridAfter w:val="1"/>
          <w:wAfter w:w="1056" w:type="dxa"/>
        </w:trPr>
        <w:tc>
          <w:tcPr>
            <w:tcW w:w="3345" w:type="dxa"/>
            <w:gridSpan w:val="2"/>
          </w:tcPr>
          <w:p w:rsidR="00AF5021" w:rsidRDefault="00AF502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Кузнецов </w:t>
            </w:r>
          </w:p>
          <w:p w:rsidR="00C6280B" w:rsidRPr="00B54088" w:rsidRDefault="00AF502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Александр Юрьевич</w:t>
            </w:r>
          </w:p>
        </w:tc>
        <w:tc>
          <w:tcPr>
            <w:tcW w:w="397" w:type="dxa"/>
          </w:tcPr>
          <w:p w:rsidR="00C6280B" w:rsidRPr="00B54088" w:rsidRDefault="00C6280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0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329" w:type="dxa"/>
            <w:gridSpan w:val="2"/>
          </w:tcPr>
          <w:p w:rsidR="00C6280B" w:rsidRPr="00B54088" w:rsidRDefault="00C6280B" w:rsidP="00AF502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54088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комиссии, </w:t>
            </w:r>
            <w:r w:rsidR="00AF5021">
              <w:rPr>
                <w:rFonts w:ascii="Times New Roman" w:hAnsi="Times New Roman" w:cs="Times New Roman"/>
                <w:sz w:val="28"/>
                <w:szCs w:val="28"/>
              </w:rPr>
              <w:t>заместитель главы администрации района – руководитель аппарата главы администрации района</w:t>
            </w:r>
          </w:p>
        </w:tc>
      </w:tr>
      <w:tr w:rsidR="00C6280B" w:rsidRPr="00B54088" w:rsidTr="00D564AE">
        <w:trPr>
          <w:gridAfter w:val="1"/>
          <w:wAfter w:w="1056" w:type="dxa"/>
        </w:trPr>
        <w:tc>
          <w:tcPr>
            <w:tcW w:w="3345" w:type="dxa"/>
            <w:gridSpan w:val="2"/>
          </w:tcPr>
          <w:p w:rsidR="00AF5021" w:rsidRDefault="00AF502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Степанов </w:t>
            </w:r>
          </w:p>
          <w:p w:rsidR="00C6280B" w:rsidRPr="00B54088" w:rsidRDefault="00AF502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Андрей Петрович</w:t>
            </w:r>
          </w:p>
        </w:tc>
        <w:tc>
          <w:tcPr>
            <w:tcW w:w="397" w:type="dxa"/>
          </w:tcPr>
          <w:p w:rsidR="00C6280B" w:rsidRPr="00B54088" w:rsidRDefault="00C6280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0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329" w:type="dxa"/>
            <w:gridSpan w:val="2"/>
          </w:tcPr>
          <w:p w:rsidR="00C6280B" w:rsidRPr="00B54088" w:rsidRDefault="00C6280B" w:rsidP="00AF502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54088">
              <w:rPr>
                <w:rFonts w:ascii="Times New Roman" w:hAnsi="Times New Roman" w:cs="Times New Roman"/>
                <w:sz w:val="28"/>
                <w:szCs w:val="28"/>
              </w:rPr>
              <w:t xml:space="preserve">секретарь комиссии, </w:t>
            </w:r>
            <w:r w:rsidR="00AF5021">
              <w:rPr>
                <w:rFonts w:ascii="Times New Roman" w:hAnsi="Times New Roman" w:cs="Times New Roman"/>
                <w:sz w:val="28"/>
                <w:szCs w:val="28"/>
              </w:rPr>
              <w:t>ведущий специалист по мобилизационной работе и спецработе</w:t>
            </w:r>
          </w:p>
        </w:tc>
      </w:tr>
      <w:tr w:rsidR="00C6280B" w:rsidRPr="00B54088" w:rsidTr="00D564AE">
        <w:trPr>
          <w:gridAfter w:val="1"/>
          <w:wAfter w:w="1056" w:type="dxa"/>
        </w:trPr>
        <w:tc>
          <w:tcPr>
            <w:tcW w:w="9071" w:type="dxa"/>
            <w:gridSpan w:val="5"/>
          </w:tcPr>
          <w:p w:rsidR="00C6280B" w:rsidRPr="00B54088" w:rsidRDefault="00C6280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088">
              <w:rPr>
                <w:rFonts w:ascii="Times New Roman" w:hAnsi="Times New Roman" w:cs="Times New Roman"/>
                <w:sz w:val="28"/>
                <w:szCs w:val="28"/>
              </w:rPr>
              <w:t>Члены комиссии:</w:t>
            </w:r>
          </w:p>
        </w:tc>
      </w:tr>
      <w:tr w:rsidR="00C6280B" w:rsidRPr="00B54088" w:rsidTr="00D564AE">
        <w:trPr>
          <w:gridAfter w:val="1"/>
          <w:wAfter w:w="1056" w:type="dxa"/>
        </w:trPr>
        <w:tc>
          <w:tcPr>
            <w:tcW w:w="3345" w:type="dxa"/>
            <w:gridSpan w:val="2"/>
          </w:tcPr>
          <w:p w:rsidR="00AF5021" w:rsidRDefault="00AF502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Круглов </w:t>
            </w:r>
          </w:p>
          <w:p w:rsidR="00C6280B" w:rsidRPr="00B54088" w:rsidRDefault="00AF502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Игорь Александрович</w:t>
            </w:r>
          </w:p>
        </w:tc>
        <w:tc>
          <w:tcPr>
            <w:tcW w:w="397" w:type="dxa"/>
          </w:tcPr>
          <w:p w:rsidR="00C6280B" w:rsidRPr="00B54088" w:rsidRDefault="00C6280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0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329" w:type="dxa"/>
            <w:gridSpan w:val="2"/>
          </w:tcPr>
          <w:p w:rsidR="00C6280B" w:rsidRPr="00B54088" w:rsidRDefault="00C6280B" w:rsidP="00AF502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54088">
              <w:rPr>
                <w:rFonts w:ascii="Times New Roman" w:hAnsi="Times New Roman" w:cs="Times New Roman"/>
                <w:sz w:val="28"/>
                <w:szCs w:val="28"/>
              </w:rPr>
              <w:t xml:space="preserve">первый </w:t>
            </w:r>
            <w:r w:rsidR="00AF5021">
              <w:rPr>
                <w:rFonts w:ascii="Times New Roman" w:hAnsi="Times New Roman" w:cs="Times New Roman"/>
                <w:sz w:val="28"/>
                <w:szCs w:val="28"/>
              </w:rPr>
              <w:t>заместитель главы администрации района</w:t>
            </w:r>
          </w:p>
        </w:tc>
      </w:tr>
      <w:tr w:rsidR="00C6280B" w:rsidRPr="00B54088" w:rsidTr="00D564AE">
        <w:trPr>
          <w:gridAfter w:val="1"/>
          <w:wAfter w:w="1056" w:type="dxa"/>
        </w:trPr>
        <w:tc>
          <w:tcPr>
            <w:tcW w:w="3345" w:type="dxa"/>
            <w:gridSpan w:val="2"/>
          </w:tcPr>
          <w:p w:rsidR="00AF5021" w:rsidRDefault="00AF502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Нефедов </w:t>
            </w:r>
          </w:p>
          <w:p w:rsidR="00C6280B" w:rsidRPr="00B54088" w:rsidRDefault="00AF502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Игорь Владимирович</w:t>
            </w:r>
          </w:p>
        </w:tc>
        <w:tc>
          <w:tcPr>
            <w:tcW w:w="397" w:type="dxa"/>
          </w:tcPr>
          <w:p w:rsidR="00C6280B" w:rsidRPr="00B54088" w:rsidRDefault="00C6280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0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329" w:type="dxa"/>
            <w:gridSpan w:val="2"/>
          </w:tcPr>
          <w:p w:rsidR="00C6280B" w:rsidRPr="00B54088" w:rsidRDefault="00AF502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главы администрации района по оперативному управлению</w:t>
            </w:r>
          </w:p>
        </w:tc>
      </w:tr>
      <w:tr w:rsidR="00C6280B" w:rsidRPr="00B54088" w:rsidTr="00D564AE">
        <w:trPr>
          <w:gridAfter w:val="1"/>
          <w:wAfter w:w="1056" w:type="dxa"/>
        </w:trPr>
        <w:tc>
          <w:tcPr>
            <w:tcW w:w="3345" w:type="dxa"/>
            <w:gridSpan w:val="2"/>
          </w:tcPr>
          <w:p w:rsidR="00AF5021" w:rsidRDefault="00AF502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Плешаков </w:t>
            </w:r>
          </w:p>
          <w:p w:rsidR="00C6280B" w:rsidRPr="00B54088" w:rsidRDefault="00AF502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Алексей Петрович</w:t>
            </w:r>
          </w:p>
        </w:tc>
        <w:tc>
          <w:tcPr>
            <w:tcW w:w="397" w:type="dxa"/>
          </w:tcPr>
          <w:p w:rsidR="00C6280B" w:rsidRPr="00B54088" w:rsidRDefault="00C6280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0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329" w:type="dxa"/>
            <w:gridSpan w:val="2"/>
          </w:tcPr>
          <w:p w:rsidR="00C6280B" w:rsidRPr="00B54088" w:rsidRDefault="00AF502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главы администрации района – начальник управления сельского хозяйства администрации района</w:t>
            </w:r>
          </w:p>
        </w:tc>
      </w:tr>
      <w:tr w:rsidR="00C6280B" w:rsidRPr="00B54088" w:rsidTr="00D564AE">
        <w:trPr>
          <w:gridAfter w:val="1"/>
          <w:wAfter w:w="1056" w:type="dxa"/>
        </w:trPr>
        <w:tc>
          <w:tcPr>
            <w:tcW w:w="3345" w:type="dxa"/>
            <w:gridSpan w:val="2"/>
          </w:tcPr>
          <w:p w:rsidR="00AF5021" w:rsidRDefault="00AF502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Степаненко </w:t>
            </w:r>
          </w:p>
          <w:p w:rsidR="00C6280B" w:rsidRPr="00B54088" w:rsidRDefault="00AF5021" w:rsidP="00AF502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Любовь Петровна</w:t>
            </w:r>
          </w:p>
        </w:tc>
        <w:tc>
          <w:tcPr>
            <w:tcW w:w="397" w:type="dxa"/>
          </w:tcPr>
          <w:p w:rsidR="00C6280B" w:rsidRPr="00B54088" w:rsidRDefault="00C6280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0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329" w:type="dxa"/>
            <w:gridSpan w:val="2"/>
          </w:tcPr>
          <w:p w:rsidR="00C6280B" w:rsidRPr="00B54088" w:rsidRDefault="00C6280B" w:rsidP="00AF502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54088">
              <w:rPr>
                <w:rFonts w:ascii="Times New Roman" w:hAnsi="Times New Roman" w:cs="Times New Roman"/>
                <w:sz w:val="28"/>
                <w:szCs w:val="28"/>
              </w:rPr>
              <w:t>председатель Общественн</w:t>
            </w:r>
            <w:r w:rsidR="00AF5021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B540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5021">
              <w:rPr>
                <w:rFonts w:ascii="Times New Roman" w:hAnsi="Times New Roman" w:cs="Times New Roman"/>
                <w:sz w:val="28"/>
                <w:szCs w:val="28"/>
              </w:rPr>
              <w:t>Совета</w:t>
            </w:r>
            <w:r w:rsidRPr="00B540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5021" w:rsidRPr="00C64BE1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образования </w:t>
            </w:r>
            <w:r w:rsidR="00AF5021">
              <w:rPr>
                <w:rFonts w:ascii="Times New Roman" w:hAnsi="Times New Roman" w:cs="Times New Roman"/>
                <w:sz w:val="28"/>
                <w:szCs w:val="28"/>
              </w:rPr>
              <w:t xml:space="preserve">Тюльганский </w:t>
            </w:r>
            <w:r w:rsidR="00AF5021" w:rsidRPr="00C64BE1">
              <w:rPr>
                <w:rFonts w:ascii="Times New Roman" w:hAnsi="Times New Roman" w:cs="Times New Roman"/>
                <w:sz w:val="28"/>
                <w:szCs w:val="28"/>
              </w:rPr>
              <w:t>район</w:t>
            </w:r>
            <w:r w:rsidRPr="00B54088">
              <w:rPr>
                <w:rFonts w:ascii="Times New Roman" w:hAnsi="Times New Roman" w:cs="Times New Roman"/>
                <w:sz w:val="28"/>
                <w:szCs w:val="28"/>
              </w:rPr>
              <w:t xml:space="preserve"> (по согласованию)</w:t>
            </w:r>
          </w:p>
        </w:tc>
      </w:tr>
      <w:tr w:rsidR="00C6280B" w:rsidRPr="00B54088" w:rsidTr="00D564AE">
        <w:trPr>
          <w:gridAfter w:val="1"/>
          <w:wAfter w:w="1056" w:type="dxa"/>
        </w:trPr>
        <w:tc>
          <w:tcPr>
            <w:tcW w:w="3345" w:type="dxa"/>
            <w:gridSpan w:val="2"/>
          </w:tcPr>
          <w:p w:rsidR="00D564AE" w:rsidRDefault="00D564AE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Гончаров </w:t>
            </w:r>
          </w:p>
          <w:p w:rsidR="00C6280B" w:rsidRPr="00B54088" w:rsidRDefault="00D564AE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Сергей Викторович</w:t>
            </w:r>
          </w:p>
        </w:tc>
        <w:tc>
          <w:tcPr>
            <w:tcW w:w="397" w:type="dxa"/>
          </w:tcPr>
          <w:p w:rsidR="00C6280B" w:rsidRPr="00B54088" w:rsidRDefault="00C6280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0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329" w:type="dxa"/>
            <w:gridSpan w:val="2"/>
          </w:tcPr>
          <w:p w:rsidR="00C6280B" w:rsidRPr="00B54088" w:rsidRDefault="00D564A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юридического отдела администрации района</w:t>
            </w:r>
          </w:p>
        </w:tc>
      </w:tr>
      <w:tr w:rsidR="00D564AE" w:rsidRPr="00C6280B" w:rsidTr="00D564A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gridBefore w:val="1"/>
          <w:wBefore w:w="62" w:type="dxa"/>
        </w:trPr>
        <w:tc>
          <w:tcPr>
            <w:tcW w:w="5954" w:type="dxa"/>
            <w:gridSpan w:val="3"/>
          </w:tcPr>
          <w:p w:rsidR="00D564AE" w:rsidRDefault="00D564AE" w:rsidP="00393E16">
            <w:pPr>
              <w:spacing w:after="0" w:line="240" w:lineRule="auto"/>
              <w:ind w:right="-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564AE" w:rsidRDefault="00D564AE" w:rsidP="00393E16">
            <w:pPr>
              <w:spacing w:after="0" w:line="240" w:lineRule="auto"/>
              <w:ind w:right="-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564AE" w:rsidRDefault="00D564AE" w:rsidP="00393E16">
            <w:pPr>
              <w:spacing w:after="0" w:line="240" w:lineRule="auto"/>
              <w:ind w:right="-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564AE" w:rsidRDefault="00D564AE" w:rsidP="00393E16">
            <w:pPr>
              <w:spacing w:after="0" w:line="240" w:lineRule="auto"/>
              <w:ind w:right="-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564AE" w:rsidRDefault="00D564AE" w:rsidP="00393E16">
            <w:pPr>
              <w:spacing w:after="0" w:line="240" w:lineRule="auto"/>
              <w:ind w:right="-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564AE" w:rsidRDefault="00D564AE" w:rsidP="00393E16">
            <w:pPr>
              <w:spacing w:after="0" w:line="240" w:lineRule="auto"/>
              <w:ind w:right="-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564AE" w:rsidRPr="00C6280B" w:rsidRDefault="00D564AE" w:rsidP="00393E16">
            <w:pPr>
              <w:spacing w:after="0" w:line="240" w:lineRule="auto"/>
              <w:ind w:right="-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  <w:gridSpan w:val="2"/>
          </w:tcPr>
          <w:p w:rsidR="00D564AE" w:rsidRDefault="00D564AE" w:rsidP="00393E16">
            <w:pPr>
              <w:spacing w:after="0" w:line="240" w:lineRule="auto"/>
              <w:ind w:right="-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564AE" w:rsidRDefault="00D564AE" w:rsidP="00393E16">
            <w:pPr>
              <w:spacing w:after="0" w:line="240" w:lineRule="auto"/>
              <w:ind w:right="-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564AE" w:rsidRDefault="00D564AE" w:rsidP="00393E16">
            <w:pPr>
              <w:spacing w:after="0" w:line="240" w:lineRule="auto"/>
              <w:ind w:right="-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564AE" w:rsidRDefault="00D564AE" w:rsidP="00393E16">
            <w:pPr>
              <w:spacing w:after="0" w:line="240" w:lineRule="auto"/>
              <w:ind w:right="-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564AE" w:rsidRDefault="00D564AE" w:rsidP="00393E16">
            <w:pPr>
              <w:spacing w:after="0" w:line="240" w:lineRule="auto"/>
              <w:ind w:right="-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564AE" w:rsidRDefault="00D564AE" w:rsidP="00393E16">
            <w:pPr>
              <w:spacing w:after="0" w:line="240" w:lineRule="auto"/>
              <w:ind w:right="-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564AE" w:rsidRDefault="00D564AE" w:rsidP="00393E16">
            <w:pPr>
              <w:spacing w:after="0" w:line="240" w:lineRule="auto"/>
              <w:ind w:right="-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564AE" w:rsidRDefault="00D564AE" w:rsidP="00393E16">
            <w:pPr>
              <w:spacing w:after="0" w:line="240" w:lineRule="auto"/>
              <w:ind w:right="-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564AE" w:rsidRDefault="00D564AE" w:rsidP="00393E16">
            <w:pPr>
              <w:spacing w:after="0" w:line="240" w:lineRule="auto"/>
              <w:ind w:right="-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564AE" w:rsidRDefault="00D564AE" w:rsidP="00393E16">
            <w:pPr>
              <w:spacing w:after="0" w:line="240" w:lineRule="auto"/>
              <w:ind w:right="-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564AE" w:rsidRDefault="00D564AE" w:rsidP="00393E16">
            <w:pPr>
              <w:spacing w:after="0" w:line="240" w:lineRule="auto"/>
              <w:ind w:right="-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564AE" w:rsidRDefault="00D564AE" w:rsidP="00393E16">
            <w:pPr>
              <w:spacing w:after="0" w:line="240" w:lineRule="auto"/>
              <w:ind w:right="-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564AE" w:rsidRDefault="00D564AE" w:rsidP="00393E16">
            <w:pPr>
              <w:spacing w:after="0" w:line="240" w:lineRule="auto"/>
              <w:ind w:right="-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564AE" w:rsidRDefault="00D564AE" w:rsidP="00393E16">
            <w:pPr>
              <w:spacing w:after="0" w:line="240" w:lineRule="auto"/>
              <w:ind w:right="-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564AE" w:rsidRPr="00C6280B" w:rsidRDefault="00D564AE" w:rsidP="00393E16">
            <w:pPr>
              <w:spacing w:after="0" w:line="240" w:lineRule="auto"/>
              <w:ind w:right="-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Приложение № 4</w:t>
            </w:r>
            <w:r w:rsidRPr="00C628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D564AE" w:rsidRPr="00C6280B" w:rsidRDefault="00D564AE" w:rsidP="00393E1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6280B">
              <w:rPr>
                <w:rFonts w:ascii="Times New Roman" w:hAnsi="Times New Roman" w:cs="Times New Roman"/>
                <w:sz w:val="28"/>
                <w:szCs w:val="28"/>
              </w:rPr>
              <w:t>к постановлению администрации муниципального образования Тюльганский район</w:t>
            </w:r>
          </w:p>
          <w:p w:rsidR="00D564AE" w:rsidRPr="00C6280B" w:rsidRDefault="00AD2222" w:rsidP="00393E16">
            <w:pPr>
              <w:spacing w:after="0" w:line="240" w:lineRule="auto"/>
              <w:ind w:right="-4"/>
              <w:rPr>
                <w:rFonts w:ascii="Times New Roman" w:hAnsi="Times New Roman" w:cs="Times New Roman"/>
                <w:sz w:val="28"/>
                <w:szCs w:val="28"/>
              </w:rPr>
            </w:pPr>
            <w:r w:rsidRPr="00C6280B">
              <w:rPr>
                <w:rFonts w:ascii="Times New Roman" w:hAnsi="Times New Roman" w:cs="Times New Roman"/>
                <w:sz w:val="28"/>
              </w:rPr>
              <w:t xml:space="preserve">от </w:t>
            </w:r>
            <w:r w:rsidRPr="00AD2222">
              <w:rPr>
                <w:rFonts w:ascii="Times New Roman" w:hAnsi="Times New Roman" w:cs="Times New Roman"/>
                <w:sz w:val="28"/>
                <w:u w:val="single"/>
              </w:rPr>
              <w:t>13.10.2020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C6280B">
              <w:rPr>
                <w:rFonts w:ascii="Times New Roman" w:hAnsi="Times New Roman" w:cs="Times New Roman"/>
                <w:sz w:val="28"/>
              </w:rPr>
              <w:t xml:space="preserve">№ </w:t>
            </w:r>
            <w:r w:rsidRPr="00AD2222">
              <w:rPr>
                <w:rFonts w:ascii="Times New Roman" w:hAnsi="Times New Roman" w:cs="Times New Roman"/>
                <w:sz w:val="28"/>
                <w:u w:val="single"/>
              </w:rPr>
              <w:t>1025-п</w:t>
            </w:r>
          </w:p>
          <w:p w:rsidR="00D564AE" w:rsidRPr="00C6280B" w:rsidRDefault="00D564AE" w:rsidP="00393E16">
            <w:pPr>
              <w:spacing w:after="0" w:line="240" w:lineRule="auto"/>
              <w:ind w:right="-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280B" w:rsidRPr="00D564AE" w:rsidRDefault="00C6280B">
      <w:pPr>
        <w:pStyle w:val="ConsPlusNormal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4" w:name="Par322"/>
      <w:bookmarkEnd w:id="4"/>
      <w:r w:rsidRPr="00D564AE">
        <w:rPr>
          <w:rFonts w:ascii="Times New Roman" w:hAnsi="Times New Roman" w:cs="Times New Roman"/>
          <w:bCs/>
          <w:sz w:val="28"/>
          <w:szCs w:val="28"/>
        </w:rPr>
        <w:lastRenderedPageBreak/>
        <w:t>Перечень</w:t>
      </w:r>
    </w:p>
    <w:p w:rsidR="00C6280B" w:rsidRPr="00D564AE" w:rsidRDefault="00C6280B">
      <w:pPr>
        <w:pStyle w:val="ConsPlusNormal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564AE">
        <w:rPr>
          <w:rFonts w:ascii="Times New Roman" w:hAnsi="Times New Roman" w:cs="Times New Roman"/>
          <w:bCs/>
          <w:sz w:val="28"/>
          <w:szCs w:val="28"/>
        </w:rPr>
        <w:t>целевых должностей, для замещения которых формируется</w:t>
      </w:r>
    </w:p>
    <w:p w:rsidR="00C6280B" w:rsidRPr="00D564AE" w:rsidRDefault="00C6280B">
      <w:pPr>
        <w:pStyle w:val="ConsPlusNormal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564AE">
        <w:rPr>
          <w:rFonts w:ascii="Times New Roman" w:hAnsi="Times New Roman" w:cs="Times New Roman"/>
          <w:bCs/>
          <w:sz w:val="28"/>
          <w:szCs w:val="28"/>
        </w:rPr>
        <w:t xml:space="preserve">резерв управленческих кадров </w:t>
      </w:r>
      <w:r w:rsidR="00D564AE" w:rsidRPr="00D564AE">
        <w:rPr>
          <w:rFonts w:ascii="Times New Roman" w:hAnsi="Times New Roman" w:cs="Times New Roman"/>
          <w:sz w:val="28"/>
          <w:szCs w:val="28"/>
        </w:rPr>
        <w:t>муниципального образования Тюльганский район</w:t>
      </w:r>
    </w:p>
    <w:p w:rsidR="00C6280B" w:rsidRPr="00D564AE" w:rsidRDefault="00C628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80"/>
        <w:gridCol w:w="9305"/>
      </w:tblGrid>
      <w:tr w:rsidR="00C6280B" w:rsidRPr="00B54088" w:rsidTr="00D564AE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80B" w:rsidRPr="00B54088" w:rsidRDefault="00C6280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088">
              <w:rPr>
                <w:rFonts w:ascii="Times New Roman" w:hAnsi="Times New Roman" w:cs="Times New Roman"/>
                <w:sz w:val="28"/>
                <w:szCs w:val="28"/>
              </w:rPr>
              <w:t>N п/п</w:t>
            </w:r>
          </w:p>
        </w:tc>
        <w:tc>
          <w:tcPr>
            <w:tcW w:w="9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80B" w:rsidRPr="00B54088" w:rsidRDefault="00C6280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088">
              <w:rPr>
                <w:rFonts w:ascii="Times New Roman" w:hAnsi="Times New Roman" w:cs="Times New Roman"/>
                <w:sz w:val="28"/>
                <w:szCs w:val="28"/>
              </w:rPr>
              <w:t>Наименование должности</w:t>
            </w:r>
          </w:p>
        </w:tc>
      </w:tr>
      <w:tr w:rsidR="00D564AE" w:rsidRPr="00B54088" w:rsidTr="00D564AE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4AE" w:rsidRPr="00B54088" w:rsidRDefault="00BE578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08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4AE" w:rsidRPr="00B54088" w:rsidRDefault="00D564AE" w:rsidP="00D564A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54088">
              <w:rPr>
                <w:rFonts w:ascii="Times New Roman" w:hAnsi="Times New Roman" w:cs="Times New Roman"/>
                <w:sz w:val="28"/>
                <w:szCs w:val="28"/>
              </w:rPr>
              <w:t>Первый заместитель главы муниципального образования</w:t>
            </w:r>
          </w:p>
        </w:tc>
      </w:tr>
      <w:tr w:rsidR="00D564AE" w:rsidRPr="00B54088" w:rsidTr="00D564AE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4AE" w:rsidRPr="00B54088" w:rsidRDefault="00BE578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4AE" w:rsidRPr="00B54088" w:rsidRDefault="00D564A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54088">
              <w:rPr>
                <w:rFonts w:ascii="Times New Roman" w:hAnsi="Times New Roman" w:cs="Times New Roman"/>
                <w:sz w:val="28"/>
                <w:szCs w:val="28"/>
              </w:rPr>
              <w:t>Заместитель главы муниципального образования</w:t>
            </w:r>
          </w:p>
        </w:tc>
      </w:tr>
      <w:tr w:rsidR="00D564AE" w:rsidRPr="00B54088" w:rsidTr="00D564AE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4AE" w:rsidRPr="00B54088" w:rsidRDefault="00BE578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4AE" w:rsidRPr="00B54088" w:rsidRDefault="00D564A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54088">
              <w:rPr>
                <w:rFonts w:ascii="Times New Roman" w:hAnsi="Times New Roman" w:cs="Times New Roman"/>
                <w:sz w:val="28"/>
                <w:szCs w:val="28"/>
              </w:rPr>
              <w:t>Заместитель главы муниципального образования - руководитель аппарата администрации муниципального образования</w:t>
            </w:r>
          </w:p>
        </w:tc>
      </w:tr>
      <w:tr w:rsidR="00D564AE" w:rsidRPr="00B54088" w:rsidTr="00D564AE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4AE" w:rsidRPr="00B54088" w:rsidRDefault="00BE578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4AE" w:rsidRPr="00B54088" w:rsidRDefault="00D564A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54088">
              <w:rPr>
                <w:rFonts w:ascii="Times New Roman" w:hAnsi="Times New Roman" w:cs="Times New Roman"/>
                <w:sz w:val="28"/>
                <w:szCs w:val="28"/>
              </w:rPr>
              <w:t>Заместитель главы муниципального образования - руководитель структурного подразделения органа местного самоуправления</w:t>
            </w:r>
          </w:p>
        </w:tc>
      </w:tr>
      <w:tr w:rsidR="00C6280B" w:rsidRPr="00B54088" w:rsidTr="00D564AE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80B" w:rsidRPr="00B54088" w:rsidRDefault="00BE578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80B" w:rsidRPr="00B54088" w:rsidRDefault="00C6280B" w:rsidP="00D564A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54088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r w:rsidR="00D564AE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самостоятельного структурного </w:t>
            </w:r>
            <w:r w:rsidRPr="00B54088">
              <w:rPr>
                <w:rFonts w:ascii="Times New Roman" w:hAnsi="Times New Roman" w:cs="Times New Roman"/>
                <w:sz w:val="28"/>
                <w:szCs w:val="28"/>
              </w:rPr>
              <w:t xml:space="preserve">органа </w:t>
            </w:r>
            <w:r w:rsidR="00D564AE">
              <w:rPr>
                <w:rFonts w:ascii="Times New Roman" w:hAnsi="Times New Roman" w:cs="Times New Roman"/>
                <w:sz w:val="28"/>
                <w:szCs w:val="28"/>
              </w:rPr>
              <w:t>местного самоуправления</w:t>
            </w:r>
          </w:p>
        </w:tc>
      </w:tr>
      <w:tr w:rsidR="00D564AE" w:rsidRPr="00B54088" w:rsidTr="00D564AE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4AE" w:rsidRPr="00B54088" w:rsidRDefault="00BE578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9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4AE" w:rsidRPr="00B54088" w:rsidRDefault="00D564AE" w:rsidP="00D564A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54088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структурного подразделения </w:t>
            </w:r>
            <w:r w:rsidRPr="00B54088">
              <w:rPr>
                <w:rFonts w:ascii="Times New Roman" w:hAnsi="Times New Roman" w:cs="Times New Roman"/>
                <w:sz w:val="28"/>
                <w:szCs w:val="28"/>
              </w:rPr>
              <w:t xml:space="preserve">органа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местного самоуправления</w:t>
            </w:r>
          </w:p>
        </w:tc>
      </w:tr>
      <w:tr w:rsidR="00C6280B" w:rsidRPr="00B54088" w:rsidTr="00D564AE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80B" w:rsidRPr="00B54088" w:rsidRDefault="00BE578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6280B" w:rsidRPr="00B540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80B" w:rsidRPr="00B54088" w:rsidRDefault="00C6280B" w:rsidP="00D564AE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088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r w:rsidR="00D564AE"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r w:rsidRPr="00B54088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учреждения, предприятия, учредителем которого является </w:t>
            </w:r>
            <w:r w:rsidR="00D564AE" w:rsidRPr="00D564AE">
              <w:rPr>
                <w:rFonts w:ascii="Times New Roman" w:hAnsi="Times New Roman" w:cs="Times New Roman"/>
                <w:sz w:val="28"/>
                <w:szCs w:val="28"/>
              </w:rPr>
              <w:t>муниципально</w:t>
            </w:r>
            <w:r w:rsidR="00D564A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D564AE" w:rsidRPr="00D564AE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</w:t>
            </w:r>
            <w:r w:rsidR="00D564A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D564AE" w:rsidRPr="00D564AE">
              <w:rPr>
                <w:rFonts w:ascii="Times New Roman" w:hAnsi="Times New Roman" w:cs="Times New Roman"/>
                <w:sz w:val="28"/>
                <w:szCs w:val="28"/>
              </w:rPr>
              <w:t xml:space="preserve"> Тюльганский район</w:t>
            </w:r>
          </w:p>
        </w:tc>
      </w:tr>
    </w:tbl>
    <w:p w:rsidR="00C6280B" w:rsidRPr="00B54088" w:rsidRDefault="00C628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sectPr w:rsidR="00C6280B" w:rsidRPr="00B54088" w:rsidSect="00C6280B">
      <w:pgSz w:w="11906" w:h="16838"/>
      <w:pgMar w:top="709" w:right="424" w:bottom="568" w:left="1418" w:header="0" w:footer="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/>
  <w:zoom w:percent="9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adjustLineHeightInTable/>
    <w:useFELayout/>
  </w:compat>
  <w:rsids>
    <w:rsidRoot w:val="00B54088"/>
    <w:rsid w:val="00064D80"/>
    <w:rsid w:val="00117425"/>
    <w:rsid w:val="00181B8D"/>
    <w:rsid w:val="001B6FCD"/>
    <w:rsid w:val="001D1DC5"/>
    <w:rsid w:val="00393E16"/>
    <w:rsid w:val="0048718E"/>
    <w:rsid w:val="00586B30"/>
    <w:rsid w:val="005D7271"/>
    <w:rsid w:val="008950BF"/>
    <w:rsid w:val="008E0B2A"/>
    <w:rsid w:val="009F4820"/>
    <w:rsid w:val="00A26AF9"/>
    <w:rsid w:val="00A31C84"/>
    <w:rsid w:val="00AD2222"/>
    <w:rsid w:val="00AF5021"/>
    <w:rsid w:val="00B54088"/>
    <w:rsid w:val="00BC4621"/>
    <w:rsid w:val="00BE5785"/>
    <w:rsid w:val="00C54EEB"/>
    <w:rsid w:val="00C6280B"/>
    <w:rsid w:val="00C64BE1"/>
    <w:rsid w:val="00C665A5"/>
    <w:rsid w:val="00CA78D2"/>
    <w:rsid w:val="00D1126E"/>
    <w:rsid w:val="00D35008"/>
    <w:rsid w:val="00D564AE"/>
    <w:rsid w:val="00E52105"/>
    <w:rsid w:val="00EA707A"/>
    <w:rsid w:val="00EB0CD4"/>
    <w:rsid w:val="00EC07B1"/>
    <w:rsid w:val="00F326BE"/>
    <w:rsid w:val="00F61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16"/>
      <w:szCs w:val="16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16"/>
      <w:szCs w:val="16"/>
    </w:rPr>
  </w:style>
  <w:style w:type="paragraph" w:customStyle="1" w:styleId="ConsPlusTitlePage">
    <w:name w:val="ConsPlusTitlePag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sPlusJurTerm">
    <w:name w:val="ConsPlusJurTerm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6"/>
      <w:szCs w:val="26"/>
    </w:rPr>
  </w:style>
  <w:style w:type="paragraph" w:customStyle="1" w:styleId="ConsPlusTextList">
    <w:name w:val="ConsPlusText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extList1">
    <w:name w:val="ConsPlusTextList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B54088"/>
    <w:pPr>
      <w:spacing w:after="0" w:line="240" w:lineRule="auto"/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uiPriority w:val="99"/>
    <w:locked/>
    <w:rsid w:val="00B54088"/>
    <w:rPr>
      <w:rFonts w:ascii="Times New Roman" w:hAnsi="Times New Roman" w:cs="Times New Roman"/>
      <w:sz w:val="20"/>
      <w:szCs w:val="20"/>
    </w:rPr>
  </w:style>
  <w:style w:type="paragraph" w:styleId="2">
    <w:name w:val="Body Text 2"/>
    <w:basedOn w:val="a"/>
    <w:link w:val="20"/>
    <w:uiPriority w:val="99"/>
    <w:rsid w:val="00B54088"/>
    <w:pPr>
      <w:spacing w:after="0" w:line="240" w:lineRule="auto"/>
    </w:pPr>
    <w:rPr>
      <w:rFonts w:ascii="Times New Roman" w:hAnsi="Times New Roman" w:cs="Times New Roman"/>
      <w:sz w:val="24"/>
      <w:szCs w:val="20"/>
    </w:rPr>
  </w:style>
  <w:style w:type="character" w:customStyle="1" w:styleId="20">
    <w:name w:val="Основной текст 2 Знак"/>
    <w:basedOn w:val="a0"/>
    <w:link w:val="2"/>
    <w:uiPriority w:val="99"/>
    <w:locked/>
    <w:rsid w:val="00B54088"/>
    <w:rPr>
      <w:rFonts w:ascii="Times New Roman" w:hAnsi="Times New Roman" w:cs="Times New Roman"/>
      <w:sz w:val="20"/>
      <w:szCs w:val="20"/>
    </w:rPr>
  </w:style>
  <w:style w:type="paragraph" w:styleId="a5">
    <w:name w:val="header"/>
    <w:basedOn w:val="a"/>
    <w:link w:val="a6"/>
    <w:uiPriority w:val="99"/>
    <w:rsid w:val="00B54088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B54088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BEFB44ED894EF35B751E4CBC2EC4B2D065BAA9718049C05739D4882687938C91FA09BEA692665B8880FE36E2203E8379F1CF2EC569081D5EGFH2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BEFB44ED894EF35B751E4CBC2EC4B2D064B0A472814DC05739D4882687938C91FA09BEA692665B8983FE36E2203E8379F1CF2EC569081D5EGFH2E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4114</Words>
  <Characters>23453</Characters>
  <Application>Microsoft Office Word</Application>
  <DocSecurity>2</DocSecurity>
  <Lines>195</Lines>
  <Paragraphs>55</Paragraphs>
  <ScaleCrop>false</ScaleCrop>
  <Company>КонсультантПлюс Версия 4020.00.28</Company>
  <LinksUpToDate>false</LinksUpToDate>
  <CharactersWithSpaces>27512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Указ Губернатора Оренбургской области от 26.08.2020 N 404-ук"Об утверждении положения о порядке формирования и использования резерва управленческих кадров Оренбургской области"(вместе с "Положением о порядке формирования и использования резерва управленче</dc:title>
  <dc:creator>UsrOK</dc:creator>
  <cp:lastModifiedBy>Usr</cp:lastModifiedBy>
  <cp:revision>2</cp:revision>
  <cp:lastPrinted>2020-10-12T08:57:00Z</cp:lastPrinted>
  <dcterms:created xsi:type="dcterms:W3CDTF">2020-10-14T06:36:00Z</dcterms:created>
  <dcterms:modified xsi:type="dcterms:W3CDTF">2020-10-14T06:36:00Z</dcterms:modified>
</cp:coreProperties>
</file>