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70" w:rsidRPr="002F5970" w:rsidRDefault="002F5970" w:rsidP="002C4307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  <w:r w:rsidRPr="002F5970">
        <w:rPr>
          <w:rFonts w:ascii="Times New Roman" w:hAnsi="Times New Roman"/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5.35pt" o:ole="">
            <v:imagedata r:id="rId9" o:title=""/>
          </v:shape>
          <o:OLEObject Type="Embed" ProgID="Imaging.Document" ShapeID="_x0000_i1025" DrawAspect="Content" ObjectID="_1664702411" r:id="rId10"/>
        </w:object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>АДМИНИСТРАЦИЯ МУНИЦИПАЛЬНОГО ОБРАЗОВАНИЯ</w:t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:rsidR="002F5970" w:rsidRPr="002F597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C26760" w:rsidRPr="00EE5E5D" w:rsidRDefault="00C26760" w:rsidP="00C26760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EE5E5D">
        <w:rPr>
          <w:b/>
          <w:bCs/>
          <w:sz w:val="28"/>
          <w:szCs w:val="28"/>
        </w:rPr>
        <w:t>П</w:t>
      </w:r>
      <w:proofErr w:type="gramEnd"/>
      <w:r w:rsidRPr="00EE5E5D">
        <w:rPr>
          <w:b/>
          <w:bCs/>
          <w:sz w:val="28"/>
          <w:szCs w:val="28"/>
        </w:rPr>
        <w:t xml:space="preserve"> О С Т А Н О В Л Е Н И Е</w:t>
      </w:r>
    </w:p>
    <w:p w:rsidR="002F5970" w:rsidRPr="002F5970" w:rsidRDefault="002F5970" w:rsidP="002F5970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:rsidR="002F5970" w:rsidRPr="002F5970" w:rsidRDefault="002F5970" w:rsidP="002F5970">
      <w:pPr>
        <w:pStyle w:val="21"/>
        <w:spacing w:after="0" w:line="240" w:lineRule="auto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80"/>
        <w:gridCol w:w="1840"/>
        <w:gridCol w:w="2374"/>
      </w:tblGrid>
      <w:tr w:rsidR="00FB2A9E" w:rsidTr="00FB2A9E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2A9E" w:rsidRDefault="00FB2A9E" w:rsidP="00D1117E">
            <w:pPr>
              <w:pStyle w:val="21"/>
              <w:spacing w:after="0" w:line="240" w:lineRule="auto"/>
              <w:jc w:val="center"/>
            </w:pPr>
          </w:p>
        </w:tc>
        <w:tc>
          <w:tcPr>
            <w:tcW w:w="2980" w:type="dxa"/>
          </w:tcPr>
          <w:p w:rsidR="00FB2A9E" w:rsidRDefault="00FB2A9E">
            <w:pPr>
              <w:pStyle w:val="21"/>
              <w:spacing w:after="0" w:line="240" w:lineRule="auto"/>
            </w:pPr>
          </w:p>
        </w:tc>
        <w:tc>
          <w:tcPr>
            <w:tcW w:w="1840" w:type="dxa"/>
            <w:hideMark/>
          </w:tcPr>
          <w:p w:rsidR="00FB2A9E" w:rsidRDefault="00FB2A9E">
            <w:pPr>
              <w:pStyle w:val="21"/>
              <w:spacing w:after="0" w:line="240" w:lineRule="auto"/>
              <w:jc w:val="right"/>
            </w:pPr>
            <w:r>
              <w:t xml:space="preserve">№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2A9E" w:rsidRDefault="00FB2A9E" w:rsidP="000174AD">
            <w:pPr>
              <w:pStyle w:val="21"/>
              <w:spacing w:after="0" w:line="240" w:lineRule="auto"/>
              <w:ind w:left="34"/>
              <w:jc w:val="center"/>
            </w:pPr>
          </w:p>
        </w:tc>
      </w:tr>
    </w:tbl>
    <w:p w:rsidR="002F5970" w:rsidRPr="002F5970" w:rsidRDefault="002F5970" w:rsidP="002F5970">
      <w:pPr>
        <w:pStyle w:val="21"/>
        <w:spacing w:after="0" w:line="240" w:lineRule="auto"/>
      </w:pPr>
      <w:r w:rsidRPr="002F5970">
        <w:t xml:space="preserve">  </w:t>
      </w:r>
    </w:p>
    <w:p w:rsidR="002F5970" w:rsidRPr="002F5970" w:rsidRDefault="002F5970" w:rsidP="002F5970">
      <w:pPr>
        <w:pStyle w:val="21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  <w:r w:rsidRPr="002F5970">
        <w:t xml:space="preserve"> </w:t>
      </w:r>
    </w:p>
    <w:p w:rsidR="002F5970" w:rsidRDefault="002F5970" w:rsidP="002C4307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sz w:val="26"/>
          <w:szCs w:val="26"/>
          <w:u w:val="single"/>
        </w:rPr>
      </w:pPr>
    </w:p>
    <w:p w:rsidR="00EF0561" w:rsidRPr="00DA60ED" w:rsidRDefault="00EF0561" w:rsidP="002C4307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i/>
          <w:sz w:val="26"/>
          <w:szCs w:val="26"/>
        </w:rPr>
      </w:pPr>
      <w:r w:rsidRPr="00DA60ED">
        <w:rPr>
          <w:rFonts w:ascii="Times New Roman" w:hAnsi="Times New Roman"/>
          <w:b/>
          <w:i/>
          <w:sz w:val="26"/>
          <w:szCs w:val="26"/>
        </w:rPr>
        <w:t>ПРОЕКТ</w:t>
      </w:r>
    </w:p>
    <w:p w:rsidR="002F5970" w:rsidRPr="002F5970" w:rsidRDefault="002F5970" w:rsidP="002C430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0F3EFA" w:rsidRDefault="000F3EFA" w:rsidP="00D879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F3EFA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C26760" w:rsidRPr="00B80F66" w:rsidRDefault="000F3EFA" w:rsidP="00D87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FA">
        <w:rPr>
          <w:rFonts w:ascii="Times New Roman" w:eastAsia="Times New Roman" w:hAnsi="Times New Roman"/>
          <w:b/>
          <w:bCs/>
          <w:sz w:val="28"/>
          <w:szCs w:val="28"/>
        </w:rPr>
        <w:t>«Управление земельно-имущественным комплексом Тюльганского рай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она Оренбургской области» на 2021</w:t>
      </w:r>
      <w:r w:rsidRPr="000F3EFA">
        <w:rPr>
          <w:rFonts w:ascii="Times New Roman" w:eastAsia="Times New Roman" w:hAnsi="Times New Roman"/>
          <w:b/>
          <w:bCs/>
          <w:sz w:val="28"/>
          <w:szCs w:val="28"/>
        </w:rPr>
        <w:t xml:space="preserve"> –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0F3EFA">
        <w:rPr>
          <w:rFonts w:ascii="Times New Roman" w:eastAsia="Times New Roman" w:hAnsi="Times New Roman"/>
          <w:b/>
          <w:bCs/>
          <w:sz w:val="28"/>
          <w:szCs w:val="28"/>
        </w:rPr>
        <w:t xml:space="preserve"> годы</w:t>
      </w:r>
    </w:p>
    <w:p w:rsidR="002C4307" w:rsidRPr="002C4307" w:rsidRDefault="002C4307" w:rsidP="00D879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5970" w:rsidRPr="002C4307" w:rsidRDefault="002F5970" w:rsidP="00D879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6760" w:rsidRPr="00C26760" w:rsidRDefault="000F3EFA" w:rsidP="00D87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EFA">
        <w:rPr>
          <w:rFonts w:ascii="Times New Roman" w:eastAsia="Times New Roman" w:hAnsi="Times New Roman"/>
          <w:bCs/>
          <w:sz w:val="28"/>
          <w:szCs w:val="24"/>
        </w:rPr>
        <w:t>В соответствии со статьей 179 Бюджетного кодекса Российской Федерации от 31 июля 1998 года №145-ФЗ, решени</w:t>
      </w:r>
      <w:r>
        <w:rPr>
          <w:rFonts w:ascii="Times New Roman" w:eastAsia="Times New Roman" w:hAnsi="Times New Roman"/>
          <w:bCs/>
          <w:sz w:val="28"/>
          <w:szCs w:val="24"/>
        </w:rPr>
        <w:t>ем</w:t>
      </w:r>
      <w:r w:rsidRPr="000F3EFA">
        <w:rPr>
          <w:rFonts w:ascii="Times New Roman" w:eastAsia="Times New Roman" w:hAnsi="Times New Roman"/>
          <w:bCs/>
          <w:sz w:val="28"/>
          <w:szCs w:val="24"/>
        </w:rPr>
        <w:t xml:space="preserve"> Советов депутатов Тюльганского района от 20 декабря 2013 года № 391-III-СД «Об утверждении Положения о бюджетном процессе в муниципальном образовании Тюльганский район», постановлением администрации Тюльганского района от 23 августа 2016 года № 613-п «Об утверждении порядка разработки, реализации и оценки эффективности муниципальных программ муниципального образования Тюльганский</w:t>
      </w:r>
      <w:proofErr w:type="gramEnd"/>
      <w:r w:rsidRPr="000F3EFA">
        <w:rPr>
          <w:rFonts w:ascii="Times New Roman" w:eastAsia="Times New Roman" w:hAnsi="Times New Roman"/>
          <w:bCs/>
          <w:sz w:val="28"/>
          <w:szCs w:val="24"/>
        </w:rPr>
        <w:t xml:space="preserve"> район Оренбургской области»</w:t>
      </w:r>
      <w:r w:rsidR="00CC1C96">
        <w:rPr>
          <w:rFonts w:ascii="Times New Roman" w:eastAsia="Times New Roman" w:hAnsi="Times New Roman"/>
          <w:bCs/>
          <w:sz w:val="28"/>
          <w:szCs w:val="24"/>
        </w:rPr>
        <w:t xml:space="preserve">, </w:t>
      </w:r>
      <w:proofErr w:type="gramStart"/>
      <w:r w:rsidR="007675E3" w:rsidRPr="00F53D5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="007675E3" w:rsidRPr="00F53D59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440EEA" w:rsidRPr="00395D56" w:rsidRDefault="000F3EFA" w:rsidP="00395D56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56">
        <w:rPr>
          <w:rFonts w:ascii="Times New Roman" w:hAnsi="Times New Roman" w:cs="Times New Roman"/>
          <w:sz w:val="28"/>
          <w:szCs w:val="28"/>
        </w:rPr>
        <w:t>Утвердить муниципальную программу «Управление земельно-имущественным комплексом Тюльганского района Оренбургской области» на 2021 – 2026 годы» согласно приложению</w:t>
      </w:r>
      <w:r w:rsidR="00440EEA" w:rsidRPr="00395D56">
        <w:rPr>
          <w:rFonts w:ascii="Times New Roman" w:hAnsi="Times New Roman" w:cs="Times New Roman"/>
          <w:sz w:val="28"/>
          <w:szCs w:val="28"/>
        </w:rPr>
        <w:t>.</w:t>
      </w:r>
    </w:p>
    <w:p w:rsidR="00395D56" w:rsidRPr="00EF0561" w:rsidRDefault="00395D56" w:rsidP="00395D56">
      <w:pPr>
        <w:pStyle w:val="ac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F05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F056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EF0561">
        <w:rPr>
          <w:rFonts w:ascii="Times New Roman" w:hAnsi="Times New Roman" w:cs="Times New Roman"/>
          <w:bCs/>
          <w:sz w:val="28"/>
          <w:szCs w:val="28"/>
        </w:rPr>
        <w:t>Тюльганского</w:t>
      </w:r>
      <w:proofErr w:type="spellEnd"/>
      <w:r w:rsidRPr="00EF0561">
        <w:rPr>
          <w:rFonts w:ascii="Times New Roman" w:hAnsi="Times New Roman" w:cs="Times New Roman"/>
          <w:bCs/>
          <w:sz w:val="28"/>
          <w:szCs w:val="28"/>
        </w:rPr>
        <w:t xml:space="preserve"> района от 11 октября 2016 года №704-п</w:t>
      </w:r>
      <w:r w:rsidRPr="00EF0561">
        <w:rPr>
          <w:rFonts w:ascii="Times New Roman" w:hAnsi="Times New Roman" w:cs="Times New Roman"/>
          <w:sz w:val="28"/>
          <w:szCs w:val="28"/>
        </w:rPr>
        <w:t xml:space="preserve"> </w:t>
      </w:r>
      <w:r w:rsidRPr="00EF0561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«Управление земельно-имущественным комплексом </w:t>
      </w:r>
      <w:proofErr w:type="spellStart"/>
      <w:r w:rsidRPr="00EF0561">
        <w:rPr>
          <w:rFonts w:ascii="Times New Roman" w:hAnsi="Times New Roman" w:cs="Times New Roman"/>
          <w:bCs/>
          <w:sz w:val="28"/>
          <w:szCs w:val="28"/>
        </w:rPr>
        <w:t>Тюльганского</w:t>
      </w:r>
      <w:proofErr w:type="spellEnd"/>
      <w:r w:rsidRPr="00EF0561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 на 2017 – 2022 годы с учетом всех внесенных в него изменений признать утратившим силу.</w:t>
      </w:r>
    </w:p>
    <w:p w:rsidR="00440EEA" w:rsidRDefault="00440EEA" w:rsidP="0044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6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395D56" w:rsidRPr="00EF0561">
        <w:rPr>
          <w:rFonts w:ascii="Times New Roman" w:hAnsi="Times New Roman" w:cs="Times New Roman"/>
          <w:sz w:val="28"/>
          <w:szCs w:val="28"/>
        </w:rPr>
        <w:t xml:space="preserve"> с 1 января 2021 года </w:t>
      </w:r>
      <w:r w:rsidRPr="00D619E6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муниципального образования Тюльганский район в сети «Интернет»</w:t>
      </w:r>
      <w:r w:rsidRPr="00C26760">
        <w:rPr>
          <w:rFonts w:ascii="Times New Roman" w:hAnsi="Times New Roman" w:cs="Times New Roman"/>
          <w:sz w:val="28"/>
          <w:szCs w:val="28"/>
        </w:rPr>
        <w:t>.</w:t>
      </w:r>
    </w:p>
    <w:p w:rsidR="005B13C7" w:rsidRPr="00C26760" w:rsidRDefault="005B13C7" w:rsidP="00D8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Default="00C26760" w:rsidP="00D8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EFA" w:rsidRPr="000F3EFA" w:rsidRDefault="000F3EFA" w:rsidP="000F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F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F3EF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F3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9B2" w:rsidRDefault="000F3EFA" w:rsidP="000F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FA">
        <w:rPr>
          <w:rFonts w:ascii="Times New Roman" w:hAnsi="Times New Roman" w:cs="Times New Roman"/>
          <w:sz w:val="28"/>
          <w:szCs w:val="28"/>
        </w:rPr>
        <w:t xml:space="preserve">образования Тюльганский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E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И.В. Буцких</w:t>
      </w:r>
    </w:p>
    <w:p w:rsidR="005B13C7" w:rsidRDefault="005B13C7" w:rsidP="00D8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C7" w:rsidRDefault="005B13C7" w:rsidP="00D8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C7" w:rsidRDefault="005B13C7" w:rsidP="00D8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C7" w:rsidRDefault="005B13C7" w:rsidP="00D8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8A" w:rsidRDefault="009D618A" w:rsidP="00D8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B5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3715E">
        <w:rPr>
          <w:rFonts w:ascii="Times New Roman" w:hAnsi="Times New Roman" w:cs="Times New Roman"/>
          <w:sz w:val="28"/>
          <w:szCs w:val="28"/>
        </w:rPr>
        <w:t>р</w:t>
      </w:r>
      <w:r w:rsidR="0073715E" w:rsidRPr="0073715E">
        <w:rPr>
          <w:rFonts w:ascii="Times New Roman" w:hAnsi="Times New Roman" w:cs="Times New Roman"/>
          <w:sz w:val="28"/>
          <w:szCs w:val="28"/>
        </w:rPr>
        <w:t xml:space="preserve">айпрокурору, орготделу, отделу по УИЗО, финансовому отделу, </w:t>
      </w:r>
      <w:r w:rsidR="0073715E">
        <w:rPr>
          <w:rFonts w:ascii="Times New Roman" w:hAnsi="Times New Roman" w:cs="Times New Roman"/>
          <w:sz w:val="28"/>
          <w:szCs w:val="28"/>
        </w:rPr>
        <w:t>Счетной палате Тюльганского района</w:t>
      </w:r>
    </w:p>
    <w:p w:rsidR="0073715E" w:rsidRDefault="0073715E" w:rsidP="00D8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15E" w:rsidRDefault="0073715E" w:rsidP="00D8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15E" w:rsidRPr="002F5970" w:rsidRDefault="0073715E" w:rsidP="0073715E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2F5970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20767C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73715E" w:rsidRPr="002F5970" w:rsidRDefault="0073715E" w:rsidP="0073715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2F5970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73715E" w:rsidRPr="002F5970" w:rsidRDefault="0073715E" w:rsidP="0073715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3715E" w:rsidRPr="002F5970" w:rsidRDefault="0073715E" w:rsidP="0073715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Тюльганский район </w:t>
      </w:r>
    </w:p>
    <w:p w:rsidR="0073715E" w:rsidRPr="0073715E" w:rsidRDefault="0073715E" w:rsidP="0073715E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15E">
        <w:rPr>
          <w:rFonts w:ascii="Times New Roman" w:hAnsi="Times New Roman" w:cs="Times New Roman"/>
          <w:sz w:val="28"/>
          <w:szCs w:val="28"/>
        </w:rPr>
        <w:t>от _____________ № ____________</w:t>
      </w:r>
    </w:p>
    <w:p w:rsidR="0073715E" w:rsidRDefault="0073715E" w:rsidP="00D8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15E" w:rsidRDefault="0073715E" w:rsidP="00D8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15E" w:rsidRDefault="0073715E" w:rsidP="00737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0F3EFA">
        <w:rPr>
          <w:rFonts w:ascii="Times New Roman" w:eastAsia="Times New Roman" w:hAnsi="Times New Roman"/>
          <w:b/>
          <w:bCs/>
          <w:sz w:val="28"/>
          <w:szCs w:val="28"/>
        </w:rPr>
        <w:t>униципальн</w:t>
      </w:r>
      <w:r>
        <w:rPr>
          <w:rFonts w:ascii="Times New Roman" w:eastAsia="Times New Roman" w:hAnsi="Times New Roman"/>
          <w:b/>
          <w:bCs/>
          <w:sz w:val="28"/>
          <w:szCs w:val="28"/>
        </w:rPr>
        <w:t>ая</w:t>
      </w:r>
      <w:r w:rsidRPr="000F3EFA">
        <w:rPr>
          <w:rFonts w:ascii="Times New Roman" w:eastAsia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8"/>
          <w:szCs w:val="28"/>
        </w:rPr>
        <w:t>а</w:t>
      </w:r>
    </w:p>
    <w:p w:rsidR="0073715E" w:rsidRDefault="0073715E" w:rsidP="00737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F3EFA">
        <w:rPr>
          <w:rFonts w:ascii="Times New Roman" w:eastAsia="Times New Roman" w:hAnsi="Times New Roman"/>
          <w:b/>
          <w:bCs/>
          <w:sz w:val="28"/>
          <w:szCs w:val="28"/>
        </w:rPr>
        <w:t>«Управление земельно-имущественным комплексом Тюльганского рай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она Оренбургской области» на 2021</w:t>
      </w:r>
      <w:r w:rsidRPr="000F3EFA">
        <w:rPr>
          <w:rFonts w:ascii="Times New Roman" w:eastAsia="Times New Roman" w:hAnsi="Times New Roman"/>
          <w:b/>
          <w:bCs/>
          <w:sz w:val="28"/>
          <w:szCs w:val="28"/>
        </w:rPr>
        <w:t xml:space="preserve"> –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0F3EFA">
        <w:rPr>
          <w:rFonts w:ascii="Times New Roman" w:eastAsia="Times New Roman" w:hAnsi="Times New Roman"/>
          <w:b/>
          <w:bCs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73715E" w:rsidRDefault="0073715E" w:rsidP="00737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3715E" w:rsidRPr="0073715E" w:rsidRDefault="0073715E" w:rsidP="0073715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15E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73715E" w:rsidRDefault="0073715E" w:rsidP="007371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1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программы «Управление земельно-имущественным комплексом Тюльганского района Оренбургской области» </w:t>
      </w:r>
    </w:p>
    <w:p w:rsidR="0073715E" w:rsidRPr="0073715E" w:rsidRDefault="0073715E" w:rsidP="007371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15E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 – 2026 годы»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73715E" w:rsidTr="001B439B">
        <w:tc>
          <w:tcPr>
            <w:tcW w:w="2943" w:type="dxa"/>
            <w:vAlign w:val="center"/>
          </w:tcPr>
          <w:p w:rsidR="0073715E" w:rsidRDefault="0073715E" w:rsidP="007371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15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27" w:type="dxa"/>
            <w:vAlign w:val="center"/>
          </w:tcPr>
          <w:p w:rsidR="0073715E" w:rsidRDefault="0073715E" w:rsidP="001B43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1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Тюльганского района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3715E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по управлению имуществом и земельным отношениям администрации района)</w:t>
            </w:r>
          </w:p>
        </w:tc>
      </w:tr>
      <w:tr w:rsidR="0073715E" w:rsidTr="001B439B">
        <w:tc>
          <w:tcPr>
            <w:tcW w:w="2943" w:type="dxa"/>
            <w:vAlign w:val="center"/>
          </w:tcPr>
          <w:p w:rsidR="0073715E" w:rsidRDefault="0073715E" w:rsidP="007371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15E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27" w:type="dxa"/>
            <w:vAlign w:val="center"/>
          </w:tcPr>
          <w:p w:rsidR="0073715E" w:rsidRDefault="001B439B" w:rsidP="001B43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39B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3715E" w:rsidTr="001B439B">
        <w:tc>
          <w:tcPr>
            <w:tcW w:w="2943" w:type="dxa"/>
            <w:vAlign w:val="center"/>
          </w:tcPr>
          <w:p w:rsidR="0073715E" w:rsidRDefault="0073715E" w:rsidP="007371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15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27" w:type="dxa"/>
            <w:vAlign w:val="center"/>
          </w:tcPr>
          <w:p w:rsidR="0073715E" w:rsidRDefault="001B439B" w:rsidP="001B43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39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Тюльганского района</w:t>
            </w:r>
          </w:p>
        </w:tc>
      </w:tr>
      <w:tr w:rsidR="0073715E" w:rsidTr="001B439B">
        <w:tc>
          <w:tcPr>
            <w:tcW w:w="2943" w:type="dxa"/>
            <w:vAlign w:val="center"/>
          </w:tcPr>
          <w:p w:rsidR="0073715E" w:rsidRDefault="0073715E" w:rsidP="007371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1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715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  <w:vAlign w:val="center"/>
          </w:tcPr>
          <w:p w:rsidR="0073715E" w:rsidRDefault="001B439B" w:rsidP="001B43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39B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3715E" w:rsidTr="001B439B">
        <w:tc>
          <w:tcPr>
            <w:tcW w:w="2943" w:type="dxa"/>
            <w:vAlign w:val="center"/>
          </w:tcPr>
          <w:p w:rsidR="0073715E" w:rsidRPr="0073715E" w:rsidRDefault="0073715E" w:rsidP="007371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r w:rsidRPr="0073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27" w:type="dxa"/>
            <w:vAlign w:val="center"/>
          </w:tcPr>
          <w:p w:rsidR="0073715E" w:rsidRDefault="009E1780" w:rsidP="009E17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E1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птимизация состава имущества, находящегося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 w:rsidRPr="009E1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Тюльганский район</w:t>
            </w:r>
            <w:r w:rsidRPr="009E1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необходимого для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</w:t>
            </w:r>
            <w:r w:rsidRPr="009E1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 функций, обеспечения решения задач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Тюльганский район,</w:t>
            </w:r>
            <w:r w:rsidRPr="009E1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B439B" w:rsidRPr="001B4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оздание условий для вовлечения в хозяйственный оборот объектов </w:t>
            </w:r>
            <w:r w:rsidR="001B439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имущества муниципального образования Тюльганский район</w:t>
            </w:r>
            <w:r w:rsidR="001B439B" w:rsidRPr="001B439B">
              <w:rPr>
                <w:rFonts w:ascii="Times New Roman" w:eastAsia="Times New Roman" w:hAnsi="Times New Roman" w:cs="Times New Roman"/>
                <w:sz w:val="28"/>
                <w:szCs w:val="28"/>
              </w:rPr>
              <w:t>, свободных земельных участков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715E" w:rsidTr="001B439B">
        <w:tc>
          <w:tcPr>
            <w:tcW w:w="2943" w:type="dxa"/>
            <w:vAlign w:val="center"/>
          </w:tcPr>
          <w:p w:rsidR="0073715E" w:rsidRDefault="0073715E" w:rsidP="007371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15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27" w:type="dxa"/>
            <w:vAlign w:val="center"/>
          </w:tcPr>
          <w:p w:rsidR="009E1780" w:rsidRDefault="009E1780" w:rsidP="001B43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E1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механизмов управления имуществом, находящимся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 w:rsidRPr="009E1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Тюльганский район</w:t>
            </w:r>
            <w:r w:rsidRPr="009E1780">
              <w:rPr>
                <w:rFonts w:ascii="Times New Roman" w:eastAsia="Times New Roman" w:hAnsi="Times New Roman" w:cs="Times New Roman"/>
                <w:sz w:val="28"/>
                <w:szCs w:val="28"/>
              </w:rPr>
              <w:t>, для формирования его оптимального состава и структуры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B439B" w:rsidRDefault="009E1780" w:rsidP="009E17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9E1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ффективное управление земельными участками, находящимися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 w:rsidRPr="009E1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Тюльганский район.</w:t>
            </w:r>
          </w:p>
        </w:tc>
      </w:tr>
      <w:tr w:rsidR="0073715E" w:rsidTr="001B439B">
        <w:tc>
          <w:tcPr>
            <w:tcW w:w="2943" w:type="dxa"/>
            <w:vAlign w:val="center"/>
          </w:tcPr>
          <w:p w:rsidR="0073715E" w:rsidRDefault="0073715E" w:rsidP="007371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15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627" w:type="dxa"/>
            <w:vAlign w:val="center"/>
          </w:tcPr>
          <w:p w:rsidR="0073715E" w:rsidRDefault="0026382B" w:rsidP="001B43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8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2638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</w:t>
            </w:r>
            <w:r w:rsidRPr="002638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6382B" w:rsidRDefault="0026382B" w:rsidP="002638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2638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сдачи в аренду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имущества, составляющего казну </w:t>
            </w:r>
            <w:r w:rsidRPr="0026382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районов (за исключением земельных участков)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382B" w:rsidRDefault="0026382B" w:rsidP="002638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26382B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основанных средств по указанному имуществу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382B" w:rsidRDefault="0026382B" w:rsidP="002638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26382B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районов.</w:t>
            </w:r>
          </w:p>
        </w:tc>
      </w:tr>
      <w:tr w:rsidR="0073715E" w:rsidTr="001B439B">
        <w:tc>
          <w:tcPr>
            <w:tcW w:w="2943" w:type="dxa"/>
            <w:vAlign w:val="center"/>
          </w:tcPr>
          <w:p w:rsidR="0073715E" w:rsidRDefault="0073715E" w:rsidP="007371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1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627" w:type="dxa"/>
            <w:vAlign w:val="center"/>
          </w:tcPr>
          <w:p w:rsidR="0073715E" w:rsidRDefault="008651F6" w:rsidP="001B43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73715E" w:rsidTr="001B439B">
        <w:tc>
          <w:tcPr>
            <w:tcW w:w="2943" w:type="dxa"/>
            <w:vAlign w:val="center"/>
          </w:tcPr>
          <w:p w:rsidR="0073715E" w:rsidRDefault="0073715E" w:rsidP="007371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15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627" w:type="dxa"/>
            <w:vAlign w:val="center"/>
          </w:tcPr>
          <w:p w:rsidR="008651F6" w:rsidRPr="008651F6" w:rsidRDefault="008651F6" w:rsidP="008651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районного бюджета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в сумме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>000,0 тысяч рублей, в том числе по годам:</w:t>
            </w:r>
          </w:p>
          <w:p w:rsidR="008651F6" w:rsidRPr="008651F6" w:rsidRDefault="008651F6" w:rsidP="008651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21 -</w:t>
            </w: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500,0 тыс. руб.;  </w:t>
            </w:r>
          </w:p>
          <w:p w:rsidR="008651F6" w:rsidRPr="008651F6" w:rsidRDefault="008651F6" w:rsidP="008651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руб.;</w:t>
            </w:r>
          </w:p>
          <w:p w:rsidR="008651F6" w:rsidRPr="008651F6" w:rsidRDefault="008651F6" w:rsidP="008651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руб.;</w:t>
            </w:r>
          </w:p>
          <w:p w:rsidR="008651F6" w:rsidRPr="008651F6" w:rsidRDefault="008651F6" w:rsidP="008651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руб.</w:t>
            </w:r>
          </w:p>
          <w:p w:rsidR="008651F6" w:rsidRPr="008651F6" w:rsidRDefault="008651F6" w:rsidP="008651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руб.</w:t>
            </w:r>
          </w:p>
          <w:p w:rsidR="0073715E" w:rsidRDefault="008651F6" w:rsidP="008651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651F6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руб.</w:t>
            </w:r>
          </w:p>
        </w:tc>
      </w:tr>
    </w:tbl>
    <w:p w:rsidR="0073715E" w:rsidRDefault="0073715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1F6" w:rsidRPr="008651F6" w:rsidRDefault="008651F6" w:rsidP="008651F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1F6">
        <w:rPr>
          <w:rFonts w:ascii="Times New Roman" w:eastAsia="Times New Roman" w:hAnsi="Times New Roman" w:cs="Times New Roman"/>
          <w:b/>
          <w:sz w:val="28"/>
          <w:szCs w:val="28"/>
        </w:rPr>
        <w:t>I. Общая характеристика сферы реализации Программы</w:t>
      </w:r>
    </w:p>
    <w:p w:rsidR="008651F6" w:rsidRDefault="008651F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EF6" w:rsidRPr="00746EF6" w:rsidRDefault="00CC3E2B" w:rsidP="00746E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2B">
        <w:rPr>
          <w:rFonts w:ascii="Times New Roman" w:eastAsia="Times New Roman" w:hAnsi="Times New Roman" w:cs="Times New Roman"/>
          <w:sz w:val="28"/>
          <w:szCs w:val="28"/>
        </w:rPr>
        <w:t xml:space="preserve">В сложившейся социально-экономической ситуации назрела необходимость пересмотра принципов и приоритетов в </w:t>
      </w:r>
      <w:r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CC3E2B">
        <w:rPr>
          <w:rFonts w:ascii="Times New Roman" w:eastAsia="Times New Roman" w:hAnsi="Times New Roman" w:cs="Times New Roman"/>
          <w:sz w:val="28"/>
          <w:szCs w:val="28"/>
        </w:rPr>
        <w:t xml:space="preserve"> управления и распоряжения муниципальной собственностью.</w:t>
      </w:r>
    </w:p>
    <w:p w:rsidR="00746EF6" w:rsidRPr="00746EF6" w:rsidRDefault="00746EF6" w:rsidP="00746E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EF6">
        <w:rPr>
          <w:rFonts w:ascii="Times New Roman" w:eastAsia="Times New Roman" w:hAnsi="Times New Roman" w:cs="Times New Roman"/>
          <w:sz w:val="28"/>
          <w:szCs w:val="28"/>
        </w:rPr>
        <w:t xml:space="preserve">С учетом приоритетов экономического развития, и решения социально-экономических задач, и развития </w:t>
      </w:r>
      <w:proofErr w:type="spellStart"/>
      <w:r w:rsidRPr="00746EF6">
        <w:rPr>
          <w:rFonts w:ascii="Times New Roman" w:eastAsia="Times New Roman" w:hAnsi="Times New Roman" w:cs="Times New Roman"/>
          <w:sz w:val="28"/>
          <w:szCs w:val="28"/>
        </w:rPr>
        <w:t>имущественно</w:t>
      </w:r>
      <w:proofErr w:type="spellEnd"/>
      <w:r w:rsidRPr="00746EF6">
        <w:rPr>
          <w:rFonts w:ascii="Times New Roman" w:eastAsia="Times New Roman" w:hAnsi="Times New Roman" w:cs="Times New Roman"/>
          <w:sz w:val="28"/>
          <w:szCs w:val="28"/>
        </w:rPr>
        <w:t>-земельных отношений необходимо:</w:t>
      </w:r>
    </w:p>
    <w:p w:rsidR="00746EF6" w:rsidRPr="00746EF6" w:rsidRDefault="00746EF6" w:rsidP="00746E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EF6">
        <w:rPr>
          <w:rFonts w:ascii="Times New Roman" w:eastAsia="Times New Roman" w:hAnsi="Times New Roman" w:cs="Times New Roman"/>
          <w:sz w:val="28"/>
          <w:szCs w:val="28"/>
        </w:rPr>
        <w:t xml:space="preserve">определить и сформировать исчерпывающий состав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746EF6">
        <w:rPr>
          <w:rFonts w:ascii="Times New Roman" w:eastAsia="Times New Roman" w:hAnsi="Times New Roman" w:cs="Times New Roman"/>
          <w:sz w:val="28"/>
          <w:szCs w:val="28"/>
        </w:rPr>
        <w:t xml:space="preserve">ного имущества, необходимого для выполнения полномочий 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муниципального образования Тюльганский район</w:t>
      </w:r>
      <w:r w:rsidRPr="00746E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6EF6" w:rsidRPr="00746EF6" w:rsidRDefault="00746EF6" w:rsidP="00746E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EF6">
        <w:rPr>
          <w:rFonts w:ascii="Times New Roman" w:eastAsia="Times New Roman" w:hAnsi="Times New Roman" w:cs="Times New Roman"/>
          <w:sz w:val="28"/>
          <w:szCs w:val="28"/>
        </w:rPr>
        <w:t xml:space="preserve">обеспечить наделение 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муниципального образования Тюльганский район</w:t>
      </w:r>
      <w:r w:rsidRPr="00746E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</w:t>
      </w:r>
      <w:r w:rsidRPr="00746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746EF6">
        <w:rPr>
          <w:rFonts w:ascii="Times New Roman" w:eastAsia="Times New Roman" w:hAnsi="Times New Roman" w:cs="Times New Roman"/>
          <w:sz w:val="28"/>
          <w:szCs w:val="28"/>
        </w:rPr>
        <w:t>ным имуществом, необходимым для осуществления их деятельности;</w:t>
      </w:r>
    </w:p>
    <w:p w:rsidR="00746EF6" w:rsidRPr="00746EF6" w:rsidRDefault="00746EF6" w:rsidP="00746E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EF6">
        <w:rPr>
          <w:rFonts w:ascii="Times New Roman" w:eastAsia="Times New Roman" w:hAnsi="Times New Roman" w:cs="Times New Roman"/>
          <w:sz w:val="28"/>
          <w:szCs w:val="28"/>
        </w:rPr>
        <w:t xml:space="preserve">создать эффективную систему отчуждения </w:t>
      </w:r>
      <w:r w:rsidR="00814A3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746EF6">
        <w:rPr>
          <w:rFonts w:ascii="Times New Roman" w:eastAsia="Times New Roman" w:hAnsi="Times New Roman" w:cs="Times New Roman"/>
          <w:sz w:val="28"/>
          <w:szCs w:val="28"/>
        </w:rPr>
        <w:t>ного имущества, востребованного в коммерческом обороте;</w:t>
      </w:r>
    </w:p>
    <w:p w:rsidR="00746EF6" w:rsidRPr="00746EF6" w:rsidRDefault="00746EF6" w:rsidP="00746E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EF6">
        <w:rPr>
          <w:rFonts w:ascii="Times New Roman" w:eastAsia="Times New Roman" w:hAnsi="Times New Roman" w:cs="Times New Roman"/>
          <w:sz w:val="28"/>
          <w:szCs w:val="28"/>
        </w:rPr>
        <w:t xml:space="preserve">создать эффективную систему учета и контроля </w:t>
      </w:r>
      <w:r w:rsidR="00814A3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746EF6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Pr="00746EF6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имущества, в том числе земельных участков;</w:t>
      </w:r>
    </w:p>
    <w:p w:rsidR="00746EF6" w:rsidRPr="00746EF6" w:rsidRDefault="00746EF6" w:rsidP="00746E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EF6">
        <w:rPr>
          <w:rFonts w:ascii="Times New Roman" w:eastAsia="Times New Roman" w:hAnsi="Times New Roman" w:cs="Times New Roman"/>
          <w:sz w:val="28"/>
          <w:szCs w:val="28"/>
        </w:rPr>
        <w:t>увеличить количество земельных участков с целью вовлечения их в хозяйственный оборот;</w:t>
      </w:r>
    </w:p>
    <w:p w:rsidR="00746EF6" w:rsidRPr="00746EF6" w:rsidRDefault="00746EF6" w:rsidP="00746E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EF6">
        <w:rPr>
          <w:rFonts w:ascii="Times New Roman" w:eastAsia="Times New Roman" w:hAnsi="Times New Roman" w:cs="Times New Roman"/>
          <w:sz w:val="28"/>
          <w:szCs w:val="28"/>
        </w:rPr>
        <w:t xml:space="preserve">повысить эффективность управления и распоряжения земельными участками, находящимися в </w:t>
      </w:r>
      <w:r w:rsidR="00814A3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746EF6">
        <w:rPr>
          <w:rFonts w:ascii="Times New Roman" w:eastAsia="Times New Roman" w:hAnsi="Times New Roman" w:cs="Times New Roman"/>
          <w:sz w:val="28"/>
          <w:szCs w:val="28"/>
        </w:rPr>
        <w:t xml:space="preserve">ной собственности </w:t>
      </w:r>
      <w:r w:rsidR="00814A3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Тюльганский район</w:t>
      </w:r>
      <w:r w:rsidRPr="00746E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6EF6" w:rsidRPr="00746EF6" w:rsidRDefault="00746EF6" w:rsidP="00746E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EF6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целей в сфере управления и распоряжения </w:t>
      </w:r>
      <w:r w:rsidR="00CC3E2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746EF6">
        <w:rPr>
          <w:rFonts w:ascii="Times New Roman" w:eastAsia="Times New Roman" w:hAnsi="Times New Roman" w:cs="Times New Roman"/>
          <w:sz w:val="28"/>
          <w:szCs w:val="28"/>
        </w:rPr>
        <w:t>ной собственностью необходимо решение следующих задач:</w:t>
      </w:r>
    </w:p>
    <w:p w:rsidR="00746EF6" w:rsidRPr="00746EF6" w:rsidRDefault="00746EF6" w:rsidP="00746E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EF6">
        <w:rPr>
          <w:rFonts w:ascii="Times New Roman" w:eastAsia="Times New Roman" w:hAnsi="Times New Roman" w:cs="Times New Roman"/>
          <w:sz w:val="28"/>
          <w:szCs w:val="28"/>
        </w:rPr>
        <w:t xml:space="preserve">полная инвентаризация объектов </w:t>
      </w:r>
      <w:r w:rsidR="00CC3E2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746EF6">
        <w:rPr>
          <w:rFonts w:ascii="Times New Roman" w:eastAsia="Times New Roman" w:hAnsi="Times New Roman" w:cs="Times New Roman"/>
          <w:sz w:val="28"/>
          <w:szCs w:val="28"/>
        </w:rPr>
        <w:t>ной собственности, разработка и реализация системы учета этих объектов и оформление прав на них;</w:t>
      </w:r>
    </w:p>
    <w:p w:rsidR="00746EF6" w:rsidRPr="00746EF6" w:rsidRDefault="00746EF6" w:rsidP="00746E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EF6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управления </w:t>
      </w:r>
      <w:r w:rsidR="00CC3E2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746EF6">
        <w:rPr>
          <w:rFonts w:ascii="Times New Roman" w:eastAsia="Times New Roman" w:hAnsi="Times New Roman" w:cs="Times New Roman"/>
          <w:sz w:val="28"/>
          <w:szCs w:val="28"/>
        </w:rPr>
        <w:t>ным имуществом с использованием всех современных методов и финансовых инструментов, детальная правовая регламентация процессов управления;</w:t>
      </w:r>
    </w:p>
    <w:p w:rsidR="00746EF6" w:rsidRPr="00746EF6" w:rsidRDefault="00746EF6" w:rsidP="00746E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EF6">
        <w:rPr>
          <w:rFonts w:ascii="Times New Roman" w:eastAsia="Times New Roman" w:hAnsi="Times New Roman" w:cs="Times New Roman"/>
          <w:sz w:val="28"/>
          <w:szCs w:val="28"/>
        </w:rPr>
        <w:t xml:space="preserve">оптимизация количества объектов управления и переход к </w:t>
      </w:r>
      <w:proofErr w:type="spellStart"/>
      <w:r w:rsidRPr="00746EF6">
        <w:rPr>
          <w:rFonts w:ascii="Times New Roman" w:eastAsia="Times New Roman" w:hAnsi="Times New Roman" w:cs="Times New Roman"/>
          <w:sz w:val="28"/>
          <w:szCs w:val="28"/>
        </w:rPr>
        <w:t>пообъектному</w:t>
      </w:r>
      <w:proofErr w:type="spellEnd"/>
      <w:r w:rsidRPr="00746EF6">
        <w:rPr>
          <w:rFonts w:ascii="Times New Roman" w:eastAsia="Times New Roman" w:hAnsi="Times New Roman" w:cs="Times New Roman"/>
          <w:sz w:val="28"/>
          <w:szCs w:val="28"/>
        </w:rPr>
        <w:t xml:space="preserve"> управлению;</w:t>
      </w:r>
    </w:p>
    <w:p w:rsidR="00746EF6" w:rsidRPr="00746EF6" w:rsidRDefault="00746EF6" w:rsidP="00746E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EF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746EF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46EF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сохранностью </w:t>
      </w:r>
      <w:r w:rsidR="00CC3E2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746EF6">
        <w:rPr>
          <w:rFonts w:ascii="Times New Roman" w:eastAsia="Times New Roman" w:hAnsi="Times New Roman" w:cs="Times New Roman"/>
          <w:sz w:val="28"/>
          <w:szCs w:val="28"/>
        </w:rPr>
        <w:t>ного имущества.</w:t>
      </w:r>
    </w:p>
    <w:p w:rsidR="00CC3E2B" w:rsidRPr="00CC3E2B" w:rsidRDefault="00CC3E2B" w:rsidP="00CC3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2B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</w:t>
      </w:r>
      <w:proofErr w:type="gramStart"/>
      <w:r w:rsidRPr="00CC3E2B">
        <w:rPr>
          <w:rFonts w:ascii="Times New Roman" w:eastAsia="Times New Roman" w:hAnsi="Times New Roman" w:cs="Times New Roman"/>
          <w:sz w:val="28"/>
          <w:szCs w:val="28"/>
        </w:rPr>
        <w:t>день</w:t>
      </w:r>
      <w:proofErr w:type="gramEnd"/>
      <w:r w:rsidRPr="00CC3E2B">
        <w:rPr>
          <w:rFonts w:ascii="Times New Roman" w:eastAsia="Times New Roman" w:hAnsi="Times New Roman" w:cs="Times New Roman"/>
          <w:sz w:val="28"/>
          <w:szCs w:val="28"/>
        </w:rPr>
        <w:t xml:space="preserve"> на первый план при стабильном экономическом росте выходит развитие инновационной социально ориентированной экономики, как предусмотрено Концепцией долгосрочного социально-экономического развития Российской Федерации на период </w:t>
      </w:r>
      <w:r w:rsidRPr="00EF0561">
        <w:rPr>
          <w:rFonts w:ascii="Times New Roman" w:eastAsia="Times New Roman" w:hAnsi="Times New Roman" w:cs="Times New Roman"/>
          <w:sz w:val="28"/>
          <w:szCs w:val="28"/>
        </w:rPr>
        <w:t>до 2020 года</w:t>
      </w:r>
      <w:r w:rsidRPr="00CC3E2B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распоряжением Правительства Российской Федерации от 17.11.2008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C3E2B">
        <w:rPr>
          <w:rFonts w:ascii="Times New Roman" w:eastAsia="Times New Roman" w:hAnsi="Times New Roman" w:cs="Times New Roman"/>
          <w:sz w:val="28"/>
          <w:szCs w:val="28"/>
        </w:rPr>
        <w:t xml:space="preserve"> 1662-р.</w:t>
      </w:r>
    </w:p>
    <w:p w:rsidR="00CC3E2B" w:rsidRPr="00CC3E2B" w:rsidRDefault="00CC3E2B" w:rsidP="00CC3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2B">
        <w:rPr>
          <w:rFonts w:ascii="Times New Roman" w:eastAsia="Times New Roman" w:hAnsi="Times New Roman" w:cs="Times New Roman"/>
          <w:sz w:val="28"/>
          <w:szCs w:val="28"/>
        </w:rPr>
        <w:t>За последние 10 лет в сфере управления государственным имуществом была принята значительная нормативно-правовая база, регламентирующая все основные направления деятельности органов власти всех уровней в части реализации полномочий собственника имущества.</w:t>
      </w:r>
    </w:p>
    <w:p w:rsidR="00CC3E2B" w:rsidRPr="00CC3E2B" w:rsidRDefault="00CC3E2B" w:rsidP="00CC3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2B">
        <w:rPr>
          <w:rFonts w:ascii="Times New Roman" w:eastAsia="Times New Roman" w:hAnsi="Times New Roman" w:cs="Times New Roman"/>
          <w:sz w:val="28"/>
          <w:szCs w:val="28"/>
        </w:rPr>
        <w:t>Происходит оптимизация муниципальной собственности, связанная с взаимной передачей объектов по всем уровням собственности в соответствии с полномочиями разных уровней власти.</w:t>
      </w:r>
    </w:p>
    <w:p w:rsidR="00CC3E2B" w:rsidRPr="00CC3E2B" w:rsidRDefault="00CC3E2B" w:rsidP="00CC3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2B">
        <w:rPr>
          <w:rFonts w:ascii="Times New Roman" w:eastAsia="Times New Roman" w:hAnsi="Times New Roman" w:cs="Times New Roman"/>
          <w:sz w:val="28"/>
          <w:szCs w:val="28"/>
        </w:rPr>
        <w:t>Общая тенденция сокращения количества объектов муниципальной собственности сохраняется, при этом органами исполнительной власти дается всесторонняя оценка по объектам для принятия решения о приватизации.</w:t>
      </w:r>
    </w:p>
    <w:p w:rsidR="00CC3E2B" w:rsidRPr="00CC3E2B" w:rsidRDefault="00CC3E2B" w:rsidP="00CC3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2B">
        <w:rPr>
          <w:rFonts w:ascii="Times New Roman" w:eastAsia="Times New Roman" w:hAnsi="Times New Roman" w:cs="Times New Roman"/>
          <w:sz w:val="28"/>
          <w:szCs w:val="28"/>
        </w:rPr>
        <w:t>Еще одним важным направлением остается получение дополнительных неналоговых доходов от использования муниципального имущества, а также сокращение величины расходов на его содержание.</w:t>
      </w:r>
    </w:p>
    <w:p w:rsidR="00CC3E2B" w:rsidRPr="00CC3E2B" w:rsidRDefault="00CC3E2B" w:rsidP="00CC3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2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также направлена на развитие государственного кадастра недвижимости на территории Тюльганского района, которая обеспечивает реализацию земельно-имущественных отношений, основанных на различных формах собственности на землю. Создаваемая система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CC3E2B">
        <w:rPr>
          <w:rFonts w:ascii="Times New Roman" w:eastAsia="Times New Roman" w:hAnsi="Times New Roman" w:cs="Times New Roman"/>
          <w:sz w:val="28"/>
          <w:szCs w:val="28"/>
        </w:rPr>
        <w:t xml:space="preserve"> кадастрового учета объектов недвижимости должна обеспечить реализацию земельно-имущественных отношений в интересах укрепления экономики, обеспечения государственных гарантий прав собственности и иных вещных прав на недвижимое имущество, формирования источника информации об объектах недвижимости, обеспечения сведений по налогооблагаемой базе.</w:t>
      </w:r>
    </w:p>
    <w:p w:rsidR="00CC3E2B" w:rsidRDefault="00CC3E2B" w:rsidP="00CC3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</w:t>
      </w:r>
      <w:r w:rsidRPr="00CC3E2B">
        <w:rPr>
          <w:rFonts w:ascii="Times New Roman" w:eastAsia="Times New Roman" w:hAnsi="Times New Roman" w:cs="Times New Roman"/>
          <w:sz w:val="28"/>
          <w:szCs w:val="28"/>
        </w:rPr>
        <w:t xml:space="preserve">о кадастрового учета сохраняется ряд проблем с определением и согласованием границ земельных участков, что является негативным фактором при регистрации прав на землю и создании налоговой базы. Наличие качественной основы для 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</w:t>
      </w:r>
      <w:r w:rsidRPr="00CC3E2B">
        <w:rPr>
          <w:rFonts w:ascii="Times New Roman" w:eastAsia="Times New Roman" w:hAnsi="Times New Roman" w:cs="Times New Roman"/>
          <w:sz w:val="28"/>
          <w:szCs w:val="28"/>
        </w:rPr>
        <w:t xml:space="preserve">о кадастра недвижимости позволяет осуществлять </w:t>
      </w:r>
      <w:proofErr w:type="gramStart"/>
      <w:r w:rsidRPr="00CC3E2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C3E2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кадастровых работ, выполняемых кадастровыми инженерами, и их </w:t>
      </w:r>
      <w:proofErr w:type="spellStart"/>
      <w:r w:rsidRPr="00CC3E2B">
        <w:rPr>
          <w:rFonts w:ascii="Times New Roman" w:eastAsia="Times New Roman" w:hAnsi="Times New Roman" w:cs="Times New Roman"/>
          <w:sz w:val="28"/>
          <w:szCs w:val="28"/>
        </w:rPr>
        <w:t>точностными</w:t>
      </w:r>
      <w:proofErr w:type="spellEnd"/>
      <w:r w:rsidRPr="00CC3E2B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характеристиками.</w:t>
      </w:r>
    </w:p>
    <w:p w:rsidR="008651F6" w:rsidRPr="008651F6" w:rsidRDefault="008651F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1F6" w:rsidRPr="00CC3E2B" w:rsidRDefault="008651F6" w:rsidP="00CC3E2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E2B">
        <w:rPr>
          <w:rFonts w:ascii="Times New Roman" w:eastAsia="Times New Roman" w:hAnsi="Times New Roman" w:cs="Times New Roman"/>
          <w:b/>
          <w:sz w:val="28"/>
          <w:szCs w:val="28"/>
        </w:rPr>
        <w:t>II. Приоритеты политики</w:t>
      </w:r>
      <w:r w:rsidR="00746EF6" w:rsidRPr="00CC3E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3E2B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органов местного </w:t>
      </w:r>
      <w:r w:rsidR="00746EF6" w:rsidRPr="00CC3E2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CC3E2B">
        <w:rPr>
          <w:rFonts w:ascii="Times New Roman" w:eastAsia="Times New Roman" w:hAnsi="Times New Roman" w:cs="Times New Roman"/>
          <w:b/>
          <w:sz w:val="28"/>
          <w:szCs w:val="28"/>
        </w:rPr>
        <w:t>амоуправления муниципального образования Тюльганский район в сфере реализации Программы</w:t>
      </w:r>
    </w:p>
    <w:p w:rsidR="008651F6" w:rsidRPr="008651F6" w:rsidRDefault="008651F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1F6" w:rsidRPr="008651F6" w:rsidRDefault="008651F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F6">
        <w:rPr>
          <w:rFonts w:ascii="Times New Roman" w:eastAsia="Times New Roman" w:hAnsi="Times New Roman" w:cs="Times New Roman"/>
          <w:sz w:val="28"/>
          <w:szCs w:val="28"/>
        </w:rPr>
        <w:t>Достижение целей, определяемых на местном уровне, невозможно без обеспечения эффективного управления муниципальным имуществом.</w:t>
      </w:r>
    </w:p>
    <w:p w:rsidR="008651F6" w:rsidRPr="008651F6" w:rsidRDefault="008651F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F6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 муниципального образования Тюльганский район является важной стратегической целью для обеспечения повышения эффективности муниципального управления и бюджетного планирования, создания устойчивого экономического развития муниципального образования Тюльганский  район.</w:t>
      </w:r>
    </w:p>
    <w:p w:rsidR="008651F6" w:rsidRPr="008651F6" w:rsidRDefault="008651F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F6">
        <w:rPr>
          <w:rFonts w:ascii="Times New Roman" w:eastAsia="Times New Roman" w:hAnsi="Times New Roman" w:cs="Times New Roman"/>
          <w:sz w:val="28"/>
          <w:szCs w:val="28"/>
        </w:rPr>
        <w:t>Одним из важных направлений в управлении муниципальным имуществом является возможность увеличения доходов районного бюджета.</w:t>
      </w:r>
    </w:p>
    <w:p w:rsidR="008651F6" w:rsidRPr="008651F6" w:rsidRDefault="008651F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F6">
        <w:rPr>
          <w:rFonts w:ascii="Times New Roman" w:eastAsia="Times New Roman" w:hAnsi="Times New Roman" w:cs="Times New Roman"/>
          <w:sz w:val="28"/>
          <w:szCs w:val="28"/>
        </w:rPr>
        <w:t xml:space="preserve">Основным прогнозируемым результатом в сфере управления муниципальным имуществом будет </w:t>
      </w:r>
      <w:r w:rsidR="008D19B6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8D19B6" w:rsidRPr="008D19B6">
        <w:t xml:space="preserve"> </w:t>
      </w:r>
      <w:r w:rsidR="008D19B6" w:rsidRPr="008D19B6">
        <w:rPr>
          <w:rFonts w:ascii="Times New Roman" w:eastAsia="Times New Roman" w:hAnsi="Times New Roman" w:cs="Times New Roman"/>
          <w:sz w:val="28"/>
          <w:szCs w:val="28"/>
        </w:rPr>
        <w:t>неналоговых доходов от использования муниципального имущества, а также сокращение величины расходов на его содержание</w:t>
      </w:r>
      <w:r w:rsidRPr="008D19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1F6" w:rsidRPr="008651F6" w:rsidRDefault="008651F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1F6" w:rsidRPr="008D19B6" w:rsidRDefault="008651F6" w:rsidP="008D19B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b/>
          <w:sz w:val="28"/>
          <w:szCs w:val="28"/>
        </w:rPr>
        <w:t>III. Перечень показателей (индикаторов) Программы</w:t>
      </w:r>
    </w:p>
    <w:p w:rsidR="008651F6" w:rsidRPr="008651F6" w:rsidRDefault="008651F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9B6" w:rsidRDefault="008D19B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>Система целевых индикаторов и показателей Программы сформирована с учетом обеспечения возможности проверки и подтверждения достижения целей и реализации задач Программы.</w:t>
      </w:r>
    </w:p>
    <w:p w:rsidR="008651F6" w:rsidRPr="008651F6" w:rsidRDefault="008D19B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>Для прогнозирования поступлений неналоговых доходов в бюджет Тюльганского района Оренбургской области разработана методика прогнозирования доходов бюджета муниципального образования Тюльганский район по налоговым и неналоговым дохо</w:t>
      </w:r>
      <w:r>
        <w:rPr>
          <w:rFonts w:ascii="Times New Roman" w:eastAsia="Times New Roman" w:hAnsi="Times New Roman" w:cs="Times New Roman"/>
          <w:sz w:val="28"/>
          <w:szCs w:val="28"/>
        </w:rPr>
        <w:t>дам на долгосрочную перспективу</w:t>
      </w:r>
      <w:r w:rsidR="008651F6" w:rsidRPr="008651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1F6" w:rsidRPr="008651F6" w:rsidRDefault="008651F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F6">
        <w:rPr>
          <w:rFonts w:ascii="Times New Roman" w:eastAsia="Times New Roman" w:hAnsi="Times New Roman" w:cs="Times New Roman"/>
          <w:sz w:val="28"/>
          <w:szCs w:val="28"/>
        </w:rPr>
        <w:t>Целевыми индикаторами (показателями) решения задач и достижения цели Программы являются:</w:t>
      </w:r>
    </w:p>
    <w:p w:rsid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D19B6">
        <w:rPr>
          <w:rFonts w:ascii="Times New Roman" w:eastAsia="Times New Roman" w:hAnsi="Times New Roman" w:cs="Times New Roman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</w:r>
      <w:proofErr w:type="gramEnd"/>
    </w:p>
    <w:p w:rsid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</w:t>
      </w:r>
      <w:proofErr w:type="gramStart"/>
      <w:r w:rsidRPr="008D19B6">
        <w:rPr>
          <w:rFonts w:ascii="Times New Roman" w:eastAsia="Times New Roman" w:hAnsi="Times New Roman" w:cs="Times New Roman"/>
          <w:sz w:val="28"/>
          <w:szCs w:val="28"/>
        </w:rPr>
        <w:t>фактических доходов, получаемых в виде арендной платы за земельные участки используется</w:t>
      </w:r>
      <w:proofErr w:type="gramEnd"/>
      <w:r w:rsidRPr="008D19B6">
        <w:rPr>
          <w:rFonts w:ascii="Times New Roman" w:eastAsia="Times New Roman" w:hAnsi="Times New Roman" w:cs="Times New Roman"/>
          <w:sz w:val="28"/>
          <w:szCs w:val="28"/>
        </w:rPr>
        <w:t xml:space="preserve"> свод реестров арендаторов, в котором отражается начисление арендной платы на отчетный год. 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 xml:space="preserve">При прогнозировании доходов от арендной платы за земельные </w:t>
      </w:r>
      <w:r w:rsidRPr="008D19B6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участки используются: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>- данные о размере площади, представляемых в аренду земельных участках и средний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 годовой арендной платы </w:t>
      </w:r>
      <w:r w:rsidRPr="008D19B6">
        <w:rPr>
          <w:rFonts w:ascii="Times New Roman" w:eastAsia="Times New Roman" w:hAnsi="Times New Roman" w:cs="Times New Roman"/>
          <w:sz w:val="28"/>
          <w:szCs w:val="28"/>
        </w:rPr>
        <w:t>за 1 гектар.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>Источником данных о сдаваемой в аренду площади земельных участков являются договоры, заключенные (планируемые к заключению) с арендаторами.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>Расчет проводится методом прямого расчета.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>Для расчета используется формула: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19B6">
        <w:rPr>
          <w:rFonts w:ascii="Times New Roman" w:eastAsia="Times New Roman" w:hAnsi="Times New Roman" w:cs="Times New Roman"/>
          <w:sz w:val="28"/>
          <w:szCs w:val="28"/>
        </w:rPr>
        <w:t>АПпр</w:t>
      </w:r>
      <w:proofErr w:type="spellEnd"/>
      <w:r w:rsidRPr="008D19B6">
        <w:rPr>
          <w:rFonts w:ascii="Times New Roman" w:eastAsia="Times New Roman" w:hAnsi="Times New Roman" w:cs="Times New Roman"/>
          <w:sz w:val="28"/>
          <w:szCs w:val="28"/>
        </w:rPr>
        <w:t>=S*АП, где: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D19B6">
        <w:rPr>
          <w:rFonts w:ascii="Times New Roman" w:eastAsia="Times New Roman" w:hAnsi="Times New Roman" w:cs="Times New Roman"/>
          <w:sz w:val="28"/>
          <w:szCs w:val="28"/>
        </w:rPr>
        <w:t>АПпр</w:t>
      </w:r>
      <w:proofErr w:type="spellEnd"/>
      <w:r w:rsidRPr="008D19B6">
        <w:rPr>
          <w:rFonts w:ascii="Times New Roman" w:eastAsia="Times New Roman" w:hAnsi="Times New Roman" w:cs="Times New Roman"/>
          <w:sz w:val="28"/>
          <w:szCs w:val="28"/>
        </w:rPr>
        <w:t xml:space="preserve"> - прогноз поступлений доходов от сдачи в аренду земель государственная собственность на которые не разграничена и земель, находящихся в муниципальной собственности МО Тюльганский район Оренбургской области на очередной финансовый год;</w:t>
      </w:r>
      <w:proofErr w:type="gramEnd"/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>S - площадь переданных в аренду земельных участков по состоянию на первое число месяца, следующего за последним отчетным периодом (кварталом) и планируемого к передаче в очередном финансовом году земельных участков;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>АП - средний размер годовой арендной платы   за 1 га</w:t>
      </w:r>
      <w:proofErr w:type="gramStart"/>
      <w:r w:rsidRPr="008D19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D1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19B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8D19B6">
        <w:rPr>
          <w:rFonts w:ascii="Times New Roman" w:eastAsia="Times New Roman" w:hAnsi="Times New Roman" w:cs="Times New Roman"/>
          <w:sz w:val="28"/>
          <w:szCs w:val="28"/>
        </w:rPr>
        <w:t>емель всех категорий, рассчитанный по договорам, действующим по состоянию на первое число месяца, следующего за последним отчетным периодом;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>Средний размер годовой арендной платы за пользование 1 гектар земельных участков, рассчитанный по договорам, действующим по состоянию на первое число месяца, следующего за последним отчетным периодом, определяется по формуле: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>АП=</w:t>
      </w:r>
      <w:proofErr w:type="gramStart"/>
      <w:r w:rsidRPr="008D19B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D19B6">
        <w:rPr>
          <w:rFonts w:ascii="Times New Roman" w:eastAsia="Times New Roman" w:hAnsi="Times New Roman" w:cs="Times New Roman"/>
          <w:sz w:val="28"/>
          <w:szCs w:val="28"/>
        </w:rPr>
        <w:t>/S, где: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19B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D19B6">
        <w:rPr>
          <w:rFonts w:ascii="Times New Roman" w:eastAsia="Times New Roman" w:hAnsi="Times New Roman" w:cs="Times New Roman"/>
          <w:sz w:val="28"/>
          <w:szCs w:val="28"/>
        </w:rPr>
        <w:t xml:space="preserve"> - общая сумма годовой арендной платы за земли всех категорий, рассчитанная по договорам, действующим по состоянию на первое число месяца, следующего за последним отчетным периодом;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>S – площадь переданных в аренду земельных участков по состоянию на первое число месяца, следующего за последним отчетным периодом</w:t>
      </w:r>
      <w:proofErr w:type="gramStart"/>
      <w:r w:rsidRPr="008D19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>2. Доходы от сдачи в аренду имущества, составляющего казну муниципальных районов (за исключением земельных участков).</w:t>
      </w:r>
    </w:p>
    <w:p w:rsid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</w:t>
      </w:r>
      <w:proofErr w:type="gramStart"/>
      <w:r w:rsidRPr="008D19B6">
        <w:rPr>
          <w:rFonts w:ascii="Times New Roman" w:eastAsia="Times New Roman" w:hAnsi="Times New Roman" w:cs="Times New Roman"/>
          <w:sz w:val="28"/>
          <w:szCs w:val="28"/>
        </w:rPr>
        <w:t xml:space="preserve">фактических доходов, получаемых в виде арендной платы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сдачи в аренду </w:t>
      </w:r>
      <w:r w:rsidRPr="008D19B6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используется</w:t>
      </w:r>
      <w:proofErr w:type="gramEnd"/>
      <w:r w:rsidRPr="008D19B6">
        <w:rPr>
          <w:rFonts w:ascii="Times New Roman" w:eastAsia="Times New Roman" w:hAnsi="Times New Roman" w:cs="Times New Roman"/>
          <w:sz w:val="28"/>
          <w:szCs w:val="28"/>
        </w:rPr>
        <w:t xml:space="preserve"> свод реестров арендаторов, в котором отражается начисление арендной платы на отчетный год.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прогнозирования</w:t>
      </w:r>
      <w:r w:rsidRPr="008D19B6">
        <w:rPr>
          <w:rFonts w:ascii="Times New Roman" w:eastAsia="Times New Roman" w:hAnsi="Times New Roman" w:cs="Times New Roman"/>
          <w:sz w:val="28"/>
          <w:szCs w:val="28"/>
        </w:rPr>
        <w:t xml:space="preserve"> доходов от сдачи в аренду имущества, составляющего казну муниципального образования Тюльганский район (за исключением земельных участков), применяется метод прямого расчета.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>Формула расчета: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19B6">
        <w:rPr>
          <w:rFonts w:ascii="Times New Roman" w:eastAsia="Times New Roman" w:hAnsi="Times New Roman" w:cs="Times New Roman"/>
          <w:sz w:val="28"/>
          <w:szCs w:val="28"/>
        </w:rPr>
        <w:t>АПпр</w:t>
      </w:r>
      <w:proofErr w:type="spellEnd"/>
      <w:r w:rsidRPr="008D19B6">
        <w:rPr>
          <w:rFonts w:ascii="Times New Roman" w:eastAsia="Times New Roman" w:hAnsi="Times New Roman" w:cs="Times New Roman"/>
          <w:sz w:val="28"/>
          <w:szCs w:val="28"/>
        </w:rPr>
        <w:t>=S*</w:t>
      </w:r>
      <w:proofErr w:type="spellStart"/>
      <w:r w:rsidRPr="008D19B6">
        <w:rPr>
          <w:rFonts w:ascii="Times New Roman" w:eastAsia="Times New Roman" w:hAnsi="Times New Roman" w:cs="Times New Roman"/>
          <w:sz w:val="28"/>
          <w:szCs w:val="28"/>
        </w:rPr>
        <w:t>АПнедв+АПдвиж</w:t>
      </w:r>
      <w:proofErr w:type="spellEnd"/>
      <w:r w:rsidRPr="008D19B6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proofErr w:type="spellStart"/>
      <w:r w:rsidRPr="008D19B6">
        <w:rPr>
          <w:rFonts w:ascii="Times New Roman" w:eastAsia="Times New Roman" w:hAnsi="Times New Roman" w:cs="Times New Roman"/>
          <w:sz w:val="28"/>
          <w:szCs w:val="28"/>
        </w:rPr>
        <w:t>Сни</w:t>
      </w:r>
      <w:proofErr w:type="spellEnd"/>
      <w:r w:rsidRPr="008D19B6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19B6">
        <w:rPr>
          <w:rFonts w:ascii="Times New Roman" w:eastAsia="Times New Roman" w:hAnsi="Times New Roman" w:cs="Times New Roman"/>
          <w:sz w:val="28"/>
          <w:szCs w:val="28"/>
        </w:rPr>
        <w:t>АПпр</w:t>
      </w:r>
      <w:proofErr w:type="spellEnd"/>
      <w:r w:rsidRPr="008D19B6">
        <w:rPr>
          <w:rFonts w:ascii="Times New Roman" w:eastAsia="Times New Roman" w:hAnsi="Times New Roman" w:cs="Times New Roman"/>
          <w:sz w:val="28"/>
          <w:szCs w:val="28"/>
        </w:rPr>
        <w:t xml:space="preserve"> - прогноз поступлений доходов от сдачи в аренду муниципального имущества на очередной финансовый год;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>S - площадь переданного в аренду по состоянию на первое число месяца, следующего за последним отчетным периодом (кварталом) и планируемого к передаче в очередном финансовом году недвижимого муниципального имущества;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19B6">
        <w:rPr>
          <w:rFonts w:ascii="Times New Roman" w:eastAsia="Times New Roman" w:hAnsi="Times New Roman" w:cs="Times New Roman"/>
          <w:sz w:val="28"/>
          <w:szCs w:val="28"/>
        </w:rPr>
        <w:t>АПнедв</w:t>
      </w:r>
      <w:proofErr w:type="spellEnd"/>
      <w:r w:rsidRPr="008D19B6">
        <w:rPr>
          <w:rFonts w:ascii="Times New Roman" w:eastAsia="Times New Roman" w:hAnsi="Times New Roman" w:cs="Times New Roman"/>
          <w:sz w:val="28"/>
          <w:szCs w:val="28"/>
        </w:rPr>
        <w:t xml:space="preserve"> - средний размер годовой арендной платы за пользование 1 </w:t>
      </w:r>
      <w:r w:rsidRPr="008D19B6">
        <w:rPr>
          <w:rFonts w:ascii="Times New Roman" w:eastAsia="Times New Roman" w:hAnsi="Times New Roman" w:cs="Times New Roman"/>
          <w:sz w:val="28"/>
          <w:szCs w:val="28"/>
        </w:rPr>
        <w:lastRenderedPageBreak/>
        <w:t>кв.м. недвижимого имущества, рассчитанный по договорам, действующим по состоянию на первое число месяца, следующего за последним отчетным периодом;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19B6">
        <w:rPr>
          <w:rFonts w:ascii="Times New Roman" w:eastAsia="Times New Roman" w:hAnsi="Times New Roman" w:cs="Times New Roman"/>
          <w:sz w:val="28"/>
          <w:szCs w:val="28"/>
        </w:rPr>
        <w:t>АПдвиж</w:t>
      </w:r>
      <w:proofErr w:type="spellEnd"/>
      <w:r w:rsidRPr="008D19B6">
        <w:rPr>
          <w:rFonts w:ascii="Times New Roman" w:eastAsia="Times New Roman" w:hAnsi="Times New Roman" w:cs="Times New Roman"/>
          <w:sz w:val="28"/>
          <w:szCs w:val="28"/>
        </w:rPr>
        <w:t xml:space="preserve"> - размер годовой арендной платы за пользование движимым муниципальным имуществом, рассчитанный по договорам, действующим по состоянию на первое число месяца, следующего за последним отчетным периодом;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19B6">
        <w:rPr>
          <w:rFonts w:ascii="Times New Roman" w:eastAsia="Times New Roman" w:hAnsi="Times New Roman" w:cs="Times New Roman"/>
          <w:sz w:val="28"/>
          <w:szCs w:val="28"/>
        </w:rPr>
        <w:t>Сни</w:t>
      </w:r>
      <w:proofErr w:type="spellEnd"/>
      <w:r w:rsidRPr="008D19B6">
        <w:rPr>
          <w:rFonts w:ascii="Times New Roman" w:eastAsia="Times New Roman" w:hAnsi="Times New Roman" w:cs="Times New Roman"/>
          <w:sz w:val="28"/>
          <w:szCs w:val="28"/>
        </w:rPr>
        <w:t xml:space="preserve"> - сумма неисполненных обязательств (недоимки), подлежащих к взысканию, по состоянию на первое число месяца, следующего за последним отчетным периодом;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>Средний размер годовой арендной платы за пользование 1 кв.м. недвижимого имущества, рассчитанный по договорам, действующим по состоянию на первое число месяца, следующего за последним отчетным периодом, определяется по формуле: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19B6">
        <w:rPr>
          <w:rFonts w:ascii="Times New Roman" w:eastAsia="Times New Roman" w:hAnsi="Times New Roman" w:cs="Times New Roman"/>
          <w:sz w:val="28"/>
          <w:szCs w:val="28"/>
        </w:rPr>
        <w:t>АПнедв</w:t>
      </w:r>
      <w:proofErr w:type="spellEnd"/>
      <w:r w:rsidRPr="008D19B6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Pr="008D19B6">
        <w:rPr>
          <w:rFonts w:ascii="Times New Roman" w:eastAsia="Times New Roman" w:hAnsi="Times New Roman" w:cs="Times New Roman"/>
          <w:sz w:val="28"/>
          <w:szCs w:val="28"/>
        </w:rPr>
        <w:t>Рап</w:t>
      </w:r>
      <w:proofErr w:type="spellEnd"/>
      <w:r w:rsidRPr="008D19B6">
        <w:rPr>
          <w:rFonts w:ascii="Times New Roman" w:eastAsia="Times New Roman" w:hAnsi="Times New Roman" w:cs="Times New Roman"/>
          <w:sz w:val="28"/>
          <w:szCs w:val="28"/>
        </w:rPr>
        <w:t>/S, где: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19B6">
        <w:rPr>
          <w:rFonts w:ascii="Times New Roman" w:eastAsia="Times New Roman" w:hAnsi="Times New Roman" w:cs="Times New Roman"/>
          <w:sz w:val="28"/>
          <w:szCs w:val="28"/>
        </w:rPr>
        <w:t>Рап</w:t>
      </w:r>
      <w:proofErr w:type="spellEnd"/>
      <w:r w:rsidRPr="008D19B6">
        <w:rPr>
          <w:rFonts w:ascii="Times New Roman" w:eastAsia="Times New Roman" w:hAnsi="Times New Roman" w:cs="Times New Roman"/>
          <w:sz w:val="28"/>
          <w:szCs w:val="28"/>
        </w:rPr>
        <w:t xml:space="preserve"> - общая сумма годовой арендной платы за пользование недвижимым имуществом, рассчитанная по договорам, действующим по состоянию на первое число месяца, следующего за последним отчетным периодом;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>S – площадь переданного в аренду недвижимого имущества по состоянию на первое число месяца, следующего за последним отчетным периодом.</w:t>
      </w:r>
    </w:p>
    <w:p w:rsidR="008D19B6" w:rsidRPr="00EF0561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561">
        <w:rPr>
          <w:rFonts w:ascii="Times New Roman" w:eastAsia="Times New Roman" w:hAnsi="Times New Roman" w:cs="Times New Roman"/>
          <w:sz w:val="28"/>
          <w:szCs w:val="28"/>
        </w:rPr>
        <w:t>3.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основанных средств по указанному имуществу.</w:t>
      </w:r>
    </w:p>
    <w:p w:rsidR="008D19B6" w:rsidRPr="00EF0561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561">
        <w:rPr>
          <w:rFonts w:ascii="Times New Roman" w:eastAsia="Times New Roman" w:hAnsi="Times New Roman" w:cs="Times New Roman"/>
          <w:sz w:val="28"/>
          <w:szCs w:val="28"/>
        </w:rPr>
        <w:t xml:space="preserve">Основой фактических доходов от реализации муниципального имущества за отчетный год являются результаты проведенных торгов в отчетном году. </w:t>
      </w:r>
    </w:p>
    <w:p w:rsidR="008D19B6" w:rsidRPr="00EF0561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0561">
        <w:rPr>
          <w:rFonts w:ascii="Times New Roman" w:eastAsia="Times New Roman" w:hAnsi="Times New Roman" w:cs="Times New Roman"/>
          <w:sz w:val="28"/>
          <w:szCs w:val="28"/>
        </w:rPr>
        <w:t>При прогнозировании доходов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основанных средств по указанному имуществу применяется метод прямого расчета на основании данных прогнозного плана приватизации муниципального имущества на очередной финансовый год, и плановый период с учетом сроков</w:t>
      </w:r>
      <w:proofErr w:type="gramEnd"/>
      <w:r w:rsidRPr="00EF0561"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торгов.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561">
        <w:rPr>
          <w:rFonts w:ascii="Times New Roman" w:eastAsia="Times New Roman" w:hAnsi="Times New Roman" w:cs="Times New Roman"/>
          <w:sz w:val="28"/>
          <w:szCs w:val="28"/>
        </w:rPr>
        <w:t>Доходы от реализации имущества прогнозируются исходя из рыночной стоимости имущества.</w:t>
      </w:r>
    </w:p>
    <w:p w:rsidR="008651F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sz w:val="28"/>
          <w:szCs w:val="28"/>
        </w:rPr>
        <w:t>4.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районов.</w:t>
      </w:r>
    </w:p>
    <w:p w:rsid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99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доходов, получаемых от продажи земельных участков, учитывается фактическое значение годовых поступлений за текущий финансовый год. 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B6">
        <w:rPr>
          <w:rFonts w:ascii="Times New Roman" w:hAnsi="Times New Roman" w:cs="Times New Roman"/>
          <w:sz w:val="28"/>
          <w:szCs w:val="28"/>
        </w:rPr>
        <w:t xml:space="preserve">Для прогнозирования доходов от продажи земельных участков, </w:t>
      </w:r>
      <w:r w:rsidRPr="008D19B6">
        <w:rPr>
          <w:rFonts w:ascii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разграничена и которые расположены в границах поселений  применяется метод усреднения, формула расчета:</w:t>
      </w:r>
    </w:p>
    <w:p w:rsidR="008D19B6" w:rsidRPr="0020767C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proofErr w:type="spellStart"/>
      <w:r w:rsidRPr="008D19B6">
        <w:rPr>
          <w:rFonts w:ascii="Times New Roman" w:hAnsi="Times New Roman" w:cs="Times New Roman"/>
          <w:sz w:val="28"/>
          <w:szCs w:val="28"/>
        </w:rPr>
        <w:t>ДБпр</w:t>
      </w:r>
      <w:proofErr w:type="spellEnd"/>
      <w:r w:rsidRPr="008D19B6">
        <w:rPr>
          <w:rFonts w:ascii="Times New Roman" w:hAnsi="Times New Roman" w:cs="Times New Roman"/>
          <w:sz w:val="28"/>
          <w:szCs w:val="28"/>
        </w:rPr>
        <w:t>=</w:t>
      </w:r>
      <w:r w:rsidRPr="0020767C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ДБ</w:t>
      </w:r>
      <w:proofErr w:type="gramStart"/>
      <w:r w:rsidRPr="0020767C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1</w:t>
      </w:r>
      <w:proofErr w:type="gramEnd"/>
      <w:r w:rsidRPr="0020767C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+ДБ2+….</w:t>
      </w:r>
      <w:proofErr w:type="spellStart"/>
      <w:r w:rsidRPr="0020767C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ДБn</w:t>
      </w:r>
      <w:proofErr w:type="spellEnd"/>
      <w:r w:rsidRPr="0020767C">
        <w:rPr>
          <w:rFonts w:ascii="Times New Roman" w:hAnsi="Times New Roman" w:cs="Times New Roman"/>
          <w:sz w:val="36"/>
          <w:szCs w:val="36"/>
          <w:vertAlign w:val="superscript"/>
        </w:rPr>
        <w:t xml:space="preserve"> , </w:t>
      </w:r>
    </w:p>
    <w:p w:rsidR="008D19B6" w:rsidRPr="008D19B6" w:rsidRDefault="0020767C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7C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</w:t>
      </w:r>
      <w:r w:rsidR="008D19B6" w:rsidRPr="0020767C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n</w:t>
      </w:r>
    </w:p>
    <w:p w:rsid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B6">
        <w:rPr>
          <w:rFonts w:ascii="Times New Roman" w:hAnsi="Times New Roman" w:cs="Times New Roman"/>
          <w:sz w:val="28"/>
          <w:szCs w:val="28"/>
        </w:rPr>
        <w:t>где: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9B6">
        <w:rPr>
          <w:rFonts w:ascii="Times New Roman" w:hAnsi="Times New Roman" w:cs="Times New Roman"/>
          <w:sz w:val="28"/>
          <w:szCs w:val="28"/>
        </w:rPr>
        <w:t>ДБпр</w:t>
      </w:r>
      <w:proofErr w:type="spellEnd"/>
      <w:r w:rsidRPr="008D19B6">
        <w:rPr>
          <w:rFonts w:ascii="Times New Roman" w:hAnsi="Times New Roman" w:cs="Times New Roman"/>
          <w:sz w:val="28"/>
          <w:szCs w:val="28"/>
        </w:rPr>
        <w:t xml:space="preserve"> - прогноз поступлений доходов бюджета, имеющих несистемный характер поступлений;</w:t>
      </w:r>
    </w:p>
    <w:p w:rsidR="008D19B6" w:rsidRPr="008D19B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B6">
        <w:rPr>
          <w:rFonts w:ascii="Times New Roman" w:hAnsi="Times New Roman" w:cs="Times New Roman"/>
          <w:sz w:val="28"/>
          <w:szCs w:val="28"/>
        </w:rPr>
        <w:t>ДБ</w:t>
      </w:r>
      <w:proofErr w:type="gramStart"/>
      <w:r w:rsidRPr="008D19B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D19B6">
        <w:rPr>
          <w:rFonts w:ascii="Times New Roman" w:hAnsi="Times New Roman" w:cs="Times New Roman"/>
          <w:sz w:val="28"/>
          <w:szCs w:val="28"/>
        </w:rPr>
        <w:t>, ДБ2…</w:t>
      </w:r>
      <w:proofErr w:type="spellStart"/>
      <w:r w:rsidRPr="008D19B6">
        <w:rPr>
          <w:rFonts w:ascii="Times New Roman" w:hAnsi="Times New Roman" w:cs="Times New Roman"/>
          <w:sz w:val="28"/>
          <w:szCs w:val="28"/>
        </w:rPr>
        <w:t>ДБn</w:t>
      </w:r>
      <w:proofErr w:type="spellEnd"/>
      <w:r w:rsidRPr="008D19B6">
        <w:rPr>
          <w:rFonts w:ascii="Times New Roman" w:hAnsi="Times New Roman" w:cs="Times New Roman"/>
          <w:sz w:val="28"/>
          <w:szCs w:val="28"/>
        </w:rPr>
        <w:t xml:space="preserve"> - поступления доходов бюджета, имеющих несистемный характер поступлений, в базовом периоде;</w:t>
      </w:r>
    </w:p>
    <w:p w:rsidR="008D19B6" w:rsidRPr="008651F6" w:rsidRDefault="008D19B6" w:rsidP="008D19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B6">
        <w:rPr>
          <w:rFonts w:ascii="Times New Roman" w:hAnsi="Times New Roman" w:cs="Times New Roman"/>
          <w:sz w:val="28"/>
          <w:szCs w:val="28"/>
        </w:rPr>
        <w:t>n - количество лет в базовом периоде (не менее 3-х лет).</w:t>
      </w:r>
    </w:p>
    <w:p w:rsidR="0020767C" w:rsidRDefault="0020767C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1F6" w:rsidRPr="008651F6" w:rsidRDefault="0020767C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67C">
        <w:rPr>
          <w:rFonts w:ascii="Times New Roman" w:eastAsia="Times New Roman" w:hAnsi="Times New Roman" w:cs="Times New Roman"/>
          <w:sz w:val="28"/>
          <w:szCs w:val="28"/>
        </w:rPr>
        <w:t xml:space="preserve">Целевые индикаторы (показатели) решения задач и достижения цели Программы приведены в таблице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0767C">
        <w:rPr>
          <w:rFonts w:ascii="Times New Roman" w:eastAsia="Times New Roman" w:hAnsi="Times New Roman" w:cs="Times New Roman"/>
          <w:sz w:val="28"/>
          <w:szCs w:val="28"/>
        </w:rPr>
        <w:t xml:space="preserve"> 1 приложения к муниципальной Программе.</w:t>
      </w:r>
    </w:p>
    <w:p w:rsidR="008651F6" w:rsidRPr="008D19B6" w:rsidRDefault="008651F6" w:rsidP="008D19B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9B6">
        <w:rPr>
          <w:rFonts w:ascii="Times New Roman" w:eastAsia="Times New Roman" w:hAnsi="Times New Roman" w:cs="Times New Roman"/>
          <w:b/>
          <w:sz w:val="28"/>
          <w:szCs w:val="28"/>
        </w:rPr>
        <w:t>IV. Перечень основных мероприятий Программы</w:t>
      </w:r>
    </w:p>
    <w:p w:rsidR="008651F6" w:rsidRPr="008651F6" w:rsidRDefault="008651F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1F6" w:rsidRPr="008651F6" w:rsidRDefault="008651F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F6">
        <w:rPr>
          <w:rFonts w:ascii="Times New Roman" w:eastAsia="Times New Roman" w:hAnsi="Times New Roman" w:cs="Times New Roman"/>
          <w:sz w:val="28"/>
          <w:szCs w:val="28"/>
        </w:rPr>
        <w:t>В рамках Программы и для достижения обозначенных выше целей и задач Программы планируется реализация основного мероприятия:</w:t>
      </w:r>
    </w:p>
    <w:p w:rsidR="008651F6" w:rsidRPr="008651F6" w:rsidRDefault="008651F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F6">
        <w:rPr>
          <w:rFonts w:ascii="Times New Roman" w:eastAsia="Times New Roman" w:hAnsi="Times New Roman" w:cs="Times New Roman"/>
          <w:sz w:val="28"/>
          <w:szCs w:val="28"/>
        </w:rPr>
        <w:t>1. Оптимизация количественного и качественного состава земельно-имущественного комплекса муниципального образования Тюльганский район Оренбургской области.</w:t>
      </w:r>
    </w:p>
    <w:p w:rsidR="008651F6" w:rsidRPr="008651F6" w:rsidRDefault="008651F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F6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Программы приведено в приложении </w:t>
      </w:r>
      <w:r w:rsidR="008D19B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651F6">
        <w:rPr>
          <w:rFonts w:ascii="Times New Roman" w:eastAsia="Times New Roman" w:hAnsi="Times New Roman" w:cs="Times New Roman"/>
          <w:sz w:val="28"/>
          <w:szCs w:val="28"/>
        </w:rPr>
        <w:t xml:space="preserve"> 2 к муниципальной Программе.</w:t>
      </w:r>
    </w:p>
    <w:p w:rsidR="008651F6" w:rsidRPr="008651F6" w:rsidRDefault="008651F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1F6" w:rsidRPr="0020767C" w:rsidRDefault="008651F6" w:rsidP="0020767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67C">
        <w:rPr>
          <w:rFonts w:ascii="Times New Roman" w:eastAsia="Times New Roman" w:hAnsi="Times New Roman" w:cs="Times New Roman"/>
          <w:b/>
          <w:sz w:val="28"/>
          <w:szCs w:val="28"/>
        </w:rPr>
        <w:t>V. Ресурсное обеспечение  реализации Программы</w:t>
      </w:r>
    </w:p>
    <w:p w:rsidR="008651F6" w:rsidRPr="008651F6" w:rsidRDefault="008651F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1F6" w:rsidRPr="008651F6" w:rsidRDefault="008651F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F6">
        <w:rPr>
          <w:rFonts w:ascii="Times New Roman" w:eastAsia="Times New Roman" w:hAnsi="Times New Roman" w:cs="Times New Roman"/>
          <w:sz w:val="28"/>
          <w:szCs w:val="28"/>
        </w:rPr>
        <w:t>Финансирование Программы осуществляется за счет средств районного бюджета.</w:t>
      </w:r>
    </w:p>
    <w:p w:rsidR="0020767C" w:rsidRPr="0020767C" w:rsidRDefault="0020767C" w:rsidP="00207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67C">
        <w:rPr>
          <w:rFonts w:ascii="Times New Roman" w:eastAsia="Times New Roman" w:hAnsi="Times New Roman" w:cs="Times New Roman"/>
          <w:sz w:val="28"/>
          <w:szCs w:val="28"/>
        </w:rPr>
        <w:t>Средства районного бюджета в 2021-2026 годы в сумме 3 000,0 тысяч рублей, в том числе по годам:</w:t>
      </w:r>
    </w:p>
    <w:p w:rsidR="0020767C" w:rsidRPr="0020767C" w:rsidRDefault="0020767C" w:rsidP="00207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67C">
        <w:rPr>
          <w:rFonts w:ascii="Times New Roman" w:eastAsia="Times New Roman" w:hAnsi="Times New Roman" w:cs="Times New Roman"/>
          <w:sz w:val="28"/>
          <w:szCs w:val="28"/>
        </w:rPr>
        <w:t xml:space="preserve">2021 - 500,0 тыс. руб.;  </w:t>
      </w:r>
    </w:p>
    <w:p w:rsidR="0020767C" w:rsidRPr="0020767C" w:rsidRDefault="0020767C" w:rsidP="00207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67C">
        <w:rPr>
          <w:rFonts w:ascii="Times New Roman" w:eastAsia="Times New Roman" w:hAnsi="Times New Roman" w:cs="Times New Roman"/>
          <w:sz w:val="28"/>
          <w:szCs w:val="28"/>
        </w:rPr>
        <w:t>2022 - 500,0 тыс. руб.;</w:t>
      </w:r>
    </w:p>
    <w:p w:rsidR="0020767C" w:rsidRPr="0020767C" w:rsidRDefault="0020767C" w:rsidP="00207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67C">
        <w:rPr>
          <w:rFonts w:ascii="Times New Roman" w:eastAsia="Times New Roman" w:hAnsi="Times New Roman" w:cs="Times New Roman"/>
          <w:sz w:val="28"/>
          <w:szCs w:val="28"/>
        </w:rPr>
        <w:t>2023 - 500,0 тыс. руб.;</w:t>
      </w:r>
    </w:p>
    <w:p w:rsidR="0020767C" w:rsidRPr="0020767C" w:rsidRDefault="0020767C" w:rsidP="00207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67C">
        <w:rPr>
          <w:rFonts w:ascii="Times New Roman" w:eastAsia="Times New Roman" w:hAnsi="Times New Roman" w:cs="Times New Roman"/>
          <w:sz w:val="28"/>
          <w:szCs w:val="28"/>
        </w:rPr>
        <w:t>2024 - 500,0 тыс. руб.</w:t>
      </w:r>
    </w:p>
    <w:p w:rsidR="0020767C" w:rsidRPr="0020767C" w:rsidRDefault="0020767C" w:rsidP="00207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67C">
        <w:rPr>
          <w:rFonts w:ascii="Times New Roman" w:eastAsia="Times New Roman" w:hAnsi="Times New Roman" w:cs="Times New Roman"/>
          <w:sz w:val="28"/>
          <w:szCs w:val="28"/>
        </w:rPr>
        <w:t>2025 - 500,0 тыс. руб.</w:t>
      </w:r>
    </w:p>
    <w:p w:rsidR="0020767C" w:rsidRDefault="0020767C" w:rsidP="00207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67C">
        <w:rPr>
          <w:rFonts w:ascii="Times New Roman" w:eastAsia="Times New Roman" w:hAnsi="Times New Roman" w:cs="Times New Roman"/>
          <w:sz w:val="28"/>
          <w:szCs w:val="28"/>
        </w:rPr>
        <w:t>2026 - 500,0 тыс. руб.</w:t>
      </w:r>
    </w:p>
    <w:p w:rsidR="008651F6" w:rsidRPr="008651F6" w:rsidRDefault="008651F6" w:rsidP="00207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F6">
        <w:rPr>
          <w:rFonts w:ascii="Times New Roman" w:eastAsia="Times New Roman" w:hAnsi="Times New Roman" w:cs="Times New Roman"/>
          <w:sz w:val="28"/>
          <w:szCs w:val="28"/>
        </w:rPr>
        <w:t>Объемы бюджетных ассигнований на реализацию Программы подлежат уточнению при формировании районного бюджета на очередной финансовый год и на плановый период.</w:t>
      </w:r>
    </w:p>
    <w:p w:rsidR="008651F6" w:rsidRPr="008651F6" w:rsidRDefault="008651F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F6">
        <w:rPr>
          <w:rFonts w:ascii="Times New Roman" w:eastAsia="Times New Roman" w:hAnsi="Times New Roman" w:cs="Times New Roman"/>
          <w:sz w:val="28"/>
          <w:szCs w:val="28"/>
        </w:rPr>
        <w:t>Прогнозная оценка расходов районного бюджета, необходимых для реализации основных мероприятий муниципальной программы, проводилась с учетом финансирования расходов, связанных с осуществлением полномочий администрации муниципального образования Тюльганский район, в том числе в области приватизации и управления муниципальной собственностью.</w:t>
      </w:r>
    </w:p>
    <w:p w:rsidR="0073715E" w:rsidRDefault="008651F6" w:rsidP="00865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F6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районного бюджета представлено в приложении </w:t>
      </w:r>
      <w:r w:rsidR="0020767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651F6">
        <w:rPr>
          <w:rFonts w:ascii="Times New Roman" w:eastAsia="Times New Roman" w:hAnsi="Times New Roman" w:cs="Times New Roman"/>
          <w:sz w:val="28"/>
          <w:szCs w:val="28"/>
        </w:rPr>
        <w:t xml:space="preserve"> 3 к Программе.</w:t>
      </w:r>
    </w:p>
    <w:p w:rsidR="0073715E" w:rsidRDefault="0073715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15E" w:rsidRDefault="0073715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67C" w:rsidRDefault="0020767C" w:rsidP="0020767C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  <w:sectPr w:rsidR="0020767C" w:rsidSect="00867DF9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20767C" w:rsidRPr="002F5970" w:rsidRDefault="0020767C" w:rsidP="0020767C">
      <w:pPr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 w:rsidRPr="002F597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20767C" w:rsidRPr="0020767C" w:rsidRDefault="0020767C" w:rsidP="0020767C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к </w:t>
      </w:r>
      <w:r w:rsidRPr="0020767C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7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67C" w:rsidRPr="002F5970" w:rsidRDefault="0020767C" w:rsidP="0020767C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20767C">
        <w:rPr>
          <w:rFonts w:ascii="Times New Roman" w:hAnsi="Times New Roman" w:cs="Times New Roman"/>
          <w:sz w:val="28"/>
          <w:szCs w:val="28"/>
        </w:rPr>
        <w:t>«Управление земельно-имущественным комплексом Тюльганского района Оренбургской области» на 2021 – 2026 годы</w:t>
      </w:r>
      <w:r w:rsidRPr="002F5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67C" w:rsidRDefault="0020767C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67C" w:rsidRDefault="0020767C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67C" w:rsidRPr="0020767C" w:rsidRDefault="0020767C" w:rsidP="002076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7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0767C" w:rsidRPr="006D11D7" w:rsidRDefault="0020767C" w:rsidP="00207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67C">
        <w:rPr>
          <w:rFonts w:ascii="Times New Roman" w:hAnsi="Times New Roman" w:cs="Times New Roman"/>
          <w:b/>
          <w:sz w:val="28"/>
          <w:szCs w:val="28"/>
        </w:rPr>
        <w:t>о показателях (индикаторах) муниципальной Программы</w:t>
      </w:r>
    </w:p>
    <w:p w:rsidR="0020767C" w:rsidRPr="006D11D7" w:rsidRDefault="0020767C" w:rsidP="00207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4120"/>
        <w:gridCol w:w="1276"/>
        <w:gridCol w:w="1496"/>
        <w:gridCol w:w="1481"/>
        <w:gridCol w:w="1707"/>
        <w:gridCol w:w="1680"/>
        <w:gridCol w:w="1680"/>
        <w:gridCol w:w="1920"/>
      </w:tblGrid>
      <w:tr w:rsidR="0020767C" w:rsidRPr="006D11D7" w:rsidTr="00E9634E">
        <w:tc>
          <w:tcPr>
            <w:tcW w:w="542" w:type="dxa"/>
            <w:vMerge w:val="restart"/>
            <w:vAlign w:val="center"/>
          </w:tcPr>
          <w:p w:rsidR="0020767C" w:rsidRPr="003C519A" w:rsidRDefault="002943D1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20767C" w:rsidRPr="003C51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0767C" w:rsidRPr="003C51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0" w:type="dxa"/>
            <w:vMerge w:val="restart"/>
            <w:vAlign w:val="center"/>
          </w:tcPr>
          <w:p w:rsidR="0020767C" w:rsidRPr="003C519A" w:rsidRDefault="0020767C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20767C" w:rsidRPr="003C519A" w:rsidRDefault="0020767C" w:rsidP="002943D1">
            <w:pPr>
              <w:pStyle w:val="ConsPlusNormal"/>
              <w:ind w:lef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64" w:type="dxa"/>
            <w:gridSpan w:val="6"/>
            <w:vAlign w:val="center"/>
          </w:tcPr>
          <w:p w:rsidR="0020767C" w:rsidRPr="003C519A" w:rsidRDefault="0020767C" w:rsidP="002943D1">
            <w:pPr>
              <w:pStyle w:val="ConsPlusNormal"/>
              <w:ind w:left="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0767C" w:rsidRPr="006D11D7" w:rsidTr="00E9634E">
        <w:tc>
          <w:tcPr>
            <w:tcW w:w="542" w:type="dxa"/>
            <w:vMerge/>
          </w:tcPr>
          <w:p w:rsidR="0020767C" w:rsidRPr="003C519A" w:rsidRDefault="0020767C" w:rsidP="00E9634E"/>
        </w:tc>
        <w:tc>
          <w:tcPr>
            <w:tcW w:w="4120" w:type="dxa"/>
            <w:vMerge/>
          </w:tcPr>
          <w:p w:rsidR="0020767C" w:rsidRPr="003C519A" w:rsidRDefault="0020767C" w:rsidP="00E9634E"/>
        </w:tc>
        <w:tc>
          <w:tcPr>
            <w:tcW w:w="1276" w:type="dxa"/>
            <w:vMerge/>
          </w:tcPr>
          <w:p w:rsidR="0020767C" w:rsidRPr="003C519A" w:rsidRDefault="0020767C" w:rsidP="002943D1">
            <w:pPr>
              <w:ind w:left="-388" w:firstLine="720"/>
            </w:pPr>
          </w:p>
        </w:tc>
        <w:tc>
          <w:tcPr>
            <w:tcW w:w="1496" w:type="dxa"/>
            <w:vAlign w:val="center"/>
          </w:tcPr>
          <w:p w:rsidR="0020767C" w:rsidRPr="003C519A" w:rsidRDefault="0020767C" w:rsidP="002943D1">
            <w:pPr>
              <w:pStyle w:val="ConsPlusNormal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  <w:vAlign w:val="center"/>
          </w:tcPr>
          <w:p w:rsidR="0020767C" w:rsidRPr="003C519A" w:rsidRDefault="0020767C" w:rsidP="002943D1">
            <w:pPr>
              <w:pStyle w:val="ConsPlusNormal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43D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7" w:type="dxa"/>
            <w:vAlign w:val="center"/>
          </w:tcPr>
          <w:p w:rsidR="0020767C" w:rsidRPr="003C519A" w:rsidRDefault="002943D1" w:rsidP="002943D1">
            <w:pPr>
              <w:pStyle w:val="ConsPlusNormal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767C" w:rsidRPr="003C51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0" w:type="dxa"/>
            <w:vAlign w:val="center"/>
          </w:tcPr>
          <w:p w:rsidR="0020767C" w:rsidRPr="003C519A" w:rsidRDefault="0020767C" w:rsidP="002943D1">
            <w:pPr>
              <w:pStyle w:val="ConsPlusNormal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94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0" w:type="dxa"/>
            <w:vAlign w:val="center"/>
          </w:tcPr>
          <w:p w:rsidR="0020767C" w:rsidRPr="003C519A" w:rsidRDefault="002943D1" w:rsidP="002943D1">
            <w:pPr>
              <w:pStyle w:val="ConsPlusNormal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0767C" w:rsidRPr="003C51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20" w:type="dxa"/>
            <w:vAlign w:val="center"/>
          </w:tcPr>
          <w:p w:rsidR="0020767C" w:rsidRPr="003C519A" w:rsidRDefault="002943D1" w:rsidP="002943D1">
            <w:pPr>
              <w:pStyle w:val="ConsPlusNormal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0767C" w:rsidRPr="003C51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767C" w:rsidRPr="006D11D7" w:rsidTr="00F83248">
        <w:tc>
          <w:tcPr>
            <w:tcW w:w="542" w:type="dxa"/>
            <w:shd w:val="clear" w:color="auto" w:fill="auto"/>
            <w:vAlign w:val="center"/>
          </w:tcPr>
          <w:p w:rsidR="0020767C" w:rsidRPr="003C519A" w:rsidRDefault="0020767C" w:rsidP="00E9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0767C" w:rsidRPr="002943D1" w:rsidRDefault="002943D1" w:rsidP="00294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42"/>
            <w:bookmarkEnd w:id="0"/>
            <w:proofErr w:type="gramStart"/>
            <w:r w:rsidRPr="002943D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0767C" w:rsidRPr="003C519A" w:rsidRDefault="0020767C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0767C" w:rsidRPr="003C519A" w:rsidRDefault="002943D1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8 320,0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0767C" w:rsidRPr="003C519A" w:rsidRDefault="002943D1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8 652,0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0767C" w:rsidRPr="003C519A" w:rsidRDefault="002943D1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0767C" w:rsidRPr="003C519A" w:rsidRDefault="008008C4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9 202,6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0767C" w:rsidRPr="003C519A" w:rsidRDefault="008008C4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9 515,5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0767C" w:rsidRPr="003C519A" w:rsidRDefault="008008C4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9 839,0</w:t>
            </w:r>
          </w:p>
        </w:tc>
      </w:tr>
      <w:tr w:rsidR="002943D1" w:rsidRPr="006D11D7" w:rsidTr="002943D1">
        <w:tc>
          <w:tcPr>
            <w:tcW w:w="542" w:type="dxa"/>
            <w:vAlign w:val="center"/>
          </w:tcPr>
          <w:p w:rsidR="002943D1" w:rsidRPr="003C519A" w:rsidRDefault="002943D1" w:rsidP="00E9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  <w:vAlign w:val="center"/>
          </w:tcPr>
          <w:p w:rsidR="002943D1" w:rsidRPr="002943D1" w:rsidRDefault="002943D1" w:rsidP="00294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52"/>
            <w:bookmarkEnd w:id="1"/>
            <w:r w:rsidRPr="002943D1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6" w:type="dxa"/>
            <w:vAlign w:val="center"/>
          </w:tcPr>
          <w:p w:rsidR="002943D1" w:rsidRPr="003C519A" w:rsidRDefault="002943D1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96" w:type="dxa"/>
            <w:vAlign w:val="center"/>
          </w:tcPr>
          <w:p w:rsidR="002943D1" w:rsidRPr="003C519A" w:rsidRDefault="002943D1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1" w:type="dxa"/>
            <w:vAlign w:val="center"/>
          </w:tcPr>
          <w:p w:rsidR="002943D1" w:rsidRPr="003C519A" w:rsidRDefault="002943D1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vAlign w:val="center"/>
          </w:tcPr>
          <w:p w:rsidR="002943D1" w:rsidRPr="003C519A" w:rsidRDefault="002943D1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0" w:type="dxa"/>
            <w:vAlign w:val="center"/>
          </w:tcPr>
          <w:p w:rsidR="002943D1" w:rsidRDefault="002943D1" w:rsidP="002943D1">
            <w:pPr>
              <w:spacing w:after="0" w:line="240" w:lineRule="auto"/>
              <w:jc w:val="center"/>
            </w:pPr>
            <w:r w:rsidRPr="00C5353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680" w:type="dxa"/>
            <w:vAlign w:val="center"/>
          </w:tcPr>
          <w:p w:rsidR="002943D1" w:rsidRDefault="002943D1" w:rsidP="002943D1">
            <w:pPr>
              <w:spacing w:after="0" w:line="240" w:lineRule="auto"/>
              <w:jc w:val="center"/>
            </w:pPr>
            <w:r w:rsidRPr="00C5353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20" w:type="dxa"/>
            <w:vAlign w:val="center"/>
          </w:tcPr>
          <w:p w:rsidR="002943D1" w:rsidRDefault="002943D1" w:rsidP="002943D1">
            <w:pPr>
              <w:spacing w:after="0" w:line="240" w:lineRule="auto"/>
              <w:jc w:val="center"/>
            </w:pPr>
            <w:r w:rsidRPr="00C5353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0767C" w:rsidRPr="006D11D7" w:rsidTr="002943D1">
        <w:tc>
          <w:tcPr>
            <w:tcW w:w="542" w:type="dxa"/>
            <w:vAlign w:val="center"/>
          </w:tcPr>
          <w:p w:rsidR="0020767C" w:rsidRPr="00D51D2D" w:rsidRDefault="0020767C" w:rsidP="00E9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1D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EF05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0" w:type="dxa"/>
            <w:vAlign w:val="center"/>
          </w:tcPr>
          <w:p w:rsidR="0020767C" w:rsidRPr="00D51D2D" w:rsidRDefault="002943D1" w:rsidP="00294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2" w:name="P262"/>
            <w:bookmarkEnd w:id="2"/>
            <w:r w:rsidRPr="00EF056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</w:t>
            </w:r>
            <w:r w:rsidRPr="00EF0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основанных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20767C" w:rsidRPr="00EF0561" w:rsidRDefault="0020767C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496" w:type="dxa"/>
            <w:vAlign w:val="center"/>
          </w:tcPr>
          <w:p w:rsidR="0020767C" w:rsidRPr="00EF0561" w:rsidRDefault="002943D1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767C" w:rsidRPr="00EF05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1" w:type="dxa"/>
            <w:vAlign w:val="center"/>
          </w:tcPr>
          <w:p w:rsidR="0020767C" w:rsidRPr="00EF0561" w:rsidRDefault="002943D1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7" w:type="dxa"/>
            <w:vAlign w:val="center"/>
          </w:tcPr>
          <w:p w:rsidR="0020767C" w:rsidRPr="00EF0561" w:rsidRDefault="002943D1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767C" w:rsidRPr="00EF05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0" w:type="dxa"/>
            <w:vAlign w:val="center"/>
          </w:tcPr>
          <w:p w:rsidR="0020767C" w:rsidRPr="00EF0561" w:rsidRDefault="0020767C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vAlign w:val="center"/>
          </w:tcPr>
          <w:p w:rsidR="0020767C" w:rsidRPr="00EF0561" w:rsidRDefault="0020767C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0" w:type="dxa"/>
            <w:vAlign w:val="center"/>
          </w:tcPr>
          <w:p w:rsidR="0020767C" w:rsidRPr="00EF0561" w:rsidRDefault="0020767C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767C" w:rsidRPr="006D11D7" w:rsidTr="002943D1">
        <w:tc>
          <w:tcPr>
            <w:tcW w:w="542" w:type="dxa"/>
            <w:vAlign w:val="center"/>
          </w:tcPr>
          <w:p w:rsidR="0020767C" w:rsidRPr="003C519A" w:rsidRDefault="0020767C" w:rsidP="00E9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20767C" w:rsidRPr="002943D1" w:rsidRDefault="002943D1" w:rsidP="00294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72"/>
            <w:bookmarkEnd w:id="3"/>
            <w:r w:rsidRPr="002943D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vAlign w:val="center"/>
          </w:tcPr>
          <w:p w:rsidR="0020767C" w:rsidRPr="003C519A" w:rsidRDefault="0020767C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96" w:type="dxa"/>
            <w:vAlign w:val="center"/>
          </w:tcPr>
          <w:p w:rsidR="0020767C" w:rsidRPr="003C519A" w:rsidRDefault="004927DB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20767C" w:rsidRPr="003C51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1" w:type="dxa"/>
            <w:vAlign w:val="center"/>
          </w:tcPr>
          <w:p w:rsidR="0020767C" w:rsidRPr="003C519A" w:rsidRDefault="004927DB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7" w:type="dxa"/>
            <w:vAlign w:val="center"/>
          </w:tcPr>
          <w:p w:rsidR="0020767C" w:rsidRPr="003C519A" w:rsidRDefault="004927DB" w:rsidP="0029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20767C" w:rsidRPr="003C51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0" w:type="dxa"/>
            <w:vAlign w:val="center"/>
          </w:tcPr>
          <w:p w:rsidR="0020767C" w:rsidRPr="003C519A" w:rsidRDefault="0020767C" w:rsidP="00492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0" w:type="dxa"/>
            <w:vAlign w:val="center"/>
          </w:tcPr>
          <w:p w:rsidR="0020767C" w:rsidRPr="003C519A" w:rsidRDefault="0020767C" w:rsidP="00492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0" w:type="dxa"/>
            <w:vAlign w:val="center"/>
          </w:tcPr>
          <w:p w:rsidR="0020767C" w:rsidRPr="003C519A" w:rsidRDefault="0020767C" w:rsidP="00492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51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0767C" w:rsidRDefault="0020767C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Pr="002F5970" w:rsidRDefault="00EC39B0" w:rsidP="00EC39B0">
      <w:pPr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 w:rsidRPr="002F597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EC39B0" w:rsidRPr="0020767C" w:rsidRDefault="00EC39B0" w:rsidP="00EC39B0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к </w:t>
      </w:r>
      <w:r w:rsidRPr="0020767C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7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9B0" w:rsidRPr="002F5970" w:rsidRDefault="00EC39B0" w:rsidP="00EC39B0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20767C">
        <w:rPr>
          <w:rFonts w:ascii="Times New Roman" w:hAnsi="Times New Roman" w:cs="Times New Roman"/>
          <w:sz w:val="28"/>
          <w:szCs w:val="28"/>
        </w:rPr>
        <w:t>«Управление земельно-имущественным комплексом Тюльганского района Оренбургской области» на 2021 – 2026 годы</w:t>
      </w:r>
      <w:r w:rsidRPr="002F5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Pr="00EC39B0" w:rsidRDefault="00EC39B0" w:rsidP="00EC3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39B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EC39B0" w:rsidRPr="00EC39B0" w:rsidRDefault="00EC39B0" w:rsidP="00EC3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39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муниципальной программы </w:t>
      </w:r>
    </w:p>
    <w:p w:rsidR="00EC39B0" w:rsidRPr="00EC39B0" w:rsidRDefault="00EC39B0" w:rsidP="00EC39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5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1884"/>
        <w:gridCol w:w="1000"/>
        <w:gridCol w:w="1000"/>
        <w:gridCol w:w="2600"/>
        <w:gridCol w:w="1800"/>
        <w:gridCol w:w="4795"/>
      </w:tblGrid>
      <w:tr w:rsidR="00EC39B0" w:rsidRPr="00EC39B0" w:rsidTr="00EC39B0">
        <w:tc>
          <w:tcPr>
            <w:tcW w:w="624" w:type="dxa"/>
            <w:vMerge w:val="restart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vMerge w:val="restart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4" w:type="dxa"/>
            <w:vMerge w:val="restart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00" w:type="dxa"/>
            <w:gridSpan w:val="2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600" w:type="dxa"/>
            <w:vMerge w:val="restart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800" w:type="dxa"/>
            <w:vMerge w:val="restart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4795" w:type="dxa"/>
            <w:vMerge w:val="restart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C39B0" w:rsidRPr="00EC39B0" w:rsidTr="00EC39B0">
        <w:tc>
          <w:tcPr>
            <w:tcW w:w="624" w:type="dxa"/>
            <w:vMerge/>
            <w:vAlign w:val="center"/>
          </w:tcPr>
          <w:p w:rsidR="00EC39B0" w:rsidRPr="00EC39B0" w:rsidRDefault="00EC39B0" w:rsidP="00EC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C39B0" w:rsidRPr="00EC39B0" w:rsidRDefault="00EC39B0" w:rsidP="00EC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C39B0" w:rsidRPr="00EC39B0" w:rsidRDefault="00EC39B0" w:rsidP="00EC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00" w:type="dxa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600" w:type="dxa"/>
            <w:vMerge/>
          </w:tcPr>
          <w:p w:rsidR="00EC39B0" w:rsidRPr="00EC39B0" w:rsidRDefault="00EC39B0" w:rsidP="00EC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C39B0" w:rsidRPr="00EC39B0" w:rsidRDefault="00EC39B0" w:rsidP="00EC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vMerge/>
          </w:tcPr>
          <w:p w:rsidR="00EC39B0" w:rsidRPr="00EC39B0" w:rsidRDefault="00EC39B0" w:rsidP="00EC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9B0" w:rsidRPr="00EC39B0" w:rsidTr="00EC39B0">
        <w:tc>
          <w:tcPr>
            <w:tcW w:w="624" w:type="dxa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308"/>
            <w:bookmarkEnd w:id="4"/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«Оптимизация количественного и качественного состава земельно-имущественного комплекса»</w:t>
            </w:r>
          </w:p>
        </w:tc>
        <w:tc>
          <w:tcPr>
            <w:tcW w:w="1884" w:type="dxa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Тюльганского района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управлению имуществом и земельным отношениям администрации района)</w:t>
            </w:r>
          </w:p>
        </w:tc>
        <w:tc>
          <w:tcPr>
            <w:tcW w:w="1000" w:type="dxa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0" w:type="dxa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ind w:left="-28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00" w:type="dxa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поступления доходов бюджета на основе эффективного управления муниципальной собственностью;</w:t>
            </w:r>
          </w:p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структуры собственности</w:t>
            </w:r>
          </w:p>
        </w:tc>
        <w:tc>
          <w:tcPr>
            <w:tcW w:w="1800" w:type="dxa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поступления доходов  в бюджет Тюльганского района</w:t>
            </w:r>
          </w:p>
        </w:tc>
        <w:tc>
          <w:tcPr>
            <w:tcW w:w="4795" w:type="dxa"/>
            <w:vMerge w:val="restart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</w:p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2. Доходы от сдачи в аренду имущества, составляющего казну муниципальных районов (за исключением земельных участков).</w:t>
            </w:r>
          </w:p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Доходы от реализации иного имущества, находящегося в собственности муниципальных районов (за исключением имущества муниципальных бюджетных и </w:t>
            </w:r>
            <w:r w:rsidRPr="00DA6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основанных средств по указанному имуществу.</w:t>
            </w:r>
          </w:p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4.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39B0" w:rsidRPr="00EC39B0" w:rsidTr="00EC39B0">
        <w:tc>
          <w:tcPr>
            <w:tcW w:w="624" w:type="dxa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54" w:type="dxa"/>
            <w:vAlign w:val="center"/>
          </w:tcPr>
          <w:p w:rsidR="00EC39B0" w:rsidRPr="00EC39B0" w:rsidRDefault="00027448" w:rsidP="00EC3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="00EC39B0"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 кадастровых работ по объектам капитального строительства, земельным участкам с </w:t>
            </w:r>
            <w:r w:rsidR="00EC39B0"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постановкой на государственный кадастровый 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4" w:type="dxa"/>
            <w:vAlign w:val="center"/>
          </w:tcPr>
          <w:p w:rsidR="00EC39B0" w:rsidRPr="00EC39B0" w:rsidRDefault="00EC39B0" w:rsidP="00EC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Тюльганского района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по управлению имуществом  и  земельным отношениям администрации </w:t>
            </w: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района)</w:t>
            </w:r>
          </w:p>
        </w:tc>
        <w:tc>
          <w:tcPr>
            <w:tcW w:w="1000" w:type="dxa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0" w:type="dxa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00" w:type="dxa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объектов недвижимости, находящихся в муниципальной собственности, включенного в реестр объектов </w:t>
            </w: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объема доходов от продажи или аренды земельных участков, находящихся в собственности муниципального образования Тюльганский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государственная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которые не разграничена</w:t>
            </w:r>
          </w:p>
        </w:tc>
        <w:tc>
          <w:tcPr>
            <w:tcW w:w="1800" w:type="dxa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Сокращение количества объектов недвижимости, находящихся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муниципальной собственности</w:t>
            </w: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включенного в </w:t>
            </w: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реестр объектов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неразграниченных земель на территории муниципального образования Тюльганский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вовлеченных в хозяйственный оборот</w:t>
            </w:r>
          </w:p>
        </w:tc>
        <w:tc>
          <w:tcPr>
            <w:tcW w:w="4795" w:type="dxa"/>
            <w:vMerge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9B0" w:rsidRPr="00EC39B0" w:rsidTr="00EC39B0">
        <w:tc>
          <w:tcPr>
            <w:tcW w:w="624" w:type="dxa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54" w:type="dxa"/>
            <w:vAlign w:val="center"/>
          </w:tcPr>
          <w:p w:rsidR="00EC39B0" w:rsidRPr="00EC39B0" w:rsidRDefault="00027448" w:rsidP="00EC3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="00EC39B0"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рыночной стоимости земельных участков и объектов недвижимости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4" w:type="dxa"/>
            <w:vAlign w:val="center"/>
          </w:tcPr>
          <w:p w:rsidR="00EC39B0" w:rsidRPr="00EC39B0" w:rsidRDefault="00EC39B0" w:rsidP="00EC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Тюльганского района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управлению имуществом  и  земельным отношениям администрации района)</w:t>
            </w:r>
          </w:p>
        </w:tc>
        <w:tc>
          <w:tcPr>
            <w:tcW w:w="1000" w:type="dxa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0" w:type="dxa"/>
            <w:vAlign w:val="center"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00" w:type="dxa"/>
            <w:vAlign w:val="center"/>
          </w:tcPr>
          <w:p w:rsidR="00EC39B0" w:rsidRPr="00EC39B0" w:rsidRDefault="00EC39B0" w:rsidP="00B47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объема доходов от продажи</w:t>
            </w:r>
            <w:r w:rsidR="00B47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сдачи в </w:t>
            </w: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</w:t>
            </w:r>
            <w:r w:rsidR="00B471C4">
              <w:rPr>
                <w:rFonts w:ascii="Times New Roman" w:eastAsia="Times New Roman" w:hAnsi="Times New Roman" w:cs="Times New Roman"/>
                <w:sz w:val="24"/>
                <w:szCs w:val="24"/>
              </w:rPr>
              <w:t>у муниципального имущества, а также земельных участков</w:t>
            </w:r>
          </w:p>
        </w:tc>
        <w:tc>
          <w:tcPr>
            <w:tcW w:w="1800" w:type="dxa"/>
            <w:vAlign w:val="center"/>
          </w:tcPr>
          <w:p w:rsidR="00EC39B0" w:rsidRPr="00EC39B0" w:rsidRDefault="00EC39B0" w:rsidP="00B47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r w:rsidR="00B471C4"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объема доходов от продажи</w:t>
            </w:r>
            <w:r w:rsidR="00B47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сдачи в </w:t>
            </w:r>
            <w:r w:rsidR="00B471C4"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</w:t>
            </w:r>
            <w:r w:rsidR="00B471C4">
              <w:rPr>
                <w:rFonts w:ascii="Times New Roman" w:eastAsia="Times New Roman" w:hAnsi="Times New Roman" w:cs="Times New Roman"/>
                <w:sz w:val="24"/>
                <w:szCs w:val="24"/>
              </w:rPr>
              <w:t>у муниципального имущества, а также земельных участков</w:t>
            </w:r>
          </w:p>
        </w:tc>
        <w:tc>
          <w:tcPr>
            <w:tcW w:w="4795" w:type="dxa"/>
            <w:vMerge/>
          </w:tcPr>
          <w:p w:rsidR="00EC39B0" w:rsidRPr="00EC39B0" w:rsidRDefault="00EC39B0" w:rsidP="00EC39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39B0" w:rsidRPr="00EC39B0" w:rsidRDefault="00EC39B0" w:rsidP="00EC39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Pr="00EC39B0" w:rsidRDefault="00EC39B0" w:rsidP="00EC39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2F5970" w:rsidRDefault="00E9634E" w:rsidP="00E9634E">
      <w:pPr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 w:rsidRPr="002F597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E9634E" w:rsidRPr="0020767C" w:rsidRDefault="00E9634E" w:rsidP="00E9634E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к </w:t>
      </w:r>
      <w:r w:rsidRPr="0020767C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7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4E" w:rsidRPr="002F5970" w:rsidRDefault="00E9634E" w:rsidP="00E9634E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20767C">
        <w:rPr>
          <w:rFonts w:ascii="Times New Roman" w:hAnsi="Times New Roman" w:cs="Times New Roman"/>
          <w:sz w:val="28"/>
          <w:szCs w:val="28"/>
        </w:rPr>
        <w:t>«Управление земельно-имущественным комплексом Тюльганского района Оренбургской области» на 2021 – 2026 годы</w:t>
      </w:r>
      <w:r w:rsidRPr="002F5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4E" w:rsidRDefault="00E9634E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34E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</w:t>
      </w:r>
    </w:p>
    <w:p w:rsidR="00E9634E" w:rsidRPr="00E9634E" w:rsidRDefault="00E9634E" w:rsidP="00E96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34E">
        <w:rPr>
          <w:rFonts w:ascii="Times New Roman" w:eastAsia="Times New Roman" w:hAnsi="Times New Roman" w:cs="Times New Roman"/>
          <w:b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E9634E" w:rsidRPr="00E9634E" w:rsidRDefault="00E9634E" w:rsidP="00E96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8"/>
        <w:gridCol w:w="2071"/>
        <w:gridCol w:w="1418"/>
        <w:gridCol w:w="1071"/>
        <w:gridCol w:w="1200"/>
        <w:gridCol w:w="1080"/>
        <w:gridCol w:w="1320"/>
        <w:gridCol w:w="1320"/>
        <w:gridCol w:w="1080"/>
        <w:gridCol w:w="1200"/>
        <w:gridCol w:w="840"/>
        <w:gridCol w:w="960"/>
      </w:tblGrid>
      <w:tr w:rsidR="00E9634E" w:rsidRPr="00E9634E" w:rsidTr="00E9634E">
        <w:tc>
          <w:tcPr>
            <w:tcW w:w="2148" w:type="dxa"/>
            <w:vMerge w:val="restart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71" w:type="dxa"/>
            <w:vMerge w:val="restart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351" w:type="dxa"/>
            <w:gridSpan w:val="3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6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9634E" w:rsidRPr="00E9634E" w:rsidTr="00E9634E">
        <w:tc>
          <w:tcPr>
            <w:tcW w:w="2148" w:type="dxa"/>
            <w:vMerge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20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32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634E" w:rsidRPr="00E9634E" w:rsidTr="00E9634E">
        <w:tc>
          <w:tcPr>
            <w:tcW w:w="2148" w:type="dxa"/>
            <w:vMerge w:val="restart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71" w:type="dxa"/>
            <w:vMerge w:val="restart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земельно-имущественным комплексом Тюльганского  района Оренбургской области"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71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20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080" w:type="dxa"/>
            <w:vAlign w:val="center"/>
          </w:tcPr>
          <w:p w:rsidR="00E9634E" w:rsidRPr="00DA60ED" w:rsidRDefault="00027448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20" w:type="dxa"/>
            <w:vAlign w:val="center"/>
          </w:tcPr>
          <w:p w:rsidR="00E9634E" w:rsidRPr="00E9634E" w:rsidRDefault="00027448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634E"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8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40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0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9634E" w:rsidRPr="00E9634E" w:rsidTr="00E9634E">
        <w:tc>
          <w:tcPr>
            <w:tcW w:w="2148" w:type="dxa"/>
            <w:vMerge/>
            <w:vAlign w:val="center"/>
          </w:tcPr>
          <w:p w:rsidR="00E9634E" w:rsidRPr="00E9634E" w:rsidRDefault="00E9634E" w:rsidP="00E9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E9634E" w:rsidRPr="00E9634E" w:rsidRDefault="00E9634E" w:rsidP="00E9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E9634E" w:rsidRPr="00E9634E" w:rsidRDefault="00E9634E" w:rsidP="00E9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Тюльганского района</w:t>
            </w:r>
          </w:p>
        </w:tc>
        <w:tc>
          <w:tcPr>
            <w:tcW w:w="1071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9634E" w:rsidRPr="00DA60ED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2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8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40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0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9634E" w:rsidRPr="00E9634E" w:rsidTr="00E9634E">
        <w:tc>
          <w:tcPr>
            <w:tcW w:w="2148" w:type="dxa"/>
            <w:vMerge w:val="restart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071" w:type="dxa"/>
            <w:vMerge w:val="restart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количественного и качественного состава земельно-имущественного комплекса</w:t>
            </w:r>
          </w:p>
        </w:tc>
        <w:tc>
          <w:tcPr>
            <w:tcW w:w="1418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71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20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080" w:type="dxa"/>
            <w:vAlign w:val="center"/>
          </w:tcPr>
          <w:p w:rsidR="00E9634E" w:rsidRPr="00DA60ED" w:rsidRDefault="00027448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0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2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8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40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0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9634E" w:rsidRPr="00E9634E" w:rsidTr="00E9634E">
        <w:tc>
          <w:tcPr>
            <w:tcW w:w="2148" w:type="dxa"/>
            <w:vMerge/>
            <w:vAlign w:val="center"/>
          </w:tcPr>
          <w:p w:rsidR="00E9634E" w:rsidRPr="00E9634E" w:rsidRDefault="00E9634E" w:rsidP="00E9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E9634E" w:rsidRPr="00E9634E" w:rsidRDefault="00E9634E" w:rsidP="00E9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E9634E" w:rsidRPr="00E9634E" w:rsidRDefault="00E9634E" w:rsidP="00E9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Тюльганского района</w:t>
            </w:r>
          </w:p>
        </w:tc>
        <w:tc>
          <w:tcPr>
            <w:tcW w:w="1071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9634E" w:rsidRPr="00DA60ED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2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8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40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0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9634E" w:rsidRPr="00E9634E" w:rsidTr="00E9634E">
        <w:tc>
          <w:tcPr>
            <w:tcW w:w="2148" w:type="dxa"/>
            <w:vMerge w:val="restart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</w:t>
            </w:r>
          </w:p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vAlign w:val="center"/>
          </w:tcPr>
          <w:p w:rsidR="00E9634E" w:rsidRPr="00E9634E" w:rsidRDefault="00E9634E" w:rsidP="00E9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 кадастровых работ по  объектам капитального строительства, земельным участкам с </w:t>
            </w: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постановкой на государственный кадастровый учет</w:t>
            </w:r>
          </w:p>
        </w:tc>
        <w:tc>
          <w:tcPr>
            <w:tcW w:w="1418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71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20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080" w:type="dxa"/>
            <w:vAlign w:val="center"/>
          </w:tcPr>
          <w:p w:rsidR="00E9634E" w:rsidRPr="00DA60ED" w:rsidRDefault="00027448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0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2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8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0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40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60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E9634E" w:rsidRPr="00E9634E" w:rsidTr="00E9634E">
        <w:tc>
          <w:tcPr>
            <w:tcW w:w="2148" w:type="dxa"/>
            <w:vMerge/>
            <w:vAlign w:val="center"/>
          </w:tcPr>
          <w:p w:rsidR="00E9634E" w:rsidRPr="00E9634E" w:rsidRDefault="00E9634E" w:rsidP="00E9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E9634E" w:rsidRPr="00E9634E" w:rsidRDefault="00E9634E" w:rsidP="00E9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E9634E" w:rsidRPr="00E9634E" w:rsidRDefault="00E9634E" w:rsidP="00E9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Тюльганского района</w:t>
            </w:r>
          </w:p>
        </w:tc>
        <w:tc>
          <w:tcPr>
            <w:tcW w:w="1071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2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8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0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40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60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E9634E" w:rsidRPr="00E9634E" w:rsidTr="00E9634E">
        <w:tc>
          <w:tcPr>
            <w:tcW w:w="2148" w:type="dxa"/>
            <w:vMerge w:val="restart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1.2</w:t>
            </w:r>
          </w:p>
        </w:tc>
        <w:tc>
          <w:tcPr>
            <w:tcW w:w="2071" w:type="dxa"/>
            <w:vMerge w:val="restart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рыночной стоимости земельных участков и объектов недвижимости</w:t>
            </w:r>
          </w:p>
          <w:p w:rsidR="00E9634E" w:rsidRPr="00E9634E" w:rsidRDefault="00E9634E" w:rsidP="00E9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71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200" w:type="dxa"/>
            <w:vAlign w:val="center"/>
          </w:tcPr>
          <w:p w:rsidR="00E9634E" w:rsidRPr="00E9634E" w:rsidRDefault="00E9634E" w:rsidP="00E9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080" w:type="dxa"/>
            <w:vAlign w:val="center"/>
          </w:tcPr>
          <w:p w:rsidR="00E9634E" w:rsidRPr="00DA60ED" w:rsidRDefault="00027448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0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vAlign w:val="center"/>
          </w:tcPr>
          <w:p w:rsidR="00E9634E" w:rsidRDefault="00E9634E" w:rsidP="00E9634E">
            <w:pPr>
              <w:spacing w:after="0" w:line="240" w:lineRule="auto"/>
              <w:jc w:val="center"/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20" w:type="dxa"/>
            <w:vAlign w:val="center"/>
          </w:tcPr>
          <w:p w:rsidR="00E9634E" w:rsidRDefault="00E9634E" w:rsidP="00E9634E">
            <w:pPr>
              <w:spacing w:after="0" w:line="240" w:lineRule="auto"/>
              <w:jc w:val="center"/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vAlign w:val="center"/>
          </w:tcPr>
          <w:p w:rsidR="00E9634E" w:rsidRDefault="00E9634E" w:rsidP="00E9634E">
            <w:pPr>
              <w:spacing w:after="0" w:line="240" w:lineRule="auto"/>
              <w:jc w:val="center"/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0" w:type="dxa"/>
            <w:vAlign w:val="center"/>
          </w:tcPr>
          <w:p w:rsidR="00E9634E" w:rsidRDefault="00E9634E" w:rsidP="00E9634E">
            <w:pPr>
              <w:spacing w:after="0" w:line="240" w:lineRule="auto"/>
              <w:jc w:val="center"/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40" w:type="dxa"/>
            <w:vAlign w:val="center"/>
          </w:tcPr>
          <w:p w:rsidR="00E9634E" w:rsidRDefault="00E9634E" w:rsidP="00E9634E">
            <w:pPr>
              <w:spacing w:after="0" w:line="240" w:lineRule="auto"/>
              <w:jc w:val="center"/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60" w:type="dxa"/>
            <w:vAlign w:val="center"/>
          </w:tcPr>
          <w:p w:rsidR="00E9634E" w:rsidRDefault="00E9634E" w:rsidP="00E9634E">
            <w:pPr>
              <w:spacing w:after="0" w:line="240" w:lineRule="auto"/>
              <w:jc w:val="center"/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9634E" w:rsidRPr="00E9634E" w:rsidTr="00E9634E">
        <w:tc>
          <w:tcPr>
            <w:tcW w:w="2148" w:type="dxa"/>
            <w:vMerge/>
            <w:vAlign w:val="center"/>
          </w:tcPr>
          <w:p w:rsidR="00E9634E" w:rsidRPr="00E9634E" w:rsidRDefault="00E9634E" w:rsidP="00E9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E9634E" w:rsidRPr="00E9634E" w:rsidRDefault="00E9634E" w:rsidP="00E9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E9634E" w:rsidRPr="00E9634E" w:rsidRDefault="00E9634E" w:rsidP="00E9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Тюльганского района</w:t>
            </w:r>
          </w:p>
        </w:tc>
        <w:tc>
          <w:tcPr>
            <w:tcW w:w="1071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9634E" w:rsidRPr="00E9634E" w:rsidRDefault="00E9634E" w:rsidP="00E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9634E" w:rsidRPr="00535456" w:rsidRDefault="00E9634E" w:rsidP="0053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5" w:name="_GoBack"/>
            <w:bookmarkEnd w:id="5"/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20" w:type="dxa"/>
            <w:vAlign w:val="center"/>
          </w:tcPr>
          <w:p w:rsidR="00E9634E" w:rsidRDefault="00E9634E" w:rsidP="00E9634E">
            <w:pPr>
              <w:spacing w:after="0" w:line="240" w:lineRule="auto"/>
              <w:jc w:val="center"/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vAlign w:val="center"/>
          </w:tcPr>
          <w:p w:rsidR="00E9634E" w:rsidRDefault="00E9634E" w:rsidP="00E9634E">
            <w:pPr>
              <w:spacing w:after="0" w:line="240" w:lineRule="auto"/>
              <w:jc w:val="center"/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0" w:type="dxa"/>
            <w:vAlign w:val="center"/>
          </w:tcPr>
          <w:p w:rsidR="00E9634E" w:rsidRDefault="00E9634E" w:rsidP="00E9634E">
            <w:pPr>
              <w:spacing w:after="0" w:line="240" w:lineRule="auto"/>
              <w:jc w:val="center"/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40" w:type="dxa"/>
            <w:vAlign w:val="center"/>
          </w:tcPr>
          <w:p w:rsidR="00E9634E" w:rsidRDefault="00E9634E" w:rsidP="00E9634E">
            <w:pPr>
              <w:spacing w:after="0" w:line="240" w:lineRule="auto"/>
              <w:jc w:val="center"/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60" w:type="dxa"/>
            <w:vAlign w:val="center"/>
          </w:tcPr>
          <w:p w:rsidR="00E9634E" w:rsidRDefault="00E9634E" w:rsidP="00E9634E">
            <w:pPr>
              <w:spacing w:after="0" w:line="240" w:lineRule="auto"/>
              <w:jc w:val="center"/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E9634E" w:rsidRPr="00E9634E" w:rsidRDefault="00E9634E" w:rsidP="00E96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4E"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перечень мероприятий, объемы и источники финансирования могут корректироваться на основе анализа полученных результатов исходя из реальных возможностей бюджета.</w:t>
      </w:r>
    </w:p>
    <w:p w:rsidR="00EC39B0" w:rsidRDefault="00EC39B0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E96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sectPr w:rsidR="00E9634E" w:rsidSect="0020767C"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63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Дополнительные и обосновывающие материалы к программе </w:t>
      </w:r>
    </w:p>
    <w:p w:rsidR="00E9634E" w:rsidRPr="00E9634E" w:rsidRDefault="00E9634E" w:rsidP="001E38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634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</w:t>
      </w: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4E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Программы является отдел по управлению имуществом и земельным отношениям администрация Тюльганского района.</w:t>
      </w: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4E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</w:t>
      </w:r>
      <w:hyperlink w:anchor="P616" w:history="1">
        <w:r w:rsidRPr="00E9634E">
          <w:rPr>
            <w:rFonts w:ascii="Times New Roman" w:eastAsia="Times New Roman" w:hAnsi="Times New Roman" w:cs="Times New Roman"/>
            <w:iCs/>
            <w:sz w:val="28"/>
            <w:szCs w:val="28"/>
          </w:rPr>
          <w:t>планом</w:t>
        </w:r>
      </w:hyperlink>
      <w:r w:rsidRPr="00E9634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9634E">
        <w:rPr>
          <w:rFonts w:ascii="Times New Roman" w:eastAsia="Times New Roman" w:hAnsi="Times New Roman" w:cs="Times New Roman"/>
          <w:sz w:val="28"/>
          <w:szCs w:val="28"/>
        </w:rPr>
        <w:t>реализации.</w:t>
      </w: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634E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Программы администрация муниципального образования Тюльганский район вправе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Федерации, Оренбургской области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E9634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Тюльганский район в объемы бюджетных ассигнований на реализацию мероприятий в пределах утвержденных бюджетных ассигнований на реализацию Программы в целом.</w:t>
      </w:r>
      <w:proofErr w:type="gramEnd"/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4E">
        <w:rPr>
          <w:rFonts w:ascii="Times New Roman" w:eastAsia="Times New Roman" w:hAnsi="Times New Roman" w:cs="Times New Roman"/>
          <w:sz w:val="28"/>
          <w:szCs w:val="28"/>
        </w:rPr>
        <w:t>Вышеуказанное решение принимается администрацией муниципального образования Тюльганский район при условии, что планируемые изменения не оказывают влияния на параметры Программы и не приведут к ухудшению плановых значений целевых индикаторов и показателей Программы.</w:t>
      </w: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4E">
        <w:rPr>
          <w:rFonts w:ascii="Times New Roman" w:eastAsia="Times New Roman" w:hAnsi="Times New Roman" w:cs="Times New Roman"/>
          <w:sz w:val="28"/>
          <w:szCs w:val="28"/>
        </w:rPr>
        <w:t>Годовой отчет о ходе реализации и оценке эффективности Программы отдел по управлению имуществом и земельным отношениям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634E">
        <w:rPr>
          <w:rFonts w:ascii="Times New Roman" w:eastAsia="Times New Roman" w:hAnsi="Times New Roman" w:cs="Times New Roman"/>
          <w:sz w:val="28"/>
          <w:szCs w:val="28"/>
        </w:rPr>
        <w:t xml:space="preserve"> Тюльганского района готовит и предоставляет в сроки, требуемые порядком разработки, реализации, контроля и оценки эффективности муниципальных программ. Риск неуспешной реализации муниципальной программы, при исключении форс-мажорных обстоятельств, оценивается как минимальный.</w:t>
      </w: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4E">
        <w:rPr>
          <w:rFonts w:ascii="Times New Roman" w:eastAsia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по управлению рисками в рамках ее реализации приведены в таблице.</w:t>
      </w: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5670"/>
      </w:tblGrid>
      <w:tr w:rsidR="00E9634E" w:rsidRPr="00E9634E" w:rsidTr="00E9634E">
        <w:tc>
          <w:tcPr>
            <w:tcW w:w="567" w:type="dxa"/>
            <w:vAlign w:val="center"/>
          </w:tcPr>
          <w:p w:rsidR="00E9634E" w:rsidRPr="00E9634E" w:rsidRDefault="00E9634E" w:rsidP="000C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E9634E" w:rsidRPr="00E9634E" w:rsidRDefault="00E9634E" w:rsidP="000C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4E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5670" w:type="dxa"/>
            <w:vAlign w:val="center"/>
          </w:tcPr>
          <w:p w:rsidR="00E9634E" w:rsidRPr="00E9634E" w:rsidRDefault="00E9634E" w:rsidP="000C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4E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по преодолению</w:t>
            </w:r>
          </w:p>
        </w:tc>
      </w:tr>
      <w:tr w:rsidR="00E9634E" w:rsidRPr="00E9634E" w:rsidTr="000C4C5F">
        <w:tc>
          <w:tcPr>
            <w:tcW w:w="567" w:type="dxa"/>
            <w:vAlign w:val="center"/>
          </w:tcPr>
          <w:p w:rsidR="00E9634E" w:rsidRPr="00E9634E" w:rsidRDefault="00E9634E" w:rsidP="000C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4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vAlign w:val="center"/>
          </w:tcPr>
          <w:p w:rsidR="00E9634E" w:rsidRPr="00E9634E" w:rsidRDefault="00E9634E" w:rsidP="000C4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4E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Несовершенство законодательства в сфере управления муниципальным имуществом</w:t>
            </w:r>
          </w:p>
        </w:tc>
        <w:tc>
          <w:tcPr>
            <w:tcW w:w="5670" w:type="dxa"/>
            <w:vAlign w:val="center"/>
          </w:tcPr>
          <w:p w:rsidR="00E9634E" w:rsidRPr="00E9634E" w:rsidRDefault="00E9634E" w:rsidP="000C4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4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Активная нормотворческая деятельность в сфере имущественных и земельных отношений</w:t>
            </w:r>
          </w:p>
        </w:tc>
      </w:tr>
      <w:tr w:rsidR="00E9634E" w:rsidRPr="00E9634E" w:rsidTr="000C4C5F">
        <w:tc>
          <w:tcPr>
            <w:tcW w:w="567" w:type="dxa"/>
            <w:vMerge w:val="restart"/>
            <w:vAlign w:val="center"/>
          </w:tcPr>
          <w:p w:rsidR="00E9634E" w:rsidRPr="00E9634E" w:rsidRDefault="00E9634E" w:rsidP="000C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4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vMerge w:val="restart"/>
            <w:vAlign w:val="center"/>
          </w:tcPr>
          <w:p w:rsidR="00E9634E" w:rsidRPr="00E9634E" w:rsidRDefault="00E9634E" w:rsidP="000C4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Необеспечение поступлений неналоговых доходов районного бюджета от использования и продажи муниципального имущества, от использования земельных участков, находящихся в муниципальной собственности муниципального образования Тюльганский район и </w:t>
            </w:r>
            <w:r w:rsidRPr="00E963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земельных участков, государственная собственность на которые не разграничена.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E9634E" w:rsidRPr="00E9634E" w:rsidRDefault="00E9634E" w:rsidP="00B47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Совершенствование подходов к планированию и администрированию доходных источников бюджета от использования и продажи муниципального имущества, от использования земельных участков, находящихся в муниципальной собственности муниципального образования Тюльганский район и земельных участков, государственная собственность на которые не разграничена.</w:t>
            </w:r>
          </w:p>
        </w:tc>
      </w:tr>
      <w:tr w:rsidR="000C4C5F" w:rsidRPr="00E9634E" w:rsidTr="000C4C5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C4C5F" w:rsidRPr="00E9634E" w:rsidRDefault="000C4C5F" w:rsidP="000C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0C4C5F" w:rsidRPr="00E9634E" w:rsidRDefault="000C4C5F" w:rsidP="000C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vAlign w:val="center"/>
          </w:tcPr>
          <w:p w:rsidR="000C4C5F" w:rsidRPr="00E9634E" w:rsidRDefault="000C4C5F" w:rsidP="000C4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Default="000C4C5F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Default="000C4C5F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Default="000C4C5F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Default="000C4C5F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Default="000C4C5F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Default="000C4C5F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Default="000C4C5F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Default="000C4C5F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Default="000C4C5F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Default="000C4C5F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Default="000C4C5F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Default="000C4C5F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Default="000C4C5F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Default="000C4C5F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Default="000C4C5F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Default="000C4C5F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Default="000C4C5F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Default="000C4C5F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Default="000C4C5F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Pr="00E9634E" w:rsidRDefault="000C4C5F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C5F" w:rsidRDefault="000C4C5F" w:rsidP="00E96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C4C5F" w:rsidSect="00E9634E"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B471C4" w:rsidRPr="00B471C4" w:rsidRDefault="00B471C4" w:rsidP="0079147D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B471C4">
        <w:rPr>
          <w:rFonts w:ascii="Times New Roman" w:hAnsi="Times New Roman"/>
          <w:sz w:val="28"/>
          <w:szCs w:val="28"/>
          <w:lang w:eastAsia="zh-CN"/>
        </w:rPr>
        <w:lastRenderedPageBreak/>
        <w:t>УТВЕРЖДАЮ</w:t>
      </w:r>
    </w:p>
    <w:p w:rsidR="0079147D" w:rsidRDefault="00B471C4" w:rsidP="0079147D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по управлению</w:t>
      </w:r>
    </w:p>
    <w:p w:rsidR="0079147D" w:rsidRDefault="00B471C4" w:rsidP="0079147D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имуществом и земельным отношениям </w:t>
      </w:r>
    </w:p>
    <w:p w:rsidR="00B471C4" w:rsidRPr="00B471C4" w:rsidRDefault="00B471C4" w:rsidP="0079147D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Тюльганского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</w:t>
      </w:r>
    </w:p>
    <w:p w:rsidR="00B471C4" w:rsidRPr="00B471C4" w:rsidRDefault="00B471C4" w:rsidP="0079147D">
      <w:pPr>
        <w:shd w:val="clear" w:color="auto" w:fill="FFFFFF"/>
        <w:suppressAutoHyphens/>
        <w:spacing w:after="6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471C4" w:rsidRPr="00B471C4" w:rsidRDefault="00B471C4" w:rsidP="0079147D">
      <w:pPr>
        <w:shd w:val="clear" w:color="auto" w:fill="FFFFFF"/>
        <w:suppressAutoHyphens/>
        <w:spacing w:after="6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B471C4">
        <w:rPr>
          <w:rFonts w:ascii="Times New Roman" w:hAnsi="Times New Roman"/>
          <w:sz w:val="28"/>
          <w:szCs w:val="28"/>
          <w:lang w:eastAsia="zh-CN"/>
        </w:rPr>
        <w:t xml:space="preserve">_________________ </w:t>
      </w:r>
      <w:r>
        <w:rPr>
          <w:rFonts w:ascii="Times New Roman" w:hAnsi="Times New Roman"/>
          <w:sz w:val="28"/>
          <w:szCs w:val="28"/>
          <w:lang w:eastAsia="zh-CN"/>
        </w:rPr>
        <w:t>Д.А. Морозов</w:t>
      </w:r>
    </w:p>
    <w:p w:rsidR="00B471C4" w:rsidRPr="00B471C4" w:rsidRDefault="00B471C4" w:rsidP="0079147D">
      <w:pPr>
        <w:shd w:val="clear" w:color="auto" w:fill="FFFFFF"/>
        <w:suppressAutoHyphens/>
        <w:spacing w:after="6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471C4" w:rsidRPr="00B471C4" w:rsidRDefault="00B471C4" w:rsidP="0079147D">
      <w:pPr>
        <w:shd w:val="clear" w:color="auto" w:fill="FFFFFF"/>
        <w:suppressAutoHyphens/>
        <w:spacing w:after="6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B471C4">
        <w:rPr>
          <w:rFonts w:ascii="Times New Roman" w:hAnsi="Times New Roman"/>
          <w:sz w:val="28"/>
          <w:szCs w:val="28"/>
          <w:lang w:eastAsia="zh-CN"/>
        </w:rPr>
        <w:t>«____» _______________ 2020 г.</w:t>
      </w:r>
    </w:p>
    <w:p w:rsidR="00B471C4" w:rsidRPr="00B471C4" w:rsidRDefault="00B471C4" w:rsidP="00B471C4">
      <w:pPr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</w:p>
    <w:p w:rsidR="00E9634E" w:rsidRPr="000C4C5F" w:rsidRDefault="00E9634E" w:rsidP="00E96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P616"/>
      <w:bookmarkEnd w:id="6"/>
      <w:r w:rsidRPr="000C4C5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E9634E" w:rsidRDefault="00E9634E" w:rsidP="00E96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C5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 на 20</w:t>
      </w:r>
      <w:r w:rsidR="000C4C5F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0C4C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15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38"/>
        <w:gridCol w:w="4237"/>
        <w:gridCol w:w="2262"/>
        <w:gridCol w:w="2686"/>
        <w:gridCol w:w="2406"/>
      </w:tblGrid>
      <w:tr w:rsidR="002636DD" w:rsidRPr="00324D73" w:rsidTr="00063503">
        <w:trPr>
          <w:trHeight w:val="15"/>
        </w:trPr>
        <w:tc>
          <w:tcPr>
            <w:tcW w:w="622" w:type="dxa"/>
            <w:hideMark/>
          </w:tcPr>
          <w:p w:rsidR="002636DD" w:rsidRPr="00324D73" w:rsidRDefault="002636DD" w:rsidP="000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hideMark/>
          </w:tcPr>
          <w:p w:rsidR="002636DD" w:rsidRPr="00324D73" w:rsidRDefault="002636DD" w:rsidP="000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hideMark/>
          </w:tcPr>
          <w:p w:rsidR="002636DD" w:rsidRPr="00324D73" w:rsidRDefault="002636DD" w:rsidP="000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hideMark/>
          </w:tcPr>
          <w:p w:rsidR="002636DD" w:rsidRPr="00324D73" w:rsidRDefault="002636DD" w:rsidP="000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hideMark/>
          </w:tcPr>
          <w:p w:rsidR="002636DD" w:rsidRPr="00324D73" w:rsidRDefault="002636DD" w:rsidP="000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hideMark/>
          </w:tcPr>
          <w:p w:rsidR="002636DD" w:rsidRPr="00324D73" w:rsidRDefault="002636DD" w:rsidP="000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6DD" w:rsidRPr="00324D73" w:rsidTr="0006350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063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063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063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063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063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063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2636DD" w:rsidRPr="00324D73" w:rsidTr="0006350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063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063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063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063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063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063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36DD" w:rsidRPr="00324D73" w:rsidTr="0006350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063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063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«Управление земельно-имущественным комплексом </w:t>
            </w:r>
            <w:proofErr w:type="spellStart"/>
            <w:r w:rsidRPr="000C4C5F">
              <w:rPr>
                <w:rFonts w:ascii="Times New Roman" w:eastAsia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0C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области"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C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C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E63F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E63F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E63F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E63F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36DD" w:rsidRPr="00324D73" w:rsidTr="0006350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063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0C4C5F" w:rsidRDefault="002636DD" w:rsidP="000635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 «Оптимизация количественного и </w:t>
            </w:r>
            <w:r w:rsidRPr="000C4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качественного состава земельно-имущественного комплекса»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E5D" w:rsidRDefault="00276E5D" w:rsidP="00276E5D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Cs w:val="21"/>
              </w:rPr>
            </w:pPr>
            <w:r w:rsidRPr="00276E5D">
              <w:rPr>
                <w:rStyle w:val="af"/>
                <w:b w:val="0"/>
                <w:iCs/>
                <w:szCs w:val="21"/>
              </w:rPr>
              <w:lastRenderedPageBreak/>
              <w:t>Начальник отдела администрации района по управлению имуществом и земельным отношениям</w:t>
            </w:r>
            <w:r>
              <w:rPr>
                <w:szCs w:val="21"/>
              </w:rPr>
              <w:t xml:space="preserve"> </w:t>
            </w:r>
          </w:p>
          <w:p w:rsidR="00276E5D" w:rsidRPr="00276E5D" w:rsidRDefault="00276E5D" w:rsidP="00276E5D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Cs w:val="21"/>
              </w:rPr>
            </w:pPr>
            <w:r w:rsidRPr="00276E5D">
              <w:rPr>
                <w:rStyle w:val="ae"/>
                <w:i w:val="0"/>
                <w:szCs w:val="21"/>
              </w:rPr>
              <w:lastRenderedPageBreak/>
              <w:t>Морозов Данил Алексеевич</w:t>
            </w:r>
          </w:p>
          <w:p w:rsidR="002636DD" w:rsidRPr="00324D73" w:rsidRDefault="002636DD" w:rsidP="00063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E63F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E63F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E63F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36DD" w:rsidRPr="00324D73" w:rsidTr="00C5555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063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36DD" w:rsidRPr="002943D1" w:rsidRDefault="002636DD" w:rsidP="000635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3D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B634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D51D2D" w:rsidP="00E63F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D51D2D" w:rsidP="00E63F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8320,0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B6347B" w:rsidP="00063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 года</w:t>
            </w:r>
          </w:p>
        </w:tc>
      </w:tr>
      <w:tr w:rsidR="00B6347B" w:rsidRPr="00324D73" w:rsidTr="00C5555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47B" w:rsidRPr="00324D73" w:rsidRDefault="00B6347B" w:rsidP="00063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347B" w:rsidRPr="002943D1" w:rsidRDefault="00B6347B" w:rsidP="000635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3D1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47B" w:rsidRDefault="00B6347B" w:rsidP="00B6347B">
            <w:pPr>
              <w:jc w:val="center"/>
            </w:pPr>
            <w:r w:rsidRPr="003A18C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47B" w:rsidRPr="00324D73" w:rsidRDefault="00B6347B" w:rsidP="00E6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47B" w:rsidRPr="00324D73" w:rsidRDefault="00B6347B" w:rsidP="00E6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47B" w:rsidRPr="00324D73" w:rsidRDefault="00B6347B" w:rsidP="000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47B" w:rsidRPr="00324D73" w:rsidTr="0006350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47B" w:rsidRPr="00324D73" w:rsidRDefault="00B6347B" w:rsidP="00063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47B" w:rsidRPr="002943D1" w:rsidRDefault="00B6347B" w:rsidP="000635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3D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47B" w:rsidRDefault="00B6347B" w:rsidP="00B6347B">
            <w:pPr>
              <w:jc w:val="center"/>
            </w:pPr>
            <w:r w:rsidRPr="003A18C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47B" w:rsidRPr="00324D73" w:rsidRDefault="00B6347B" w:rsidP="00E6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47B" w:rsidRPr="00324D73" w:rsidRDefault="00B6347B" w:rsidP="00E6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47B" w:rsidRPr="00324D73" w:rsidRDefault="00B6347B" w:rsidP="000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6DD" w:rsidRPr="00324D73" w:rsidTr="0006350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36DD" w:rsidP="00063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7F11" w:rsidRDefault="00E97F11" w:rsidP="00063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-</w:t>
            </w:r>
          </w:p>
          <w:p w:rsidR="00E97F11" w:rsidRPr="00324D73" w:rsidRDefault="00E97F11" w:rsidP="006C4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поступления доходов бюджета на основе </w:t>
            </w:r>
            <w:r w:rsidRPr="00EC3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эффективного управления муниципальной собственностью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561" w:rsidRDefault="00261561" w:rsidP="0026156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Cs w:val="21"/>
              </w:rPr>
            </w:pPr>
            <w:r w:rsidRPr="00276E5D">
              <w:rPr>
                <w:rStyle w:val="af"/>
                <w:b w:val="0"/>
                <w:iCs/>
                <w:szCs w:val="21"/>
              </w:rPr>
              <w:lastRenderedPageBreak/>
              <w:t>Начальник отдела администрации района по управлению имуществом и земельным отношениям</w:t>
            </w:r>
            <w:r>
              <w:rPr>
                <w:szCs w:val="21"/>
              </w:rPr>
              <w:t xml:space="preserve"> </w:t>
            </w:r>
          </w:p>
          <w:p w:rsidR="00261561" w:rsidRPr="00276E5D" w:rsidRDefault="00261561" w:rsidP="0026156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Cs w:val="21"/>
              </w:rPr>
            </w:pPr>
            <w:r w:rsidRPr="00276E5D">
              <w:rPr>
                <w:rStyle w:val="ae"/>
                <w:i w:val="0"/>
                <w:szCs w:val="21"/>
              </w:rPr>
              <w:lastRenderedPageBreak/>
              <w:t>Морозов Данил Алексеевич</w:t>
            </w:r>
          </w:p>
          <w:p w:rsidR="002636DD" w:rsidRPr="00324D73" w:rsidRDefault="002636DD" w:rsidP="000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1561" w:rsidP="0026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261561" w:rsidP="0026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6DD" w:rsidRPr="00324D73" w:rsidRDefault="00E97F11" w:rsidP="000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 года</w:t>
            </w:r>
          </w:p>
        </w:tc>
      </w:tr>
    </w:tbl>
    <w:p w:rsidR="002636DD" w:rsidRPr="000C4C5F" w:rsidRDefault="002636DD" w:rsidP="00E96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34E" w:rsidRDefault="00E9634E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F11" w:rsidRDefault="00E97F11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F11" w:rsidRPr="00E9634E" w:rsidRDefault="00E97F11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Pr="00E9634E" w:rsidRDefault="00E9634E" w:rsidP="00E9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4E" w:rsidRDefault="00E9634E" w:rsidP="0073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9634E" w:rsidSect="000C4C5F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7F" w:rsidRDefault="0084457F" w:rsidP="00867DF9">
      <w:pPr>
        <w:spacing w:after="0" w:line="240" w:lineRule="auto"/>
      </w:pPr>
      <w:r>
        <w:separator/>
      </w:r>
    </w:p>
  </w:endnote>
  <w:endnote w:type="continuationSeparator" w:id="0">
    <w:p w:rsidR="0084457F" w:rsidRDefault="0084457F" w:rsidP="0086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7F" w:rsidRDefault="0084457F" w:rsidP="00867DF9">
      <w:pPr>
        <w:spacing w:after="0" w:line="240" w:lineRule="auto"/>
      </w:pPr>
      <w:r>
        <w:separator/>
      </w:r>
    </w:p>
  </w:footnote>
  <w:footnote w:type="continuationSeparator" w:id="0">
    <w:p w:rsidR="0084457F" w:rsidRDefault="0084457F" w:rsidP="00867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2336"/>
    <w:multiLevelType w:val="hybridMultilevel"/>
    <w:tmpl w:val="46409224"/>
    <w:lvl w:ilvl="0" w:tplc="E2B01B3A">
      <w:start w:val="1"/>
      <w:numFmt w:val="decimal"/>
      <w:lvlText w:val="%1."/>
      <w:lvlJc w:val="left"/>
      <w:pPr>
        <w:ind w:left="1864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970"/>
    <w:rsid w:val="0000662E"/>
    <w:rsid w:val="00015E21"/>
    <w:rsid w:val="0001694F"/>
    <w:rsid w:val="000174AD"/>
    <w:rsid w:val="00027448"/>
    <w:rsid w:val="00047782"/>
    <w:rsid w:val="00067299"/>
    <w:rsid w:val="000C4C5F"/>
    <w:rsid w:val="000F3EFA"/>
    <w:rsid w:val="00143B1A"/>
    <w:rsid w:val="00197A8F"/>
    <w:rsid w:val="001A0B4E"/>
    <w:rsid w:val="001B439B"/>
    <w:rsid w:val="001E38E5"/>
    <w:rsid w:val="0020767C"/>
    <w:rsid w:val="002204F6"/>
    <w:rsid w:val="002240C2"/>
    <w:rsid w:val="002367B6"/>
    <w:rsid w:val="00253BA3"/>
    <w:rsid w:val="00261561"/>
    <w:rsid w:val="002636DD"/>
    <w:rsid w:val="0026382B"/>
    <w:rsid w:val="00267331"/>
    <w:rsid w:val="00276E5D"/>
    <w:rsid w:val="00286D9A"/>
    <w:rsid w:val="00290453"/>
    <w:rsid w:val="002943D1"/>
    <w:rsid w:val="002A0C7D"/>
    <w:rsid w:val="002C4307"/>
    <w:rsid w:val="002D29B0"/>
    <w:rsid w:val="002E3E05"/>
    <w:rsid w:val="002F5970"/>
    <w:rsid w:val="00313D51"/>
    <w:rsid w:val="0035492F"/>
    <w:rsid w:val="00357B48"/>
    <w:rsid w:val="00391643"/>
    <w:rsid w:val="00395D56"/>
    <w:rsid w:val="003B5F04"/>
    <w:rsid w:val="003B75DA"/>
    <w:rsid w:val="003C176A"/>
    <w:rsid w:val="003D03F8"/>
    <w:rsid w:val="003E2846"/>
    <w:rsid w:val="003F1C81"/>
    <w:rsid w:val="003F79A4"/>
    <w:rsid w:val="0041269E"/>
    <w:rsid w:val="00415BF0"/>
    <w:rsid w:val="00436FCB"/>
    <w:rsid w:val="00440EEA"/>
    <w:rsid w:val="00444F67"/>
    <w:rsid w:val="004927DB"/>
    <w:rsid w:val="00493B52"/>
    <w:rsid w:val="004D2BCA"/>
    <w:rsid w:val="0050378E"/>
    <w:rsid w:val="005148B4"/>
    <w:rsid w:val="00535456"/>
    <w:rsid w:val="00553CD6"/>
    <w:rsid w:val="00577447"/>
    <w:rsid w:val="00582A31"/>
    <w:rsid w:val="005833A2"/>
    <w:rsid w:val="005A26FA"/>
    <w:rsid w:val="005B13C7"/>
    <w:rsid w:val="005F5027"/>
    <w:rsid w:val="00600339"/>
    <w:rsid w:val="00656067"/>
    <w:rsid w:val="00664DA4"/>
    <w:rsid w:val="00673D5C"/>
    <w:rsid w:val="006763A1"/>
    <w:rsid w:val="00685647"/>
    <w:rsid w:val="006A149B"/>
    <w:rsid w:val="006A4FEC"/>
    <w:rsid w:val="006B714B"/>
    <w:rsid w:val="006C4876"/>
    <w:rsid w:val="006F0858"/>
    <w:rsid w:val="00721C22"/>
    <w:rsid w:val="0073715E"/>
    <w:rsid w:val="00746EF6"/>
    <w:rsid w:val="00761C82"/>
    <w:rsid w:val="007675E3"/>
    <w:rsid w:val="00776640"/>
    <w:rsid w:val="00786DAC"/>
    <w:rsid w:val="0079147D"/>
    <w:rsid w:val="007B788F"/>
    <w:rsid w:val="007D0D97"/>
    <w:rsid w:val="008008C4"/>
    <w:rsid w:val="00814A37"/>
    <w:rsid w:val="0084457F"/>
    <w:rsid w:val="008546EE"/>
    <w:rsid w:val="0085524B"/>
    <w:rsid w:val="00863C43"/>
    <w:rsid w:val="008651F6"/>
    <w:rsid w:val="00867DF9"/>
    <w:rsid w:val="0089789D"/>
    <w:rsid w:val="008C5D1F"/>
    <w:rsid w:val="008D19B6"/>
    <w:rsid w:val="008F359E"/>
    <w:rsid w:val="008F565A"/>
    <w:rsid w:val="009127DD"/>
    <w:rsid w:val="00917898"/>
    <w:rsid w:val="00921A1F"/>
    <w:rsid w:val="00924A0E"/>
    <w:rsid w:val="00926CDF"/>
    <w:rsid w:val="00956852"/>
    <w:rsid w:val="00966963"/>
    <w:rsid w:val="00974A7D"/>
    <w:rsid w:val="009832E3"/>
    <w:rsid w:val="0098547F"/>
    <w:rsid w:val="009D618A"/>
    <w:rsid w:val="009E1780"/>
    <w:rsid w:val="00A0723E"/>
    <w:rsid w:val="00A203CF"/>
    <w:rsid w:val="00A3439A"/>
    <w:rsid w:val="00A419D6"/>
    <w:rsid w:val="00A44F10"/>
    <w:rsid w:val="00A901E2"/>
    <w:rsid w:val="00A903F8"/>
    <w:rsid w:val="00A9265D"/>
    <w:rsid w:val="00AA05E2"/>
    <w:rsid w:val="00AA4031"/>
    <w:rsid w:val="00AB00F8"/>
    <w:rsid w:val="00AC49F3"/>
    <w:rsid w:val="00B24889"/>
    <w:rsid w:val="00B2622D"/>
    <w:rsid w:val="00B471C4"/>
    <w:rsid w:val="00B5008E"/>
    <w:rsid w:val="00B6347B"/>
    <w:rsid w:val="00B80F66"/>
    <w:rsid w:val="00B92EC0"/>
    <w:rsid w:val="00BA0389"/>
    <w:rsid w:val="00C26760"/>
    <w:rsid w:val="00C324B5"/>
    <w:rsid w:val="00C53CAC"/>
    <w:rsid w:val="00C82BB6"/>
    <w:rsid w:val="00CC1C96"/>
    <w:rsid w:val="00CC3E2B"/>
    <w:rsid w:val="00D1117E"/>
    <w:rsid w:val="00D47C33"/>
    <w:rsid w:val="00D51D2D"/>
    <w:rsid w:val="00D619E6"/>
    <w:rsid w:val="00D74A3E"/>
    <w:rsid w:val="00D879B2"/>
    <w:rsid w:val="00DA60ED"/>
    <w:rsid w:val="00DB24EB"/>
    <w:rsid w:val="00DB28AE"/>
    <w:rsid w:val="00DC28A5"/>
    <w:rsid w:val="00E07F96"/>
    <w:rsid w:val="00E63F95"/>
    <w:rsid w:val="00E77853"/>
    <w:rsid w:val="00E861BE"/>
    <w:rsid w:val="00E90B64"/>
    <w:rsid w:val="00E9634E"/>
    <w:rsid w:val="00E97F11"/>
    <w:rsid w:val="00EA1B8E"/>
    <w:rsid w:val="00EB2103"/>
    <w:rsid w:val="00EB5285"/>
    <w:rsid w:val="00EC39B0"/>
    <w:rsid w:val="00EF0561"/>
    <w:rsid w:val="00F33D4F"/>
    <w:rsid w:val="00F50884"/>
    <w:rsid w:val="00F83248"/>
    <w:rsid w:val="00FB2A9E"/>
    <w:rsid w:val="00FB58B4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3E"/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6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DF9"/>
  </w:style>
  <w:style w:type="paragraph" w:styleId="a9">
    <w:name w:val="Balloon Text"/>
    <w:basedOn w:val="a"/>
    <w:link w:val="aa"/>
    <w:uiPriority w:val="99"/>
    <w:semiHidden/>
    <w:unhideWhenUsed/>
    <w:rsid w:val="0086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DF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B2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95D56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27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76E5D"/>
    <w:rPr>
      <w:i/>
      <w:iCs/>
    </w:rPr>
  </w:style>
  <w:style w:type="character" w:styleId="af">
    <w:name w:val="Strong"/>
    <w:basedOn w:val="a0"/>
    <w:uiPriority w:val="22"/>
    <w:qFormat/>
    <w:rsid w:val="00276E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BCCF-0C3D-4A29-8B5C-3B84B5EC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20</Pages>
  <Words>4254</Words>
  <Characters>24251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2020-10-19T09:53:00Z</cp:lastPrinted>
  <dcterms:created xsi:type="dcterms:W3CDTF">2019-01-10T06:41:00Z</dcterms:created>
  <dcterms:modified xsi:type="dcterms:W3CDTF">2020-10-20T07:34:00Z</dcterms:modified>
</cp:coreProperties>
</file>