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sub_1000"/>
    <w:p w:rsidR="00BD359B" w:rsidRPr="002F5970" w:rsidRDefault="00BD359B" w:rsidP="00BD359B">
      <w:pPr>
        <w:pStyle w:val="affff0"/>
        <w:spacing w:after="0"/>
        <w:jc w:val="center"/>
        <w:rPr>
          <w:rFonts w:ascii="Times New Roman" w:hAnsi="Times New Roman"/>
          <w:sz w:val="26"/>
          <w:szCs w:val="26"/>
        </w:rPr>
      </w:pPr>
      <w:r w:rsidRPr="002F5970">
        <w:rPr>
          <w:rFonts w:ascii="Times New Roman" w:hAnsi="Times New Roman"/>
          <w:noProof/>
        </w:rPr>
        <w:object w:dxaOrig="5309" w:dyaOrig="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45.4pt" o:ole="">
            <v:imagedata r:id="rId9" o:title=""/>
          </v:shape>
          <o:OLEObject Type="Embed" ProgID="Imaging.Document" ShapeID="_x0000_i1025" DrawAspect="Content" ObjectID="_1665308940" r:id="rId10"/>
        </w:object>
      </w:r>
    </w:p>
    <w:p w:rsidR="00BD359B" w:rsidRPr="00BD359B" w:rsidRDefault="00BD359B" w:rsidP="00BD359B">
      <w:pPr>
        <w:pStyle w:val="25"/>
        <w:spacing w:line="240" w:lineRule="auto"/>
        <w:jc w:val="center"/>
        <w:rPr>
          <w:rFonts w:ascii="Times New Roman" w:hAnsi="Times New Roman" w:cs="Times New Roman"/>
          <w:sz w:val="28"/>
          <w:szCs w:val="28"/>
        </w:rPr>
      </w:pPr>
      <w:r w:rsidRPr="00BD359B">
        <w:rPr>
          <w:rFonts w:ascii="Times New Roman" w:hAnsi="Times New Roman" w:cs="Times New Roman"/>
          <w:sz w:val="28"/>
          <w:szCs w:val="28"/>
        </w:rPr>
        <w:t>АДМИНИСТРАЦИЯ МУНИЦИПАЛЬНОГО ОБРАЗОВАНИЯ</w:t>
      </w:r>
    </w:p>
    <w:p w:rsidR="00BD359B" w:rsidRPr="00BD359B" w:rsidRDefault="00BD359B" w:rsidP="00BD359B">
      <w:pPr>
        <w:pStyle w:val="25"/>
        <w:spacing w:line="240" w:lineRule="auto"/>
        <w:jc w:val="center"/>
        <w:rPr>
          <w:rFonts w:ascii="Times New Roman" w:hAnsi="Times New Roman" w:cs="Times New Roman"/>
          <w:sz w:val="28"/>
          <w:szCs w:val="28"/>
        </w:rPr>
      </w:pPr>
      <w:r w:rsidRPr="00BD359B">
        <w:rPr>
          <w:rFonts w:ascii="Times New Roman" w:hAnsi="Times New Roman" w:cs="Times New Roman"/>
          <w:sz w:val="28"/>
          <w:szCs w:val="28"/>
        </w:rPr>
        <w:t xml:space="preserve">ТЮЛЬГАНСКИЙ РАЙОН ОРЕНБУРГСКОЙ ОБЛАСТИ </w:t>
      </w:r>
    </w:p>
    <w:p w:rsidR="00BD359B" w:rsidRPr="00BD359B" w:rsidRDefault="00BD359B" w:rsidP="00BD359B">
      <w:pPr>
        <w:pStyle w:val="25"/>
        <w:spacing w:line="240" w:lineRule="auto"/>
        <w:jc w:val="center"/>
        <w:rPr>
          <w:rFonts w:ascii="Times New Roman" w:hAnsi="Times New Roman" w:cs="Times New Roman"/>
          <w:sz w:val="28"/>
          <w:szCs w:val="28"/>
        </w:rPr>
      </w:pPr>
    </w:p>
    <w:p w:rsidR="00BD359B" w:rsidRPr="00BD359B" w:rsidRDefault="00BD359B" w:rsidP="00BD359B">
      <w:pPr>
        <w:pStyle w:val="25"/>
        <w:spacing w:line="240" w:lineRule="auto"/>
        <w:jc w:val="center"/>
        <w:rPr>
          <w:rFonts w:ascii="Times New Roman" w:hAnsi="Times New Roman" w:cs="Times New Roman"/>
          <w:b/>
          <w:bCs/>
          <w:sz w:val="28"/>
          <w:szCs w:val="28"/>
        </w:rPr>
      </w:pPr>
      <w:proofErr w:type="gramStart"/>
      <w:r w:rsidRPr="00BD359B">
        <w:rPr>
          <w:rFonts w:ascii="Times New Roman" w:hAnsi="Times New Roman" w:cs="Times New Roman"/>
          <w:b/>
          <w:bCs/>
          <w:sz w:val="28"/>
          <w:szCs w:val="28"/>
        </w:rPr>
        <w:t>П</w:t>
      </w:r>
      <w:proofErr w:type="gramEnd"/>
      <w:r w:rsidRPr="00BD359B">
        <w:rPr>
          <w:rFonts w:ascii="Times New Roman" w:hAnsi="Times New Roman" w:cs="Times New Roman"/>
          <w:b/>
          <w:bCs/>
          <w:sz w:val="28"/>
          <w:szCs w:val="28"/>
        </w:rPr>
        <w:t xml:space="preserve"> О С Т А Н О В Л Е Н И Е</w:t>
      </w:r>
    </w:p>
    <w:p w:rsidR="00BD359B" w:rsidRPr="00BD359B" w:rsidRDefault="00BD359B" w:rsidP="00BD359B">
      <w:pPr>
        <w:pStyle w:val="25"/>
        <w:pBdr>
          <w:bottom w:val="single" w:sz="12" w:space="1" w:color="auto"/>
        </w:pBdr>
        <w:spacing w:line="240" w:lineRule="auto"/>
        <w:jc w:val="center"/>
        <w:rPr>
          <w:rFonts w:ascii="Times New Roman" w:hAnsi="Times New Roman" w:cs="Times New Roman"/>
          <w:b/>
          <w:bCs/>
          <w:sz w:val="28"/>
          <w:szCs w:val="28"/>
        </w:rPr>
      </w:pPr>
    </w:p>
    <w:tbl>
      <w:tblPr>
        <w:tblStyle w:val="afffff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980"/>
        <w:gridCol w:w="1840"/>
        <w:gridCol w:w="2374"/>
      </w:tblGrid>
      <w:tr w:rsidR="00BD359B" w:rsidRPr="00BD359B" w:rsidTr="008B128A">
        <w:tc>
          <w:tcPr>
            <w:tcW w:w="2268" w:type="dxa"/>
            <w:tcBorders>
              <w:top w:val="nil"/>
              <w:left w:val="nil"/>
              <w:bottom w:val="single" w:sz="4" w:space="0" w:color="auto"/>
              <w:right w:val="nil"/>
            </w:tcBorders>
            <w:hideMark/>
          </w:tcPr>
          <w:p w:rsidR="00BD359B" w:rsidRPr="00BD359B" w:rsidRDefault="00BD359B" w:rsidP="008B128A">
            <w:pPr>
              <w:pStyle w:val="25"/>
              <w:spacing w:line="240" w:lineRule="auto"/>
              <w:jc w:val="center"/>
              <w:rPr>
                <w:rFonts w:ascii="Times New Roman" w:hAnsi="Times New Roman" w:cs="Times New Roman"/>
                <w:sz w:val="28"/>
                <w:szCs w:val="28"/>
              </w:rPr>
            </w:pPr>
          </w:p>
        </w:tc>
        <w:tc>
          <w:tcPr>
            <w:tcW w:w="2980" w:type="dxa"/>
          </w:tcPr>
          <w:p w:rsidR="00BD359B" w:rsidRPr="00BD359B" w:rsidRDefault="00BD359B" w:rsidP="008B128A">
            <w:pPr>
              <w:pStyle w:val="25"/>
              <w:spacing w:line="240" w:lineRule="auto"/>
              <w:rPr>
                <w:rFonts w:ascii="Times New Roman" w:hAnsi="Times New Roman" w:cs="Times New Roman"/>
                <w:sz w:val="28"/>
                <w:szCs w:val="28"/>
              </w:rPr>
            </w:pPr>
          </w:p>
        </w:tc>
        <w:tc>
          <w:tcPr>
            <w:tcW w:w="1840" w:type="dxa"/>
            <w:hideMark/>
          </w:tcPr>
          <w:p w:rsidR="00BD359B" w:rsidRPr="00BD359B" w:rsidRDefault="00BD359B" w:rsidP="008B128A">
            <w:pPr>
              <w:pStyle w:val="25"/>
              <w:spacing w:line="240" w:lineRule="auto"/>
              <w:jc w:val="right"/>
              <w:rPr>
                <w:rFonts w:ascii="Times New Roman" w:hAnsi="Times New Roman" w:cs="Times New Roman"/>
                <w:sz w:val="28"/>
                <w:szCs w:val="28"/>
              </w:rPr>
            </w:pPr>
            <w:r w:rsidRPr="00BD359B">
              <w:rPr>
                <w:rFonts w:ascii="Times New Roman" w:hAnsi="Times New Roman" w:cs="Times New Roman"/>
                <w:sz w:val="28"/>
                <w:szCs w:val="28"/>
              </w:rPr>
              <w:t xml:space="preserve">№ </w:t>
            </w:r>
          </w:p>
        </w:tc>
        <w:tc>
          <w:tcPr>
            <w:tcW w:w="2374" w:type="dxa"/>
            <w:tcBorders>
              <w:top w:val="nil"/>
              <w:left w:val="nil"/>
              <w:bottom w:val="single" w:sz="4" w:space="0" w:color="auto"/>
              <w:right w:val="nil"/>
            </w:tcBorders>
            <w:hideMark/>
          </w:tcPr>
          <w:p w:rsidR="00BD359B" w:rsidRPr="00BD359B" w:rsidRDefault="00BD359B" w:rsidP="008B128A">
            <w:pPr>
              <w:pStyle w:val="25"/>
              <w:spacing w:line="240" w:lineRule="auto"/>
              <w:ind w:left="34"/>
              <w:jc w:val="center"/>
              <w:rPr>
                <w:rFonts w:ascii="Times New Roman" w:hAnsi="Times New Roman" w:cs="Times New Roman"/>
                <w:sz w:val="28"/>
                <w:szCs w:val="28"/>
              </w:rPr>
            </w:pPr>
          </w:p>
        </w:tc>
      </w:tr>
    </w:tbl>
    <w:p w:rsidR="00BD359B" w:rsidRPr="00BD359B" w:rsidRDefault="00BD359B" w:rsidP="00BD359B">
      <w:pPr>
        <w:pStyle w:val="25"/>
        <w:spacing w:line="240" w:lineRule="auto"/>
        <w:rPr>
          <w:rFonts w:ascii="Times New Roman" w:hAnsi="Times New Roman" w:cs="Times New Roman"/>
          <w:sz w:val="28"/>
          <w:szCs w:val="28"/>
        </w:rPr>
      </w:pPr>
      <w:r w:rsidRPr="00BD359B">
        <w:rPr>
          <w:rFonts w:ascii="Times New Roman" w:hAnsi="Times New Roman" w:cs="Times New Roman"/>
          <w:sz w:val="28"/>
          <w:szCs w:val="28"/>
        </w:rPr>
        <w:t xml:space="preserve">  </w:t>
      </w:r>
    </w:p>
    <w:p w:rsidR="00BD359B" w:rsidRPr="00BD359B" w:rsidRDefault="00BD359B" w:rsidP="00BD359B">
      <w:pPr>
        <w:pStyle w:val="25"/>
        <w:spacing w:line="240" w:lineRule="auto"/>
        <w:jc w:val="center"/>
        <w:rPr>
          <w:rFonts w:ascii="Times New Roman" w:hAnsi="Times New Roman" w:cs="Times New Roman"/>
          <w:sz w:val="28"/>
          <w:szCs w:val="28"/>
        </w:rPr>
      </w:pPr>
      <w:r w:rsidRPr="00BD359B">
        <w:rPr>
          <w:rFonts w:ascii="Times New Roman" w:hAnsi="Times New Roman" w:cs="Times New Roman"/>
          <w:sz w:val="28"/>
          <w:szCs w:val="28"/>
        </w:rPr>
        <w:t xml:space="preserve">п. Тюльган </w:t>
      </w:r>
    </w:p>
    <w:p w:rsidR="00BD359B" w:rsidRPr="00BD359B" w:rsidRDefault="00BD359B" w:rsidP="00BD359B">
      <w:pPr>
        <w:pStyle w:val="affffff0"/>
        <w:tabs>
          <w:tab w:val="clear" w:pos="4677"/>
          <w:tab w:val="clear" w:pos="9355"/>
        </w:tabs>
        <w:jc w:val="center"/>
        <w:rPr>
          <w:rFonts w:ascii="Times New Roman" w:hAnsi="Times New Roman" w:cs="Times New Roman"/>
          <w:u w:val="single"/>
        </w:rPr>
      </w:pPr>
    </w:p>
    <w:p w:rsidR="00BD359B" w:rsidRPr="00BD359B" w:rsidRDefault="00BD359B" w:rsidP="00BD359B">
      <w:pPr>
        <w:pStyle w:val="affffff0"/>
        <w:tabs>
          <w:tab w:val="clear" w:pos="4677"/>
          <w:tab w:val="clear" w:pos="9355"/>
        </w:tabs>
        <w:jc w:val="center"/>
        <w:rPr>
          <w:rFonts w:ascii="Times New Roman" w:hAnsi="Times New Roman" w:cs="Times New Roman"/>
          <w:b/>
          <w:i/>
        </w:rPr>
      </w:pPr>
      <w:r w:rsidRPr="00BD359B">
        <w:rPr>
          <w:rFonts w:ascii="Times New Roman" w:hAnsi="Times New Roman" w:cs="Times New Roman"/>
          <w:b/>
          <w:i/>
        </w:rPr>
        <w:t>ПРОЕКТ</w:t>
      </w:r>
    </w:p>
    <w:p w:rsidR="00BD359B" w:rsidRPr="00BD359B" w:rsidRDefault="00BD359B" w:rsidP="00BD359B">
      <w:pPr>
        <w:jc w:val="center"/>
        <w:rPr>
          <w:rFonts w:ascii="Times New Roman" w:hAnsi="Times New Roman" w:cs="Times New Roman"/>
          <w:sz w:val="28"/>
          <w:szCs w:val="28"/>
        </w:rPr>
      </w:pPr>
    </w:p>
    <w:p w:rsidR="00BD359B" w:rsidRPr="00BD359B" w:rsidRDefault="00BD359B" w:rsidP="00BD359B">
      <w:pPr>
        <w:jc w:val="center"/>
        <w:rPr>
          <w:rFonts w:ascii="Times New Roman" w:hAnsi="Times New Roman" w:cs="Times New Roman"/>
          <w:b/>
          <w:bCs/>
          <w:sz w:val="28"/>
          <w:szCs w:val="28"/>
        </w:rPr>
      </w:pPr>
      <w:r w:rsidRPr="00BD359B">
        <w:rPr>
          <w:rFonts w:ascii="Times New Roman" w:hAnsi="Times New Roman" w:cs="Times New Roman"/>
          <w:b/>
          <w:bCs/>
          <w:sz w:val="28"/>
          <w:szCs w:val="28"/>
        </w:rPr>
        <w:t xml:space="preserve">Об утверждении муниципальной программы </w:t>
      </w:r>
    </w:p>
    <w:p w:rsidR="00BD359B" w:rsidRDefault="00BD359B" w:rsidP="00BD359B">
      <w:pPr>
        <w:jc w:val="center"/>
        <w:rPr>
          <w:rFonts w:ascii="Times New Roman" w:hAnsi="Times New Roman" w:cs="Times New Roman"/>
          <w:b/>
          <w:sz w:val="28"/>
        </w:rPr>
      </w:pPr>
      <w:r w:rsidRPr="00BD359B">
        <w:rPr>
          <w:rFonts w:ascii="Times New Roman" w:hAnsi="Times New Roman" w:cs="Times New Roman"/>
          <w:b/>
          <w:sz w:val="28"/>
        </w:rPr>
        <w:t xml:space="preserve">«Развитие системы образования </w:t>
      </w:r>
      <w:proofErr w:type="spellStart"/>
      <w:r w:rsidRPr="00BD359B">
        <w:rPr>
          <w:rFonts w:ascii="Times New Roman" w:hAnsi="Times New Roman" w:cs="Times New Roman"/>
          <w:b/>
          <w:sz w:val="28"/>
        </w:rPr>
        <w:t>Тюльганского</w:t>
      </w:r>
      <w:proofErr w:type="spellEnd"/>
      <w:r w:rsidRPr="00BD359B">
        <w:rPr>
          <w:rFonts w:ascii="Times New Roman" w:hAnsi="Times New Roman" w:cs="Times New Roman"/>
          <w:b/>
          <w:sz w:val="28"/>
        </w:rPr>
        <w:t xml:space="preserve"> района на 2021 - 2026 годы»</w:t>
      </w:r>
    </w:p>
    <w:p w:rsidR="00BD359B" w:rsidRPr="00BD359B" w:rsidRDefault="00BD359B" w:rsidP="00BD359B">
      <w:pPr>
        <w:jc w:val="center"/>
        <w:rPr>
          <w:rFonts w:ascii="Times New Roman" w:hAnsi="Times New Roman" w:cs="Times New Roman"/>
          <w:b/>
          <w:sz w:val="36"/>
          <w:szCs w:val="28"/>
        </w:rPr>
      </w:pPr>
    </w:p>
    <w:p w:rsidR="00BD359B" w:rsidRPr="00BD359B" w:rsidRDefault="00BD359B" w:rsidP="00BD359B">
      <w:pPr>
        <w:ind w:firstLine="709"/>
        <w:rPr>
          <w:rFonts w:ascii="Times New Roman" w:hAnsi="Times New Roman" w:cs="Times New Roman"/>
          <w:sz w:val="28"/>
          <w:szCs w:val="28"/>
        </w:rPr>
      </w:pPr>
      <w:proofErr w:type="gramStart"/>
      <w:r w:rsidRPr="00BD359B">
        <w:rPr>
          <w:rFonts w:ascii="Times New Roman" w:hAnsi="Times New Roman" w:cs="Times New Roman"/>
          <w:bCs/>
          <w:sz w:val="28"/>
          <w:szCs w:val="28"/>
        </w:rPr>
        <w:t xml:space="preserve">В соответствии со статьей 179 Бюджетного кодекса Российской Федерации от 31 июля 1998 года №145-ФЗ, решением Советов депутатов </w:t>
      </w:r>
      <w:proofErr w:type="spellStart"/>
      <w:r w:rsidRPr="00BD359B">
        <w:rPr>
          <w:rFonts w:ascii="Times New Roman" w:hAnsi="Times New Roman" w:cs="Times New Roman"/>
          <w:bCs/>
          <w:sz w:val="28"/>
          <w:szCs w:val="28"/>
        </w:rPr>
        <w:t>Тюльганского</w:t>
      </w:r>
      <w:proofErr w:type="spellEnd"/>
      <w:r w:rsidRPr="00BD359B">
        <w:rPr>
          <w:rFonts w:ascii="Times New Roman" w:hAnsi="Times New Roman" w:cs="Times New Roman"/>
          <w:bCs/>
          <w:sz w:val="28"/>
          <w:szCs w:val="28"/>
        </w:rPr>
        <w:t xml:space="preserve"> района от 20 декабря 2013 года № 391-III-СД «Об утверждении Положения о бюджетном процессе в муниципальном образовании </w:t>
      </w:r>
      <w:proofErr w:type="spellStart"/>
      <w:r w:rsidRPr="00BD359B">
        <w:rPr>
          <w:rFonts w:ascii="Times New Roman" w:hAnsi="Times New Roman" w:cs="Times New Roman"/>
          <w:bCs/>
          <w:sz w:val="28"/>
          <w:szCs w:val="28"/>
        </w:rPr>
        <w:t>Тюльганский</w:t>
      </w:r>
      <w:proofErr w:type="spellEnd"/>
      <w:r w:rsidRPr="00BD359B">
        <w:rPr>
          <w:rFonts w:ascii="Times New Roman" w:hAnsi="Times New Roman" w:cs="Times New Roman"/>
          <w:bCs/>
          <w:sz w:val="28"/>
          <w:szCs w:val="28"/>
        </w:rPr>
        <w:t xml:space="preserve"> район», постановлением администрации </w:t>
      </w:r>
      <w:proofErr w:type="spellStart"/>
      <w:r w:rsidRPr="00BD359B">
        <w:rPr>
          <w:rFonts w:ascii="Times New Roman" w:hAnsi="Times New Roman" w:cs="Times New Roman"/>
          <w:bCs/>
          <w:sz w:val="28"/>
          <w:szCs w:val="28"/>
        </w:rPr>
        <w:t>Тюльганского</w:t>
      </w:r>
      <w:proofErr w:type="spellEnd"/>
      <w:r w:rsidRPr="00BD359B">
        <w:rPr>
          <w:rFonts w:ascii="Times New Roman" w:hAnsi="Times New Roman" w:cs="Times New Roman"/>
          <w:bCs/>
          <w:sz w:val="28"/>
          <w:szCs w:val="28"/>
        </w:rPr>
        <w:t xml:space="preserve"> района от 23 августа 2016 года № 613-п «Об утверждении порядка разработки, реализации и оценки эффективности муниципальных программ муниципального образования </w:t>
      </w:r>
      <w:proofErr w:type="spellStart"/>
      <w:r w:rsidRPr="00BD359B">
        <w:rPr>
          <w:rFonts w:ascii="Times New Roman" w:hAnsi="Times New Roman" w:cs="Times New Roman"/>
          <w:bCs/>
          <w:sz w:val="28"/>
          <w:szCs w:val="28"/>
        </w:rPr>
        <w:t>Тюльганский</w:t>
      </w:r>
      <w:proofErr w:type="spellEnd"/>
      <w:proofErr w:type="gramEnd"/>
      <w:r w:rsidRPr="00BD359B">
        <w:rPr>
          <w:rFonts w:ascii="Times New Roman" w:hAnsi="Times New Roman" w:cs="Times New Roman"/>
          <w:bCs/>
          <w:sz w:val="28"/>
          <w:szCs w:val="28"/>
        </w:rPr>
        <w:t xml:space="preserve"> район Оренбургской области», </w:t>
      </w:r>
      <w:proofErr w:type="gramStart"/>
      <w:r w:rsidRPr="00BD359B">
        <w:rPr>
          <w:rFonts w:ascii="Times New Roman" w:hAnsi="Times New Roman" w:cs="Times New Roman"/>
          <w:bCs/>
          <w:sz w:val="28"/>
          <w:szCs w:val="28"/>
        </w:rPr>
        <w:t>п</w:t>
      </w:r>
      <w:proofErr w:type="gramEnd"/>
      <w:r w:rsidRPr="00BD359B">
        <w:rPr>
          <w:rFonts w:ascii="Times New Roman" w:hAnsi="Times New Roman" w:cs="Times New Roman"/>
          <w:bCs/>
          <w:sz w:val="28"/>
          <w:szCs w:val="28"/>
        </w:rPr>
        <w:t xml:space="preserve"> о с т а н о в л я ю:</w:t>
      </w:r>
    </w:p>
    <w:p w:rsidR="00BD359B" w:rsidRPr="00BD359B" w:rsidRDefault="00BD359B" w:rsidP="00BD359B">
      <w:pPr>
        <w:numPr>
          <w:ilvl w:val="0"/>
          <w:numId w:val="33"/>
        </w:numPr>
        <w:ind w:left="0" w:firstLine="709"/>
        <w:rPr>
          <w:rFonts w:ascii="Times New Roman" w:hAnsi="Times New Roman" w:cs="Times New Roman"/>
          <w:sz w:val="28"/>
        </w:rPr>
      </w:pPr>
      <w:r w:rsidRPr="00BD359B">
        <w:rPr>
          <w:rFonts w:ascii="Times New Roman" w:hAnsi="Times New Roman" w:cs="Times New Roman"/>
          <w:sz w:val="28"/>
          <w:szCs w:val="28"/>
        </w:rPr>
        <w:t xml:space="preserve">Утвердить муниципальную программу </w:t>
      </w:r>
      <w:r w:rsidRPr="00BD359B">
        <w:rPr>
          <w:rFonts w:ascii="Times New Roman" w:hAnsi="Times New Roman" w:cs="Times New Roman"/>
          <w:sz w:val="28"/>
        </w:rPr>
        <w:t>«Развитие системы образов</w:t>
      </w:r>
      <w:r>
        <w:rPr>
          <w:rFonts w:ascii="Times New Roman" w:hAnsi="Times New Roman" w:cs="Times New Roman"/>
          <w:sz w:val="28"/>
        </w:rPr>
        <w:t xml:space="preserve">ания </w:t>
      </w:r>
      <w:proofErr w:type="spellStart"/>
      <w:r w:rsidRPr="00BD359B">
        <w:rPr>
          <w:rFonts w:ascii="Times New Roman" w:hAnsi="Times New Roman" w:cs="Times New Roman"/>
          <w:sz w:val="28"/>
        </w:rPr>
        <w:t>Тюльганского</w:t>
      </w:r>
      <w:proofErr w:type="spellEnd"/>
      <w:r w:rsidRPr="00BD359B">
        <w:rPr>
          <w:rFonts w:ascii="Times New Roman" w:hAnsi="Times New Roman" w:cs="Times New Roman"/>
          <w:sz w:val="28"/>
        </w:rPr>
        <w:t xml:space="preserve"> района на 2021 - 2026 годы»</w:t>
      </w:r>
      <w:r w:rsidRPr="00BD359B">
        <w:rPr>
          <w:rFonts w:ascii="Times New Roman" w:hAnsi="Times New Roman" w:cs="Times New Roman"/>
          <w:sz w:val="28"/>
          <w:szCs w:val="28"/>
        </w:rPr>
        <w:t xml:space="preserve"> согласно приложению.</w:t>
      </w:r>
    </w:p>
    <w:p w:rsidR="00BD359B" w:rsidRPr="00BD359B" w:rsidRDefault="00BD359B" w:rsidP="00BD359B">
      <w:pPr>
        <w:ind w:firstLine="709"/>
        <w:rPr>
          <w:rFonts w:ascii="Times New Roman" w:hAnsi="Times New Roman" w:cs="Times New Roman"/>
          <w:sz w:val="28"/>
          <w:szCs w:val="28"/>
        </w:rPr>
      </w:pPr>
      <w:r w:rsidRPr="00BD359B">
        <w:rPr>
          <w:rFonts w:ascii="Times New Roman" w:hAnsi="Times New Roman" w:cs="Times New Roman"/>
          <w:sz w:val="28"/>
          <w:szCs w:val="28"/>
        </w:rPr>
        <w:t xml:space="preserve">2. Постановление </w:t>
      </w:r>
      <w:r w:rsidRPr="00BD359B">
        <w:rPr>
          <w:rFonts w:ascii="Times New Roman" w:hAnsi="Times New Roman" w:cs="Times New Roman"/>
          <w:sz w:val="28"/>
          <w:szCs w:val="28"/>
          <w:lang w:eastAsia="ru-RU"/>
        </w:rPr>
        <w:t xml:space="preserve">администрации </w:t>
      </w:r>
      <w:proofErr w:type="spellStart"/>
      <w:r w:rsidRPr="00BD359B">
        <w:rPr>
          <w:rFonts w:ascii="Times New Roman" w:hAnsi="Times New Roman" w:cs="Times New Roman"/>
          <w:sz w:val="28"/>
          <w:szCs w:val="28"/>
          <w:lang w:eastAsia="ru-RU"/>
        </w:rPr>
        <w:t>Тюльганского</w:t>
      </w:r>
      <w:proofErr w:type="spellEnd"/>
      <w:r w:rsidRPr="00BD359B">
        <w:rPr>
          <w:rFonts w:ascii="Times New Roman" w:hAnsi="Times New Roman" w:cs="Times New Roman"/>
          <w:sz w:val="28"/>
          <w:szCs w:val="28"/>
          <w:lang w:eastAsia="ru-RU"/>
        </w:rPr>
        <w:t xml:space="preserve"> района от 15 октября 2013 года № 959-п «Об утверждении </w:t>
      </w:r>
      <w:r w:rsidRPr="00BD359B">
        <w:rPr>
          <w:rFonts w:ascii="Times New Roman" w:hAnsi="Times New Roman" w:cs="Times New Roman"/>
          <w:sz w:val="28"/>
          <w:szCs w:val="28"/>
        </w:rPr>
        <w:t xml:space="preserve">Муниципальной программы «Развитие системы образования </w:t>
      </w:r>
      <w:proofErr w:type="spellStart"/>
      <w:r w:rsidRPr="00BD359B">
        <w:rPr>
          <w:rFonts w:ascii="Times New Roman" w:hAnsi="Times New Roman" w:cs="Times New Roman"/>
          <w:sz w:val="28"/>
          <w:szCs w:val="28"/>
        </w:rPr>
        <w:t>Тюльганского</w:t>
      </w:r>
      <w:proofErr w:type="spellEnd"/>
      <w:r w:rsidRPr="00BD359B">
        <w:rPr>
          <w:rFonts w:ascii="Times New Roman" w:hAnsi="Times New Roman" w:cs="Times New Roman"/>
          <w:sz w:val="28"/>
          <w:szCs w:val="28"/>
        </w:rPr>
        <w:t xml:space="preserve"> района на 2014-2022 годы»</w:t>
      </w:r>
      <w:r w:rsidRPr="00BD359B">
        <w:rPr>
          <w:rFonts w:ascii="Times New Roman" w:hAnsi="Times New Roman" w:cs="Times New Roman"/>
          <w:bCs/>
          <w:sz w:val="28"/>
          <w:szCs w:val="28"/>
        </w:rPr>
        <w:t xml:space="preserve"> с учетом всех внесенных в него изменений признать утратившим силу.</w:t>
      </w:r>
    </w:p>
    <w:p w:rsidR="00BD359B" w:rsidRPr="00BD359B" w:rsidRDefault="00BD359B" w:rsidP="00BD359B">
      <w:pPr>
        <w:ind w:firstLine="709"/>
        <w:rPr>
          <w:rFonts w:ascii="Times New Roman" w:hAnsi="Times New Roman" w:cs="Times New Roman"/>
          <w:sz w:val="28"/>
          <w:szCs w:val="28"/>
        </w:rPr>
      </w:pPr>
      <w:r w:rsidRPr="00BD359B">
        <w:rPr>
          <w:rFonts w:ascii="Times New Roman" w:hAnsi="Times New Roman" w:cs="Times New Roman"/>
          <w:sz w:val="28"/>
          <w:szCs w:val="28"/>
        </w:rPr>
        <w:t>3. Настояще</w:t>
      </w:r>
      <w:r>
        <w:rPr>
          <w:rFonts w:ascii="Times New Roman" w:hAnsi="Times New Roman" w:cs="Times New Roman"/>
          <w:sz w:val="28"/>
          <w:szCs w:val="28"/>
        </w:rPr>
        <w:t>е постановление вступает в силу</w:t>
      </w:r>
      <w:r w:rsidRPr="00BD359B">
        <w:rPr>
          <w:rFonts w:ascii="Times New Roman" w:hAnsi="Times New Roman" w:cs="Times New Roman"/>
          <w:sz w:val="28"/>
          <w:szCs w:val="28"/>
        </w:rPr>
        <w:t xml:space="preserve"> </w:t>
      </w:r>
      <w:r>
        <w:rPr>
          <w:rFonts w:ascii="Times New Roman" w:hAnsi="Times New Roman" w:cs="Times New Roman"/>
          <w:sz w:val="28"/>
          <w:szCs w:val="28"/>
        </w:rPr>
        <w:t xml:space="preserve">со дня его подписания, распространяется на </w:t>
      </w:r>
      <w:proofErr w:type="gramStart"/>
      <w:r>
        <w:rPr>
          <w:rFonts w:ascii="Times New Roman" w:hAnsi="Times New Roman" w:cs="Times New Roman"/>
          <w:sz w:val="28"/>
          <w:szCs w:val="28"/>
        </w:rPr>
        <w:t>правоотношения</w:t>
      </w:r>
      <w:proofErr w:type="gramEnd"/>
      <w:r>
        <w:rPr>
          <w:rFonts w:ascii="Times New Roman" w:hAnsi="Times New Roman" w:cs="Times New Roman"/>
          <w:sz w:val="28"/>
          <w:szCs w:val="28"/>
        </w:rPr>
        <w:t xml:space="preserve"> возникшие </w:t>
      </w:r>
      <w:r w:rsidRPr="00BD359B">
        <w:rPr>
          <w:rFonts w:ascii="Times New Roman" w:hAnsi="Times New Roman" w:cs="Times New Roman"/>
          <w:sz w:val="28"/>
          <w:szCs w:val="28"/>
        </w:rPr>
        <w:t xml:space="preserve">с 1 января 2021 года и подлежит размещению на официальном сайте муниципального образования </w:t>
      </w:r>
      <w:proofErr w:type="spellStart"/>
      <w:r w:rsidRPr="00BD359B">
        <w:rPr>
          <w:rFonts w:ascii="Times New Roman" w:hAnsi="Times New Roman" w:cs="Times New Roman"/>
          <w:sz w:val="28"/>
          <w:szCs w:val="28"/>
        </w:rPr>
        <w:t>Тюльганский</w:t>
      </w:r>
      <w:proofErr w:type="spellEnd"/>
      <w:r w:rsidRPr="00BD359B">
        <w:rPr>
          <w:rFonts w:ascii="Times New Roman" w:hAnsi="Times New Roman" w:cs="Times New Roman"/>
          <w:sz w:val="28"/>
          <w:szCs w:val="28"/>
        </w:rPr>
        <w:t xml:space="preserve"> район в сети «Интернет».</w:t>
      </w:r>
    </w:p>
    <w:p w:rsidR="00BD359B" w:rsidRPr="00BD359B" w:rsidRDefault="00BD359B" w:rsidP="00BD359B">
      <w:pPr>
        <w:rPr>
          <w:rFonts w:ascii="Times New Roman" w:hAnsi="Times New Roman" w:cs="Times New Roman"/>
          <w:sz w:val="28"/>
          <w:szCs w:val="28"/>
        </w:rPr>
      </w:pPr>
    </w:p>
    <w:p w:rsidR="00BD359B" w:rsidRPr="00BD359B" w:rsidRDefault="00BD359B" w:rsidP="00BD359B">
      <w:pPr>
        <w:rPr>
          <w:rFonts w:ascii="Times New Roman" w:hAnsi="Times New Roman" w:cs="Times New Roman"/>
          <w:sz w:val="28"/>
          <w:szCs w:val="28"/>
        </w:rPr>
      </w:pPr>
    </w:p>
    <w:p w:rsidR="00BD359B" w:rsidRPr="00BD359B" w:rsidRDefault="00BD359B" w:rsidP="00BD359B">
      <w:pPr>
        <w:rPr>
          <w:rFonts w:ascii="Times New Roman" w:hAnsi="Times New Roman" w:cs="Times New Roman"/>
          <w:sz w:val="28"/>
          <w:szCs w:val="28"/>
        </w:rPr>
      </w:pPr>
      <w:r w:rsidRPr="00BD359B">
        <w:rPr>
          <w:rFonts w:ascii="Times New Roman" w:hAnsi="Times New Roman" w:cs="Times New Roman"/>
          <w:sz w:val="28"/>
          <w:szCs w:val="28"/>
        </w:rPr>
        <w:t xml:space="preserve">Глава </w:t>
      </w:r>
      <w:proofErr w:type="gramStart"/>
      <w:r w:rsidRPr="00BD359B">
        <w:rPr>
          <w:rFonts w:ascii="Times New Roman" w:hAnsi="Times New Roman" w:cs="Times New Roman"/>
          <w:sz w:val="28"/>
          <w:szCs w:val="28"/>
        </w:rPr>
        <w:t>муниципального</w:t>
      </w:r>
      <w:proofErr w:type="gramEnd"/>
      <w:r w:rsidRPr="00BD359B">
        <w:rPr>
          <w:rFonts w:ascii="Times New Roman" w:hAnsi="Times New Roman" w:cs="Times New Roman"/>
          <w:sz w:val="28"/>
          <w:szCs w:val="28"/>
        </w:rPr>
        <w:t xml:space="preserve"> </w:t>
      </w:r>
    </w:p>
    <w:p w:rsidR="00BD359B" w:rsidRDefault="00BD359B" w:rsidP="00BD359B">
      <w:pPr>
        <w:rPr>
          <w:rFonts w:ascii="Times New Roman" w:hAnsi="Times New Roman" w:cs="Times New Roman"/>
          <w:sz w:val="28"/>
          <w:szCs w:val="28"/>
        </w:rPr>
      </w:pPr>
      <w:r w:rsidRPr="00BD359B">
        <w:rPr>
          <w:rFonts w:ascii="Times New Roman" w:hAnsi="Times New Roman" w:cs="Times New Roman"/>
          <w:sz w:val="28"/>
          <w:szCs w:val="28"/>
        </w:rPr>
        <w:t xml:space="preserve">образования </w:t>
      </w:r>
      <w:proofErr w:type="spellStart"/>
      <w:r w:rsidRPr="00BD359B">
        <w:rPr>
          <w:rFonts w:ascii="Times New Roman" w:hAnsi="Times New Roman" w:cs="Times New Roman"/>
          <w:sz w:val="28"/>
          <w:szCs w:val="28"/>
        </w:rPr>
        <w:t>Тюльганский</w:t>
      </w:r>
      <w:proofErr w:type="spellEnd"/>
      <w:r w:rsidRPr="00BD359B">
        <w:rPr>
          <w:rFonts w:ascii="Times New Roman" w:hAnsi="Times New Roman" w:cs="Times New Roman"/>
          <w:sz w:val="28"/>
          <w:szCs w:val="28"/>
        </w:rPr>
        <w:t xml:space="preserve"> район                                                        И.В. </w:t>
      </w:r>
      <w:proofErr w:type="spellStart"/>
      <w:r w:rsidRPr="00BD359B">
        <w:rPr>
          <w:rFonts w:ascii="Times New Roman" w:hAnsi="Times New Roman" w:cs="Times New Roman"/>
          <w:sz w:val="28"/>
          <w:szCs w:val="28"/>
        </w:rPr>
        <w:t>Буцких</w:t>
      </w:r>
      <w:proofErr w:type="spellEnd"/>
    </w:p>
    <w:p w:rsidR="00BD359B" w:rsidRDefault="00BD359B" w:rsidP="00BD359B">
      <w:pPr>
        <w:rPr>
          <w:rFonts w:ascii="Times New Roman" w:hAnsi="Times New Roman" w:cs="Times New Roman"/>
          <w:sz w:val="28"/>
          <w:szCs w:val="28"/>
        </w:rPr>
      </w:pPr>
    </w:p>
    <w:p w:rsidR="00BD359B" w:rsidRDefault="00BD359B" w:rsidP="00BD359B">
      <w:pPr>
        <w:rPr>
          <w:rFonts w:ascii="Times New Roman" w:hAnsi="Times New Roman" w:cs="Times New Roman"/>
          <w:sz w:val="28"/>
          <w:szCs w:val="28"/>
        </w:rPr>
      </w:pPr>
    </w:p>
    <w:p w:rsidR="00BD359B" w:rsidRDefault="00BD359B" w:rsidP="00BD359B">
      <w:pPr>
        <w:rPr>
          <w:rFonts w:ascii="Times New Roman" w:hAnsi="Times New Roman" w:cs="Times New Roman"/>
          <w:sz w:val="28"/>
          <w:szCs w:val="28"/>
        </w:rPr>
      </w:pPr>
      <w:r w:rsidRPr="00C324B5">
        <w:rPr>
          <w:rFonts w:ascii="Times New Roman" w:hAnsi="Times New Roman" w:cs="Times New Roman"/>
          <w:sz w:val="28"/>
          <w:szCs w:val="28"/>
        </w:rPr>
        <w:t xml:space="preserve">Разослано: </w:t>
      </w:r>
      <w:proofErr w:type="spellStart"/>
      <w:r>
        <w:rPr>
          <w:rFonts w:ascii="Times New Roman" w:hAnsi="Times New Roman" w:cs="Times New Roman"/>
          <w:sz w:val="28"/>
          <w:szCs w:val="28"/>
        </w:rPr>
        <w:t>р</w:t>
      </w:r>
      <w:r w:rsidRPr="0073715E">
        <w:rPr>
          <w:rFonts w:ascii="Times New Roman" w:hAnsi="Times New Roman" w:cs="Times New Roman"/>
          <w:sz w:val="28"/>
          <w:szCs w:val="28"/>
        </w:rPr>
        <w:t>айпрокурору</w:t>
      </w:r>
      <w:proofErr w:type="spellEnd"/>
      <w:r w:rsidRPr="0073715E">
        <w:rPr>
          <w:rFonts w:ascii="Times New Roman" w:hAnsi="Times New Roman" w:cs="Times New Roman"/>
          <w:sz w:val="28"/>
          <w:szCs w:val="28"/>
        </w:rPr>
        <w:t xml:space="preserve">, </w:t>
      </w:r>
      <w:proofErr w:type="spellStart"/>
      <w:r w:rsidRPr="0073715E">
        <w:rPr>
          <w:rFonts w:ascii="Times New Roman" w:hAnsi="Times New Roman" w:cs="Times New Roman"/>
          <w:sz w:val="28"/>
          <w:szCs w:val="28"/>
        </w:rPr>
        <w:t>орготделу</w:t>
      </w:r>
      <w:proofErr w:type="spellEnd"/>
      <w:r w:rsidRPr="0073715E">
        <w:rPr>
          <w:rFonts w:ascii="Times New Roman" w:hAnsi="Times New Roman" w:cs="Times New Roman"/>
          <w:sz w:val="28"/>
          <w:szCs w:val="28"/>
        </w:rPr>
        <w:t xml:space="preserve">, отделу по УИЗО, финансовому отделу, </w:t>
      </w:r>
      <w:r>
        <w:rPr>
          <w:rFonts w:ascii="Times New Roman" w:hAnsi="Times New Roman" w:cs="Times New Roman"/>
          <w:sz w:val="28"/>
          <w:szCs w:val="28"/>
        </w:rPr>
        <w:t xml:space="preserve">Счетной палате </w:t>
      </w:r>
      <w:proofErr w:type="spellStart"/>
      <w:r>
        <w:rPr>
          <w:rFonts w:ascii="Times New Roman" w:hAnsi="Times New Roman" w:cs="Times New Roman"/>
          <w:sz w:val="28"/>
          <w:szCs w:val="28"/>
        </w:rPr>
        <w:t>Тюльганского</w:t>
      </w:r>
      <w:proofErr w:type="spellEnd"/>
      <w:r>
        <w:rPr>
          <w:rFonts w:ascii="Times New Roman" w:hAnsi="Times New Roman" w:cs="Times New Roman"/>
          <w:sz w:val="28"/>
          <w:szCs w:val="28"/>
        </w:rPr>
        <w:t xml:space="preserve"> района</w:t>
      </w:r>
    </w:p>
    <w:p w:rsidR="008F4462" w:rsidRDefault="008F4462" w:rsidP="008869F6">
      <w:pPr>
        <w:widowControl w:val="0"/>
        <w:suppressAutoHyphens w:val="0"/>
        <w:autoSpaceDE w:val="0"/>
        <w:autoSpaceDN w:val="0"/>
        <w:adjustRightInd w:val="0"/>
        <w:jc w:val="center"/>
        <w:rPr>
          <w:rStyle w:val="a3"/>
          <w:rFonts w:ascii="Times New Roman" w:hAnsi="Times New Roman" w:cs="Times New Roman"/>
          <w:b w:val="0"/>
          <w:bCs/>
          <w:color w:val="auto"/>
          <w:sz w:val="24"/>
          <w:szCs w:val="24"/>
          <w:lang w:eastAsia="ru-RU"/>
        </w:rPr>
      </w:pPr>
    </w:p>
    <w:p w:rsidR="00185EFE" w:rsidRPr="00F86225" w:rsidRDefault="00185EFE" w:rsidP="008869F6">
      <w:pPr>
        <w:widowControl w:val="0"/>
        <w:suppressAutoHyphens w:val="0"/>
        <w:autoSpaceDE w:val="0"/>
        <w:autoSpaceDN w:val="0"/>
        <w:adjustRightInd w:val="0"/>
        <w:jc w:val="center"/>
        <w:rPr>
          <w:rStyle w:val="a3"/>
          <w:rFonts w:ascii="Times New Roman" w:hAnsi="Times New Roman" w:cs="Times New Roman"/>
          <w:b w:val="0"/>
          <w:bCs/>
          <w:color w:val="auto"/>
          <w:sz w:val="24"/>
          <w:szCs w:val="24"/>
          <w:lang w:eastAsia="ru-RU"/>
        </w:rPr>
      </w:pPr>
    </w:p>
    <w:bookmarkEnd w:id="0"/>
    <w:p w:rsidR="008F4462" w:rsidRPr="00F86225" w:rsidRDefault="008F4462" w:rsidP="008F4462">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lastRenderedPageBreak/>
        <w:t xml:space="preserve">Приложение №1 </w:t>
      </w:r>
    </w:p>
    <w:p w:rsidR="008F4462" w:rsidRPr="00F86225" w:rsidRDefault="008F4462" w:rsidP="008F4462">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к муниципальной программе</w:t>
      </w:r>
    </w:p>
    <w:p w:rsidR="008F4462" w:rsidRPr="00F86225" w:rsidRDefault="008F4462" w:rsidP="008F4462">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 xml:space="preserve">«Развитие системы образования </w:t>
      </w:r>
    </w:p>
    <w:p w:rsidR="008F4462" w:rsidRPr="00F86225" w:rsidRDefault="00856E86" w:rsidP="008F4462">
      <w:pPr>
        <w:ind w:firstLine="709"/>
        <w:jc w:val="right"/>
        <w:rPr>
          <w:rFonts w:ascii="Times New Roman" w:hAnsi="Times New Roman" w:cs="Times New Roman"/>
          <w:b/>
          <w:bCs/>
          <w:sz w:val="24"/>
          <w:szCs w:val="24"/>
        </w:rPr>
      </w:pPr>
      <w:proofErr w:type="spellStart"/>
      <w:r w:rsidRPr="00F86225">
        <w:rPr>
          <w:rFonts w:ascii="Times New Roman" w:hAnsi="Times New Roman" w:cs="Times New Roman"/>
          <w:b/>
          <w:sz w:val="24"/>
          <w:szCs w:val="24"/>
        </w:rPr>
        <w:t>Тюльганского</w:t>
      </w:r>
      <w:proofErr w:type="spellEnd"/>
      <w:r w:rsidRPr="00F86225">
        <w:rPr>
          <w:rFonts w:ascii="Times New Roman" w:hAnsi="Times New Roman" w:cs="Times New Roman"/>
          <w:b/>
          <w:sz w:val="24"/>
          <w:szCs w:val="24"/>
        </w:rPr>
        <w:t xml:space="preserve"> района на 2021</w:t>
      </w:r>
      <w:r w:rsidR="008F4462" w:rsidRPr="00F86225">
        <w:rPr>
          <w:rFonts w:ascii="Times New Roman" w:hAnsi="Times New Roman" w:cs="Times New Roman"/>
          <w:b/>
          <w:sz w:val="24"/>
          <w:szCs w:val="24"/>
        </w:rPr>
        <w:t>-202</w:t>
      </w:r>
      <w:r w:rsidRPr="00F86225">
        <w:rPr>
          <w:rFonts w:ascii="Times New Roman" w:hAnsi="Times New Roman" w:cs="Times New Roman"/>
          <w:b/>
          <w:sz w:val="24"/>
          <w:szCs w:val="24"/>
        </w:rPr>
        <w:t>6</w:t>
      </w:r>
      <w:r w:rsidR="008F4462" w:rsidRPr="00F86225">
        <w:rPr>
          <w:rFonts w:ascii="Times New Roman" w:hAnsi="Times New Roman" w:cs="Times New Roman"/>
          <w:b/>
          <w:sz w:val="24"/>
          <w:szCs w:val="24"/>
        </w:rPr>
        <w:t xml:space="preserve"> годы»</w:t>
      </w:r>
    </w:p>
    <w:p w:rsidR="007B5FB9" w:rsidRPr="00F86225" w:rsidRDefault="007B5FB9" w:rsidP="00506444">
      <w:pPr>
        <w:widowControl w:val="0"/>
        <w:suppressAutoHyphens w:val="0"/>
        <w:autoSpaceDE w:val="0"/>
        <w:autoSpaceDN w:val="0"/>
        <w:adjustRightInd w:val="0"/>
        <w:ind w:firstLine="709"/>
        <w:jc w:val="right"/>
        <w:rPr>
          <w:rFonts w:ascii="Times New Roman" w:hAnsi="Times New Roman" w:cs="Times New Roman"/>
          <w:sz w:val="24"/>
          <w:szCs w:val="24"/>
          <w:lang w:eastAsia="ru-RU"/>
        </w:rPr>
      </w:pPr>
    </w:p>
    <w:p w:rsidR="00251015" w:rsidRPr="00F86225" w:rsidRDefault="00251015" w:rsidP="00251015">
      <w:pPr>
        <w:pStyle w:val="1"/>
        <w:spacing w:before="0" w:after="0"/>
        <w:ind w:firstLine="709"/>
        <w:rPr>
          <w:rFonts w:ascii="Times New Roman" w:hAnsi="Times New Roman" w:cs="Times New Roman"/>
          <w:color w:val="auto"/>
        </w:rPr>
      </w:pPr>
      <w:bookmarkStart w:id="1" w:name="sub_222"/>
    </w:p>
    <w:p w:rsidR="00251015" w:rsidRPr="00F86225" w:rsidRDefault="00251015" w:rsidP="00251015">
      <w:pPr>
        <w:pStyle w:val="1"/>
        <w:spacing w:before="0" w:after="0"/>
        <w:ind w:firstLine="709"/>
        <w:rPr>
          <w:rFonts w:ascii="Times New Roman" w:hAnsi="Times New Roman" w:cs="Times New Roman"/>
          <w:color w:val="auto"/>
        </w:rPr>
      </w:pPr>
      <w:r w:rsidRPr="00F86225">
        <w:rPr>
          <w:rFonts w:ascii="Times New Roman" w:hAnsi="Times New Roman" w:cs="Times New Roman"/>
          <w:color w:val="auto"/>
        </w:rPr>
        <w:t xml:space="preserve">Паспорт </w:t>
      </w:r>
      <w:r w:rsidRPr="00F86225">
        <w:rPr>
          <w:rFonts w:ascii="Times New Roman" w:hAnsi="Times New Roman" w:cs="Times New Roman"/>
          <w:color w:val="auto"/>
        </w:rPr>
        <w:br/>
        <w:t>муниципальной программы</w:t>
      </w:r>
    </w:p>
    <w:p w:rsidR="00251015" w:rsidRPr="00F86225" w:rsidRDefault="00251015" w:rsidP="00251015">
      <w:pPr>
        <w:pStyle w:val="1"/>
        <w:spacing w:before="0" w:after="0"/>
        <w:ind w:firstLine="709"/>
        <w:rPr>
          <w:rFonts w:ascii="Times New Roman" w:hAnsi="Times New Roman" w:cs="Times New Roman"/>
          <w:b w:val="0"/>
          <w:color w:val="auto"/>
        </w:rPr>
      </w:pPr>
      <w:r w:rsidRPr="00F86225">
        <w:rPr>
          <w:rFonts w:ascii="Times New Roman" w:hAnsi="Times New Roman" w:cs="Times New Roman"/>
          <w:b w:val="0"/>
          <w:color w:val="auto"/>
        </w:rPr>
        <w:t>«Развитие системы образов</w:t>
      </w:r>
      <w:r w:rsidR="00856E86" w:rsidRPr="00F86225">
        <w:rPr>
          <w:rFonts w:ascii="Times New Roman" w:hAnsi="Times New Roman" w:cs="Times New Roman"/>
          <w:b w:val="0"/>
          <w:color w:val="auto"/>
        </w:rPr>
        <w:t xml:space="preserve">ания </w:t>
      </w:r>
      <w:proofErr w:type="spellStart"/>
      <w:r w:rsidR="00856E86" w:rsidRPr="00F86225">
        <w:rPr>
          <w:rFonts w:ascii="Times New Roman" w:hAnsi="Times New Roman" w:cs="Times New Roman"/>
          <w:b w:val="0"/>
          <w:color w:val="auto"/>
        </w:rPr>
        <w:t>Тюльганского</w:t>
      </w:r>
      <w:proofErr w:type="spellEnd"/>
      <w:r w:rsidR="00856E86" w:rsidRPr="00F86225">
        <w:rPr>
          <w:rFonts w:ascii="Times New Roman" w:hAnsi="Times New Roman" w:cs="Times New Roman"/>
          <w:b w:val="0"/>
          <w:color w:val="auto"/>
        </w:rPr>
        <w:t xml:space="preserve"> района на 2021 - 2026</w:t>
      </w:r>
      <w:r w:rsidRPr="00F86225">
        <w:rPr>
          <w:rFonts w:ascii="Times New Roman" w:hAnsi="Times New Roman" w:cs="Times New Roman"/>
          <w:b w:val="0"/>
          <w:color w:val="auto"/>
        </w:rPr>
        <w:t xml:space="preserve"> годы»</w:t>
      </w:r>
      <w:r w:rsidRPr="00F86225">
        <w:rPr>
          <w:rFonts w:ascii="Times New Roman" w:hAnsi="Times New Roman" w:cs="Times New Roman"/>
          <w:b w:val="0"/>
          <w:color w:val="aut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3"/>
        <w:gridCol w:w="1165"/>
        <w:gridCol w:w="1473"/>
        <w:gridCol w:w="1469"/>
        <w:gridCol w:w="1472"/>
        <w:gridCol w:w="1615"/>
      </w:tblGrid>
      <w:tr w:rsidR="00251015" w:rsidRPr="00F86225" w:rsidTr="00BD6CF7">
        <w:tc>
          <w:tcPr>
            <w:tcW w:w="2802"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Ответственный исполнитель программы</w:t>
            </w:r>
          </w:p>
        </w:tc>
        <w:tc>
          <w:tcPr>
            <w:tcW w:w="7094" w:type="dxa"/>
            <w:gridSpan w:val="5"/>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Отдел образования администрации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w:t>
            </w:r>
          </w:p>
        </w:tc>
      </w:tr>
      <w:tr w:rsidR="00251015" w:rsidRPr="00F86225" w:rsidTr="00BD6CF7">
        <w:tc>
          <w:tcPr>
            <w:tcW w:w="2802"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Соисполнители программы</w:t>
            </w:r>
          </w:p>
        </w:tc>
        <w:tc>
          <w:tcPr>
            <w:tcW w:w="7094"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xml:space="preserve">Отдел культуры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комитет по делам молодежи и спорта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tc>
      </w:tr>
      <w:tr w:rsidR="00251015" w:rsidRPr="00F86225" w:rsidTr="00BD6CF7">
        <w:tc>
          <w:tcPr>
            <w:tcW w:w="2802"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Участники программы</w:t>
            </w:r>
          </w:p>
        </w:tc>
        <w:tc>
          <w:tcPr>
            <w:tcW w:w="7094"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lang w:eastAsia="ru-RU"/>
              </w:rPr>
              <w:t xml:space="preserve">Комитет по делам молодежи и спорта администрации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w:t>
            </w:r>
            <w:r w:rsidR="00185EFE">
              <w:rPr>
                <w:rFonts w:ascii="Times New Roman" w:hAnsi="Times New Roman" w:cs="Times New Roman"/>
                <w:sz w:val="24"/>
                <w:szCs w:val="24"/>
                <w:lang w:eastAsia="ru-RU"/>
              </w:rPr>
              <w:t>;</w:t>
            </w:r>
          </w:p>
          <w:p w:rsidR="00251015" w:rsidRPr="00F86225" w:rsidRDefault="00185EFE" w:rsidP="00D80EEC">
            <w:pPr>
              <w:rPr>
                <w:rFonts w:ascii="Times New Roman" w:hAnsi="Times New Roman" w:cs="Times New Roman"/>
                <w:sz w:val="24"/>
                <w:szCs w:val="24"/>
                <w:lang w:eastAsia="ru-RU"/>
              </w:rPr>
            </w:pPr>
            <w:r>
              <w:rPr>
                <w:rFonts w:ascii="Times New Roman" w:hAnsi="Times New Roman" w:cs="Times New Roman"/>
                <w:sz w:val="24"/>
                <w:szCs w:val="24"/>
              </w:rPr>
              <w:t>О</w:t>
            </w:r>
            <w:r w:rsidR="00251015" w:rsidRPr="00F86225">
              <w:rPr>
                <w:rFonts w:ascii="Times New Roman" w:hAnsi="Times New Roman" w:cs="Times New Roman"/>
                <w:sz w:val="24"/>
                <w:szCs w:val="24"/>
              </w:rPr>
              <w:t xml:space="preserve">тдел культуры администрации </w:t>
            </w:r>
            <w:proofErr w:type="spellStart"/>
            <w:r w:rsidR="00251015" w:rsidRPr="00F86225">
              <w:rPr>
                <w:rFonts w:ascii="Times New Roman" w:hAnsi="Times New Roman" w:cs="Times New Roman"/>
                <w:sz w:val="24"/>
                <w:szCs w:val="24"/>
              </w:rPr>
              <w:t>Тюльганского</w:t>
            </w:r>
            <w:proofErr w:type="spellEnd"/>
            <w:r w:rsidR="00251015" w:rsidRPr="00F86225">
              <w:rPr>
                <w:rFonts w:ascii="Times New Roman" w:hAnsi="Times New Roman" w:cs="Times New Roman"/>
                <w:sz w:val="24"/>
                <w:szCs w:val="24"/>
              </w:rPr>
              <w:t xml:space="preserve"> района</w:t>
            </w:r>
            <w:r>
              <w:rPr>
                <w:rFonts w:ascii="Times New Roman" w:hAnsi="Times New Roman" w:cs="Times New Roman"/>
                <w:sz w:val="24"/>
                <w:szCs w:val="24"/>
              </w:rPr>
              <w:t>;</w:t>
            </w:r>
            <w:r w:rsidR="00251015" w:rsidRPr="00F86225">
              <w:rPr>
                <w:rFonts w:ascii="Times New Roman" w:hAnsi="Times New Roman" w:cs="Times New Roman"/>
                <w:sz w:val="24"/>
                <w:szCs w:val="24"/>
              </w:rPr>
              <w:t xml:space="preserve"> Администрация </w:t>
            </w:r>
            <w:proofErr w:type="spellStart"/>
            <w:r w:rsidR="00251015" w:rsidRPr="00F86225">
              <w:rPr>
                <w:rFonts w:ascii="Times New Roman" w:hAnsi="Times New Roman" w:cs="Times New Roman"/>
                <w:sz w:val="24"/>
                <w:szCs w:val="24"/>
              </w:rPr>
              <w:t>Тюльганского</w:t>
            </w:r>
            <w:proofErr w:type="spellEnd"/>
            <w:r w:rsidR="00251015" w:rsidRPr="00F86225">
              <w:rPr>
                <w:rFonts w:ascii="Times New Roman" w:hAnsi="Times New Roman" w:cs="Times New Roman"/>
                <w:sz w:val="24"/>
                <w:szCs w:val="24"/>
              </w:rPr>
              <w:t xml:space="preserve"> района (Комиссия по делам несовершеннолетних и защите их прав администрации </w:t>
            </w:r>
            <w:proofErr w:type="spellStart"/>
            <w:r w:rsidR="00251015" w:rsidRPr="00F86225">
              <w:rPr>
                <w:rFonts w:ascii="Times New Roman" w:hAnsi="Times New Roman" w:cs="Times New Roman"/>
                <w:sz w:val="24"/>
                <w:szCs w:val="24"/>
              </w:rPr>
              <w:t>Тюльганского</w:t>
            </w:r>
            <w:proofErr w:type="spellEnd"/>
            <w:r w:rsidR="00251015" w:rsidRPr="00F86225">
              <w:rPr>
                <w:rFonts w:ascii="Times New Roman" w:hAnsi="Times New Roman" w:cs="Times New Roman"/>
                <w:sz w:val="24"/>
                <w:szCs w:val="24"/>
              </w:rPr>
              <w:t xml:space="preserve"> района).</w:t>
            </w:r>
          </w:p>
        </w:tc>
      </w:tr>
      <w:tr w:rsidR="00251015" w:rsidRPr="00F86225" w:rsidTr="00BD6CF7">
        <w:tc>
          <w:tcPr>
            <w:tcW w:w="2802"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Подпрограммы программы</w:t>
            </w:r>
          </w:p>
        </w:tc>
        <w:tc>
          <w:tcPr>
            <w:tcW w:w="7094" w:type="dxa"/>
            <w:gridSpan w:val="5"/>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1.«Комплексная безопасность образовательных организаций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w:t>
            </w:r>
          </w:p>
          <w:p w:rsidR="00251015" w:rsidRPr="00F86225" w:rsidRDefault="00251015" w:rsidP="00251015">
            <w:pPr>
              <w:widowControl w:val="0"/>
              <w:suppressAutoHyphens w:val="0"/>
              <w:autoSpaceDE w:val="0"/>
              <w:autoSpaceDN w:val="0"/>
              <w:adjustRightInd w:val="0"/>
              <w:rPr>
                <w:rFonts w:ascii="Times New Roman" w:hAnsi="Times New Roman" w:cs="Times New Roman"/>
                <w:kern w:val="1"/>
                <w:sz w:val="24"/>
                <w:szCs w:val="24"/>
              </w:rPr>
            </w:pPr>
            <w:r w:rsidRPr="00F86225">
              <w:rPr>
                <w:rFonts w:ascii="Times New Roman" w:hAnsi="Times New Roman" w:cs="Times New Roman"/>
                <w:sz w:val="24"/>
                <w:szCs w:val="24"/>
              </w:rPr>
              <w:t>2. «</w:t>
            </w:r>
            <w:r w:rsidRPr="00F86225">
              <w:rPr>
                <w:rFonts w:ascii="Times New Roman" w:hAnsi="Times New Roman" w:cs="Times New Roman"/>
                <w:kern w:val="1"/>
                <w:sz w:val="24"/>
                <w:szCs w:val="24"/>
              </w:rPr>
              <w:t>Развитие общего образования детей»;</w:t>
            </w:r>
          </w:p>
          <w:p w:rsidR="00251015" w:rsidRPr="00F86225" w:rsidRDefault="003B6352" w:rsidP="00251015">
            <w:pPr>
              <w:widowControl w:val="0"/>
              <w:suppressAutoHyphens w:val="0"/>
              <w:autoSpaceDE w:val="0"/>
              <w:autoSpaceDN w:val="0"/>
              <w:adjustRightInd w:val="0"/>
              <w:rPr>
                <w:rFonts w:ascii="Times New Roman" w:hAnsi="Times New Roman" w:cs="Times New Roman"/>
                <w:sz w:val="24"/>
                <w:szCs w:val="24"/>
              </w:rPr>
            </w:pPr>
            <w:hyperlink w:anchor="sub_222" w:history="1">
              <w:r w:rsidR="00251015" w:rsidRPr="00F86225">
                <w:rPr>
                  <w:rStyle w:val="a4"/>
                  <w:rFonts w:ascii="Times New Roman" w:hAnsi="Times New Roman"/>
                  <w:b w:val="0"/>
                  <w:bCs w:val="0"/>
                  <w:color w:val="auto"/>
                  <w:sz w:val="24"/>
                  <w:szCs w:val="24"/>
                </w:rPr>
                <w:t>3. «Развитие дошкольного образования детей»</w:t>
              </w:r>
            </w:hyperlink>
            <w:r w:rsidR="00251015" w:rsidRPr="00F86225">
              <w:rPr>
                <w:rFonts w:ascii="Times New Roman" w:hAnsi="Times New Roman" w:cs="Times New Roman"/>
                <w:b/>
                <w:bCs/>
                <w:sz w:val="24"/>
                <w:szCs w:val="24"/>
              </w:rPr>
              <w:t>;</w:t>
            </w:r>
          </w:p>
          <w:p w:rsidR="00251015" w:rsidRPr="00F86225" w:rsidRDefault="00251015" w:rsidP="00251015">
            <w:pPr>
              <w:rPr>
                <w:rFonts w:ascii="Times New Roman" w:hAnsi="Times New Roman" w:cs="Times New Roman"/>
                <w:b/>
                <w:bCs/>
                <w:sz w:val="24"/>
                <w:szCs w:val="24"/>
                <w:lang w:eastAsia="ru-RU"/>
              </w:rPr>
            </w:pPr>
            <w:r w:rsidRPr="00F86225">
              <w:rPr>
                <w:rFonts w:ascii="Times New Roman" w:hAnsi="Times New Roman" w:cs="Times New Roman"/>
                <w:sz w:val="24"/>
                <w:szCs w:val="24"/>
              </w:rPr>
              <w:t>4</w:t>
            </w:r>
            <w:r w:rsidRPr="00F86225">
              <w:rPr>
                <w:rFonts w:ascii="Times New Roman" w:hAnsi="Times New Roman" w:cs="Times New Roman"/>
                <w:b/>
                <w:bCs/>
                <w:sz w:val="24"/>
                <w:szCs w:val="24"/>
              </w:rPr>
              <w:t>.</w:t>
            </w:r>
            <w:hyperlink w:anchor="sub_222" w:history="1">
              <w:r w:rsidRPr="00F86225">
                <w:rPr>
                  <w:rStyle w:val="a4"/>
                  <w:rFonts w:ascii="Times New Roman" w:hAnsi="Times New Roman"/>
                  <w:b w:val="0"/>
                  <w:bCs w:val="0"/>
                  <w:color w:val="auto"/>
                  <w:sz w:val="24"/>
                  <w:szCs w:val="24"/>
                </w:rPr>
                <w:t xml:space="preserve"> «Развитие дополнительного образования детей»</w:t>
              </w:r>
            </w:hyperlink>
            <w:r w:rsidRPr="00F86225">
              <w:rPr>
                <w:rFonts w:ascii="Times New Roman" w:hAnsi="Times New Roman" w:cs="Times New Roman"/>
                <w:b/>
                <w:bCs/>
                <w:sz w:val="24"/>
                <w:szCs w:val="24"/>
              </w:rPr>
              <w:t>;</w:t>
            </w:r>
          </w:p>
          <w:p w:rsidR="00251015" w:rsidRPr="00F86225" w:rsidRDefault="00251015" w:rsidP="00251015">
            <w:pPr>
              <w:rPr>
                <w:rFonts w:ascii="Times New Roman" w:hAnsi="Times New Roman" w:cs="Times New Roman"/>
                <w:b/>
                <w:bCs/>
                <w:sz w:val="24"/>
                <w:szCs w:val="24"/>
              </w:rPr>
            </w:pPr>
            <w:r w:rsidRPr="00F86225">
              <w:rPr>
                <w:rFonts w:ascii="Times New Roman" w:hAnsi="Times New Roman" w:cs="Times New Roman"/>
                <w:sz w:val="24"/>
                <w:szCs w:val="24"/>
              </w:rPr>
              <w:t>5</w:t>
            </w:r>
            <w:r w:rsidRPr="00F86225">
              <w:rPr>
                <w:rFonts w:ascii="Times New Roman" w:hAnsi="Times New Roman" w:cs="Times New Roman"/>
                <w:b/>
                <w:bCs/>
                <w:sz w:val="24"/>
                <w:szCs w:val="24"/>
              </w:rPr>
              <w:t>.</w:t>
            </w:r>
            <w:hyperlink w:anchor="sub_444" w:history="1">
              <w:r w:rsidRPr="00F86225">
                <w:rPr>
                  <w:rStyle w:val="a4"/>
                  <w:rFonts w:ascii="Times New Roman" w:hAnsi="Times New Roman"/>
                  <w:b w:val="0"/>
                  <w:bCs w:val="0"/>
                  <w:color w:val="auto"/>
                  <w:sz w:val="24"/>
                  <w:szCs w:val="24"/>
                </w:rPr>
                <w:t xml:space="preserve"> «Реализация единой политики в сфере образования на территории </w:t>
              </w:r>
              <w:proofErr w:type="spellStart"/>
              <w:r w:rsidRPr="00F86225">
                <w:rPr>
                  <w:rStyle w:val="a4"/>
                  <w:rFonts w:ascii="Times New Roman" w:hAnsi="Times New Roman"/>
                  <w:b w:val="0"/>
                  <w:bCs w:val="0"/>
                  <w:color w:val="auto"/>
                  <w:sz w:val="24"/>
                  <w:szCs w:val="24"/>
                </w:rPr>
                <w:t>Тюльганского</w:t>
              </w:r>
              <w:proofErr w:type="spellEnd"/>
              <w:r w:rsidRPr="00F86225">
                <w:rPr>
                  <w:rStyle w:val="a4"/>
                  <w:rFonts w:ascii="Times New Roman" w:hAnsi="Times New Roman"/>
                  <w:b w:val="0"/>
                  <w:bCs w:val="0"/>
                  <w:color w:val="auto"/>
                  <w:sz w:val="24"/>
                  <w:szCs w:val="24"/>
                </w:rPr>
                <w:t xml:space="preserve"> района»</w:t>
              </w:r>
            </w:hyperlink>
            <w:r w:rsidRPr="00F86225">
              <w:rPr>
                <w:rFonts w:ascii="Times New Roman" w:hAnsi="Times New Roman" w:cs="Times New Roman"/>
                <w:b/>
                <w:bCs/>
                <w:sz w:val="24"/>
                <w:szCs w:val="24"/>
              </w:rPr>
              <w:t>;</w:t>
            </w:r>
          </w:p>
          <w:p w:rsidR="00251015" w:rsidRPr="00F86225" w:rsidRDefault="00251015" w:rsidP="00251015">
            <w:pPr>
              <w:rPr>
                <w:rFonts w:ascii="Times New Roman" w:hAnsi="Times New Roman" w:cs="Times New Roman"/>
                <w:bCs/>
                <w:sz w:val="24"/>
                <w:szCs w:val="24"/>
              </w:rPr>
            </w:pPr>
            <w:r w:rsidRPr="00F86225">
              <w:rPr>
                <w:rFonts w:ascii="Times New Roman" w:hAnsi="Times New Roman" w:cs="Times New Roman"/>
                <w:bCs/>
                <w:sz w:val="24"/>
                <w:szCs w:val="24"/>
              </w:rPr>
              <w:t xml:space="preserve">6. «Патриотическое воспитание граждан </w:t>
            </w:r>
            <w:proofErr w:type="spellStart"/>
            <w:r w:rsidRPr="00F86225">
              <w:rPr>
                <w:rFonts w:ascii="Times New Roman" w:hAnsi="Times New Roman" w:cs="Times New Roman"/>
                <w:bCs/>
                <w:sz w:val="24"/>
                <w:szCs w:val="24"/>
              </w:rPr>
              <w:t>Тюльганского</w:t>
            </w:r>
            <w:proofErr w:type="spellEnd"/>
            <w:r w:rsidRPr="00F86225">
              <w:rPr>
                <w:rFonts w:ascii="Times New Roman" w:hAnsi="Times New Roman" w:cs="Times New Roman"/>
                <w:bCs/>
                <w:sz w:val="24"/>
                <w:szCs w:val="24"/>
              </w:rPr>
              <w:t xml:space="preserve"> района»</w:t>
            </w:r>
          </w:p>
        </w:tc>
      </w:tr>
      <w:tr w:rsidR="00251015" w:rsidRPr="00F86225" w:rsidTr="00BD6CF7">
        <w:tc>
          <w:tcPr>
            <w:tcW w:w="2802"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rPr>
              <w:t>Приоритетные проекты (программы), реализуемые в рамках Программы</w:t>
            </w:r>
          </w:p>
        </w:tc>
        <w:tc>
          <w:tcPr>
            <w:tcW w:w="7094" w:type="dxa"/>
            <w:gridSpan w:val="5"/>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1. Приоритетный проект «Создание универсальной </w:t>
            </w:r>
            <w:proofErr w:type="spellStart"/>
            <w:r w:rsidRPr="00F86225">
              <w:rPr>
                <w:rFonts w:ascii="Times New Roman" w:hAnsi="Times New Roman" w:cs="Times New Roman"/>
                <w:sz w:val="24"/>
                <w:szCs w:val="24"/>
                <w:lang w:eastAsia="ru-RU"/>
              </w:rPr>
              <w:t>безбарьерной</w:t>
            </w:r>
            <w:proofErr w:type="spellEnd"/>
            <w:r w:rsidRPr="00F86225">
              <w:rPr>
                <w:rFonts w:ascii="Times New Roman" w:hAnsi="Times New Roman" w:cs="Times New Roman"/>
                <w:sz w:val="24"/>
                <w:szCs w:val="24"/>
                <w:lang w:eastAsia="ru-RU"/>
              </w:rPr>
              <w:t xml:space="preserve"> среды для инклюзивного образования детей-инвалидов» (Доступная среда и инклюзивное образование)</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lang w:eastAsia="ru-RU"/>
              </w:rPr>
              <w:t xml:space="preserve">2. </w:t>
            </w:r>
            <w:r w:rsidR="00603FE3" w:rsidRPr="00F86225">
              <w:rPr>
                <w:rFonts w:ascii="Times New Roman" w:hAnsi="Times New Roman" w:cs="Times New Roman"/>
                <w:sz w:val="24"/>
                <w:szCs w:val="24"/>
              </w:rPr>
              <w:t xml:space="preserve">Региональный </w:t>
            </w:r>
            <w:r w:rsidRPr="00F86225">
              <w:rPr>
                <w:rFonts w:ascii="Times New Roman" w:hAnsi="Times New Roman" w:cs="Times New Roman"/>
                <w:sz w:val="24"/>
                <w:szCs w:val="24"/>
              </w:rPr>
              <w:t>проект «Успех каждого ребенка»</w:t>
            </w:r>
            <w:r w:rsidR="00603FE3" w:rsidRPr="00F86225">
              <w:rPr>
                <w:rFonts w:ascii="Times New Roman" w:hAnsi="Times New Roman" w:cs="Times New Roman"/>
                <w:sz w:val="24"/>
                <w:szCs w:val="24"/>
              </w:rPr>
              <w:t xml:space="preserve"> национального проекта «Образование»</w:t>
            </w:r>
            <w:r w:rsidRPr="00F86225">
              <w:rPr>
                <w:rFonts w:ascii="Times New Roman" w:hAnsi="Times New Roman" w:cs="Times New Roman"/>
                <w:sz w:val="24"/>
                <w:szCs w:val="24"/>
              </w:rPr>
              <w:t>;</w:t>
            </w:r>
          </w:p>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rPr>
              <w:t xml:space="preserve">3. </w:t>
            </w:r>
            <w:r w:rsidR="00603FE3" w:rsidRPr="00F86225">
              <w:rPr>
                <w:rFonts w:ascii="Times New Roman" w:hAnsi="Times New Roman" w:cs="Times New Roman"/>
                <w:sz w:val="24"/>
                <w:szCs w:val="24"/>
              </w:rPr>
              <w:t>Региональный</w:t>
            </w:r>
            <w:r w:rsidRPr="00F86225">
              <w:rPr>
                <w:rFonts w:ascii="Times New Roman" w:hAnsi="Times New Roman" w:cs="Times New Roman"/>
                <w:sz w:val="24"/>
                <w:szCs w:val="24"/>
              </w:rPr>
              <w:t xml:space="preserve"> проект «Современная школа»</w:t>
            </w:r>
            <w:r w:rsidR="00603FE3" w:rsidRPr="00F86225">
              <w:rPr>
                <w:rFonts w:ascii="Times New Roman" w:hAnsi="Times New Roman" w:cs="Times New Roman"/>
                <w:sz w:val="24"/>
                <w:szCs w:val="24"/>
              </w:rPr>
              <w:t xml:space="preserve"> национального проекта «Образование».</w:t>
            </w:r>
          </w:p>
        </w:tc>
      </w:tr>
      <w:tr w:rsidR="00251015" w:rsidRPr="00F86225" w:rsidTr="00BD6CF7">
        <w:tc>
          <w:tcPr>
            <w:tcW w:w="2802"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Цель программы</w:t>
            </w:r>
          </w:p>
        </w:tc>
        <w:tc>
          <w:tcPr>
            <w:tcW w:w="7094" w:type="dxa"/>
            <w:gridSpan w:val="5"/>
          </w:tcPr>
          <w:p w:rsidR="00251015" w:rsidRPr="00F86225" w:rsidRDefault="00251015" w:rsidP="00251015">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Внедрение современной модели образования, обеспечивающей формирование в </w:t>
            </w:r>
            <w:proofErr w:type="spellStart"/>
            <w:r w:rsidRPr="00F86225">
              <w:rPr>
                <w:rFonts w:ascii="Times New Roman" w:hAnsi="Times New Roman" w:cs="Times New Roman"/>
                <w:sz w:val="24"/>
                <w:szCs w:val="24"/>
                <w:lang w:eastAsia="ru-RU"/>
              </w:rPr>
              <w:t>Тюльганском</w:t>
            </w:r>
            <w:proofErr w:type="spellEnd"/>
            <w:r w:rsidRPr="00F86225">
              <w:rPr>
                <w:rFonts w:ascii="Times New Roman" w:hAnsi="Times New Roman" w:cs="Times New Roman"/>
                <w:sz w:val="24"/>
                <w:szCs w:val="24"/>
                <w:lang w:eastAsia="ru-RU"/>
              </w:rPr>
              <w:t xml:space="preserve"> районе человеческого капитала, соответствующего требованиям инновационного развития экономики, современным потребностям общества и каждого гражданина.</w:t>
            </w:r>
          </w:p>
        </w:tc>
      </w:tr>
      <w:tr w:rsidR="00251015" w:rsidRPr="00F86225" w:rsidTr="00BD6CF7">
        <w:tc>
          <w:tcPr>
            <w:tcW w:w="2802"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Задачи программы</w:t>
            </w:r>
          </w:p>
        </w:tc>
        <w:tc>
          <w:tcPr>
            <w:tcW w:w="7094" w:type="dxa"/>
            <w:gridSpan w:val="5"/>
          </w:tcPr>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xml:space="preserve">- создание условий для равного доступа всех граждан </w:t>
            </w:r>
            <w:proofErr w:type="spellStart"/>
            <w:r w:rsidRPr="00F86225">
              <w:rPr>
                <w:rFonts w:ascii="Times New Roman" w:hAnsi="Times New Roman" w:cs="Times New Roman"/>
              </w:rPr>
              <w:t>Тюльганского</w:t>
            </w:r>
            <w:proofErr w:type="spellEnd"/>
            <w:r w:rsidRPr="00F86225">
              <w:rPr>
                <w:rFonts w:ascii="Times New Roman" w:hAnsi="Times New Roman" w:cs="Times New Roman"/>
              </w:rPr>
              <w:t xml:space="preserve"> района к образованию и самообразованию, дополнительному образованию, в том числе за счет развития дистанционного обучения на базе информационно-технологической инфраструктуры образования;</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xml:space="preserve">- модернизация образовательных программ, направленная на достижение современного качества учебных результатов и результатов социализации; </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xml:space="preserve">- формирование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 </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xml:space="preserve">- обеспечение эффективной системы по социализации и </w:t>
            </w:r>
            <w:r w:rsidRPr="00F86225">
              <w:rPr>
                <w:rFonts w:ascii="Times New Roman" w:hAnsi="Times New Roman" w:cs="Times New Roman"/>
              </w:rPr>
              <w:lastRenderedPageBreak/>
              <w:t>самореализации молодежи, развитию потенциала молодежи</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xml:space="preserve">- </w:t>
            </w:r>
            <w:r w:rsidRPr="00F86225">
              <w:rPr>
                <w:rFonts w:ascii="Times New Roman" w:hAnsi="Times New Roman" w:cs="Times New Roman"/>
                <w:bCs/>
                <w:sz w:val="24"/>
                <w:szCs w:val="24"/>
              </w:rPr>
              <w:t>осуществление выплат за классное руководство</w:t>
            </w:r>
          </w:p>
          <w:p w:rsidR="00251015" w:rsidRPr="00F86225" w:rsidRDefault="00251015" w:rsidP="00251015">
            <w:pPr>
              <w:rPr>
                <w:rFonts w:ascii="Times New Roman" w:hAnsi="Times New Roman" w:cs="Times New Roman"/>
                <w:sz w:val="24"/>
                <w:szCs w:val="24"/>
                <w:lang w:eastAsia="ru-RU"/>
              </w:rPr>
            </w:pPr>
          </w:p>
        </w:tc>
      </w:tr>
      <w:tr w:rsidR="00251015" w:rsidRPr="00F86225" w:rsidTr="00BD6CF7">
        <w:tc>
          <w:tcPr>
            <w:tcW w:w="2802"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lastRenderedPageBreak/>
              <w:t>Целевые индикаторы и показатели программы</w:t>
            </w:r>
          </w:p>
        </w:tc>
        <w:tc>
          <w:tcPr>
            <w:tcW w:w="7094" w:type="dxa"/>
            <w:gridSpan w:val="5"/>
          </w:tcPr>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обеспеченность населения услугами дошкольного образования (отношение численности детей 3 – 7 лет, получающих дошкольное образование, к численности детей в возрасте 3 – 7 лет);</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xml:space="preserve">-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отношение среднего балла единого государственного экзамена (в расчете на 1 предмет) в 20 процентах школ с лучшими результатами единого государственного экзамена к среднему баллу единого государственного экзамена (в расчете на 1 предмет) в 20 процентах школ с худшими результатами единого государственного экзамена;</w:t>
            </w:r>
          </w:p>
          <w:p w:rsidR="00251015" w:rsidRPr="00F86225" w:rsidRDefault="00251015" w:rsidP="00251015">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создание более комфортных условий для оказания услуг образования.</w:t>
            </w:r>
          </w:p>
          <w:p w:rsidR="00251015" w:rsidRPr="00F86225" w:rsidRDefault="00251015" w:rsidP="00251015">
            <w:pPr>
              <w:shd w:val="clear" w:color="auto" w:fill="FFFFFF" w:themeFill="background1"/>
              <w:rPr>
                <w:rFonts w:ascii="Times New Roman" w:hAnsi="Times New Roman" w:cs="Times New Roman"/>
                <w:sz w:val="24"/>
                <w:szCs w:val="24"/>
              </w:rPr>
            </w:pPr>
            <w:r w:rsidRPr="00F86225">
              <w:rPr>
                <w:rFonts w:ascii="Times New Roman" w:hAnsi="Times New Roman" w:cs="Times New Roman"/>
                <w:sz w:val="24"/>
                <w:szCs w:val="24"/>
              </w:rPr>
              <w:t>- Удельный вес образовательных организаций,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w:t>
            </w:r>
          </w:p>
          <w:p w:rsidR="00251015" w:rsidRPr="00F86225" w:rsidRDefault="00251015" w:rsidP="00251015">
            <w:pPr>
              <w:shd w:val="clear" w:color="auto" w:fill="FFFFFF" w:themeFill="background1"/>
              <w:rPr>
                <w:rFonts w:ascii="Times New Roman" w:hAnsi="Times New Roman" w:cs="Times New Roman"/>
                <w:sz w:val="24"/>
                <w:szCs w:val="24"/>
              </w:rPr>
            </w:pPr>
            <w:r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rPr>
              <w:t>Достижение средней заработной платы педагогических работников образовательных организаций;</w:t>
            </w:r>
          </w:p>
          <w:p w:rsidR="00251015" w:rsidRPr="00F86225" w:rsidRDefault="00251015" w:rsidP="00251015">
            <w:pPr>
              <w:shd w:val="clear" w:color="auto" w:fill="FFFFFF" w:themeFill="background1"/>
              <w:rPr>
                <w:rFonts w:ascii="Times New Roman" w:hAnsi="Times New Roman" w:cs="Times New Roman"/>
                <w:sz w:val="24"/>
                <w:szCs w:val="24"/>
              </w:rPr>
            </w:pPr>
            <w:r w:rsidRPr="00F86225">
              <w:rPr>
                <w:rFonts w:ascii="Times New Roman" w:hAnsi="Times New Roman" w:cs="Times New Roman"/>
                <w:sz w:val="24"/>
                <w:szCs w:val="24"/>
              </w:rPr>
              <w:t>- Установление  взаимосвязи эффективности деятельности руководителя образовательной организации (в том числе по результатам независимой оценки), его стимулирования с показателями качества предоставляемых муниципальных услуг, отсутствия кредиторской задолженности, достижения уровня средней заработной платы педагогических работников учреждений;</w:t>
            </w:r>
          </w:p>
          <w:p w:rsidR="00251015" w:rsidRPr="00F86225" w:rsidRDefault="00251015" w:rsidP="00251015">
            <w:pPr>
              <w:shd w:val="clear" w:color="auto" w:fill="FFFFFF" w:themeFill="background1"/>
              <w:rPr>
                <w:rFonts w:ascii="Times New Roman" w:hAnsi="Times New Roman" w:cs="Times New Roman"/>
                <w:sz w:val="24"/>
                <w:szCs w:val="24"/>
              </w:rPr>
            </w:pPr>
            <w:r w:rsidRPr="00F86225">
              <w:rPr>
                <w:rFonts w:ascii="Times New Roman" w:hAnsi="Times New Roman" w:cs="Times New Roman"/>
                <w:sz w:val="24"/>
                <w:szCs w:val="24"/>
              </w:rPr>
              <w:t>- Соотношение заработной платы руководителя организации и средней заработной платы работников организации не выше;</w:t>
            </w:r>
          </w:p>
          <w:p w:rsidR="00251015" w:rsidRPr="00F86225" w:rsidRDefault="00251015" w:rsidP="00251015">
            <w:pPr>
              <w:shd w:val="clear" w:color="auto" w:fill="FFFFFF" w:themeFill="background1"/>
              <w:rPr>
                <w:rFonts w:ascii="Times New Roman" w:hAnsi="Times New Roman" w:cs="Times New Roman"/>
                <w:sz w:val="24"/>
                <w:szCs w:val="24"/>
              </w:rPr>
            </w:pPr>
            <w:r w:rsidRPr="00F86225">
              <w:rPr>
                <w:rFonts w:ascii="Times New Roman" w:hAnsi="Times New Roman" w:cs="Times New Roman"/>
                <w:sz w:val="24"/>
                <w:szCs w:val="24"/>
              </w:rPr>
              <w:t>- Своевременность выплаты заработной платы работникам образовательных организаций по срокам.</w:t>
            </w:r>
          </w:p>
          <w:p w:rsidR="00251015" w:rsidRPr="00F86225" w:rsidRDefault="00251015" w:rsidP="00251015">
            <w:pPr>
              <w:shd w:val="clear" w:color="auto" w:fill="FFFFFF" w:themeFill="background1"/>
              <w:rPr>
                <w:rFonts w:ascii="Times New Roman" w:hAnsi="Times New Roman" w:cs="Times New Roman"/>
                <w:sz w:val="24"/>
                <w:szCs w:val="24"/>
              </w:rPr>
            </w:pPr>
            <w:r w:rsidRPr="00F86225">
              <w:rPr>
                <w:rFonts w:ascii="Times New Roman" w:hAnsi="Times New Roman" w:cs="Times New Roman"/>
                <w:sz w:val="24"/>
                <w:szCs w:val="24"/>
              </w:rPr>
              <w:t xml:space="preserve">- </w:t>
            </w:r>
            <w:r w:rsidRPr="00F86225">
              <w:rPr>
                <w:rFonts w:ascii="Times New Roman" w:hAnsi="Times New Roman" w:cs="Times New Roman"/>
                <w:bCs/>
                <w:sz w:val="24"/>
                <w:szCs w:val="24"/>
              </w:rPr>
              <w:t>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w:t>
            </w:r>
          </w:p>
          <w:p w:rsidR="00251015" w:rsidRPr="00F86225" w:rsidRDefault="00251015" w:rsidP="00251015">
            <w:pPr>
              <w:rPr>
                <w:rFonts w:ascii="Times New Roman" w:hAnsi="Times New Roman" w:cs="Times New Roman"/>
                <w:sz w:val="24"/>
                <w:szCs w:val="24"/>
                <w:lang w:eastAsia="ru-RU"/>
              </w:rPr>
            </w:pPr>
          </w:p>
        </w:tc>
      </w:tr>
      <w:tr w:rsidR="00251015" w:rsidRPr="00F86225" w:rsidTr="00BD6CF7">
        <w:tc>
          <w:tcPr>
            <w:tcW w:w="2802"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Сроки и этапы реализации программы</w:t>
            </w:r>
          </w:p>
        </w:tc>
        <w:tc>
          <w:tcPr>
            <w:tcW w:w="7094" w:type="dxa"/>
            <w:gridSpan w:val="5"/>
          </w:tcPr>
          <w:p w:rsidR="00251015" w:rsidRPr="00F86225" w:rsidRDefault="00856E86" w:rsidP="00251015">
            <w:pPr>
              <w:rPr>
                <w:rFonts w:ascii="Times New Roman" w:hAnsi="Times New Roman" w:cs="Times New Roman"/>
                <w:sz w:val="24"/>
                <w:szCs w:val="24"/>
                <w:lang w:eastAsia="ru-RU"/>
              </w:rPr>
            </w:pPr>
            <w:r w:rsidRPr="00F86225">
              <w:rPr>
                <w:rFonts w:ascii="Times New Roman" w:hAnsi="Times New Roman" w:cs="Times New Roman"/>
                <w:sz w:val="24"/>
                <w:szCs w:val="24"/>
              </w:rPr>
              <w:t>2021 – 2026</w:t>
            </w:r>
            <w:r w:rsidR="00251015" w:rsidRPr="00F86225">
              <w:rPr>
                <w:rFonts w:ascii="Times New Roman" w:hAnsi="Times New Roman" w:cs="Times New Roman"/>
                <w:sz w:val="24"/>
                <w:szCs w:val="24"/>
              </w:rPr>
              <w:t xml:space="preserve"> годы</w:t>
            </w:r>
          </w:p>
        </w:tc>
      </w:tr>
      <w:tr w:rsidR="00251015" w:rsidRPr="00F86225" w:rsidTr="003509C2">
        <w:trPr>
          <w:trHeight w:val="839"/>
        </w:trPr>
        <w:tc>
          <w:tcPr>
            <w:tcW w:w="2802" w:type="dxa"/>
            <w:vMerge w:val="restart"/>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lastRenderedPageBreak/>
              <w:t>Объёмы бюджетных ассигнований программы</w:t>
            </w:r>
          </w:p>
        </w:tc>
        <w:tc>
          <w:tcPr>
            <w:tcW w:w="7094" w:type="dxa"/>
            <w:gridSpan w:val="5"/>
            <w:tcBorders>
              <w:bottom w:val="nil"/>
            </w:tcBorders>
          </w:tcPr>
          <w:p w:rsidR="00E42DA6" w:rsidRPr="00F86225" w:rsidRDefault="00251015" w:rsidP="00D80EEC">
            <w:pPr>
              <w:pStyle w:val="afff0"/>
              <w:rPr>
                <w:rFonts w:ascii="Times New Roman" w:hAnsi="Times New Roman" w:cs="Times New Roman"/>
              </w:rPr>
            </w:pPr>
            <w:r w:rsidRPr="00F86225">
              <w:rPr>
                <w:rFonts w:ascii="Times New Roman" w:hAnsi="Times New Roman" w:cs="Times New Roman"/>
              </w:rPr>
              <w:t xml:space="preserve">Общий объем финансового обеспечения программы (в ценах соответствующих лет) составит </w:t>
            </w:r>
            <w:r w:rsidR="005C0762" w:rsidRPr="00F86225">
              <w:rPr>
                <w:rFonts w:ascii="Times New Roman" w:hAnsi="Times New Roman" w:cs="Times New Roman"/>
                <w:color w:val="000000"/>
              </w:rPr>
              <w:t>1947873,65</w:t>
            </w:r>
            <w:r w:rsidRPr="00F86225">
              <w:rPr>
                <w:rFonts w:ascii="Times New Roman" w:hAnsi="Times New Roman" w:cs="Times New Roman"/>
                <w:color w:val="000000"/>
              </w:rPr>
              <w:t xml:space="preserve"> </w:t>
            </w:r>
            <w:r w:rsidRPr="00F86225">
              <w:rPr>
                <w:rFonts w:ascii="Times New Roman" w:hAnsi="Times New Roman" w:cs="Times New Roman"/>
              </w:rPr>
              <w:t>тыс. рублей, в том числе по годам:</w:t>
            </w:r>
            <w:r w:rsidR="00E42DA6" w:rsidRPr="00F86225">
              <w:rPr>
                <w:rFonts w:ascii="Times New Roman" w:hAnsi="Times New Roman" w:cs="Times New Roman"/>
                <w:color w:val="FF0000"/>
              </w:rPr>
              <w:t xml:space="preserve"> </w:t>
            </w:r>
          </w:p>
          <w:p w:rsidR="003509C2" w:rsidRPr="00F86225" w:rsidRDefault="003509C2" w:rsidP="00AC0D9F">
            <w:pPr>
              <w:tabs>
                <w:tab w:val="left" w:pos="1311"/>
              </w:tabs>
              <w:rPr>
                <w:rFonts w:ascii="Times New Roman" w:hAnsi="Times New Roman" w:cs="Times New Roman"/>
                <w:sz w:val="24"/>
                <w:szCs w:val="24"/>
                <w:lang w:eastAsia="ru-RU"/>
              </w:rPr>
            </w:pPr>
          </w:p>
        </w:tc>
      </w:tr>
      <w:tr w:rsidR="00251015" w:rsidRPr="00F86225" w:rsidTr="00BD6CF7">
        <w:trPr>
          <w:trHeight w:val="693"/>
        </w:trPr>
        <w:tc>
          <w:tcPr>
            <w:tcW w:w="2802" w:type="dxa"/>
            <w:vMerge/>
            <w:tcBorders>
              <w:bottom w:val="nil"/>
            </w:tcBorders>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67" w:type="dxa"/>
            <w:tcBorders>
              <w:top w:val="nil"/>
              <w:bottom w:val="nil"/>
              <w:right w:val="nil"/>
            </w:tcBorders>
          </w:tcPr>
          <w:p w:rsidR="00251015" w:rsidRPr="00F86225" w:rsidRDefault="00251015" w:rsidP="00251015">
            <w:pPr>
              <w:rPr>
                <w:rFonts w:ascii="Times New Roman" w:hAnsi="Times New Roman" w:cs="Times New Roman"/>
                <w:sz w:val="24"/>
                <w:szCs w:val="24"/>
              </w:rPr>
            </w:pPr>
          </w:p>
        </w:tc>
        <w:tc>
          <w:tcPr>
            <w:tcW w:w="1476" w:type="dxa"/>
            <w:tcBorders>
              <w:top w:val="nil"/>
              <w:left w:val="nil"/>
              <w:bottom w:val="nil"/>
              <w:right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Всего</w:t>
            </w:r>
          </w:p>
          <w:p w:rsidR="00251015" w:rsidRPr="00F86225" w:rsidRDefault="00251015" w:rsidP="00251015">
            <w:pPr>
              <w:suppressAutoHyphens w:val="0"/>
              <w:jc w:val="left"/>
              <w:rPr>
                <w:rFonts w:ascii="Times New Roman" w:hAnsi="Times New Roman" w:cs="Times New Roman"/>
                <w:sz w:val="24"/>
                <w:szCs w:val="24"/>
              </w:rPr>
            </w:pPr>
          </w:p>
          <w:p w:rsidR="00251015" w:rsidRPr="00F86225" w:rsidRDefault="00251015" w:rsidP="00251015">
            <w:pPr>
              <w:rPr>
                <w:rFonts w:ascii="Times New Roman" w:hAnsi="Times New Roman" w:cs="Times New Roman"/>
                <w:sz w:val="24"/>
                <w:szCs w:val="24"/>
              </w:rPr>
            </w:pPr>
          </w:p>
        </w:tc>
        <w:tc>
          <w:tcPr>
            <w:tcW w:w="1476" w:type="dxa"/>
            <w:tcBorders>
              <w:top w:val="nil"/>
              <w:left w:val="nil"/>
              <w:bottom w:val="nil"/>
              <w:right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Бюджет района</w:t>
            </w:r>
          </w:p>
          <w:p w:rsidR="00251015" w:rsidRPr="00F86225" w:rsidRDefault="00251015" w:rsidP="00251015">
            <w:pPr>
              <w:rPr>
                <w:rFonts w:ascii="Times New Roman" w:hAnsi="Times New Roman" w:cs="Times New Roman"/>
                <w:sz w:val="24"/>
                <w:szCs w:val="24"/>
              </w:rPr>
            </w:pPr>
          </w:p>
        </w:tc>
        <w:tc>
          <w:tcPr>
            <w:tcW w:w="1476" w:type="dxa"/>
            <w:tcBorders>
              <w:top w:val="nil"/>
              <w:left w:val="nil"/>
              <w:bottom w:val="nil"/>
              <w:right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Областной бюджет</w:t>
            </w:r>
          </w:p>
          <w:p w:rsidR="00251015" w:rsidRPr="00F86225" w:rsidRDefault="00251015" w:rsidP="00251015">
            <w:pPr>
              <w:rPr>
                <w:rFonts w:ascii="Times New Roman" w:hAnsi="Times New Roman" w:cs="Times New Roman"/>
                <w:sz w:val="24"/>
                <w:szCs w:val="24"/>
              </w:rPr>
            </w:pPr>
          </w:p>
        </w:tc>
        <w:tc>
          <w:tcPr>
            <w:tcW w:w="1499" w:type="dxa"/>
            <w:tcBorders>
              <w:top w:val="nil"/>
              <w:left w:val="nil"/>
              <w:bottom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Федеральный бюджет</w:t>
            </w:r>
          </w:p>
          <w:p w:rsidR="00251015" w:rsidRPr="00F86225" w:rsidRDefault="00251015" w:rsidP="00251015">
            <w:pPr>
              <w:rPr>
                <w:rFonts w:ascii="Times New Roman" w:hAnsi="Times New Roman" w:cs="Times New Roman"/>
                <w:sz w:val="24"/>
                <w:szCs w:val="24"/>
              </w:rPr>
            </w:pPr>
          </w:p>
        </w:tc>
      </w:tr>
      <w:tr w:rsidR="00805243" w:rsidRPr="00F86225" w:rsidTr="00BD6CF7">
        <w:trPr>
          <w:trHeight w:val="334"/>
        </w:trPr>
        <w:tc>
          <w:tcPr>
            <w:tcW w:w="2802" w:type="dxa"/>
            <w:tcBorders>
              <w:top w:val="nil"/>
              <w:bottom w:val="nil"/>
            </w:tcBorders>
          </w:tcPr>
          <w:p w:rsidR="00805243" w:rsidRPr="00F86225" w:rsidRDefault="00805243"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67" w:type="dxa"/>
            <w:tcBorders>
              <w:top w:val="nil"/>
              <w:bottom w:val="nil"/>
              <w:right w:val="nil"/>
            </w:tcBorders>
          </w:tcPr>
          <w:p w:rsidR="00805243" w:rsidRPr="00F86225" w:rsidRDefault="00805243" w:rsidP="00BD6CF7">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2021 год</w:t>
            </w:r>
          </w:p>
        </w:tc>
        <w:tc>
          <w:tcPr>
            <w:tcW w:w="1476" w:type="dxa"/>
            <w:tcBorders>
              <w:top w:val="nil"/>
              <w:left w:val="nil"/>
              <w:bottom w:val="nil"/>
              <w:right w:val="nil"/>
            </w:tcBorders>
            <w:vAlign w:val="bottom"/>
          </w:tcPr>
          <w:p w:rsidR="00805243" w:rsidRPr="00F86225" w:rsidRDefault="00805243" w:rsidP="00302E9B">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322648,15</w:t>
            </w:r>
          </w:p>
        </w:tc>
        <w:tc>
          <w:tcPr>
            <w:tcW w:w="1476" w:type="dxa"/>
            <w:tcBorders>
              <w:top w:val="nil"/>
              <w:left w:val="nil"/>
              <w:bottom w:val="nil"/>
              <w:right w:val="nil"/>
            </w:tcBorders>
            <w:vAlign w:val="bottom"/>
          </w:tcPr>
          <w:p w:rsidR="00805243" w:rsidRPr="00F86225" w:rsidRDefault="00805243" w:rsidP="00251015">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138013,65</w:t>
            </w:r>
          </w:p>
        </w:tc>
        <w:tc>
          <w:tcPr>
            <w:tcW w:w="1476" w:type="dxa"/>
            <w:tcBorders>
              <w:top w:val="nil"/>
              <w:left w:val="nil"/>
              <w:bottom w:val="nil"/>
              <w:right w:val="nil"/>
            </w:tcBorders>
            <w:vAlign w:val="bottom"/>
          </w:tcPr>
          <w:p w:rsidR="00805243" w:rsidRPr="00F86225" w:rsidRDefault="00805243" w:rsidP="00251015">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184327,70</w:t>
            </w:r>
          </w:p>
        </w:tc>
        <w:tc>
          <w:tcPr>
            <w:tcW w:w="1499" w:type="dxa"/>
            <w:tcBorders>
              <w:top w:val="nil"/>
              <w:left w:val="nil"/>
              <w:bottom w:val="nil"/>
            </w:tcBorders>
            <w:vAlign w:val="bottom"/>
          </w:tcPr>
          <w:p w:rsidR="00805243" w:rsidRPr="00F86225" w:rsidRDefault="00805243" w:rsidP="00251015">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306,8</w:t>
            </w:r>
          </w:p>
        </w:tc>
      </w:tr>
      <w:tr w:rsidR="00805243" w:rsidRPr="00F86225" w:rsidTr="00BD6CF7">
        <w:trPr>
          <w:trHeight w:val="334"/>
        </w:trPr>
        <w:tc>
          <w:tcPr>
            <w:tcW w:w="2802" w:type="dxa"/>
            <w:tcBorders>
              <w:top w:val="nil"/>
              <w:bottom w:val="nil"/>
            </w:tcBorders>
          </w:tcPr>
          <w:p w:rsidR="00805243" w:rsidRPr="00F86225" w:rsidRDefault="00805243"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67" w:type="dxa"/>
            <w:tcBorders>
              <w:top w:val="nil"/>
              <w:bottom w:val="nil"/>
              <w:right w:val="nil"/>
            </w:tcBorders>
          </w:tcPr>
          <w:p w:rsidR="00805243" w:rsidRPr="00F86225" w:rsidRDefault="00805243" w:rsidP="00BD6CF7">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2022 год</w:t>
            </w:r>
          </w:p>
        </w:tc>
        <w:tc>
          <w:tcPr>
            <w:tcW w:w="1476" w:type="dxa"/>
            <w:tcBorders>
              <w:top w:val="nil"/>
              <w:left w:val="nil"/>
              <w:bottom w:val="nil"/>
              <w:right w:val="nil"/>
            </w:tcBorders>
            <w:vAlign w:val="bottom"/>
          </w:tcPr>
          <w:p w:rsidR="00805243" w:rsidRPr="00F86225" w:rsidRDefault="00805243" w:rsidP="00302E9B">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325045,10</w:t>
            </w:r>
          </w:p>
        </w:tc>
        <w:tc>
          <w:tcPr>
            <w:tcW w:w="1476" w:type="dxa"/>
            <w:tcBorders>
              <w:top w:val="nil"/>
              <w:left w:val="nil"/>
              <w:bottom w:val="nil"/>
              <w:right w:val="nil"/>
            </w:tcBorders>
            <w:vAlign w:val="bottom"/>
          </w:tcPr>
          <w:p w:rsidR="00805243" w:rsidRPr="00F86225" w:rsidRDefault="00805243" w:rsidP="00251015">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140317,10</w:t>
            </w:r>
          </w:p>
        </w:tc>
        <w:tc>
          <w:tcPr>
            <w:tcW w:w="1476" w:type="dxa"/>
            <w:tcBorders>
              <w:top w:val="nil"/>
              <w:left w:val="nil"/>
              <w:bottom w:val="nil"/>
              <w:right w:val="nil"/>
            </w:tcBorders>
            <w:vAlign w:val="bottom"/>
          </w:tcPr>
          <w:p w:rsidR="00805243" w:rsidRPr="00F86225" w:rsidRDefault="00805243" w:rsidP="00251015">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184408,90</w:t>
            </w:r>
          </w:p>
        </w:tc>
        <w:tc>
          <w:tcPr>
            <w:tcW w:w="1499" w:type="dxa"/>
            <w:tcBorders>
              <w:top w:val="nil"/>
              <w:left w:val="nil"/>
              <w:bottom w:val="nil"/>
            </w:tcBorders>
            <w:vAlign w:val="bottom"/>
          </w:tcPr>
          <w:p w:rsidR="00805243" w:rsidRPr="00F86225" w:rsidRDefault="00805243" w:rsidP="00251015">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319,1</w:t>
            </w:r>
          </w:p>
        </w:tc>
      </w:tr>
      <w:tr w:rsidR="00805243" w:rsidRPr="00F86225" w:rsidTr="00302E9B">
        <w:trPr>
          <w:trHeight w:val="334"/>
        </w:trPr>
        <w:tc>
          <w:tcPr>
            <w:tcW w:w="2802" w:type="dxa"/>
            <w:tcBorders>
              <w:top w:val="nil"/>
              <w:bottom w:val="nil"/>
            </w:tcBorders>
          </w:tcPr>
          <w:p w:rsidR="00805243" w:rsidRPr="00F86225" w:rsidRDefault="00805243"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67" w:type="dxa"/>
            <w:tcBorders>
              <w:top w:val="nil"/>
              <w:bottom w:val="nil"/>
              <w:right w:val="nil"/>
            </w:tcBorders>
          </w:tcPr>
          <w:p w:rsidR="00805243" w:rsidRPr="00F86225" w:rsidRDefault="00805243" w:rsidP="00BD6CF7">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2023 год</w:t>
            </w:r>
          </w:p>
        </w:tc>
        <w:tc>
          <w:tcPr>
            <w:tcW w:w="1476" w:type="dxa"/>
            <w:tcBorders>
              <w:top w:val="nil"/>
              <w:left w:val="nil"/>
              <w:bottom w:val="nil"/>
              <w:right w:val="nil"/>
            </w:tcBorders>
          </w:tcPr>
          <w:p w:rsidR="00805243" w:rsidRPr="00F86225" w:rsidRDefault="00805243" w:rsidP="00302E9B">
            <w:pPr>
              <w:jc w:val="center"/>
              <w:rPr>
                <w:rFonts w:ascii="Times New Roman" w:hAnsi="Times New Roman" w:cs="Times New Roman"/>
                <w:sz w:val="24"/>
                <w:szCs w:val="24"/>
              </w:rPr>
            </w:pPr>
            <w:r w:rsidRPr="00F86225">
              <w:rPr>
                <w:rFonts w:ascii="Times New Roman" w:hAnsi="Times New Roman" w:cs="Times New Roman"/>
                <w:color w:val="000000"/>
                <w:sz w:val="24"/>
                <w:szCs w:val="24"/>
              </w:rPr>
              <w:t>325045,10</w:t>
            </w:r>
          </w:p>
        </w:tc>
        <w:tc>
          <w:tcPr>
            <w:tcW w:w="1476" w:type="dxa"/>
            <w:tcBorders>
              <w:top w:val="nil"/>
              <w:left w:val="nil"/>
              <w:bottom w:val="nil"/>
              <w:right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140317,10</w:t>
            </w:r>
          </w:p>
        </w:tc>
        <w:tc>
          <w:tcPr>
            <w:tcW w:w="1476" w:type="dxa"/>
            <w:tcBorders>
              <w:top w:val="nil"/>
              <w:left w:val="nil"/>
              <w:bottom w:val="nil"/>
              <w:right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184408,90</w:t>
            </w:r>
          </w:p>
        </w:tc>
        <w:tc>
          <w:tcPr>
            <w:tcW w:w="1499" w:type="dxa"/>
            <w:tcBorders>
              <w:top w:val="nil"/>
              <w:left w:val="nil"/>
              <w:bottom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319,1</w:t>
            </w:r>
          </w:p>
        </w:tc>
      </w:tr>
      <w:tr w:rsidR="00805243" w:rsidRPr="00F86225" w:rsidTr="00302E9B">
        <w:trPr>
          <w:trHeight w:val="334"/>
        </w:trPr>
        <w:tc>
          <w:tcPr>
            <w:tcW w:w="2802" w:type="dxa"/>
            <w:tcBorders>
              <w:top w:val="nil"/>
              <w:bottom w:val="nil"/>
            </w:tcBorders>
          </w:tcPr>
          <w:p w:rsidR="00805243" w:rsidRPr="00F86225" w:rsidRDefault="00805243"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67" w:type="dxa"/>
            <w:tcBorders>
              <w:top w:val="nil"/>
              <w:bottom w:val="nil"/>
              <w:right w:val="nil"/>
            </w:tcBorders>
          </w:tcPr>
          <w:p w:rsidR="00805243" w:rsidRPr="00F86225" w:rsidRDefault="00805243" w:rsidP="00BD6CF7">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2024 год</w:t>
            </w:r>
          </w:p>
        </w:tc>
        <w:tc>
          <w:tcPr>
            <w:tcW w:w="1476" w:type="dxa"/>
            <w:tcBorders>
              <w:top w:val="nil"/>
              <w:left w:val="nil"/>
              <w:bottom w:val="nil"/>
              <w:right w:val="nil"/>
            </w:tcBorders>
          </w:tcPr>
          <w:p w:rsidR="00805243" w:rsidRPr="00F86225" w:rsidRDefault="00805243" w:rsidP="00302E9B">
            <w:pPr>
              <w:jc w:val="center"/>
              <w:rPr>
                <w:rFonts w:ascii="Times New Roman" w:hAnsi="Times New Roman" w:cs="Times New Roman"/>
                <w:sz w:val="24"/>
                <w:szCs w:val="24"/>
              </w:rPr>
            </w:pPr>
            <w:r w:rsidRPr="00F86225">
              <w:rPr>
                <w:rFonts w:ascii="Times New Roman" w:hAnsi="Times New Roman" w:cs="Times New Roman"/>
                <w:color w:val="000000"/>
                <w:sz w:val="24"/>
                <w:szCs w:val="24"/>
              </w:rPr>
              <w:t>325045,10</w:t>
            </w:r>
          </w:p>
        </w:tc>
        <w:tc>
          <w:tcPr>
            <w:tcW w:w="1476" w:type="dxa"/>
            <w:tcBorders>
              <w:top w:val="nil"/>
              <w:left w:val="nil"/>
              <w:bottom w:val="nil"/>
              <w:right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140317,10</w:t>
            </w:r>
          </w:p>
        </w:tc>
        <w:tc>
          <w:tcPr>
            <w:tcW w:w="1476" w:type="dxa"/>
            <w:tcBorders>
              <w:top w:val="nil"/>
              <w:left w:val="nil"/>
              <w:bottom w:val="nil"/>
              <w:right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184408,90</w:t>
            </w:r>
          </w:p>
        </w:tc>
        <w:tc>
          <w:tcPr>
            <w:tcW w:w="1499" w:type="dxa"/>
            <w:tcBorders>
              <w:top w:val="nil"/>
              <w:left w:val="nil"/>
              <w:bottom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319,1</w:t>
            </w:r>
          </w:p>
        </w:tc>
      </w:tr>
      <w:tr w:rsidR="00805243" w:rsidRPr="00F86225" w:rsidTr="00302E9B">
        <w:trPr>
          <w:trHeight w:val="334"/>
        </w:trPr>
        <w:tc>
          <w:tcPr>
            <w:tcW w:w="2802" w:type="dxa"/>
            <w:tcBorders>
              <w:top w:val="nil"/>
              <w:bottom w:val="nil"/>
            </w:tcBorders>
          </w:tcPr>
          <w:p w:rsidR="00805243" w:rsidRPr="00F86225" w:rsidRDefault="00805243"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67" w:type="dxa"/>
            <w:tcBorders>
              <w:top w:val="nil"/>
              <w:bottom w:val="nil"/>
              <w:right w:val="nil"/>
            </w:tcBorders>
          </w:tcPr>
          <w:p w:rsidR="00805243" w:rsidRPr="00F86225" w:rsidRDefault="00805243" w:rsidP="00BD6CF7">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2025 год</w:t>
            </w:r>
          </w:p>
        </w:tc>
        <w:tc>
          <w:tcPr>
            <w:tcW w:w="1476" w:type="dxa"/>
            <w:tcBorders>
              <w:top w:val="nil"/>
              <w:left w:val="nil"/>
              <w:bottom w:val="nil"/>
              <w:right w:val="nil"/>
            </w:tcBorders>
          </w:tcPr>
          <w:p w:rsidR="00805243" w:rsidRPr="00F86225" w:rsidRDefault="00805243" w:rsidP="00302E9B">
            <w:pPr>
              <w:jc w:val="center"/>
              <w:rPr>
                <w:rFonts w:ascii="Times New Roman" w:hAnsi="Times New Roman" w:cs="Times New Roman"/>
                <w:sz w:val="24"/>
                <w:szCs w:val="24"/>
              </w:rPr>
            </w:pPr>
            <w:r w:rsidRPr="00F86225">
              <w:rPr>
                <w:rFonts w:ascii="Times New Roman" w:hAnsi="Times New Roman" w:cs="Times New Roman"/>
                <w:color w:val="000000"/>
                <w:sz w:val="24"/>
                <w:szCs w:val="24"/>
              </w:rPr>
              <w:t>325045,10</w:t>
            </w:r>
          </w:p>
        </w:tc>
        <w:tc>
          <w:tcPr>
            <w:tcW w:w="1476" w:type="dxa"/>
            <w:tcBorders>
              <w:top w:val="nil"/>
              <w:left w:val="nil"/>
              <w:bottom w:val="nil"/>
              <w:right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140317,10</w:t>
            </w:r>
          </w:p>
        </w:tc>
        <w:tc>
          <w:tcPr>
            <w:tcW w:w="1476" w:type="dxa"/>
            <w:tcBorders>
              <w:top w:val="nil"/>
              <w:left w:val="nil"/>
              <w:bottom w:val="nil"/>
              <w:right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184408,90</w:t>
            </w:r>
          </w:p>
        </w:tc>
        <w:tc>
          <w:tcPr>
            <w:tcW w:w="1499" w:type="dxa"/>
            <w:tcBorders>
              <w:top w:val="nil"/>
              <w:left w:val="nil"/>
              <w:bottom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319,1</w:t>
            </w:r>
          </w:p>
        </w:tc>
      </w:tr>
      <w:tr w:rsidR="00805243" w:rsidRPr="00F86225" w:rsidTr="00302E9B">
        <w:trPr>
          <w:trHeight w:val="334"/>
        </w:trPr>
        <w:tc>
          <w:tcPr>
            <w:tcW w:w="2802" w:type="dxa"/>
            <w:tcBorders>
              <w:top w:val="nil"/>
              <w:bottom w:val="nil"/>
            </w:tcBorders>
          </w:tcPr>
          <w:p w:rsidR="00805243" w:rsidRPr="00F86225" w:rsidRDefault="00805243"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67" w:type="dxa"/>
            <w:tcBorders>
              <w:top w:val="nil"/>
              <w:bottom w:val="nil"/>
              <w:right w:val="nil"/>
            </w:tcBorders>
          </w:tcPr>
          <w:p w:rsidR="00805243" w:rsidRPr="00F86225" w:rsidRDefault="00805243" w:rsidP="00BD6CF7">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2026 год</w:t>
            </w:r>
          </w:p>
        </w:tc>
        <w:tc>
          <w:tcPr>
            <w:tcW w:w="1476" w:type="dxa"/>
            <w:tcBorders>
              <w:top w:val="nil"/>
              <w:left w:val="nil"/>
              <w:bottom w:val="nil"/>
              <w:right w:val="nil"/>
            </w:tcBorders>
          </w:tcPr>
          <w:p w:rsidR="00805243" w:rsidRPr="00F86225" w:rsidRDefault="00805243" w:rsidP="005A788D">
            <w:pPr>
              <w:jc w:val="center"/>
              <w:rPr>
                <w:rFonts w:ascii="Times New Roman" w:hAnsi="Times New Roman" w:cs="Times New Roman"/>
                <w:sz w:val="24"/>
                <w:szCs w:val="24"/>
              </w:rPr>
            </w:pPr>
            <w:r w:rsidRPr="00F86225">
              <w:rPr>
                <w:rFonts w:ascii="Times New Roman" w:hAnsi="Times New Roman" w:cs="Times New Roman"/>
                <w:color w:val="000000"/>
                <w:sz w:val="24"/>
                <w:szCs w:val="24"/>
              </w:rPr>
              <w:t>325045,10</w:t>
            </w:r>
          </w:p>
        </w:tc>
        <w:tc>
          <w:tcPr>
            <w:tcW w:w="1476" w:type="dxa"/>
            <w:tcBorders>
              <w:top w:val="nil"/>
              <w:left w:val="nil"/>
              <w:bottom w:val="nil"/>
              <w:right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140317,10</w:t>
            </w:r>
          </w:p>
        </w:tc>
        <w:tc>
          <w:tcPr>
            <w:tcW w:w="1476" w:type="dxa"/>
            <w:tcBorders>
              <w:top w:val="nil"/>
              <w:left w:val="nil"/>
              <w:bottom w:val="nil"/>
              <w:right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184408,90</w:t>
            </w:r>
          </w:p>
        </w:tc>
        <w:tc>
          <w:tcPr>
            <w:tcW w:w="1499" w:type="dxa"/>
            <w:tcBorders>
              <w:top w:val="nil"/>
              <w:left w:val="nil"/>
              <w:bottom w:val="nil"/>
            </w:tcBorders>
            <w:vAlign w:val="bottom"/>
          </w:tcPr>
          <w:p w:rsidR="00805243" w:rsidRPr="00F86225" w:rsidRDefault="00805243" w:rsidP="00302E9B">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319,1</w:t>
            </w:r>
          </w:p>
        </w:tc>
      </w:tr>
      <w:tr w:rsidR="00251015" w:rsidRPr="00F86225" w:rsidTr="00BD6CF7">
        <w:trPr>
          <w:trHeight w:val="334"/>
        </w:trPr>
        <w:tc>
          <w:tcPr>
            <w:tcW w:w="2802" w:type="dxa"/>
            <w:tcBorders>
              <w:top w:val="nil"/>
            </w:tcBorders>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67" w:type="dxa"/>
            <w:tcBorders>
              <w:top w:val="nil"/>
              <w:right w:val="nil"/>
            </w:tcBorders>
            <w:vAlign w:val="bottom"/>
          </w:tcPr>
          <w:p w:rsidR="00251015" w:rsidRPr="00F86225" w:rsidRDefault="005C0762" w:rsidP="00251015">
            <w:pPr>
              <w:rPr>
                <w:rFonts w:ascii="Times New Roman" w:hAnsi="Times New Roman" w:cs="Times New Roman"/>
                <w:b/>
                <w:color w:val="000000"/>
                <w:sz w:val="24"/>
                <w:szCs w:val="24"/>
              </w:rPr>
            </w:pPr>
            <w:r w:rsidRPr="00F86225">
              <w:rPr>
                <w:rFonts w:ascii="Times New Roman" w:hAnsi="Times New Roman" w:cs="Times New Roman"/>
                <w:b/>
                <w:color w:val="000000"/>
                <w:sz w:val="24"/>
                <w:szCs w:val="24"/>
              </w:rPr>
              <w:t>ИТОГО</w:t>
            </w:r>
          </w:p>
        </w:tc>
        <w:tc>
          <w:tcPr>
            <w:tcW w:w="1476" w:type="dxa"/>
            <w:tcBorders>
              <w:top w:val="nil"/>
              <w:left w:val="nil"/>
              <w:right w:val="nil"/>
            </w:tcBorders>
            <w:vAlign w:val="bottom"/>
          </w:tcPr>
          <w:p w:rsidR="00251015" w:rsidRPr="00F86225" w:rsidRDefault="005C0762" w:rsidP="00251015">
            <w:pPr>
              <w:jc w:val="right"/>
              <w:rPr>
                <w:rFonts w:ascii="Times New Roman" w:hAnsi="Times New Roman" w:cs="Times New Roman"/>
                <w:b/>
                <w:color w:val="000000"/>
                <w:sz w:val="24"/>
                <w:szCs w:val="24"/>
              </w:rPr>
            </w:pPr>
            <w:r w:rsidRPr="00F86225">
              <w:rPr>
                <w:rFonts w:ascii="Times New Roman" w:hAnsi="Times New Roman" w:cs="Times New Roman"/>
                <w:b/>
                <w:color w:val="000000"/>
                <w:sz w:val="24"/>
                <w:szCs w:val="24"/>
              </w:rPr>
              <w:t>1947873,65</w:t>
            </w:r>
          </w:p>
        </w:tc>
        <w:tc>
          <w:tcPr>
            <w:tcW w:w="1476" w:type="dxa"/>
            <w:tcBorders>
              <w:top w:val="nil"/>
              <w:left w:val="nil"/>
              <w:right w:val="nil"/>
            </w:tcBorders>
            <w:vAlign w:val="bottom"/>
          </w:tcPr>
          <w:p w:rsidR="00251015" w:rsidRPr="00F86225" w:rsidRDefault="005C0762" w:rsidP="00251015">
            <w:pPr>
              <w:jc w:val="right"/>
              <w:rPr>
                <w:rFonts w:ascii="Times New Roman" w:hAnsi="Times New Roman" w:cs="Times New Roman"/>
                <w:b/>
                <w:color w:val="000000"/>
                <w:sz w:val="24"/>
                <w:szCs w:val="24"/>
              </w:rPr>
            </w:pPr>
            <w:r w:rsidRPr="00F86225">
              <w:rPr>
                <w:rFonts w:ascii="Times New Roman" w:hAnsi="Times New Roman" w:cs="Times New Roman"/>
                <w:b/>
                <w:color w:val="000000"/>
                <w:sz w:val="24"/>
                <w:szCs w:val="24"/>
              </w:rPr>
              <w:t>839599,15</w:t>
            </w:r>
          </w:p>
        </w:tc>
        <w:tc>
          <w:tcPr>
            <w:tcW w:w="1476" w:type="dxa"/>
            <w:tcBorders>
              <w:top w:val="nil"/>
              <w:left w:val="nil"/>
              <w:right w:val="nil"/>
            </w:tcBorders>
            <w:vAlign w:val="bottom"/>
          </w:tcPr>
          <w:p w:rsidR="00251015" w:rsidRPr="00F86225" w:rsidRDefault="005C0762" w:rsidP="00251015">
            <w:pPr>
              <w:jc w:val="right"/>
              <w:rPr>
                <w:rFonts w:ascii="Times New Roman" w:hAnsi="Times New Roman" w:cs="Times New Roman"/>
                <w:b/>
                <w:color w:val="000000"/>
                <w:sz w:val="24"/>
                <w:szCs w:val="24"/>
              </w:rPr>
            </w:pPr>
            <w:r w:rsidRPr="00F86225">
              <w:rPr>
                <w:rFonts w:ascii="Times New Roman" w:hAnsi="Times New Roman" w:cs="Times New Roman"/>
                <w:b/>
                <w:color w:val="000000"/>
                <w:sz w:val="24"/>
                <w:szCs w:val="24"/>
              </w:rPr>
              <w:t>1106372,2</w:t>
            </w:r>
          </w:p>
        </w:tc>
        <w:tc>
          <w:tcPr>
            <w:tcW w:w="1499" w:type="dxa"/>
            <w:tcBorders>
              <w:top w:val="nil"/>
              <w:left w:val="nil"/>
            </w:tcBorders>
            <w:vAlign w:val="bottom"/>
          </w:tcPr>
          <w:p w:rsidR="00251015" w:rsidRPr="00F86225" w:rsidRDefault="005C0762" w:rsidP="00251015">
            <w:pPr>
              <w:jc w:val="right"/>
              <w:rPr>
                <w:rFonts w:ascii="Times New Roman" w:hAnsi="Times New Roman" w:cs="Times New Roman"/>
                <w:b/>
                <w:color w:val="000000"/>
                <w:sz w:val="24"/>
                <w:szCs w:val="24"/>
              </w:rPr>
            </w:pPr>
            <w:r w:rsidRPr="00F86225">
              <w:rPr>
                <w:rFonts w:ascii="Times New Roman" w:hAnsi="Times New Roman" w:cs="Times New Roman"/>
                <w:b/>
                <w:color w:val="000000"/>
                <w:sz w:val="24"/>
                <w:szCs w:val="24"/>
              </w:rPr>
              <w:t>1902,3</w:t>
            </w:r>
          </w:p>
        </w:tc>
      </w:tr>
    </w:tbl>
    <w:p w:rsidR="00251015" w:rsidRPr="00F86225" w:rsidRDefault="00251015" w:rsidP="00251015">
      <w:pPr>
        <w:widowControl w:val="0"/>
        <w:overflowPunct w:val="0"/>
        <w:autoSpaceDE w:val="0"/>
        <w:autoSpaceDN w:val="0"/>
        <w:adjustRightInd w:val="0"/>
        <w:jc w:val="center"/>
        <w:rPr>
          <w:rFonts w:ascii="Times New Roman" w:hAnsi="Times New Roman" w:cs="Times New Roman"/>
          <w:sz w:val="24"/>
          <w:szCs w:val="24"/>
          <w:lang w:eastAsia="ru-RU"/>
        </w:rPr>
      </w:pPr>
      <w:bookmarkStart w:id="2" w:name="sub_1001"/>
    </w:p>
    <w:p w:rsidR="00251015" w:rsidRPr="00F86225" w:rsidRDefault="00251015" w:rsidP="00251015">
      <w:pPr>
        <w:widowControl w:val="0"/>
        <w:overflowPunct w:val="0"/>
        <w:autoSpaceDE w:val="0"/>
        <w:autoSpaceDN w:val="0"/>
        <w:adjustRightInd w:val="0"/>
        <w:ind w:firstLine="709"/>
        <w:jc w:val="center"/>
        <w:rPr>
          <w:rFonts w:ascii="Times New Roman" w:hAnsi="Times New Roman" w:cs="Times New Roman"/>
          <w:b/>
          <w:sz w:val="24"/>
          <w:szCs w:val="24"/>
        </w:rPr>
      </w:pPr>
    </w:p>
    <w:p w:rsidR="00251015" w:rsidRPr="00F86225" w:rsidRDefault="00251015" w:rsidP="00251015">
      <w:pPr>
        <w:widowControl w:val="0"/>
        <w:overflowPunct w:val="0"/>
        <w:autoSpaceDE w:val="0"/>
        <w:autoSpaceDN w:val="0"/>
        <w:adjustRightInd w:val="0"/>
        <w:ind w:firstLine="709"/>
        <w:jc w:val="center"/>
        <w:rPr>
          <w:rFonts w:ascii="Times New Roman" w:hAnsi="Times New Roman" w:cs="Times New Roman"/>
          <w:b/>
          <w:sz w:val="24"/>
          <w:szCs w:val="24"/>
        </w:rPr>
      </w:pPr>
    </w:p>
    <w:p w:rsidR="00251015" w:rsidRPr="00F86225" w:rsidRDefault="00251015" w:rsidP="00251015">
      <w:pPr>
        <w:widowControl w:val="0"/>
        <w:numPr>
          <w:ilvl w:val="0"/>
          <w:numId w:val="22"/>
        </w:numPr>
        <w:overflowPunct w:val="0"/>
        <w:autoSpaceDE w:val="0"/>
        <w:autoSpaceDN w:val="0"/>
        <w:adjustRightInd w:val="0"/>
        <w:jc w:val="center"/>
        <w:rPr>
          <w:rFonts w:ascii="Times New Roman" w:hAnsi="Times New Roman" w:cs="Times New Roman"/>
          <w:sz w:val="24"/>
          <w:szCs w:val="24"/>
        </w:rPr>
      </w:pPr>
      <w:r w:rsidRPr="00F86225">
        <w:rPr>
          <w:rFonts w:ascii="Times New Roman" w:hAnsi="Times New Roman" w:cs="Times New Roman"/>
          <w:b/>
          <w:sz w:val="24"/>
          <w:szCs w:val="24"/>
        </w:rPr>
        <w:t>Общая характеристика сферы реализации Программы</w:t>
      </w:r>
    </w:p>
    <w:p w:rsidR="00251015" w:rsidRPr="00F86225" w:rsidRDefault="00251015" w:rsidP="00251015">
      <w:pPr>
        <w:ind w:firstLine="709"/>
        <w:jc w:val="center"/>
        <w:rPr>
          <w:rFonts w:ascii="Times New Roman" w:hAnsi="Times New Roman" w:cs="Times New Roman"/>
          <w:sz w:val="24"/>
          <w:szCs w:val="24"/>
          <w:lang w:eastAsia="ru-RU"/>
        </w:rPr>
      </w:pPr>
    </w:p>
    <w:bookmarkEnd w:id="2"/>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В системе образования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w:t>
      </w:r>
      <w:r w:rsidR="00D80EEC" w:rsidRPr="00F86225">
        <w:rPr>
          <w:rFonts w:ascii="Times New Roman" w:hAnsi="Times New Roman" w:cs="Times New Roman"/>
          <w:sz w:val="24"/>
          <w:szCs w:val="24"/>
          <w:lang w:eastAsia="ru-RU"/>
        </w:rPr>
        <w:t>на по состоянию на 1 января 2021</w:t>
      </w:r>
      <w:r w:rsidRPr="00F86225">
        <w:rPr>
          <w:rFonts w:ascii="Times New Roman" w:hAnsi="Times New Roman" w:cs="Times New Roman"/>
          <w:sz w:val="24"/>
          <w:szCs w:val="24"/>
          <w:lang w:eastAsia="ru-RU"/>
        </w:rPr>
        <w:t xml:space="preserve"> года функционирует 30 образовательных организаций, в том числе:</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- 8 дошкольных образовательных организаций;</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proofErr w:type="gramStart"/>
      <w:r w:rsidRPr="00F86225">
        <w:rPr>
          <w:rFonts w:ascii="Times New Roman" w:hAnsi="Times New Roman" w:cs="Times New Roman"/>
          <w:sz w:val="24"/>
          <w:szCs w:val="24"/>
          <w:lang w:eastAsia="ru-RU"/>
        </w:rPr>
        <w:t>-19 школ</w:t>
      </w:r>
      <w:r w:rsidR="0091309D"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(2– начальных, 3 – основные, 14 – средних) при школах открыты 11 групп дошкольного образования;</w:t>
      </w:r>
      <w:proofErr w:type="gramEnd"/>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- 3 организации дополнительного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системе образования обучается и воспитывается 4078 человек, в том числе:</w:t>
      </w:r>
    </w:p>
    <w:p w:rsidR="00251015" w:rsidRPr="00F86225" w:rsidRDefault="00D80EEC"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-92</w:t>
      </w:r>
      <w:r w:rsidR="00251015" w:rsidRPr="00F86225">
        <w:rPr>
          <w:rFonts w:ascii="Times New Roman" w:hAnsi="Times New Roman" w:cs="Times New Roman"/>
          <w:sz w:val="24"/>
          <w:szCs w:val="24"/>
          <w:lang w:eastAsia="ru-RU"/>
        </w:rPr>
        <w:t>0 воспитанников дошкольных образовательных организаций и организаций, реализующих программу дошкольного образования;</w:t>
      </w:r>
    </w:p>
    <w:p w:rsidR="00251015" w:rsidRPr="00F86225" w:rsidRDefault="00D80EEC"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- 2050</w:t>
      </w:r>
      <w:r w:rsidR="00251015" w:rsidRPr="00F86225">
        <w:rPr>
          <w:rFonts w:ascii="Times New Roman" w:hAnsi="Times New Roman" w:cs="Times New Roman"/>
          <w:sz w:val="24"/>
          <w:szCs w:val="24"/>
          <w:lang w:eastAsia="ru-RU"/>
        </w:rPr>
        <w:t xml:space="preserve"> учащихся общеобразовательных школ;</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-1060 воспитанников организаций дополнительного образования детей.  </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Система образования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включает в себя образовательные организации разных типов и видов, позволяющие удовлетворить образовательные запросы различных групп населения.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В районе создана сеть образовательных организаций, реализующих основную общеобразовательную программу дошкольного образования. По показателю охвата детей дошкольным образованием </w:t>
      </w:r>
      <w:proofErr w:type="spellStart"/>
      <w:r w:rsidRPr="00F86225">
        <w:rPr>
          <w:rFonts w:ascii="Times New Roman" w:hAnsi="Times New Roman" w:cs="Times New Roman"/>
          <w:sz w:val="24"/>
          <w:szCs w:val="24"/>
          <w:lang w:eastAsia="ru-RU"/>
        </w:rPr>
        <w:t>Тюльганский</w:t>
      </w:r>
      <w:proofErr w:type="spellEnd"/>
      <w:r w:rsidRPr="00F86225">
        <w:rPr>
          <w:rFonts w:ascii="Times New Roman" w:hAnsi="Times New Roman" w:cs="Times New Roman"/>
          <w:sz w:val="24"/>
          <w:szCs w:val="24"/>
          <w:lang w:eastAsia="ru-RU"/>
        </w:rPr>
        <w:t xml:space="preserve"> район  составляет 72,7 %. Кроме того, в </w:t>
      </w:r>
      <w:proofErr w:type="spellStart"/>
      <w:r w:rsidRPr="00F86225">
        <w:rPr>
          <w:rFonts w:ascii="Times New Roman" w:hAnsi="Times New Roman" w:cs="Times New Roman"/>
          <w:sz w:val="24"/>
          <w:szCs w:val="24"/>
          <w:lang w:eastAsia="ru-RU"/>
        </w:rPr>
        <w:t>Тюльганском</w:t>
      </w:r>
      <w:proofErr w:type="spellEnd"/>
      <w:r w:rsidRPr="00F86225">
        <w:rPr>
          <w:rFonts w:ascii="Times New Roman" w:hAnsi="Times New Roman" w:cs="Times New Roman"/>
          <w:sz w:val="24"/>
          <w:szCs w:val="24"/>
          <w:lang w:eastAsia="ru-RU"/>
        </w:rPr>
        <w:t xml:space="preserve"> районе в дошкольных образовательных организациях на территории поселка и поселений имеется дефицит мест. В очереди на услуги дошкольного образования все еще находятся 35 детей в возрасте от 1,5 до 3 лет.</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районе созданы базовые школы и ресурсные центры, оснащенные современным телекоммуникационным и компьютерным оборудованием для реализации программ дистанционного обучения. Однако полностью решить задачу обеспечения равного качества образовательных услуг независимо от места жительства пока не удалось.</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Сделан важный шаг в обновлении содержания общего образования: внедряется федеральный государственный образовательный стандарт начального общего образования и основного образования.  Остается актуальной задача повышения уровня обучения в таких областях, как искусство, социальные науки, иностранный язык, технологии. Это связано с тем, что существующий механизм обновления содержания образования нуждается в совершенствовании.</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Успех модернизации системы образования связан с сохранением здоровья подрастающего поколения. Все более актуальными становятся проблемы создания условий </w:t>
      </w:r>
      <w:r w:rsidRPr="00F86225">
        <w:rPr>
          <w:rFonts w:ascii="Times New Roman" w:hAnsi="Times New Roman" w:cs="Times New Roman"/>
          <w:sz w:val="24"/>
          <w:szCs w:val="24"/>
          <w:lang w:eastAsia="ru-RU"/>
        </w:rPr>
        <w:lastRenderedPageBreak/>
        <w:t xml:space="preserve">для укрепления здоровья обучающихся, формирования целостного отношения к собственному здоровью и здоровью окружающих, привития навыков здорового образа жизни. Важнейшим фактором сбережения здоровья детей и подростков является их полноценное питание на всех этапах получения образования. В </w:t>
      </w:r>
      <w:proofErr w:type="spellStart"/>
      <w:r w:rsidRPr="00F86225">
        <w:rPr>
          <w:rFonts w:ascii="Times New Roman" w:hAnsi="Times New Roman" w:cs="Times New Roman"/>
          <w:sz w:val="24"/>
          <w:szCs w:val="24"/>
          <w:lang w:eastAsia="ru-RU"/>
        </w:rPr>
        <w:t>Тюльганском</w:t>
      </w:r>
      <w:proofErr w:type="spellEnd"/>
      <w:r w:rsidRPr="00F86225">
        <w:rPr>
          <w:rFonts w:ascii="Times New Roman" w:hAnsi="Times New Roman" w:cs="Times New Roman"/>
          <w:sz w:val="24"/>
          <w:szCs w:val="24"/>
          <w:lang w:eastAsia="ru-RU"/>
        </w:rPr>
        <w:t xml:space="preserve"> районе обеспечивается  бюджетное финансирование организаций дополнительного образования детей в сфере образования, культуры, спорта. Услугами дополнительного образования в настоящее время пользуются 95% детей  в возрасте от 5 до 18 лет. Возможность получения дополнительного образования детьми обеспечивается организациями, подведомственными органам управления в сфере образования, культуры, спорта и другими.</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Style w:val="a3"/>
          <w:rFonts w:ascii="Times New Roman" w:hAnsi="Times New Roman" w:cs="Times New Roman"/>
          <w:bCs/>
          <w:color w:val="auto"/>
          <w:sz w:val="24"/>
          <w:szCs w:val="24"/>
          <w:lang w:eastAsia="ru-RU"/>
        </w:rPr>
        <w:t>Кадры системы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В системе образования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работает 359 педагогических работников, из них:</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в дошкольных образовательных организациях – 87  педагогических работника;</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общеобразовательных организациях– 258 педагогических работника;</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в центре дополнительного образования – 14  педагогических работников.</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Важным фактором, влияющим на качество образования, распространение современных технологий и методов преподавания, является состояние кадрового потенциала на всех его уровнях.</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этой сфере на районном уровне реализован комплекс мер: введена новая система оплаты труда, стимулирующая качество результатов деятельности педагогов и мотивацию профессионального развития; утверждены современные квалификационные требования к педагогическим работникам и правила аттестации.</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Style w:val="a3"/>
          <w:rFonts w:ascii="Times New Roman" w:hAnsi="Times New Roman" w:cs="Times New Roman"/>
          <w:bCs/>
          <w:color w:val="auto"/>
          <w:sz w:val="24"/>
          <w:szCs w:val="24"/>
          <w:lang w:eastAsia="ru-RU"/>
        </w:rPr>
        <w:t>Инфраструктура системы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результате реализации приоритетного национального проекта «Образование», национальной образовательной инициативы «Наша новая школа», областных проектов модернизации систем общего образования существенно обновлена инфраструктура общего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По состоянию на 1 октября 2016 года  в общеобразовательных организациях района насчитывается 420 персональных компьютеров (далее – ПК), из них 378 ПК (90 процентов) используется в образовательной деятельности. До 6 человек учащихся, приходится на 1 ПК.</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Все образовательные организации района  обеспечены доступом в сеть Интернет. Учебный фонд: 55398 учебников</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proofErr w:type="gramStart"/>
      <w:r w:rsidRPr="00F86225">
        <w:rPr>
          <w:rFonts w:ascii="Times New Roman" w:hAnsi="Times New Roman" w:cs="Times New Roman"/>
          <w:sz w:val="24"/>
          <w:szCs w:val="24"/>
          <w:lang w:eastAsia="ru-RU"/>
        </w:rPr>
        <w:t>Охват обучающихся горячим питанием составляет 100 процентов, двухразовым –39,7%.Для  совершенствованию организации питания обучающихся в общеобразовательных организациях требуется обновление   технологического оборудования.</w:t>
      </w:r>
      <w:proofErr w:type="gramEnd"/>
    </w:p>
    <w:p w:rsidR="00251015" w:rsidRPr="00F86225" w:rsidRDefault="00251015" w:rsidP="00251015">
      <w:pPr>
        <w:pStyle w:val="3"/>
        <w:tabs>
          <w:tab w:val="num" w:pos="720"/>
        </w:tabs>
        <w:ind w:firstLine="709"/>
        <w:jc w:val="center"/>
        <w:rPr>
          <w:rFonts w:ascii="Times New Roman" w:hAnsi="Times New Roman" w:cs="Times New Roman"/>
        </w:rPr>
      </w:pPr>
    </w:p>
    <w:p w:rsidR="00251015" w:rsidRPr="00F86225" w:rsidRDefault="00251015" w:rsidP="00251015">
      <w:pPr>
        <w:pStyle w:val="3"/>
        <w:numPr>
          <w:ilvl w:val="0"/>
          <w:numId w:val="22"/>
        </w:numPr>
        <w:jc w:val="center"/>
        <w:rPr>
          <w:rFonts w:ascii="Times New Roman" w:hAnsi="Times New Roman" w:cs="Times New Roman"/>
        </w:rPr>
      </w:pPr>
      <w:r w:rsidRPr="00F86225">
        <w:rPr>
          <w:rFonts w:ascii="Times New Roman" w:hAnsi="Times New Roman" w:cs="Times New Roman"/>
        </w:rPr>
        <w:t xml:space="preserve">Приоритеты политики органов местного самоуправления муниципального образования </w:t>
      </w:r>
      <w:proofErr w:type="spellStart"/>
      <w:r w:rsidRPr="00F86225">
        <w:rPr>
          <w:rFonts w:ascii="Times New Roman" w:hAnsi="Times New Roman" w:cs="Times New Roman"/>
        </w:rPr>
        <w:t>Тюльганский</w:t>
      </w:r>
      <w:proofErr w:type="spellEnd"/>
      <w:r w:rsidRPr="00F86225">
        <w:rPr>
          <w:rFonts w:ascii="Times New Roman" w:hAnsi="Times New Roman" w:cs="Times New Roman"/>
        </w:rPr>
        <w:t xml:space="preserve"> район в сфере реализации программы</w:t>
      </w:r>
    </w:p>
    <w:p w:rsidR="00251015" w:rsidRPr="00F86225" w:rsidRDefault="00251015" w:rsidP="00251015">
      <w:pPr>
        <w:ind w:firstLine="709"/>
        <w:rPr>
          <w:rFonts w:ascii="Times New Roman" w:hAnsi="Times New Roman" w:cs="Times New Roman"/>
          <w:sz w:val="24"/>
          <w:szCs w:val="24"/>
          <w:lang w:eastAsia="ru-RU"/>
        </w:rPr>
      </w:pP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Основными инструментами политики в сфере образования в последние годы выступили приоритетный национальный проект «Образование», национальная образовательная инициатива «Наша новая школа», другие федеральные и областные целевые программы, проекты модернизации образования. Проведена комплексная модернизация финансово-экономических и организационно-управленческих механизмов системы общего образования, основные направления: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 нормативное </w:t>
      </w:r>
      <w:proofErr w:type="spellStart"/>
      <w:r w:rsidRPr="00F86225">
        <w:rPr>
          <w:rFonts w:ascii="Times New Roman" w:hAnsi="Times New Roman" w:cs="Times New Roman"/>
          <w:sz w:val="24"/>
          <w:szCs w:val="24"/>
          <w:lang w:eastAsia="ru-RU"/>
        </w:rPr>
        <w:t>подушевое</w:t>
      </w:r>
      <w:proofErr w:type="spellEnd"/>
      <w:r w:rsidRPr="00F86225">
        <w:rPr>
          <w:rFonts w:ascii="Times New Roman" w:hAnsi="Times New Roman" w:cs="Times New Roman"/>
          <w:sz w:val="24"/>
          <w:szCs w:val="24"/>
          <w:lang w:eastAsia="ru-RU"/>
        </w:rPr>
        <w:t xml:space="preserve"> финансирование образовательных организаций;</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система оплаты труда, ориентированная на результат;</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-независимая система оценки учебных достижений учащихся (единый государственный экзамен, государственная итоговая аттестация выпускников 9 классов в новой форме);</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общественное участие в управлении образованием и оценке его качества;</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публичная отчетность образовательных организаций.</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lastRenderedPageBreak/>
        <w:t xml:space="preserve">Приоритеты муниципальной политики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в сфере реализации Программы на период до 2022 года сформированы с учетом целей и задач, поставленных в стратегических документах федерального и областного уровней.</w:t>
      </w:r>
    </w:p>
    <w:p w:rsidR="00251015" w:rsidRPr="00F86225" w:rsidRDefault="00251015" w:rsidP="00251015">
      <w:pPr>
        <w:widowControl w:val="0"/>
        <w:overflowPunct w:val="0"/>
        <w:autoSpaceDE w:val="0"/>
        <w:autoSpaceDN w:val="0"/>
        <w:adjustRightInd w:val="0"/>
        <w:ind w:firstLine="709"/>
        <w:rPr>
          <w:rFonts w:ascii="Times New Roman" w:hAnsi="Times New Roman" w:cs="Times New Roman"/>
          <w:sz w:val="24"/>
          <w:szCs w:val="24"/>
        </w:rPr>
      </w:pPr>
      <w:proofErr w:type="gramStart"/>
      <w:r w:rsidRPr="00F86225">
        <w:rPr>
          <w:rFonts w:ascii="Times New Roman" w:hAnsi="Times New Roman" w:cs="Times New Roman"/>
          <w:sz w:val="24"/>
          <w:szCs w:val="24"/>
        </w:rPr>
        <w:t xml:space="preserve">Основными направлениями  муниципальной политики в сфере дошкольного, общего образования  и дополнительного образования детей на период реализации подпрограммы являются обеспечение  равенства доступа к качественному образованию и обновление его содержания и технологий (включая процесс социализации) в соответствии с изменившимися потребностями населения и новыми вызовами социального, культурного, экономического развития, </w:t>
      </w:r>
      <w:r w:rsidRPr="00F86225">
        <w:rPr>
          <w:rFonts w:ascii="Times New Roman" w:hAnsi="Times New Roman" w:cs="Times New Roman"/>
          <w:bCs/>
          <w:sz w:val="24"/>
          <w:szCs w:val="24"/>
        </w:rPr>
        <w:t>осуществление выплат за классное руководство</w:t>
      </w:r>
      <w:proofErr w:type="gramEnd"/>
    </w:p>
    <w:p w:rsidR="00251015" w:rsidRPr="00F86225" w:rsidRDefault="00251015" w:rsidP="00251015">
      <w:pPr>
        <w:widowControl w:val="0"/>
        <w:overflowPunct w:val="0"/>
        <w:autoSpaceDE w:val="0"/>
        <w:autoSpaceDN w:val="0"/>
        <w:adjustRightInd w:val="0"/>
        <w:ind w:firstLine="709"/>
        <w:rPr>
          <w:rFonts w:ascii="Times New Roman" w:hAnsi="Times New Roman" w:cs="Times New Roman"/>
          <w:sz w:val="24"/>
          <w:szCs w:val="24"/>
        </w:rPr>
      </w:pPr>
    </w:p>
    <w:p w:rsidR="00251015" w:rsidRPr="00F86225" w:rsidRDefault="00251015" w:rsidP="00251015">
      <w:pPr>
        <w:numPr>
          <w:ilvl w:val="0"/>
          <w:numId w:val="22"/>
        </w:numPr>
        <w:jc w:val="center"/>
        <w:rPr>
          <w:rFonts w:ascii="Times New Roman" w:hAnsi="Times New Roman" w:cs="Times New Roman"/>
          <w:b/>
          <w:sz w:val="24"/>
          <w:szCs w:val="24"/>
        </w:rPr>
      </w:pPr>
      <w:r w:rsidRPr="00F86225">
        <w:rPr>
          <w:rFonts w:ascii="Times New Roman" w:hAnsi="Times New Roman" w:cs="Times New Roman"/>
          <w:b/>
          <w:sz w:val="24"/>
          <w:szCs w:val="24"/>
        </w:rPr>
        <w:t>Перечень показателей (индикаторов) муниципальной программы</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p>
    <w:p w:rsidR="00130F22" w:rsidRPr="00F86225" w:rsidRDefault="00251015" w:rsidP="00F166DB">
      <w:pPr>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w:t>
      </w:r>
      <w:bookmarkStart w:id="3" w:name="sub_1003"/>
      <w:r w:rsidRPr="00F86225">
        <w:rPr>
          <w:rFonts w:ascii="Times New Roman" w:hAnsi="Times New Roman" w:cs="Times New Roman"/>
          <w:sz w:val="24"/>
          <w:szCs w:val="24"/>
        </w:rPr>
        <w:t xml:space="preserve"> эффективности реализации программы прив</w:t>
      </w:r>
      <w:r w:rsidR="00405ED5">
        <w:rPr>
          <w:rFonts w:ascii="Times New Roman" w:hAnsi="Times New Roman" w:cs="Times New Roman"/>
          <w:sz w:val="24"/>
          <w:szCs w:val="24"/>
        </w:rPr>
        <w:t>еден в приложении № 8</w:t>
      </w:r>
      <w:r w:rsidRPr="00F86225">
        <w:rPr>
          <w:rFonts w:ascii="Times New Roman" w:hAnsi="Times New Roman" w:cs="Times New Roman"/>
          <w:sz w:val="24"/>
          <w:szCs w:val="24"/>
        </w:rPr>
        <w:t xml:space="preserve"> к настоящей Программе.</w:t>
      </w:r>
    </w:p>
    <w:p w:rsidR="00302E9B" w:rsidRPr="00F86225" w:rsidRDefault="00F166DB" w:rsidP="00F166DB">
      <w:pPr>
        <w:rPr>
          <w:rFonts w:ascii="Times New Roman" w:hAnsi="Times New Roman" w:cs="Times New Roman"/>
          <w:color w:val="000000"/>
          <w:sz w:val="24"/>
          <w:szCs w:val="24"/>
        </w:rPr>
      </w:pPr>
      <w:r w:rsidRPr="00F86225">
        <w:rPr>
          <w:rFonts w:ascii="Times New Roman" w:hAnsi="Times New Roman" w:cs="Times New Roman"/>
          <w:sz w:val="24"/>
          <w:szCs w:val="24"/>
        </w:rPr>
        <w:t xml:space="preserve">          </w:t>
      </w:r>
      <w:r w:rsidR="00302E9B" w:rsidRPr="00F86225">
        <w:rPr>
          <w:rFonts w:ascii="Times New Roman" w:hAnsi="Times New Roman" w:cs="Times New Roman"/>
          <w:sz w:val="24"/>
          <w:szCs w:val="24"/>
        </w:rPr>
        <w:t xml:space="preserve">Показатель 1 «Обеспеченность населения услугами дошкольного образования (отношение численности детей 3 – 7 лет, получающих дошкольное образование, к численности детей в возрасте 3 – 7 лет)» формируется на основе </w:t>
      </w:r>
      <w:r w:rsidR="005911EC" w:rsidRPr="00F86225">
        <w:rPr>
          <w:rFonts w:ascii="Times New Roman" w:hAnsi="Times New Roman" w:cs="Times New Roman"/>
          <w:color w:val="000000"/>
          <w:sz w:val="24"/>
          <w:szCs w:val="24"/>
        </w:rPr>
        <w:t>характеристике</w:t>
      </w:r>
      <w:r w:rsidR="00302E9B" w:rsidRPr="00F86225">
        <w:rPr>
          <w:rFonts w:ascii="Times New Roman" w:hAnsi="Times New Roman" w:cs="Times New Roman"/>
          <w:color w:val="000000"/>
          <w:sz w:val="24"/>
          <w:szCs w:val="24"/>
        </w:rPr>
        <w:t xml:space="preserve"> разреза наблюдения - Российская Федерация; субъекты Российской Федерации; города и поселки городского типа, сельская местность.</w:t>
      </w:r>
      <w:r w:rsidR="005911EC" w:rsidRPr="00F86225">
        <w:rPr>
          <w:rFonts w:ascii="Times New Roman" w:hAnsi="Times New Roman" w:cs="Times New Roman"/>
          <w:color w:val="000000"/>
          <w:sz w:val="24"/>
          <w:szCs w:val="24"/>
        </w:rPr>
        <w:t xml:space="preserve"> </w:t>
      </w:r>
      <w:proofErr w:type="spellStart"/>
      <w:r w:rsidR="005911EC" w:rsidRPr="00F86225">
        <w:rPr>
          <w:rFonts w:ascii="Times New Roman" w:hAnsi="Times New Roman" w:cs="Times New Roman"/>
          <w:color w:val="000000"/>
          <w:sz w:val="24"/>
          <w:szCs w:val="24"/>
        </w:rPr>
        <w:t>Рассчет</w:t>
      </w:r>
      <w:proofErr w:type="spellEnd"/>
      <w:r w:rsidR="005911EC" w:rsidRPr="00F86225">
        <w:rPr>
          <w:rFonts w:ascii="Times New Roman" w:hAnsi="Times New Roman" w:cs="Times New Roman"/>
          <w:color w:val="000000"/>
          <w:sz w:val="24"/>
          <w:szCs w:val="24"/>
        </w:rPr>
        <w:t>:</w:t>
      </w:r>
    </w:p>
    <w:p w:rsidR="005911EC" w:rsidRPr="00F86225" w:rsidRDefault="005911EC" w:rsidP="00F166DB">
      <w:pPr>
        <w:rPr>
          <w:rFonts w:ascii="Times New Roman" w:hAnsi="Times New Roman" w:cs="Times New Roman"/>
          <w:color w:val="000000"/>
          <w:sz w:val="24"/>
          <w:szCs w:val="24"/>
        </w:rPr>
      </w:pPr>
      <w:proofErr w:type="gramStart"/>
      <w:r w:rsidRPr="00F86225">
        <w:rPr>
          <w:rFonts w:ascii="Times New Roman" w:hAnsi="Times New Roman" w:cs="Times New Roman"/>
          <w:color w:val="000000"/>
          <w:sz w:val="24"/>
          <w:szCs w:val="24"/>
        </w:rPr>
        <w:t>(ЧВ/(ЧВ+ЧД)*100, где</w:t>
      </w:r>
      <w:proofErr w:type="gramEnd"/>
    </w:p>
    <w:p w:rsidR="005911EC" w:rsidRPr="00F86225" w:rsidRDefault="005911EC" w:rsidP="00F166D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ЧВ - численность воспитанников в возрасте 3 - 6 лет (число полных лет) дошкольных образовательных организаций</w:t>
      </w:r>
    </w:p>
    <w:p w:rsidR="005911EC" w:rsidRPr="00F86225" w:rsidRDefault="005911EC" w:rsidP="00F166D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Ч</w:t>
      </w:r>
      <w:proofErr w:type="gramStart"/>
      <w:r w:rsidRPr="00F86225">
        <w:rPr>
          <w:rFonts w:ascii="Times New Roman" w:hAnsi="Times New Roman" w:cs="Times New Roman"/>
          <w:color w:val="000000"/>
          <w:sz w:val="24"/>
          <w:szCs w:val="24"/>
        </w:rPr>
        <w:t>Д-</w:t>
      </w:r>
      <w:proofErr w:type="gramEnd"/>
      <w:r w:rsidRPr="00F86225">
        <w:rPr>
          <w:rFonts w:ascii="Times New Roman" w:hAnsi="Times New Roman" w:cs="Times New Roman"/>
          <w:color w:val="000000"/>
          <w:sz w:val="24"/>
          <w:szCs w:val="24"/>
        </w:rPr>
        <w:t> численность детей в возрасте 3 - 6 лет (число полных лет), стоящих на учете для определения в дошкольные образовательные организации.</w:t>
      </w:r>
    </w:p>
    <w:p w:rsidR="005911EC" w:rsidRPr="00F86225" w:rsidRDefault="00F166DB" w:rsidP="00F166DB">
      <w:pPr>
        <w:rPr>
          <w:rFonts w:ascii="Times New Roman" w:hAnsi="Times New Roman" w:cs="Times New Roman"/>
          <w:sz w:val="24"/>
          <w:szCs w:val="24"/>
        </w:rPr>
      </w:pPr>
      <w:r w:rsidRPr="00F86225">
        <w:rPr>
          <w:rFonts w:ascii="Times New Roman" w:hAnsi="Times New Roman" w:cs="Times New Roman"/>
          <w:color w:val="000000"/>
          <w:sz w:val="24"/>
          <w:szCs w:val="24"/>
        </w:rPr>
        <w:t xml:space="preserve">          </w:t>
      </w:r>
      <w:r w:rsidR="005911EC" w:rsidRPr="00F86225">
        <w:rPr>
          <w:rFonts w:ascii="Times New Roman" w:hAnsi="Times New Roman" w:cs="Times New Roman"/>
          <w:color w:val="000000"/>
          <w:sz w:val="24"/>
          <w:szCs w:val="24"/>
        </w:rPr>
        <w:t>Показатель 2 «</w:t>
      </w:r>
      <w:r w:rsidR="005911EC" w:rsidRPr="00F86225">
        <w:rPr>
          <w:rFonts w:ascii="Times New Roman" w:hAnsi="Times New Roman" w:cs="Times New Roman"/>
          <w:sz w:val="24"/>
          <w:szCs w:val="24"/>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https://bazanpa.ru/minobrnauki-rossii-prikaz-n657-ot11062014-h2354082/metodika/1/1/1.1/1.1.1/ расчет произведен на основании методике расчета показателей мониторинга системы образования.</w:t>
      </w:r>
    </w:p>
    <w:p w:rsidR="005911EC" w:rsidRPr="00F86225" w:rsidRDefault="00F166DB" w:rsidP="00F166DB">
      <w:pPr>
        <w:rPr>
          <w:rFonts w:ascii="Times New Roman" w:hAnsi="Times New Roman" w:cs="Times New Roman"/>
          <w:sz w:val="24"/>
          <w:szCs w:val="24"/>
        </w:rPr>
      </w:pPr>
      <w:r w:rsidRPr="00F86225">
        <w:rPr>
          <w:rFonts w:ascii="Times New Roman" w:hAnsi="Times New Roman" w:cs="Times New Roman"/>
          <w:sz w:val="24"/>
          <w:szCs w:val="24"/>
        </w:rPr>
        <w:t xml:space="preserve">          </w:t>
      </w:r>
      <w:r w:rsidR="005911EC" w:rsidRPr="00F86225">
        <w:rPr>
          <w:rFonts w:ascii="Times New Roman" w:hAnsi="Times New Roman" w:cs="Times New Roman"/>
          <w:sz w:val="24"/>
          <w:szCs w:val="24"/>
        </w:rPr>
        <w:t>Показатель 3 «Удельный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 расчет произведен на основании методике расчета показателей мониторинга системы образования</w:t>
      </w:r>
      <w:r w:rsidR="007D57E2">
        <w:rPr>
          <w:rFonts w:ascii="Times New Roman" w:hAnsi="Times New Roman" w:cs="Times New Roman"/>
          <w:sz w:val="24"/>
          <w:szCs w:val="24"/>
        </w:rPr>
        <w:t xml:space="preserve"> (</w:t>
      </w:r>
      <w:hyperlink r:id="rId11" w:history="1">
        <w:r w:rsidR="007D57E2" w:rsidRPr="00F86225">
          <w:rPr>
            <w:rStyle w:val="afffff0"/>
            <w:rFonts w:ascii="Times New Roman" w:hAnsi="Times New Roman"/>
            <w:sz w:val="24"/>
            <w:szCs w:val="24"/>
          </w:rPr>
          <w:t>https://bazanpa.ru/minobrnauki-rossii-prikaz-n657-ot11062014-h2354082/metodika</w:t>
        </w:r>
      </w:hyperlink>
      <w:r w:rsidR="007D57E2">
        <w:rPr>
          <w:rFonts w:ascii="Times New Roman" w:hAnsi="Times New Roman" w:cs="Times New Roman"/>
          <w:sz w:val="24"/>
          <w:szCs w:val="24"/>
        </w:rPr>
        <w:t>)</w:t>
      </w:r>
      <w:r w:rsidR="005911EC" w:rsidRPr="00F86225">
        <w:rPr>
          <w:rFonts w:ascii="Times New Roman" w:hAnsi="Times New Roman" w:cs="Times New Roman"/>
          <w:sz w:val="24"/>
          <w:szCs w:val="24"/>
        </w:rPr>
        <w:t>.</w:t>
      </w:r>
    </w:p>
    <w:p w:rsidR="00EB38E4" w:rsidRPr="00F86225" w:rsidRDefault="00F166DB" w:rsidP="00F166DB">
      <w:pPr>
        <w:rPr>
          <w:rFonts w:ascii="Times New Roman" w:hAnsi="Times New Roman" w:cs="Times New Roman"/>
          <w:sz w:val="24"/>
          <w:szCs w:val="24"/>
        </w:rPr>
      </w:pPr>
      <w:r w:rsidRPr="00F86225">
        <w:rPr>
          <w:rFonts w:ascii="Times New Roman" w:hAnsi="Times New Roman" w:cs="Times New Roman"/>
          <w:sz w:val="24"/>
          <w:szCs w:val="24"/>
        </w:rPr>
        <w:t xml:space="preserve">          </w:t>
      </w:r>
      <w:r w:rsidR="005911EC" w:rsidRPr="00F86225">
        <w:rPr>
          <w:rFonts w:ascii="Times New Roman" w:hAnsi="Times New Roman" w:cs="Times New Roman"/>
          <w:sz w:val="24"/>
          <w:szCs w:val="24"/>
        </w:rPr>
        <w:t>Показатель 4 «Отношение среднего балла единого государственного экзамена (в расчете на 1 предмет) в 20 процентах школ с лучшими результатами единого государственного экзамена к среднему баллу единого государственного экзамена (в расчете на 1 предмет) в 20 процентах школ с худшими результатами единого государственного экзамена»</w:t>
      </w:r>
      <w:r w:rsidR="007D57E2">
        <w:rPr>
          <w:rFonts w:ascii="Times New Roman" w:hAnsi="Times New Roman" w:cs="Times New Roman"/>
          <w:sz w:val="24"/>
          <w:szCs w:val="24"/>
        </w:rPr>
        <w:t>. Р</w:t>
      </w:r>
      <w:r w:rsidR="00EB38E4" w:rsidRPr="00F86225">
        <w:rPr>
          <w:rFonts w:ascii="Times New Roman" w:hAnsi="Times New Roman" w:cs="Times New Roman"/>
          <w:sz w:val="24"/>
          <w:szCs w:val="24"/>
        </w:rPr>
        <w:t>асчет произведен на основании методике расчета показателей мониторинга системы образования</w:t>
      </w:r>
      <w:r w:rsidR="007D57E2">
        <w:rPr>
          <w:rFonts w:ascii="Times New Roman" w:hAnsi="Times New Roman" w:cs="Times New Roman"/>
          <w:sz w:val="24"/>
          <w:szCs w:val="24"/>
        </w:rPr>
        <w:t xml:space="preserve"> (</w:t>
      </w:r>
      <w:hyperlink r:id="rId12" w:history="1">
        <w:r w:rsidR="007D57E2" w:rsidRPr="00F86225">
          <w:rPr>
            <w:rStyle w:val="afffff0"/>
            <w:rFonts w:ascii="Times New Roman" w:hAnsi="Times New Roman"/>
            <w:sz w:val="24"/>
            <w:szCs w:val="24"/>
          </w:rPr>
          <w:t>https://bazanpa.ru/minobrnauki-rossii-prikaz-n657-ot11062014-h2354082/metodika</w:t>
        </w:r>
      </w:hyperlink>
      <w:r w:rsidR="007D57E2">
        <w:rPr>
          <w:rFonts w:ascii="Times New Roman" w:hAnsi="Times New Roman" w:cs="Times New Roman"/>
          <w:sz w:val="24"/>
          <w:szCs w:val="24"/>
        </w:rPr>
        <w:t>)</w:t>
      </w:r>
      <w:r w:rsidR="007D57E2" w:rsidRPr="00F86225">
        <w:rPr>
          <w:rFonts w:ascii="Times New Roman" w:hAnsi="Times New Roman" w:cs="Times New Roman"/>
          <w:sz w:val="24"/>
          <w:szCs w:val="24"/>
        </w:rPr>
        <w:t>.</w:t>
      </w:r>
      <w:r w:rsidR="00EB38E4" w:rsidRPr="00F86225">
        <w:rPr>
          <w:rFonts w:ascii="Times New Roman" w:hAnsi="Times New Roman" w:cs="Times New Roman"/>
          <w:sz w:val="24"/>
          <w:szCs w:val="24"/>
        </w:rPr>
        <w:t>.</w:t>
      </w:r>
    </w:p>
    <w:p w:rsidR="00EB38E4" w:rsidRPr="00F86225" w:rsidRDefault="00F166DB" w:rsidP="00F166DB">
      <w:pPr>
        <w:rPr>
          <w:rFonts w:ascii="Times New Roman" w:hAnsi="Times New Roman" w:cs="Times New Roman"/>
          <w:color w:val="4D4D4D"/>
          <w:sz w:val="24"/>
          <w:szCs w:val="24"/>
        </w:rPr>
      </w:pPr>
      <w:r w:rsidRPr="00F86225">
        <w:rPr>
          <w:rFonts w:ascii="Times New Roman" w:hAnsi="Times New Roman" w:cs="Times New Roman"/>
          <w:sz w:val="24"/>
          <w:szCs w:val="24"/>
        </w:rPr>
        <w:t xml:space="preserve">          </w:t>
      </w:r>
      <w:r w:rsidR="00EB38E4" w:rsidRPr="00F86225">
        <w:rPr>
          <w:rFonts w:ascii="Times New Roman" w:hAnsi="Times New Roman" w:cs="Times New Roman"/>
          <w:sz w:val="24"/>
          <w:szCs w:val="24"/>
        </w:rPr>
        <w:t xml:space="preserve">Показатель 5 «Доля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 формируется на основании </w:t>
      </w:r>
      <w:proofErr w:type="gramStart"/>
      <w:r w:rsidR="00EB38E4" w:rsidRPr="00F86225">
        <w:rPr>
          <w:rFonts w:ascii="Times New Roman" w:hAnsi="Times New Roman" w:cs="Times New Roman"/>
          <w:color w:val="4D4D4D"/>
          <w:sz w:val="24"/>
          <w:szCs w:val="24"/>
        </w:rPr>
        <w:t>методики расчета значений показателей государственной программы Российской</w:t>
      </w:r>
      <w:proofErr w:type="gramEnd"/>
      <w:r w:rsidR="00EB38E4" w:rsidRPr="00F86225">
        <w:rPr>
          <w:rFonts w:ascii="Times New Roman" w:hAnsi="Times New Roman" w:cs="Times New Roman"/>
          <w:color w:val="4D4D4D"/>
          <w:sz w:val="24"/>
          <w:szCs w:val="24"/>
        </w:rPr>
        <w:t xml:space="preserve"> Федерации "Доступная среда" на 2011-2020 годы</w:t>
      </w:r>
      <w:r w:rsidR="007D57E2">
        <w:rPr>
          <w:rFonts w:ascii="Times New Roman" w:hAnsi="Times New Roman" w:cs="Times New Roman"/>
          <w:color w:val="4D4D4D"/>
          <w:sz w:val="24"/>
          <w:szCs w:val="24"/>
        </w:rPr>
        <w:t xml:space="preserve"> (</w:t>
      </w:r>
      <w:r w:rsidR="007D57E2" w:rsidRPr="00F86225">
        <w:rPr>
          <w:rFonts w:ascii="Times New Roman" w:hAnsi="Times New Roman" w:cs="Times New Roman"/>
          <w:sz w:val="24"/>
          <w:szCs w:val="24"/>
        </w:rPr>
        <w:t>https://www.garant.ru/products/ipo/prime/doc/71726342/</w:t>
      </w:r>
      <w:r w:rsidR="007D57E2">
        <w:rPr>
          <w:rFonts w:ascii="Times New Roman" w:hAnsi="Times New Roman" w:cs="Times New Roman"/>
          <w:color w:val="4D4D4D"/>
          <w:sz w:val="24"/>
          <w:szCs w:val="24"/>
        </w:rPr>
        <w:t>).</w:t>
      </w:r>
    </w:p>
    <w:p w:rsidR="00EB38E4" w:rsidRPr="007D57E2" w:rsidRDefault="00F166DB" w:rsidP="00F166DB">
      <w:pPr>
        <w:rPr>
          <w:rFonts w:ascii="Times New Roman" w:hAnsi="Times New Roman" w:cs="Times New Roman"/>
          <w:color w:val="4D4D4D"/>
          <w:sz w:val="24"/>
          <w:szCs w:val="24"/>
          <w:lang w:eastAsia="ru-RU"/>
        </w:rPr>
      </w:pPr>
      <w:r w:rsidRPr="00F86225">
        <w:rPr>
          <w:rFonts w:ascii="Times New Roman" w:hAnsi="Times New Roman" w:cs="Times New Roman"/>
          <w:sz w:val="24"/>
          <w:szCs w:val="24"/>
          <w:lang w:eastAsia="ru-RU"/>
        </w:rPr>
        <w:t xml:space="preserve">          </w:t>
      </w:r>
      <w:r w:rsidR="00EB38E4" w:rsidRPr="00F86225">
        <w:rPr>
          <w:rFonts w:ascii="Times New Roman" w:hAnsi="Times New Roman" w:cs="Times New Roman"/>
          <w:sz w:val="24"/>
          <w:szCs w:val="24"/>
          <w:lang w:eastAsia="ru-RU"/>
        </w:rPr>
        <w:t>Показатель 6 «</w:t>
      </w:r>
      <w:r w:rsidR="00EB38E4" w:rsidRPr="00F86225">
        <w:rPr>
          <w:rFonts w:ascii="Times New Roman" w:hAnsi="Times New Roman" w:cs="Times New Roman"/>
          <w:sz w:val="24"/>
          <w:szCs w:val="24"/>
        </w:rPr>
        <w:t>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w:t>
      </w:r>
      <w:r w:rsidR="00A45D0B" w:rsidRPr="00F86225">
        <w:rPr>
          <w:rFonts w:ascii="Times New Roman" w:hAnsi="Times New Roman" w:cs="Times New Roman"/>
          <w:sz w:val="24"/>
          <w:szCs w:val="24"/>
        </w:rPr>
        <w:t>» формируется на основании методике расчета показателей мониторинга системы образования</w:t>
      </w:r>
      <w:r w:rsidR="007D57E2">
        <w:rPr>
          <w:rFonts w:ascii="Times New Roman" w:hAnsi="Times New Roman" w:cs="Times New Roman"/>
          <w:sz w:val="24"/>
          <w:szCs w:val="24"/>
        </w:rPr>
        <w:t xml:space="preserve"> (</w:t>
      </w:r>
      <w:hyperlink r:id="rId13" w:history="1">
        <w:r w:rsidR="00EB38E4" w:rsidRPr="00F86225">
          <w:rPr>
            <w:rStyle w:val="afffff0"/>
            <w:rFonts w:ascii="Times New Roman" w:hAnsi="Times New Roman"/>
            <w:sz w:val="24"/>
            <w:szCs w:val="24"/>
            <w:lang w:eastAsia="ru-RU"/>
          </w:rPr>
          <w:t>https://bazanpa.ru/minobrnauki-rossii-prikaz-n657-ot11062014-h2354082/metodika/3/5/5.3/5.3.1/</w:t>
        </w:r>
      </w:hyperlink>
      <w:r w:rsidR="007D57E2">
        <w:rPr>
          <w:rStyle w:val="afffff0"/>
          <w:rFonts w:ascii="Times New Roman" w:hAnsi="Times New Roman"/>
          <w:sz w:val="24"/>
          <w:szCs w:val="24"/>
          <w:lang w:eastAsia="ru-RU"/>
        </w:rPr>
        <w:t>).</w:t>
      </w:r>
    </w:p>
    <w:p w:rsidR="00EB38E4" w:rsidRPr="00F86225" w:rsidRDefault="00A45D0B" w:rsidP="00F166DB">
      <w:pPr>
        <w:rPr>
          <w:rFonts w:ascii="Times New Roman" w:hAnsi="Times New Roman" w:cs="Times New Roman"/>
          <w:sz w:val="24"/>
          <w:szCs w:val="24"/>
        </w:rPr>
      </w:pPr>
      <w:r w:rsidRPr="00F86225">
        <w:rPr>
          <w:rFonts w:ascii="Times New Roman" w:hAnsi="Times New Roman" w:cs="Times New Roman"/>
          <w:sz w:val="24"/>
          <w:szCs w:val="24"/>
          <w:lang w:eastAsia="ru-RU"/>
        </w:rPr>
        <w:lastRenderedPageBreak/>
        <w:t xml:space="preserve">          </w:t>
      </w:r>
      <w:r w:rsidR="00EB38E4" w:rsidRPr="00F86225">
        <w:rPr>
          <w:rFonts w:ascii="Times New Roman" w:hAnsi="Times New Roman" w:cs="Times New Roman"/>
          <w:sz w:val="24"/>
          <w:szCs w:val="24"/>
          <w:lang w:eastAsia="ru-RU"/>
        </w:rPr>
        <w:t>Показатель 7 «</w:t>
      </w:r>
      <w:r w:rsidR="00EB38E4" w:rsidRPr="00F86225">
        <w:rPr>
          <w:rFonts w:ascii="Times New Roman" w:hAnsi="Times New Roman" w:cs="Times New Roman"/>
          <w:sz w:val="24"/>
          <w:szCs w:val="24"/>
        </w:rPr>
        <w:t>Создание более комфортных условий для оказания услуг образования» определяется на основании фактически условий для оказания услуг образования (ответ да/нет)</w:t>
      </w:r>
    </w:p>
    <w:p w:rsidR="00A45D0B" w:rsidRPr="00F86225" w:rsidRDefault="00A45D0B" w:rsidP="00F166DB">
      <w:pPr>
        <w:rPr>
          <w:rFonts w:ascii="Times New Roman" w:hAnsi="Times New Roman" w:cs="Times New Roman"/>
          <w:bCs/>
          <w:color w:val="000000"/>
          <w:sz w:val="24"/>
          <w:szCs w:val="24"/>
        </w:rPr>
      </w:pPr>
      <w:r w:rsidRPr="00F86225">
        <w:rPr>
          <w:rFonts w:ascii="Times New Roman" w:hAnsi="Times New Roman" w:cs="Times New Roman"/>
          <w:sz w:val="24"/>
          <w:szCs w:val="24"/>
        </w:rPr>
        <w:t xml:space="preserve">          </w:t>
      </w:r>
      <w:r w:rsidR="00EB38E4" w:rsidRPr="00F86225">
        <w:rPr>
          <w:rFonts w:ascii="Times New Roman" w:hAnsi="Times New Roman" w:cs="Times New Roman"/>
          <w:sz w:val="24"/>
          <w:szCs w:val="24"/>
        </w:rPr>
        <w:t>Показатель 8 «Удельный вес образовательных организаций, в которых оценка деятельности их руководителей и основных категорий работников</w:t>
      </w:r>
      <w:r w:rsidRPr="00F86225">
        <w:rPr>
          <w:rFonts w:ascii="Times New Roman" w:hAnsi="Times New Roman" w:cs="Times New Roman"/>
          <w:sz w:val="24"/>
          <w:szCs w:val="24"/>
        </w:rPr>
        <w:t>»</w:t>
      </w:r>
      <w:r w:rsidR="00EB38E4" w:rsidRPr="00F86225">
        <w:rPr>
          <w:rFonts w:ascii="Times New Roman" w:hAnsi="Times New Roman" w:cs="Times New Roman"/>
          <w:sz w:val="24"/>
          <w:szCs w:val="24"/>
        </w:rPr>
        <w:t xml:space="preserve"> осуществляется на основании показателей эффективности деятельности муниципальных образовательных организаций» расчет приведен в</w:t>
      </w:r>
      <w:r w:rsidRPr="00F86225">
        <w:rPr>
          <w:rFonts w:ascii="Times New Roman" w:hAnsi="Times New Roman" w:cs="Times New Roman"/>
          <w:sz w:val="24"/>
          <w:szCs w:val="24"/>
        </w:rPr>
        <w:t xml:space="preserve"> методических рекомендациях показателей эффективности в сфере образования</w:t>
      </w:r>
      <w:r w:rsidR="007D57E2">
        <w:rPr>
          <w:rFonts w:ascii="Times New Roman" w:hAnsi="Times New Roman" w:cs="Times New Roman"/>
          <w:sz w:val="24"/>
          <w:szCs w:val="24"/>
        </w:rPr>
        <w:t xml:space="preserve"> (</w:t>
      </w:r>
      <w:hyperlink r:id="rId14" w:history="1">
        <w:r w:rsidR="007D57E2" w:rsidRPr="00F86225">
          <w:rPr>
            <w:rStyle w:val="afffff0"/>
            <w:rFonts w:ascii="Times New Roman" w:hAnsi="Times New Roman"/>
            <w:sz w:val="24"/>
            <w:szCs w:val="24"/>
          </w:rPr>
          <w:t>https://bazanpa.ru/minobrnauki-rossii-pismo-nap-107302-ot20062013-h2128250/</w:t>
        </w:r>
      </w:hyperlink>
      <w:r w:rsidR="007D57E2">
        <w:rPr>
          <w:rFonts w:ascii="Times New Roman" w:hAnsi="Times New Roman" w:cs="Times New Roman"/>
          <w:sz w:val="24"/>
          <w:szCs w:val="24"/>
        </w:rPr>
        <w:t>)</w:t>
      </w:r>
      <w:r w:rsidRPr="00F86225">
        <w:rPr>
          <w:rFonts w:ascii="Times New Roman" w:hAnsi="Times New Roman" w:cs="Times New Roman"/>
          <w:sz w:val="24"/>
          <w:szCs w:val="24"/>
        </w:rPr>
        <w:t>.</w:t>
      </w:r>
      <w:r w:rsidR="00EB38E4" w:rsidRPr="00F86225">
        <w:rPr>
          <w:rFonts w:ascii="Times New Roman" w:hAnsi="Times New Roman" w:cs="Times New Roman"/>
          <w:sz w:val="24"/>
          <w:szCs w:val="24"/>
        </w:rPr>
        <w:t xml:space="preserve"> </w:t>
      </w:r>
    </w:p>
    <w:p w:rsidR="00F166DB" w:rsidRPr="00F86225" w:rsidRDefault="00A45D0B" w:rsidP="00F166DB">
      <w:pPr>
        <w:rPr>
          <w:rFonts w:ascii="Times New Roman" w:hAnsi="Times New Roman" w:cs="Times New Roman"/>
          <w:sz w:val="24"/>
          <w:szCs w:val="24"/>
        </w:rPr>
      </w:pPr>
      <w:r w:rsidRPr="00F86225">
        <w:rPr>
          <w:rFonts w:ascii="Times New Roman" w:hAnsi="Times New Roman" w:cs="Times New Roman"/>
          <w:bCs/>
          <w:color w:val="000000"/>
          <w:sz w:val="24"/>
          <w:szCs w:val="24"/>
        </w:rPr>
        <w:t xml:space="preserve">         </w:t>
      </w:r>
      <w:r w:rsidR="00F166DB" w:rsidRPr="00F86225">
        <w:rPr>
          <w:rFonts w:ascii="Times New Roman" w:hAnsi="Times New Roman" w:cs="Times New Roman"/>
          <w:sz w:val="24"/>
          <w:szCs w:val="24"/>
          <w:lang w:eastAsia="ru-RU"/>
        </w:rPr>
        <w:t>Показатель 9 «</w:t>
      </w:r>
      <w:r w:rsidR="00F166DB" w:rsidRPr="00F86225">
        <w:rPr>
          <w:rFonts w:ascii="Times New Roman" w:hAnsi="Times New Roman" w:cs="Times New Roman"/>
          <w:sz w:val="24"/>
          <w:szCs w:val="24"/>
        </w:rPr>
        <w:t>Достижение средней заработной платы педагогических работников образовательных организаций» формируется на основани</w:t>
      </w:r>
      <w:proofErr w:type="gramStart"/>
      <w:r w:rsidR="00F166DB" w:rsidRPr="00F86225">
        <w:rPr>
          <w:rFonts w:ascii="Times New Roman" w:hAnsi="Times New Roman" w:cs="Times New Roman"/>
          <w:sz w:val="24"/>
          <w:szCs w:val="24"/>
        </w:rPr>
        <w:t>е</w:t>
      </w:r>
      <w:proofErr w:type="gramEnd"/>
      <w:r w:rsidR="00F166DB" w:rsidRPr="00F86225">
        <w:rPr>
          <w:rFonts w:ascii="Times New Roman" w:hAnsi="Times New Roman" w:cs="Times New Roman"/>
          <w:sz w:val="24"/>
          <w:szCs w:val="24"/>
        </w:rPr>
        <w:t xml:space="preserve"> мониторинга по средней заработной плате ежемесячно не позднее 5 числа следующего за отчетным и отправляется на проверку в министерство образования.</w:t>
      </w:r>
    </w:p>
    <w:p w:rsidR="00A45D0B" w:rsidRPr="00F86225" w:rsidRDefault="00A45D0B" w:rsidP="00F166DB">
      <w:pPr>
        <w:rPr>
          <w:rFonts w:ascii="Times New Roman" w:hAnsi="Times New Roman" w:cs="Times New Roman"/>
          <w:bCs/>
          <w:color w:val="000000"/>
          <w:sz w:val="24"/>
          <w:szCs w:val="24"/>
        </w:rPr>
      </w:pPr>
      <w:r w:rsidRPr="00F86225">
        <w:rPr>
          <w:rFonts w:ascii="Times New Roman" w:hAnsi="Times New Roman" w:cs="Times New Roman"/>
          <w:sz w:val="24"/>
          <w:szCs w:val="24"/>
        </w:rPr>
        <w:t xml:space="preserve">          </w:t>
      </w:r>
      <w:r w:rsidR="00F166DB" w:rsidRPr="00F86225">
        <w:rPr>
          <w:rFonts w:ascii="Times New Roman" w:hAnsi="Times New Roman" w:cs="Times New Roman"/>
          <w:sz w:val="24"/>
          <w:szCs w:val="24"/>
        </w:rPr>
        <w:t xml:space="preserve">Показатель 10 «Установление  взаимосвязи эффективности деятельности руководителя образовательной организации (в том числе по результатам независимой оценки), его стимулирования с показателями качества предоставляемых муниципальных услуг, отсутствия кредиторской задолженности, достижения уровня средней заработной платы педагогических работников учреждений» </w:t>
      </w:r>
      <w:r w:rsidRPr="00F86225">
        <w:rPr>
          <w:rFonts w:ascii="Times New Roman" w:hAnsi="Times New Roman" w:cs="Times New Roman"/>
          <w:sz w:val="24"/>
          <w:szCs w:val="24"/>
        </w:rPr>
        <w:t>методические рекомендации и расчет моделей эффективного контракта в сфере образования</w:t>
      </w:r>
      <w:r w:rsidR="00AA7798">
        <w:rPr>
          <w:rFonts w:ascii="Times New Roman" w:hAnsi="Times New Roman" w:cs="Times New Roman"/>
          <w:sz w:val="24"/>
          <w:szCs w:val="24"/>
        </w:rPr>
        <w:t xml:space="preserve"> (</w:t>
      </w:r>
      <w:hyperlink r:id="rId15" w:history="1">
        <w:r w:rsidR="00AA7798" w:rsidRPr="00F86225">
          <w:rPr>
            <w:rStyle w:val="afffff0"/>
            <w:rFonts w:ascii="Times New Roman" w:hAnsi="Times New Roman"/>
            <w:sz w:val="24"/>
            <w:szCs w:val="24"/>
          </w:rPr>
          <w:t>https://bazanpa.ru/minobrnauki-rossii-pismo-n06-948-ot28112013-h2236506/</w:t>
        </w:r>
      </w:hyperlink>
      <w:r w:rsidR="00AA7798">
        <w:rPr>
          <w:rFonts w:ascii="Times New Roman" w:hAnsi="Times New Roman" w:cs="Times New Roman"/>
          <w:sz w:val="24"/>
          <w:szCs w:val="24"/>
        </w:rPr>
        <w:t>)</w:t>
      </w:r>
      <w:r w:rsidRPr="00F86225">
        <w:rPr>
          <w:rFonts w:ascii="Times New Roman" w:hAnsi="Times New Roman" w:cs="Times New Roman"/>
          <w:sz w:val="24"/>
          <w:szCs w:val="24"/>
        </w:rPr>
        <w:t>.</w:t>
      </w:r>
      <w:r w:rsidR="00F166DB" w:rsidRPr="00F86225">
        <w:rPr>
          <w:rFonts w:ascii="Times New Roman" w:hAnsi="Times New Roman" w:cs="Times New Roman"/>
          <w:sz w:val="24"/>
          <w:szCs w:val="24"/>
        </w:rPr>
        <w:t xml:space="preserve"> </w:t>
      </w:r>
    </w:p>
    <w:p w:rsidR="00F166DB" w:rsidRPr="00F86225" w:rsidRDefault="00A45D0B" w:rsidP="00A45D0B">
      <w:pPr>
        <w:rPr>
          <w:rFonts w:ascii="Times New Roman" w:hAnsi="Times New Roman" w:cs="Times New Roman"/>
          <w:bCs/>
          <w:color w:val="000000"/>
          <w:sz w:val="24"/>
          <w:szCs w:val="24"/>
        </w:rPr>
      </w:pPr>
      <w:r w:rsidRPr="00F86225">
        <w:rPr>
          <w:rFonts w:ascii="Times New Roman" w:hAnsi="Times New Roman" w:cs="Times New Roman"/>
          <w:bCs/>
          <w:color w:val="000000"/>
          <w:sz w:val="24"/>
          <w:szCs w:val="24"/>
        </w:rPr>
        <w:t xml:space="preserve">          </w:t>
      </w:r>
      <w:r w:rsidR="00F166DB" w:rsidRPr="00F86225">
        <w:rPr>
          <w:rFonts w:ascii="Times New Roman" w:hAnsi="Times New Roman" w:cs="Times New Roman"/>
          <w:bCs/>
          <w:color w:val="000000"/>
          <w:sz w:val="24"/>
          <w:szCs w:val="24"/>
        </w:rPr>
        <w:t>Показатель 11 «</w:t>
      </w:r>
      <w:r w:rsidR="00F166DB" w:rsidRPr="00F86225">
        <w:rPr>
          <w:rFonts w:ascii="Times New Roman" w:hAnsi="Times New Roman" w:cs="Times New Roman"/>
          <w:sz w:val="24"/>
          <w:szCs w:val="24"/>
        </w:rPr>
        <w:t xml:space="preserve">Соотношение заработной платы руководителя организации и средней заработной платы работников организации не выше» </w:t>
      </w:r>
      <w:r w:rsidRPr="00F86225">
        <w:rPr>
          <w:rFonts w:ascii="Times New Roman" w:hAnsi="Times New Roman" w:cs="Times New Roman"/>
          <w:sz w:val="24"/>
          <w:szCs w:val="24"/>
        </w:rPr>
        <w:t>приказ от 15.03.2017г №8т о предельном уровне соотношений среднемесячной заработной платы</w:t>
      </w:r>
      <w:r w:rsidR="00AA7798">
        <w:rPr>
          <w:rFonts w:ascii="Times New Roman" w:hAnsi="Times New Roman" w:cs="Times New Roman"/>
          <w:sz w:val="24"/>
          <w:szCs w:val="24"/>
        </w:rPr>
        <w:t xml:space="preserve"> (</w:t>
      </w:r>
      <w:hyperlink r:id="rId16" w:history="1">
        <w:r w:rsidR="00AA7798" w:rsidRPr="00F86225">
          <w:rPr>
            <w:rStyle w:val="afffff0"/>
            <w:rFonts w:ascii="Times New Roman" w:hAnsi="Times New Roman"/>
            <w:sz w:val="24"/>
            <w:szCs w:val="24"/>
          </w:rPr>
          <w:t>https://bazanpa.ru/fano-rossii-prikaz-n8n-ot15032017-h2970644/</w:t>
        </w:r>
      </w:hyperlink>
      <w:r w:rsidR="00AA7798">
        <w:rPr>
          <w:rFonts w:ascii="Times New Roman" w:hAnsi="Times New Roman" w:cs="Times New Roman"/>
          <w:sz w:val="24"/>
          <w:szCs w:val="24"/>
        </w:rPr>
        <w:t>)</w:t>
      </w:r>
      <w:r w:rsidRPr="00F86225">
        <w:rPr>
          <w:rFonts w:ascii="Times New Roman" w:hAnsi="Times New Roman" w:cs="Times New Roman"/>
          <w:sz w:val="24"/>
          <w:szCs w:val="24"/>
        </w:rPr>
        <w:t>.</w:t>
      </w:r>
      <w:r w:rsidR="00F166DB" w:rsidRPr="00F86225">
        <w:rPr>
          <w:rFonts w:ascii="Times New Roman" w:hAnsi="Times New Roman" w:cs="Times New Roman"/>
          <w:sz w:val="24"/>
          <w:szCs w:val="24"/>
        </w:rPr>
        <w:t xml:space="preserve"> </w:t>
      </w:r>
    </w:p>
    <w:p w:rsidR="00F166DB" w:rsidRPr="00F86225" w:rsidRDefault="00A45D0B" w:rsidP="00A45D0B">
      <w:pPr>
        <w:rPr>
          <w:rFonts w:ascii="Times New Roman" w:hAnsi="Times New Roman" w:cs="Times New Roman"/>
          <w:bCs/>
          <w:color w:val="000000"/>
          <w:sz w:val="24"/>
          <w:szCs w:val="24"/>
        </w:rPr>
      </w:pPr>
      <w:r w:rsidRPr="00F86225">
        <w:rPr>
          <w:rFonts w:ascii="Times New Roman" w:hAnsi="Times New Roman" w:cs="Times New Roman"/>
          <w:bCs/>
          <w:color w:val="000000"/>
          <w:sz w:val="24"/>
          <w:szCs w:val="24"/>
        </w:rPr>
        <w:t xml:space="preserve">          </w:t>
      </w:r>
      <w:r w:rsidR="00F166DB" w:rsidRPr="00F86225">
        <w:rPr>
          <w:rFonts w:ascii="Times New Roman" w:hAnsi="Times New Roman" w:cs="Times New Roman"/>
          <w:bCs/>
          <w:color w:val="000000"/>
          <w:sz w:val="24"/>
          <w:szCs w:val="24"/>
        </w:rPr>
        <w:t>Показатель 12 «</w:t>
      </w:r>
      <w:r w:rsidR="00F166DB" w:rsidRPr="00F86225">
        <w:rPr>
          <w:rFonts w:ascii="Times New Roman" w:hAnsi="Times New Roman" w:cs="Times New Roman"/>
          <w:sz w:val="24"/>
          <w:szCs w:val="24"/>
        </w:rPr>
        <w:t>Своевременность выплаты заработной платы работникам образовательных организаций по срокам»</w:t>
      </w:r>
      <w:r w:rsidRPr="00F86225">
        <w:rPr>
          <w:rFonts w:ascii="Times New Roman" w:hAnsi="Times New Roman" w:cs="Times New Roman"/>
          <w:sz w:val="24"/>
          <w:szCs w:val="24"/>
        </w:rPr>
        <w:t>.</w:t>
      </w:r>
      <w:r w:rsidR="00AA7798">
        <w:rPr>
          <w:rFonts w:ascii="Times New Roman" w:hAnsi="Times New Roman" w:cs="Times New Roman"/>
          <w:sz w:val="24"/>
          <w:szCs w:val="24"/>
        </w:rPr>
        <w:t xml:space="preserve"> </w:t>
      </w:r>
      <w:r w:rsidRPr="00F86225">
        <w:rPr>
          <w:rFonts w:ascii="Times New Roman" w:hAnsi="Times New Roman" w:cs="Times New Roman"/>
          <w:sz w:val="24"/>
          <w:szCs w:val="24"/>
        </w:rPr>
        <w:t>Указ президента РФ от 01.02.1996 г №134</w:t>
      </w:r>
      <w:r w:rsidR="00F166DB" w:rsidRPr="00F86225">
        <w:rPr>
          <w:rFonts w:ascii="Times New Roman" w:hAnsi="Times New Roman" w:cs="Times New Roman"/>
          <w:sz w:val="24"/>
          <w:szCs w:val="24"/>
        </w:rPr>
        <w:t xml:space="preserve"> </w:t>
      </w:r>
    </w:p>
    <w:p w:rsidR="00F166DB" w:rsidRPr="00F86225" w:rsidRDefault="00F166DB" w:rsidP="00EB38E4">
      <w:pPr>
        <w:rPr>
          <w:rFonts w:ascii="Times New Roman" w:hAnsi="Times New Roman" w:cs="Times New Roman"/>
          <w:sz w:val="24"/>
          <w:szCs w:val="24"/>
          <w:lang w:eastAsia="ru-RU"/>
        </w:rPr>
      </w:pPr>
    </w:p>
    <w:p w:rsidR="005911EC" w:rsidRPr="00F86225" w:rsidRDefault="005911EC" w:rsidP="00130F22">
      <w:pPr>
        <w:widowControl w:val="0"/>
        <w:suppressAutoHyphens w:val="0"/>
        <w:autoSpaceDE w:val="0"/>
        <w:autoSpaceDN w:val="0"/>
        <w:adjustRightInd w:val="0"/>
        <w:ind w:firstLine="709"/>
        <w:rPr>
          <w:rFonts w:ascii="Times New Roman" w:hAnsi="Times New Roman" w:cs="Times New Roman"/>
          <w:sz w:val="24"/>
          <w:szCs w:val="24"/>
        </w:rPr>
      </w:pPr>
    </w:p>
    <w:p w:rsidR="00251015" w:rsidRPr="00F86225" w:rsidRDefault="00251015" w:rsidP="00251015">
      <w:pPr>
        <w:widowControl w:val="0"/>
        <w:numPr>
          <w:ilvl w:val="0"/>
          <w:numId w:val="22"/>
        </w:numPr>
        <w:suppressAutoHyphens w:val="0"/>
        <w:autoSpaceDE w:val="0"/>
        <w:autoSpaceDN w:val="0"/>
        <w:adjustRightInd w:val="0"/>
        <w:jc w:val="center"/>
        <w:rPr>
          <w:rFonts w:ascii="Times New Roman" w:hAnsi="Times New Roman" w:cs="Times New Roman"/>
          <w:sz w:val="24"/>
          <w:szCs w:val="24"/>
        </w:rPr>
      </w:pPr>
      <w:r w:rsidRPr="00F86225">
        <w:rPr>
          <w:rFonts w:ascii="Times New Roman" w:hAnsi="Times New Roman" w:cs="Times New Roman"/>
          <w:b/>
          <w:sz w:val="24"/>
          <w:szCs w:val="24"/>
        </w:rPr>
        <w:t>Перечень основных мероприятий муниципальной программы</w:t>
      </w:r>
    </w:p>
    <w:p w:rsidR="00251015" w:rsidRPr="00F86225" w:rsidRDefault="00251015" w:rsidP="00251015">
      <w:pPr>
        <w:ind w:firstLine="709"/>
        <w:jc w:val="center"/>
        <w:rPr>
          <w:rFonts w:ascii="Times New Roman" w:hAnsi="Times New Roman" w:cs="Times New Roman"/>
          <w:b/>
          <w:sz w:val="24"/>
          <w:szCs w:val="24"/>
          <w:lang w:eastAsia="ru-RU"/>
        </w:rPr>
      </w:pPr>
    </w:p>
    <w:p w:rsidR="00251015" w:rsidRPr="00F86225" w:rsidRDefault="00251015" w:rsidP="00251015">
      <w:pPr>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Мероприятия Программы включены в шесть подпрограмм</w:t>
      </w:r>
      <w:bookmarkEnd w:id="3"/>
      <w:r w:rsidRPr="00F86225">
        <w:rPr>
          <w:rFonts w:ascii="Times New Roman" w:hAnsi="Times New Roman" w:cs="Times New Roman"/>
          <w:sz w:val="24"/>
          <w:szCs w:val="24"/>
          <w:lang w:eastAsia="ru-RU"/>
        </w:rPr>
        <w:t>. Основные мероприятия направлены на создание организационных, кадровых, инфраструктурных, материально-технических, учебно-методических условий, на формирование и развитие системы оценки качества образования.</w:t>
      </w:r>
    </w:p>
    <w:p w:rsidR="00251015" w:rsidRPr="00F86225" w:rsidRDefault="00251015" w:rsidP="008F4462">
      <w:pPr>
        <w:ind w:firstLine="709"/>
        <w:rPr>
          <w:rFonts w:ascii="Times New Roman" w:hAnsi="Times New Roman" w:cs="Times New Roman"/>
          <w:sz w:val="24"/>
          <w:szCs w:val="24"/>
        </w:rPr>
      </w:pPr>
      <w:r w:rsidRPr="00F86225">
        <w:rPr>
          <w:rFonts w:ascii="Times New Roman" w:hAnsi="Times New Roman" w:cs="Times New Roman"/>
          <w:sz w:val="24"/>
          <w:szCs w:val="24"/>
        </w:rPr>
        <w:t>Перечень основных мероприятий про</w:t>
      </w:r>
      <w:r w:rsidR="00075A0E">
        <w:rPr>
          <w:rFonts w:ascii="Times New Roman" w:hAnsi="Times New Roman" w:cs="Times New Roman"/>
          <w:sz w:val="24"/>
          <w:szCs w:val="24"/>
        </w:rPr>
        <w:t>граммы приведен в приложении № 9</w:t>
      </w:r>
      <w:r w:rsidRPr="00F86225">
        <w:rPr>
          <w:rFonts w:ascii="Times New Roman" w:hAnsi="Times New Roman" w:cs="Times New Roman"/>
          <w:sz w:val="24"/>
          <w:szCs w:val="24"/>
        </w:rPr>
        <w:t xml:space="preserve"> к настоящей Программе (в том числе </w:t>
      </w:r>
      <w:r w:rsidRPr="00F86225">
        <w:rPr>
          <w:rFonts w:ascii="Times New Roman" w:hAnsi="Times New Roman" w:cs="Times New Roman"/>
          <w:bCs/>
          <w:sz w:val="24"/>
          <w:szCs w:val="24"/>
        </w:rPr>
        <w:t>обеспечение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p>
    <w:p w:rsidR="00251015" w:rsidRPr="00F86225" w:rsidRDefault="00251015" w:rsidP="00251015">
      <w:pPr>
        <w:pStyle w:val="1"/>
        <w:numPr>
          <w:ilvl w:val="0"/>
          <w:numId w:val="22"/>
        </w:numPr>
        <w:spacing w:before="0" w:after="0"/>
        <w:rPr>
          <w:rFonts w:ascii="Times New Roman" w:hAnsi="Times New Roman" w:cs="Times New Roman"/>
          <w:color w:val="auto"/>
        </w:rPr>
      </w:pPr>
      <w:bookmarkStart w:id="4" w:name="sub_1006"/>
      <w:r w:rsidRPr="00F86225">
        <w:rPr>
          <w:rFonts w:ascii="Times New Roman" w:hAnsi="Times New Roman" w:cs="Times New Roman"/>
          <w:color w:val="auto"/>
        </w:rPr>
        <w:t>Ресурсное обеспечение реализации муниципальной программы</w:t>
      </w:r>
      <w:bookmarkEnd w:id="4"/>
    </w:p>
    <w:p w:rsidR="00251015" w:rsidRPr="00F86225" w:rsidRDefault="00251015" w:rsidP="00251015">
      <w:pPr>
        <w:ind w:firstLine="709"/>
        <w:rPr>
          <w:rFonts w:ascii="Times New Roman" w:hAnsi="Times New Roman" w:cs="Times New Roman"/>
          <w:sz w:val="24"/>
          <w:szCs w:val="24"/>
          <w:lang w:eastAsia="ru-RU"/>
        </w:rPr>
      </w:pPr>
    </w:p>
    <w:p w:rsidR="00251015" w:rsidRPr="00F86225" w:rsidRDefault="00251015" w:rsidP="00251015">
      <w:pPr>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Общий объем финансового обеспечения Программы составляет </w:t>
      </w:r>
      <w:r w:rsidR="00AC0D9F" w:rsidRPr="00F86225">
        <w:rPr>
          <w:rFonts w:ascii="Times New Roman" w:hAnsi="Times New Roman" w:cs="Times New Roman"/>
          <w:color w:val="000000"/>
          <w:sz w:val="24"/>
          <w:szCs w:val="24"/>
        </w:rPr>
        <w:t xml:space="preserve">1947873,65 </w:t>
      </w:r>
      <w:r w:rsidRPr="00F86225">
        <w:rPr>
          <w:rFonts w:ascii="Times New Roman" w:hAnsi="Times New Roman" w:cs="Times New Roman"/>
          <w:sz w:val="24"/>
          <w:szCs w:val="24"/>
          <w:lang w:eastAsia="ru-RU"/>
        </w:rPr>
        <w:t>тысяч рублей, в том числе по годам:</w:t>
      </w:r>
    </w:p>
    <w:p w:rsidR="00AC0D9F" w:rsidRPr="00F86225" w:rsidRDefault="00E42DA6" w:rsidP="00F166DB">
      <w:pPr>
        <w:rPr>
          <w:rFonts w:ascii="Times New Roman" w:hAnsi="Times New Roman" w:cs="Times New Roman"/>
          <w:color w:val="FF0000"/>
          <w:sz w:val="24"/>
          <w:szCs w:val="24"/>
          <w:lang w:eastAsia="ru-RU"/>
        </w:rPr>
      </w:pPr>
      <w:r w:rsidRPr="00F86225">
        <w:rPr>
          <w:rFonts w:ascii="Times New Roman" w:hAnsi="Times New Roman" w:cs="Times New Roman"/>
          <w:color w:val="FF0000"/>
          <w:sz w:val="24"/>
          <w:szCs w:val="24"/>
          <w:lang w:eastAsia="ru-RU"/>
        </w:rPr>
        <w:t xml:space="preserve"> </w:t>
      </w:r>
    </w:p>
    <w:tbl>
      <w:tblPr>
        <w:tblW w:w="0" w:type="auto"/>
        <w:tblLook w:val="00A0" w:firstRow="1" w:lastRow="0" w:firstColumn="1" w:lastColumn="0" w:noHBand="0" w:noVBand="0"/>
      </w:tblPr>
      <w:tblGrid>
        <w:gridCol w:w="1242"/>
        <w:gridCol w:w="2268"/>
      </w:tblGrid>
      <w:tr w:rsidR="00AC0D9F" w:rsidRPr="00F86225" w:rsidTr="009F4C77">
        <w:trPr>
          <w:trHeight w:val="334"/>
        </w:trPr>
        <w:tc>
          <w:tcPr>
            <w:tcW w:w="1242" w:type="dxa"/>
          </w:tcPr>
          <w:p w:rsidR="00AC0D9F" w:rsidRPr="00F86225" w:rsidRDefault="00AC0D9F" w:rsidP="00302E9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 xml:space="preserve">2021 год - </w:t>
            </w:r>
          </w:p>
        </w:tc>
        <w:tc>
          <w:tcPr>
            <w:tcW w:w="2268" w:type="dxa"/>
            <w:vAlign w:val="bottom"/>
          </w:tcPr>
          <w:p w:rsidR="00AC0D9F" w:rsidRPr="00F86225" w:rsidRDefault="00AC0D9F" w:rsidP="009F4C77">
            <w:pPr>
              <w:jc w:val="left"/>
              <w:rPr>
                <w:rFonts w:ascii="Times New Roman" w:hAnsi="Times New Roman" w:cs="Times New Roman"/>
                <w:color w:val="000000"/>
                <w:sz w:val="24"/>
                <w:szCs w:val="24"/>
              </w:rPr>
            </w:pPr>
            <w:r w:rsidRPr="00F86225">
              <w:rPr>
                <w:rFonts w:ascii="Times New Roman" w:hAnsi="Times New Roman" w:cs="Times New Roman"/>
                <w:color w:val="000000"/>
                <w:sz w:val="24"/>
                <w:szCs w:val="24"/>
              </w:rPr>
              <w:t>322648,15</w:t>
            </w:r>
            <w:r w:rsidR="009F4C77" w:rsidRPr="00F86225">
              <w:rPr>
                <w:rFonts w:ascii="Times New Roman" w:hAnsi="Times New Roman" w:cs="Times New Roman"/>
                <w:color w:val="000000"/>
                <w:sz w:val="24"/>
                <w:szCs w:val="24"/>
              </w:rPr>
              <w:t xml:space="preserve"> </w:t>
            </w:r>
            <w:proofErr w:type="spellStart"/>
            <w:r w:rsidR="009F4C77" w:rsidRPr="00F86225">
              <w:rPr>
                <w:rFonts w:ascii="Times New Roman" w:hAnsi="Times New Roman" w:cs="Times New Roman"/>
                <w:color w:val="000000"/>
                <w:sz w:val="24"/>
                <w:szCs w:val="24"/>
              </w:rPr>
              <w:t>тыс</w:t>
            </w:r>
            <w:proofErr w:type="gramStart"/>
            <w:r w:rsidR="009F4C77" w:rsidRPr="00F86225">
              <w:rPr>
                <w:rFonts w:ascii="Times New Roman" w:hAnsi="Times New Roman" w:cs="Times New Roman"/>
                <w:color w:val="000000"/>
                <w:sz w:val="24"/>
                <w:szCs w:val="24"/>
              </w:rPr>
              <w:t>.р</w:t>
            </w:r>
            <w:proofErr w:type="gramEnd"/>
            <w:r w:rsidR="009F4C77" w:rsidRPr="00F86225">
              <w:rPr>
                <w:rFonts w:ascii="Times New Roman" w:hAnsi="Times New Roman" w:cs="Times New Roman"/>
                <w:color w:val="000000"/>
                <w:sz w:val="24"/>
                <w:szCs w:val="24"/>
              </w:rPr>
              <w:t>уб</w:t>
            </w:r>
            <w:proofErr w:type="spellEnd"/>
            <w:r w:rsidR="009F4C77" w:rsidRPr="00F86225">
              <w:rPr>
                <w:rFonts w:ascii="Times New Roman" w:hAnsi="Times New Roman" w:cs="Times New Roman"/>
                <w:color w:val="000000"/>
                <w:sz w:val="24"/>
                <w:szCs w:val="24"/>
              </w:rPr>
              <w:t>.</w:t>
            </w:r>
          </w:p>
        </w:tc>
      </w:tr>
      <w:tr w:rsidR="00AC0D9F" w:rsidRPr="00F86225" w:rsidTr="009F4C77">
        <w:trPr>
          <w:trHeight w:val="334"/>
        </w:trPr>
        <w:tc>
          <w:tcPr>
            <w:tcW w:w="1242" w:type="dxa"/>
          </w:tcPr>
          <w:p w:rsidR="00AC0D9F" w:rsidRPr="00F86225" w:rsidRDefault="00AC0D9F" w:rsidP="00302E9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2022 год -</w:t>
            </w:r>
          </w:p>
        </w:tc>
        <w:tc>
          <w:tcPr>
            <w:tcW w:w="2268" w:type="dxa"/>
            <w:vAlign w:val="bottom"/>
          </w:tcPr>
          <w:p w:rsidR="00AC0D9F" w:rsidRPr="00F86225" w:rsidRDefault="00AC0D9F" w:rsidP="009F4C77">
            <w:pPr>
              <w:jc w:val="left"/>
              <w:rPr>
                <w:rFonts w:ascii="Times New Roman" w:hAnsi="Times New Roman" w:cs="Times New Roman"/>
                <w:color w:val="000000"/>
                <w:sz w:val="24"/>
                <w:szCs w:val="24"/>
              </w:rPr>
            </w:pPr>
            <w:r w:rsidRPr="00F86225">
              <w:rPr>
                <w:rFonts w:ascii="Times New Roman" w:hAnsi="Times New Roman" w:cs="Times New Roman"/>
                <w:color w:val="000000"/>
                <w:sz w:val="24"/>
                <w:szCs w:val="24"/>
              </w:rPr>
              <w:t>325045,10</w:t>
            </w:r>
            <w:r w:rsidR="009F4C77" w:rsidRPr="00F86225">
              <w:rPr>
                <w:rFonts w:ascii="Times New Roman" w:hAnsi="Times New Roman" w:cs="Times New Roman"/>
                <w:color w:val="000000"/>
                <w:sz w:val="24"/>
                <w:szCs w:val="24"/>
              </w:rPr>
              <w:t xml:space="preserve"> </w:t>
            </w:r>
            <w:proofErr w:type="spellStart"/>
            <w:r w:rsidR="009F4C77" w:rsidRPr="00F86225">
              <w:rPr>
                <w:rFonts w:ascii="Times New Roman" w:hAnsi="Times New Roman" w:cs="Times New Roman"/>
                <w:color w:val="000000"/>
                <w:sz w:val="24"/>
                <w:szCs w:val="24"/>
              </w:rPr>
              <w:t>тыс</w:t>
            </w:r>
            <w:proofErr w:type="gramStart"/>
            <w:r w:rsidR="009F4C77" w:rsidRPr="00F86225">
              <w:rPr>
                <w:rFonts w:ascii="Times New Roman" w:hAnsi="Times New Roman" w:cs="Times New Roman"/>
                <w:color w:val="000000"/>
                <w:sz w:val="24"/>
                <w:szCs w:val="24"/>
              </w:rPr>
              <w:t>.р</w:t>
            </w:r>
            <w:proofErr w:type="gramEnd"/>
            <w:r w:rsidR="009F4C77" w:rsidRPr="00F86225">
              <w:rPr>
                <w:rFonts w:ascii="Times New Roman" w:hAnsi="Times New Roman" w:cs="Times New Roman"/>
                <w:color w:val="000000"/>
                <w:sz w:val="24"/>
                <w:szCs w:val="24"/>
              </w:rPr>
              <w:t>уб</w:t>
            </w:r>
            <w:proofErr w:type="spellEnd"/>
            <w:r w:rsidR="009F4C77" w:rsidRPr="00F86225">
              <w:rPr>
                <w:rFonts w:ascii="Times New Roman" w:hAnsi="Times New Roman" w:cs="Times New Roman"/>
                <w:color w:val="000000"/>
                <w:sz w:val="24"/>
                <w:szCs w:val="24"/>
              </w:rPr>
              <w:t>.</w:t>
            </w:r>
          </w:p>
        </w:tc>
      </w:tr>
      <w:tr w:rsidR="00AC0D9F" w:rsidRPr="00F86225" w:rsidTr="009F4C77">
        <w:trPr>
          <w:trHeight w:val="334"/>
        </w:trPr>
        <w:tc>
          <w:tcPr>
            <w:tcW w:w="1242" w:type="dxa"/>
          </w:tcPr>
          <w:p w:rsidR="00AC0D9F" w:rsidRPr="00F86225" w:rsidRDefault="00AC0D9F" w:rsidP="00302E9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2023 год -</w:t>
            </w:r>
          </w:p>
        </w:tc>
        <w:tc>
          <w:tcPr>
            <w:tcW w:w="2268" w:type="dxa"/>
          </w:tcPr>
          <w:p w:rsidR="00AC0D9F" w:rsidRPr="00F86225" w:rsidRDefault="00AC0D9F" w:rsidP="009F4C77">
            <w:pPr>
              <w:jc w:val="left"/>
              <w:rPr>
                <w:rFonts w:ascii="Times New Roman" w:hAnsi="Times New Roman" w:cs="Times New Roman"/>
                <w:sz w:val="24"/>
                <w:szCs w:val="24"/>
              </w:rPr>
            </w:pPr>
            <w:r w:rsidRPr="00F86225">
              <w:rPr>
                <w:rFonts w:ascii="Times New Roman" w:hAnsi="Times New Roman" w:cs="Times New Roman"/>
                <w:color w:val="000000"/>
                <w:sz w:val="24"/>
                <w:szCs w:val="24"/>
              </w:rPr>
              <w:t>325045,10</w:t>
            </w:r>
            <w:r w:rsidR="009F4C77" w:rsidRPr="00F86225">
              <w:rPr>
                <w:rFonts w:ascii="Times New Roman" w:hAnsi="Times New Roman" w:cs="Times New Roman"/>
                <w:color w:val="000000"/>
                <w:sz w:val="24"/>
                <w:szCs w:val="24"/>
              </w:rPr>
              <w:t xml:space="preserve"> </w:t>
            </w:r>
            <w:proofErr w:type="spellStart"/>
            <w:r w:rsidR="009F4C77" w:rsidRPr="00F86225">
              <w:rPr>
                <w:rFonts w:ascii="Times New Roman" w:hAnsi="Times New Roman" w:cs="Times New Roman"/>
                <w:color w:val="000000"/>
                <w:sz w:val="24"/>
                <w:szCs w:val="24"/>
              </w:rPr>
              <w:t>тыс</w:t>
            </w:r>
            <w:proofErr w:type="gramStart"/>
            <w:r w:rsidR="009F4C77" w:rsidRPr="00F86225">
              <w:rPr>
                <w:rFonts w:ascii="Times New Roman" w:hAnsi="Times New Roman" w:cs="Times New Roman"/>
                <w:color w:val="000000"/>
                <w:sz w:val="24"/>
                <w:szCs w:val="24"/>
              </w:rPr>
              <w:t>.р</w:t>
            </w:r>
            <w:proofErr w:type="gramEnd"/>
            <w:r w:rsidR="009F4C77" w:rsidRPr="00F86225">
              <w:rPr>
                <w:rFonts w:ascii="Times New Roman" w:hAnsi="Times New Roman" w:cs="Times New Roman"/>
                <w:color w:val="000000"/>
                <w:sz w:val="24"/>
                <w:szCs w:val="24"/>
              </w:rPr>
              <w:t>уб</w:t>
            </w:r>
            <w:proofErr w:type="spellEnd"/>
            <w:r w:rsidR="009F4C77" w:rsidRPr="00F86225">
              <w:rPr>
                <w:rFonts w:ascii="Times New Roman" w:hAnsi="Times New Roman" w:cs="Times New Roman"/>
                <w:color w:val="000000"/>
                <w:sz w:val="24"/>
                <w:szCs w:val="24"/>
              </w:rPr>
              <w:t>.</w:t>
            </w:r>
          </w:p>
        </w:tc>
      </w:tr>
      <w:tr w:rsidR="00AC0D9F" w:rsidRPr="00F86225" w:rsidTr="009F4C77">
        <w:trPr>
          <w:trHeight w:val="334"/>
        </w:trPr>
        <w:tc>
          <w:tcPr>
            <w:tcW w:w="1242" w:type="dxa"/>
          </w:tcPr>
          <w:p w:rsidR="00AC0D9F" w:rsidRPr="00F86225" w:rsidRDefault="00AC0D9F" w:rsidP="00302E9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2024 год -</w:t>
            </w:r>
          </w:p>
        </w:tc>
        <w:tc>
          <w:tcPr>
            <w:tcW w:w="2268" w:type="dxa"/>
          </w:tcPr>
          <w:p w:rsidR="00AC0D9F" w:rsidRPr="00F86225" w:rsidRDefault="00AC0D9F" w:rsidP="009F4C77">
            <w:pPr>
              <w:jc w:val="left"/>
              <w:rPr>
                <w:rFonts w:ascii="Times New Roman" w:hAnsi="Times New Roman" w:cs="Times New Roman"/>
                <w:sz w:val="24"/>
                <w:szCs w:val="24"/>
              </w:rPr>
            </w:pPr>
            <w:r w:rsidRPr="00F86225">
              <w:rPr>
                <w:rFonts w:ascii="Times New Roman" w:hAnsi="Times New Roman" w:cs="Times New Roman"/>
                <w:color w:val="000000"/>
                <w:sz w:val="24"/>
                <w:szCs w:val="24"/>
              </w:rPr>
              <w:t>325045,10</w:t>
            </w:r>
            <w:r w:rsidR="009F4C77" w:rsidRPr="00F86225">
              <w:rPr>
                <w:rFonts w:ascii="Times New Roman" w:hAnsi="Times New Roman" w:cs="Times New Roman"/>
                <w:color w:val="000000"/>
                <w:sz w:val="24"/>
                <w:szCs w:val="24"/>
              </w:rPr>
              <w:t xml:space="preserve"> </w:t>
            </w:r>
            <w:proofErr w:type="spellStart"/>
            <w:r w:rsidR="009F4C77" w:rsidRPr="00F86225">
              <w:rPr>
                <w:rFonts w:ascii="Times New Roman" w:hAnsi="Times New Roman" w:cs="Times New Roman"/>
                <w:color w:val="000000"/>
                <w:sz w:val="24"/>
                <w:szCs w:val="24"/>
              </w:rPr>
              <w:t>тыс</w:t>
            </w:r>
            <w:proofErr w:type="gramStart"/>
            <w:r w:rsidR="009F4C77" w:rsidRPr="00F86225">
              <w:rPr>
                <w:rFonts w:ascii="Times New Roman" w:hAnsi="Times New Roman" w:cs="Times New Roman"/>
                <w:color w:val="000000"/>
                <w:sz w:val="24"/>
                <w:szCs w:val="24"/>
              </w:rPr>
              <w:t>.р</w:t>
            </w:r>
            <w:proofErr w:type="gramEnd"/>
            <w:r w:rsidR="009F4C77" w:rsidRPr="00F86225">
              <w:rPr>
                <w:rFonts w:ascii="Times New Roman" w:hAnsi="Times New Roman" w:cs="Times New Roman"/>
                <w:color w:val="000000"/>
                <w:sz w:val="24"/>
                <w:szCs w:val="24"/>
              </w:rPr>
              <w:t>уб</w:t>
            </w:r>
            <w:proofErr w:type="spellEnd"/>
            <w:r w:rsidR="009F4C77" w:rsidRPr="00F86225">
              <w:rPr>
                <w:rFonts w:ascii="Times New Roman" w:hAnsi="Times New Roman" w:cs="Times New Roman"/>
                <w:color w:val="000000"/>
                <w:sz w:val="24"/>
                <w:szCs w:val="24"/>
              </w:rPr>
              <w:t>.</w:t>
            </w:r>
          </w:p>
        </w:tc>
      </w:tr>
      <w:tr w:rsidR="00AC0D9F" w:rsidRPr="00F86225" w:rsidTr="009F4C77">
        <w:trPr>
          <w:trHeight w:val="334"/>
        </w:trPr>
        <w:tc>
          <w:tcPr>
            <w:tcW w:w="1242" w:type="dxa"/>
          </w:tcPr>
          <w:p w:rsidR="00AC0D9F" w:rsidRPr="00F86225" w:rsidRDefault="00AC0D9F" w:rsidP="00302E9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2025 год -</w:t>
            </w:r>
          </w:p>
        </w:tc>
        <w:tc>
          <w:tcPr>
            <w:tcW w:w="2268" w:type="dxa"/>
          </w:tcPr>
          <w:p w:rsidR="00AC0D9F" w:rsidRPr="00F86225" w:rsidRDefault="00AC0D9F" w:rsidP="009F4C77">
            <w:pPr>
              <w:jc w:val="left"/>
              <w:rPr>
                <w:rFonts w:ascii="Times New Roman" w:hAnsi="Times New Roman" w:cs="Times New Roman"/>
                <w:sz w:val="24"/>
                <w:szCs w:val="24"/>
              </w:rPr>
            </w:pPr>
            <w:r w:rsidRPr="00F86225">
              <w:rPr>
                <w:rFonts w:ascii="Times New Roman" w:hAnsi="Times New Roman" w:cs="Times New Roman"/>
                <w:color w:val="000000"/>
                <w:sz w:val="24"/>
                <w:szCs w:val="24"/>
              </w:rPr>
              <w:t>325045,10</w:t>
            </w:r>
            <w:r w:rsidR="009F4C77" w:rsidRPr="00F86225">
              <w:rPr>
                <w:rFonts w:ascii="Times New Roman" w:hAnsi="Times New Roman" w:cs="Times New Roman"/>
                <w:color w:val="000000"/>
                <w:sz w:val="24"/>
                <w:szCs w:val="24"/>
              </w:rPr>
              <w:t xml:space="preserve"> </w:t>
            </w:r>
            <w:proofErr w:type="spellStart"/>
            <w:r w:rsidR="009F4C77" w:rsidRPr="00F86225">
              <w:rPr>
                <w:rFonts w:ascii="Times New Roman" w:hAnsi="Times New Roman" w:cs="Times New Roman"/>
                <w:color w:val="000000"/>
                <w:sz w:val="24"/>
                <w:szCs w:val="24"/>
              </w:rPr>
              <w:t>тыс</w:t>
            </w:r>
            <w:proofErr w:type="gramStart"/>
            <w:r w:rsidR="009F4C77" w:rsidRPr="00F86225">
              <w:rPr>
                <w:rFonts w:ascii="Times New Roman" w:hAnsi="Times New Roman" w:cs="Times New Roman"/>
                <w:color w:val="000000"/>
                <w:sz w:val="24"/>
                <w:szCs w:val="24"/>
              </w:rPr>
              <w:t>.р</w:t>
            </w:r>
            <w:proofErr w:type="gramEnd"/>
            <w:r w:rsidR="009F4C77" w:rsidRPr="00F86225">
              <w:rPr>
                <w:rFonts w:ascii="Times New Roman" w:hAnsi="Times New Roman" w:cs="Times New Roman"/>
                <w:color w:val="000000"/>
                <w:sz w:val="24"/>
                <w:szCs w:val="24"/>
              </w:rPr>
              <w:t>уб</w:t>
            </w:r>
            <w:proofErr w:type="spellEnd"/>
            <w:r w:rsidR="009F4C77" w:rsidRPr="00F86225">
              <w:rPr>
                <w:rFonts w:ascii="Times New Roman" w:hAnsi="Times New Roman" w:cs="Times New Roman"/>
                <w:color w:val="000000"/>
                <w:sz w:val="24"/>
                <w:szCs w:val="24"/>
              </w:rPr>
              <w:t>.</w:t>
            </w:r>
          </w:p>
        </w:tc>
      </w:tr>
      <w:tr w:rsidR="00AC0D9F" w:rsidRPr="00F86225" w:rsidTr="009F4C77">
        <w:trPr>
          <w:trHeight w:val="334"/>
        </w:trPr>
        <w:tc>
          <w:tcPr>
            <w:tcW w:w="1242" w:type="dxa"/>
          </w:tcPr>
          <w:p w:rsidR="00AC0D9F" w:rsidRPr="00F86225" w:rsidRDefault="00AC0D9F" w:rsidP="00302E9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2026 год -</w:t>
            </w:r>
          </w:p>
        </w:tc>
        <w:tc>
          <w:tcPr>
            <w:tcW w:w="2268" w:type="dxa"/>
          </w:tcPr>
          <w:p w:rsidR="00AC0D9F" w:rsidRPr="00F86225" w:rsidRDefault="00AC0D9F" w:rsidP="009F4C77">
            <w:pPr>
              <w:jc w:val="left"/>
              <w:rPr>
                <w:rFonts w:ascii="Times New Roman" w:hAnsi="Times New Roman" w:cs="Times New Roman"/>
                <w:sz w:val="24"/>
                <w:szCs w:val="24"/>
              </w:rPr>
            </w:pPr>
            <w:r w:rsidRPr="00F86225">
              <w:rPr>
                <w:rFonts w:ascii="Times New Roman" w:hAnsi="Times New Roman" w:cs="Times New Roman"/>
                <w:color w:val="000000"/>
                <w:sz w:val="24"/>
                <w:szCs w:val="24"/>
              </w:rPr>
              <w:t>325045,10</w:t>
            </w:r>
            <w:r w:rsidR="009F4C77" w:rsidRPr="00F86225">
              <w:rPr>
                <w:rFonts w:ascii="Times New Roman" w:hAnsi="Times New Roman" w:cs="Times New Roman"/>
                <w:color w:val="000000"/>
                <w:sz w:val="24"/>
                <w:szCs w:val="24"/>
              </w:rPr>
              <w:t xml:space="preserve"> </w:t>
            </w:r>
            <w:proofErr w:type="spellStart"/>
            <w:r w:rsidR="009F4C77" w:rsidRPr="00F86225">
              <w:rPr>
                <w:rFonts w:ascii="Times New Roman" w:hAnsi="Times New Roman" w:cs="Times New Roman"/>
                <w:color w:val="000000"/>
                <w:sz w:val="24"/>
                <w:szCs w:val="24"/>
              </w:rPr>
              <w:t>тыс</w:t>
            </w:r>
            <w:proofErr w:type="gramStart"/>
            <w:r w:rsidR="009F4C77" w:rsidRPr="00F86225">
              <w:rPr>
                <w:rFonts w:ascii="Times New Roman" w:hAnsi="Times New Roman" w:cs="Times New Roman"/>
                <w:color w:val="000000"/>
                <w:sz w:val="24"/>
                <w:szCs w:val="24"/>
              </w:rPr>
              <w:t>.р</w:t>
            </w:r>
            <w:proofErr w:type="gramEnd"/>
            <w:r w:rsidR="009F4C77" w:rsidRPr="00F86225">
              <w:rPr>
                <w:rFonts w:ascii="Times New Roman" w:hAnsi="Times New Roman" w:cs="Times New Roman"/>
                <w:color w:val="000000"/>
                <w:sz w:val="24"/>
                <w:szCs w:val="24"/>
              </w:rPr>
              <w:t>уб</w:t>
            </w:r>
            <w:proofErr w:type="spellEnd"/>
            <w:r w:rsidR="009F4C77" w:rsidRPr="00F86225">
              <w:rPr>
                <w:rFonts w:ascii="Times New Roman" w:hAnsi="Times New Roman" w:cs="Times New Roman"/>
                <w:color w:val="000000"/>
                <w:sz w:val="24"/>
                <w:szCs w:val="24"/>
              </w:rPr>
              <w:t>.</w:t>
            </w:r>
          </w:p>
        </w:tc>
      </w:tr>
    </w:tbl>
    <w:p w:rsidR="00B91FD5" w:rsidRPr="00F86225" w:rsidRDefault="00B91FD5" w:rsidP="00AC0D9F">
      <w:pPr>
        <w:widowControl w:val="0"/>
        <w:suppressAutoHyphens w:val="0"/>
        <w:autoSpaceDE w:val="0"/>
        <w:autoSpaceDN w:val="0"/>
        <w:adjustRightInd w:val="0"/>
        <w:ind w:firstLine="680"/>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Финансирование программы осуществляется за счет средств областного бюджета, средств бюджета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и  средств федерального бюджета.</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lastRenderedPageBreak/>
        <w:t>Реализация Программы предусматривает целевое использование денежных сре</w:t>
      </w:r>
      <w:proofErr w:type="gramStart"/>
      <w:r w:rsidRPr="00F86225">
        <w:rPr>
          <w:rFonts w:ascii="Times New Roman" w:hAnsi="Times New Roman" w:cs="Times New Roman"/>
          <w:sz w:val="24"/>
          <w:szCs w:val="24"/>
          <w:lang w:eastAsia="ru-RU"/>
        </w:rPr>
        <w:t>дств в с</w:t>
      </w:r>
      <w:proofErr w:type="gramEnd"/>
      <w:r w:rsidRPr="00F86225">
        <w:rPr>
          <w:rFonts w:ascii="Times New Roman" w:hAnsi="Times New Roman" w:cs="Times New Roman"/>
          <w:sz w:val="24"/>
          <w:szCs w:val="24"/>
          <w:lang w:eastAsia="ru-RU"/>
        </w:rPr>
        <w:t>оответствии с поставленными задачами, определенными мероприятиями.</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Объемы бюджетных ассигнований будут уточняться ежегодно при формировании бюджета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на очередной финансовый год и плановый период.</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lang w:eastAsia="ru-RU"/>
        </w:rPr>
        <w:t xml:space="preserve">Информация о ресурсном обеспечении приведена в </w:t>
      </w:r>
      <w:r w:rsidR="00075A0E">
        <w:rPr>
          <w:rFonts w:ascii="Times New Roman" w:hAnsi="Times New Roman" w:cs="Times New Roman"/>
          <w:sz w:val="24"/>
          <w:szCs w:val="24"/>
        </w:rPr>
        <w:t>приложении № 10</w:t>
      </w:r>
      <w:r w:rsidRPr="00F86225">
        <w:rPr>
          <w:rFonts w:ascii="Times New Roman" w:hAnsi="Times New Roman" w:cs="Times New Roman"/>
          <w:sz w:val="24"/>
          <w:szCs w:val="24"/>
        </w:rPr>
        <w:t xml:space="preserve"> к настоящей Программе.</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p>
    <w:p w:rsidR="00251015" w:rsidRPr="00F86225" w:rsidRDefault="00251015" w:rsidP="00715F4A">
      <w:pPr>
        <w:widowControl w:val="0"/>
        <w:numPr>
          <w:ilvl w:val="0"/>
          <w:numId w:val="22"/>
        </w:numPr>
        <w:suppressAutoHyphens w:val="0"/>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План реализации муниципальной программы</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p>
    <w:p w:rsidR="00251015" w:rsidRDefault="00251015" w:rsidP="0053198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План реализации муниципальной прогр</w:t>
      </w:r>
      <w:r w:rsidR="00075A0E">
        <w:rPr>
          <w:rFonts w:ascii="Times New Roman" w:hAnsi="Times New Roman" w:cs="Times New Roman"/>
          <w:sz w:val="24"/>
          <w:szCs w:val="24"/>
        </w:rPr>
        <w:t>аммы представлен в приложении 12</w:t>
      </w:r>
      <w:r w:rsidRPr="00F86225">
        <w:rPr>
          <w:rFonts w:ascii="Times New Roman" w:hAnsi="Times New Roman" w:cs="Times New Roman"/>
          <w:sz w:val="24"/>
          <w:szCs w:val="24"/>
        </w:rPr>
        <w:t xml:space="preserve"> к настоящей Программе </w:t>
      </w:r>
    </w:p>
    <w:p w:rsidR="00075A0E" w:rsidRPr="00F86225" w:rsidRDefault="00075A0E" w:rsidP="00531984">
      <w:pPr>
        <w:widowControl w:val="0"/>
        <w:suppressAutoHyphens w:val="0"/>
        <w:autoSpaceDE w:val="0"/>
        <w:autoSpaceDN w:val="0"/>
        <w:adjustRightInd w:val="0"/>
        <w:ind w:firstLine="709"/>
        <w:rPr>
          <w:rFonts w:ascii="Times New Roman" w:hAnsi="Times New Roman" w:cs="Times New Roman"/>
          <w:sz w:val="24"/>
          <w:szCs w:val="24"/>
        </w:rPr>
      </w:pPr>
    </w:p>
    <w:p w:rsidR="00251015" w:rsidRPr="00F86225" w:rsidRDefault="00251015" w:rsidP="00130F22">
      <w:pPr>
        <w:numPr>
          <w:ilvl w:val="0"/>
          <w:numId w:val="22"/>
        </w:numPr>
        <w:jc w:val="center"/>
        <w:rPr>
          <w:rFonts w:ascii="Times New Roman" w:hAnsi="Times New Roman" w:cs="Times New Roman"/>
          <w:b/>
          <w:sz w:val="24"/>
          <w:szCs w:val="24"/>
        </w:rPr>
      </w:pPr>
      <w:r w:rsidRPr="00F86225">
        <w:rPr>
          <w:rFonts w:ascii="Times New Roman" w:hAnsi="Times New Roman" w:cs="Times New Roman"/>
          <w:b/>
          <w:sz w:val="24"/>
          <w:szCs w:val="24"/>
        </w:rPr>
        <w:t>Обоснование необходимости применения и описание применяемого земельного налога (налоговых и неналоговых расходов) для достижения цели и (или) ожидаемых результатов Программы</w:t>
      </w:r>
    </w:p>
    <w:p w:rsidR="00130F22" w:rsidRPr="00F86225" w:rsidRDefault="00130F22" w:rsidP="00462E36">
      <w:pPr>
        <w:ind w:left="1069"/>
        <w:rPr>
          <w:rFonts w:ascii="Times New Roman" w:hAnsi="Times New Roman" w:cs="Times New Roman"/>
          <w:b/>
          <w:sz w:val="24"/>
          <w:szCs w:val="24"/>
        </w:rPr>
      </w:pP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proofErr w:type="gramStart"/>
      <w:r w:rsidRPr="00F86225">
        <w:rPr>
          <w:rFonts w:ascii="Times New Roman" w:hAnsi="Times New Roman" w:cs="Times New Roman"/>
          <w:sz w:val="24"/>
          <w:szCs w:val="24"/>
          <w:lang w:eastAsia="ru-RU"/>
        </w:rPr>
        <w:t xml:space="preserve">В соответствии с решением Совета депутатов </w:t>
      </w:r>
      <w:proofErr w:type="spellStart"/>
      <w:r w:rsidRPr="00F86225">
        <w:rPr>
          <w:rFonts w:ascii="Times New Roman" w:hAnsi="Times New Roman" w:cs="Times New Roman"/>
          <w:sz w:val="24"/>
          <w:szCs w:val="24"/>
          <w:lang w:eastAsia="ru-RU"/>
        </w:rPr>
        <w:t>Алмалинского</w:t>
      </w:r>
      <w:proofErr w:type="spellEnd"/>
      <w:r w:rsidRPr="00F86225">
        <w:rPr>
          <w:rFonts w:ascii="Times New Roman" w:hAnsi="Times New Roman" w:cs="Times New Roman"/>
          <w:sz w:val="24"/>
          <w:szCs w:val="24"/>
          <w:lang w:eastAsia="ru-RU"/>
        </w:rPr>
        <w:t xml:space="preserve"> сельсовета  от 14.03.2018 года №153 «О внесении изменений в решение Совета депутатов от 28.11.2017 года №125 «О внесении изменений и дополнений в Положение «О земельном налоге», утвержденное решением Совета депутатов муниципального образования </w:t>
      </w:r>
      <w:proofErr w:type="spellStart"/>
      <w:r w:rsidRPr="00F86225">
        <w:rPr>
          <w:rFonts w:ascii="Times New Roman" w:hAnsi="Times New Roman" w:cs="Times New Roman"/>
          <w:sz w:val="24"/>
          <w:szCs w:val="24"/>
          <w:lang w:eastAsia="ru-RU"/>
        </w:rPr>
        <w:t>Алмалинский</w:t>
      </w:r>
      <w:proofErr w:type="spellEnd"/>
      <w:r w:rsidRPr="00F86225">
        <w:rPr>
          <w:rFonts w:ascii="Times New Roman" w:hAnsi="Times New Roman" w:cs="Times New Roman"/>
          <w:sz w:val="24"/>
          <w:szCs w:val="24"/>
          <w:lang w:eastAsia="ru-RU"/>
        </w:rPr>
        <w:t xml:space="preserve"> сельсовет 25 февраля 2016 года №38» ставки земельного налога устанавливаются в размере 1,2 процентов для земельных участков, предназначенных для размещения</w:t>
      </w:r>
      <w:proofErr w:type="gramEnd"/>
      <w:r w:rsidRPr="00F86225">
        <w:rPr>
          <w:rFonts w:ascii="Times New Roman" w:hAnsi="Times New Roman" w:cs="Times New Roman"/>
          <w:sz w:val="24"/>
          <w:szCs w:val="24"/>
          <w:lang w:eastAsia="ru-RU"/>
        </w:rPr>
        <w:t xml:space="preserve"> образовательных учреждений «;  </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 решением Совета депутатов Благовещенского сельсовета от 22.11.2016 года №61 «О внесении дополнений в решение Совета депутатов №80 от 04.09.2012 года «О земельном налоге» бюджетным учреждениям находящихся на территории сельсовета налоговая льгота предоставляется в виде уменьшения исчисленной суммы земельного налога на 50%; </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proofErr w:type="gramStart"/>
      <w:r w:rsidRPr="00F86225">
        <w:rPr>
          <w:rFonts w:ascii="Times New Roman" w:hAnsi="Times New Roman" w:cs="Times New Roman"/>
          <w:sz w:val="24"/>
          <w:szCs w:val="24"/>
          <w:lang w:eastAsia="ru-RU"/>
        </w:rPr>
        <w:t xml:space="preserve">- решением Совета депутатов </w:t>
      </w:r>
      <w:proofErr w:type="spellStart"/>
      <w:r w:rsidRPr="00F86225">
        <w:rPr>
          <w:rFonts w:ascii="Times New Roman" w:hAnsi="Times New Roman" w:cs="Times New Roman"/>
          <w:sz w:val="24"/>
          <w:szCs w:val="24"/>
          <w:lang w:eastAsia="ru-RU"/>
        </w:rPr>
        <w:t>Благодарновского</w:t>
      </w:r>
      <w:proofErr w:type="spellEnd"/>
      <w:r w:rsidRPr="00F86225">
        <w:rPr>
          <w:rFonts w:ascii="Times New Roman" w:hAnsi="Times New Roman" w:cs="Times New Roman"/>
          <w:sz w:val="24"/>
          <w:szCs w:val="24"/>
          <w:lang w:eastAsia="ru-RU"/>
        </w:rPr>
        <w:t xml:space="preserve"> сельсовета от 12.12.2016 года №76 «О внесении изменений и дополнений в решение Совета депутатов муниципального образования </w:t>
      </w:r>
      <w:proofErr w:type="spellStart"/>
      <w:r w:rsidRPr="00F86225">
        <w:rPr>
          <w:rFonts w:ascii="Times New Roman" w:hAnsi="Times New Roman" w:cs="Times New Roman"/>
          <w:sz w:val="24"/>
          <w:szCs w:val="24"/>
          <w:lang w:eastAsia="ru-RU"/>
        </w:rPr>
        <w:t>Благодарновский</w:t>
      </w:r>
      <w:proofErr w:type="spellEnd"/>
      <w:r w:rsidRPr="00F86225">
        <w:rPr>
          <w:rFonts w:ascii="Times New Roman" w:hAnsi="Times New Roman" w:cs="Times New Roman"/>
          <w:sz w:val="24"/>
          <w:szCs w:val="24"/>
          <w:lang w:eastAsia="ru-RU"/>
        </w:rPr>
        <w:t xml:space="preserve"> сельсовет первого созыва №33 от 14.12.2006 года «Об утверждении Положения о земельном налоге» на территории муниципального образования </w:t>
      </w:r>
      <w:proofErr w:type="spellStart"/>
      <w:r w:rsidRPr="00F86225">
        <w:rPr>
          <w:rFonts w:ascii="Times New Roman" w:hAnsi="Times New Roman" w:cs="Times New Roman"/>
          <w:sz w:val="24"/>
          <w:szCs w:val="24"/>
          <w:lang w:eastAsia="ru-RU"/>
        </w:rPr>
        <w:t>Благодарновский</w:t>
      </w:r>
      <w:proofErr w:type="spellEnd"/>
      <w:r w:rsidRPr="00F86225">
        <w:rPr>
          <w:rFonts w:ascii="Times New Roman" w:hAnsi="Times New Roman" w:cs="Times New Roman"/>
          <w:sz w:val="24"/>
          <w:szCs w:val="24"/>
          <w:lang w:eastAsia="ru-RU"/>
        </w:rPr>
        <w:t xml:space="preserve"> сельсовет» бюджетным учреждениям находящихся на территории сельсовета налоговая  льгота  предоставляется в виде уменьшения исчисленной суммы земельного налога на 50%;</w:t>
      </w:r>
      <w:proofErr w:type="gramEnd"/>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решением Совета депутатов Екатеринославского сельсовета от 22.11.2016 года №63 «О внесении изменений и дополнений в Положение «О земельном налоге» утвержденного решением Совета депутатов муниципального образования Екатеринославский сельсовет 18 февраля 2016 года №42» ставки земельного налога устанавливаются от кадастровой стоимости земли в размере 1,2 процентов для учреждений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 решением Совета депутатов Ивановского сельсовета от 26.12.2016 года №87 «О внесении изменений и дополнений в Положение «О земельном налоге» утвержденного решением Совета депутатов муниципального образования Ивановский сельсовет 22 апреля 2016 года №47» ставки земельного налога устанавливаются в размере 1,2 процентов для учреждений образования;  </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proofErr w:type="gramStart"/>
      <w:r w:rsidRPr="00F86225">
        <w:rPr>
          <w:rFonts w:ascii="Times New Roman" w:hAnsi="Times New Roman" w:cs="Times New Roman"/>
          <w:sz w:val="24"/>
          <w:szCs w:val="24"/>
          <w:lang w:eastAsia="ru-RU"/>
        </w:rPr>
        <w:t>- решением Совета депутатов Троицкого сельсовета от 03.10.2017 года №93 «О внесении изменений и дополнений в решение Совета депутатов от 28.11.2016 года №64 «О внесении изменений и дополнений в Положение «О земельном налоге» утвержденного решением Совета депутатов муниципального образования Троицкий сельсовет 27 октября 2006 года №50» ставки земельного налога устанавливаются в размере 1,2 процентов для земельных участков, на которых расположены учреждения</w:t>
      </w:r>
      <w:proofErr w:type="gramEnd"/>
      <w:r w:rsidRPr="00F86225">
        <w:rPr>
          <w:rFonts w:ascii="Times New Roman" w:hAnsi="Times New Roman" w:cs="Times New Roman"/>
          <w:sz w:val="24"/>
          <w:szCs w:val="24"/>
          <w:lang w:eastAsia="ru-RU"/>
        </w:rPr>
        <w:t xml:space="preserve">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 решением Совета депутатов Чапаевского сельсовета от 22.11.2016 года №76 «Об утверждении Положения «О земельном налоге» муниципальным, государственным бюджетным </w:t>
      </w:r>
      <w:proofErr w:type="gramStart"/>
      <w:r w:rsidRPr="00F86225">
        <w:rPr>
          <w:rFonts w:ascii="Times New Roman" w:hAnsi="Times New Roman" w:cs="Times New Roman"/>
          <w:sz w:val="24"/>
          <w:szCs w:val="24"/>
          <w:lang w:eastAsia="ru-RU"/>
        </w:rPr>
        <w:t>учреждениям</w:t>
      </w:r>
      <w:proofErr w:type="gramEnd"/>
      <w:r w:rsidRPr="00F86225">
        <w:rPr>
          <w:rFonts w:ascii="Times New Roman" w:hAnsi="Times New Roman" w:cs="Times New Roman"/>
          <w:sz w:val="24"/>
          <w:szCs w:val="24"/>
          <w:lang w:eastAsia="ru-RU"/>
        </w:rPr>
        <w:t xml:space="preserve"> находящимся на территории сельсовета налоговая льгота </w:t>
      </w:r>
      <w:r w:rsidRPr="00F86225">
        <w:rPr>
          <w:rFonts w:ascii="Times New Roman" w:hAnsi="Times New Roman" w:cs="Times New Roman"/>
          <w:sz w:val="24"/>
          <w:szCs w:val="24"/>
          <w:lang w:eastAsia="ru-RU"/>
        </w:rPr>
        <w:lastRenderedPageBreak/>
        <w:t>предоставляется в виде уменьшения исчисленной суммы земельного налога на 50% .</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Данная льгота позволит обеспечить достижение значения показателя «Создание более комфортных условий для оказания услуг образования». </w:t>
      </w:r>
    </w:p>
    <w:p w:rsidR="00251015" w:rsidRPr="00F86225" w:rsidRDefault="00251015" w:rsidP="00251015">
      <w:pPr>
        <w:widowControl w:val="0"/>
        <w:suppressAutoHyphens w:val="0"/>
        <w:autoSpaceDE w:val="0"/>
        <w:autoSpaceDN w:val="0"/>
        <w:adjustRightInd w:val="0"/>
        <w:ind w:firstLine="709"/>
        <w:rPr>
          <w:rStyle w:val="afffff4"/>
          <w:rFonts w:ascii="Times New Roman" w:hAnsi="Times New Roman"/>
          <w:i w:val="0"/>
          <w:iCs w:val="0"/>
          <w:sz w:val="24"/>
          <w:szCs w:val="24"/>
          <w:lang w:eastAsia="ru-RU"/>
        </w:rPr>
      </w:pPr>
      <w:r w:rsidRPr="00F86225">
        <w:rPr>
          <w:rFonts w:ascii="Times New Roman" w:hAnsi="Times New Roman" w:cs="Times New Roman"/>
          <w:sz w:val="24"/>
          <w:szCs w:val="24"/>
          <w:lang w:eastAsia="ru-RU"/>
        </w:rPr>
        <w:t>Ресурсное обеспечение реализации Программы за счет налоговых и неналоговых расходо</w:t>
      </w:r>
      <w:r w:rsidR="00075A0E">
        <w:rPr>
          <w:rFonts w:ascii="Times New Roman" w:hAnsi="Times New Roman" w:cs="Times New Roman"/>
          <w:sz w:val="24"/>
          <w:szCs w:val="24"/>
          <w:lang w:eastAsia="ru-RU"/>
        </w:rPr>
        <w:t>в представлено в приложении № 11</w:t>
      </w:r>
      <w:r w:rsidRPr="00F86225">
        <w:rPr>
          <w:rFonts w:ascii="Times New Roman" w:hAnsi="Times New Roman" w:cs="Times New Roman"/>
          <w:sz w:val="24"/>
          <w:szCs w:val="24"/>
          <w:lang w:eastAsia="ru-RU"/>
        </w:rPr>
        <w:t xml:space="preserve"> к Программе.</w:t>
      </w:r>
    </w:p>
    <w:p w:rsidR="00251015" w:rsidRPr="00F86225" w:rsidRDefault="00251015" w:rsidP="00251015">
      <w:pPr>
        <w:ind w:left="720"/>
        <w:jc w:val="right"/>
        <w:rPr>
          <w:rStyle w:val="afffff4"/>
          <w:rFonts w:ascii="Times New Roman" w:hAnsi="Times New Roman"/>
          <w:i w:val="0"/>
          <w:sz w:val="24"/>
          <w:szCs w:val="24"/>
        </w:rPr>
      </w:pPr>
    </w:p>
    <w:p w:rsidR="004F3087" w:rsidRPr="00F86225" w:rsidRDefault="004F3087" w:rsidP="00251015">
      <w:pPr>
        <w:ind w:left="720"/>
        <w:jc w:val="right"/>
        <w:rPr>
          <w:rStyle w:val="afffff4"/>
          <w:rFonts w:ascii="Times New Roman" w:hAnsi="Times New Roman"/>
          <w:i w:val="0"/>
          <w:sz w:val="24"/>
          <w:szCs w:val="24"/>
        </w:rPr>
      </w:pPr>
    </w:p>
    <w:p w:rsidR="004F3087" w:rsidRPr="00F86225" w:rsidRDefault="004F3087" w:rsidP="00251015">
      <w:pPr>
        <w:ind w:left="720"/>
        <w:jc w:val="right"/>
        <w:rPr>
          <w:rStyle w:val="afffff4"/>
          <w:rFonts w:ascii="Times New Roman" w:hAnsi="Times New Roman"/>
          <w:i w:val="0"/>
          <w:sz w:val="24"/>
          <w:szCs w:val="24"/>
        </w:rPr>
      </w:pPr>
    </w:p>
    <w:p w:rsidR="004F3087" w:rsidRPr="00F86225" w:rsidRDefault="004F3087" w:rsidP="00251015">
      <w:pPr>
        <w:ind w:left="720"/>
        <w:jc w:val="right"/>
        <w:rPr>
          <w:rStyle w:val="afffff4"/>
          <w:rFonts w:ascii="Times New Roman" w:hAnsi="Times New Roman"/>
          <w:i w:val="0"/>
          <w:sz w:val="24"/>
          <w:szCs w:val="24"/>
        </w:rPr>
      </w:pPr>
    </w:p>
    <w:p w:rsidR="004F3087" w:rsidRPr="00F86225" w:rsidRDefault="004F3087" w:rsidP="00251015">
      <w:pPr>
        <w:ind w:left="720"/>
        <w:jc w:val="right"/>
        <w:rPr>
          <w:rStyle w:val="afffff4"/>
          <w:rFonts w:ascii="Times New Roman" w:hAnsi="Times New Roman"/>
          <w:i w:val="0"/>
          <w:sz w:val="24"/>
          <w:szCs w:val="24"/>
        </w:rPr>
      </w:pPr>
    </w:p>
    <w:p w:rsidR="00702A26" w:rsidRPr="007515EA" w:rsidRDefault="005D6C61" w:rsidP="00702A26">
      <w:pPr>
        <w:pStyle w:val="1"/>
        <w:spacing w:before="0" w:after="0"/>
        <w:ind w:firstLine="709"/>
        <w:jc w:val="right"/>
        <w:rPr>
          <w:rFonts w:ascii="Times New Roman" w:hAnsi="Times New Roman" w:cs="Times New Roman"/>
          <w:color w:val="auto"/>
          <w:lang w:eastAsia="ar-SA"/>
        </w:rPr>
      </w:pPr>
      <w:r>
        <w:rPr>
          <w:rFonts w:ascii="Times New Roman" w:hAnsi="Times New Roman" w:cs="Times New Roman"/>
          <w:color w:val="auto"/>
          <w:lang w:eastAsia="ar-SA"/>
        </w:rPr>
        <w:t>Приложение №2</w:t>
      </w:r>
      <w:r w:rsidR="00702A26" w:rsidRPr="007515EA">
        <w:rPr>
          <w:rFonts w:ascii="Times New Roman" w:hAnsi="Times New Roman" w:cs="Times New Roman"/>
          <w:color w:val="auto"/>
          <w:lang w:eastAsia="ar-SA"/>
        </w:rPr>
        <w:t xml:space="preserve"> </w:t>
      </w:r>
    </w:p>
    <w:p w:rsidR="00702A26" w:rsidRPr="007515EA" w:rsidRDefault="00702A26" w:rsidP="00702A26">
      <w:pPr>
        <w:ind w:firstLine="709"/>
        <w:jc w:val="right"/>
        <w:rPr>
          <w:rFonts w:ascii="Times New Roman" w:hAnsi="Times New Roman" w:cs="Times New Roman"/>
          <w:b/>
          <w:bCs/>
          <w:sz w:val="24"/>
          <w:szCs w:val="24"/>
        </w:rPr>
      </w:pPr>
      <w:r w:rsidRPr="007515EA">
        <w:rPr>
          <w:rFonts w:ascii="Times New Roman" w:hAnsi="Times New Roman" w:cs="Times New Roman"/>
          <w:b/>
          <w:bCs/>
          <w:sz w:val="24"/>
          <w:szCs w:val="24"/>
        </w:rPr>
        <w:t xml:space="preserve">к муниципальной программе </w:t>
      </w:r>
    </w:p>
    <w:p w:rsidR="00702A26" w:rsidRPr="007515EA" w:rsidRDefault="00702A26" w:rsidP="00702A26">
      <w:pPr>
        <w:ind w:firstLine="709"/>
        <w:jc w:val="right"/>
        <w:rPr>
          <w:rFonts w:ascii="Times New Roman" w:hAnsi="Times New Roman" w:cs="Times New Roman"/>
          <w:b/>
          <w:bCs/>
          <w:sz w:val="24"/>
          <w:szCs w:val="24"/>
        </w:rPr>
      </w:pPr>
      <w:r w:rsidRPr="007515EA">
        <w:rPr>
          <w:rFonts w:ascii="Times New Roman" w:hAnsi="Times New Roman" w:cs="Times New Roman"/>
          <w:b/>
          <w:bCs/>
          <w:sz w:val="24"/>
          <w:szCs w:val="24"/>
        </w:rPr>
        <w:t xml:space="preserve">"Развитие системы образования </w:t>
      </w:r>
    </w:p>
    <w:p w:rsidR="00702A26" w:rsidRPr="007515EA" w:rsidRDefault="00702A26" w:rsidP="00702A26">
      <w:pPr>
        <w:ind w:firstLine="709"/>
        <w:jc w:val="right"/>
        <w:rPr>
          <w:rFonts w:ascii="Times New Roman" w:hAnsi="Times New Roman" w:cs="Times New Roman"/>
          <w:b/>
          <w:bCs/>
          <w:sz w:val="24"/>
          <w:szCs w:val="24"/>
        </w:rPr>
      </w:pPr>
      <w:proofErr w:type="spellStart"/>
      <w:r>
        <w:rPr>
          <w:rFonts w:ascii="Times New Roman" w:hAnsi="Times New Roman" w:cs="Times New Roman"/>
          <w:b/>
          <w:sz w:val="24"/>
          <w:szCs w:val="24"/>
        </w:rPr>
        <w:t>Тюльганского</w:t>
      </w:r>
      <w:proofErr w:type="spellEnd"/>
      <w:r>
        <w:rPr>
          <w:rFonts w:ascii="Times New Roman" w:hAnsi="Times New Roman" w:cs="Times New Roman"/>
          <w:b/>
          <w:sz w:val="24"/>
          <w:szCs w:val="24"/>
        </w:rPr>
        <w:t xml:space="preserve"> района на 2021</w:t>
      </w:r>
      <w:r w:rsidRPr="007515EA">
        <w:rPr>
          <w:rFonts w:ascii="Times New Roman" w:hAnsi="Times New Roman" w:cs="Times New Roman"/>
          <w:b/>
          <w:sz w:val="24"/>
          <w:szCs w:val="24"/>
        </w:rPr>
        <w:t>-202</w:t>
      </w:r>
      <w:r>
        <w:rPr>
          <w:rFonts w:ascii="Times New Roman" w:hAnsi="Times New Roman" w:cs="Times New Roman"/>
          <w:b/>
          <w:sz w:val="24"/>
          <w:szCs w:val="24"/>
        </w:rPr>
        <w:t>6</w:t>
      </w:r>
      <w:r w:rsidRPr="007515EA">
        <w:rPr>
          <w:rFonts w:ascii="Times New Roman" w:hAnsi="Times New Roman" w:cs="Times New Roman"/>
          <w:b/>
          <w:sz w:val="24"/>
          <w:szCs w:val="24"/>
        </w:rPr>
        <w:t xml:space="preserve"> годы»</w:t>
      </w:r>
    </w:p>
    <w:p w:rsidR="00702A26" w:rsidRPr="007515EA" w:rsidRDefault="00702A26" w:rsidP="00702A26">
      <w:pPr>
        <w:ind w:firstLine="709"/>
        <w:jc w:val="right"/>
        <w:rPr>
          <w:rFonts w:ascii="Times New Roman" w:hAnsi="Times New Roman" w:cs="Times New Roman"/>
          <w:b/>
          <w:bCs/>
          <w:sz w:val="24"/>
          <w:szCs w:val="24"/>
        </w:rPr>
      </w:pPr>
    </w:p>
    <w:p w:rsidR="00702A26" w:rsidRPr="007515EA" w:rsidRDefault="00702A26" w:rsidP="00702A26">
      <w:pPr>
        <w:ind w:firstLine="709"/>
        <w:jc w:val="right"/>
        <w:rPr>
          <w:rFonts w:ascii="Times New Roman" w:hAnsi="Times New Roman" w:cs="Times New Roman"/>
          <w:sz w:val="24"/>
          <w:szCs w:val="24"/>
        </w:rPr>
      </w:pPr>
    </w:p>
    <w:p w:rsidR="00702A26" w:rsidRPr="007515EA" w:rsidRDefault="00702A26" w:rsidP="00702A26">
      <w:pPr>
        <w:ind w:firstLine="709"/>
        <w:jc w:val="center"/>
        <w:rPr>
          <w:rFonts w:ascii="Times New Roman" w:hAnsi="Times New Roman" w:cs="Times New Roman"/>
          <w:b/>
          <w:bCs/>
          <w:sz w:val="24"/>
          <w:szCs w:val="24"/>
        </w:rPr>
      </w:pPr>
      <w:r w:rsidRPr="007515EA">
        <w:rPr>
          <w:rFonts w:ascii="Times New Roman" w:hAnsi="Times New Roman" w:cs="Times New Roman"/>
          <w:b/>
          <w:bCs/>
          <w:sz w:val="24"/>
          <w:szCs w:val="24"/>
        </w:rPr>
        <w:t>Паспорт</w:t>
      </w:r>
    </w:p>
    <w:p w:rsidR="00702A26" w:rsidRPr="007515EA" w:rsidRDefault="00702A26" w:rsidP="00702A26">
      <w:pPr>
        <w:ind w:firstLine="709"/>
        <w:jc w:val="center"/>
        <w:rPr>
          <w:rFonts w:ascii="Times New Roman" w:hAnsi="Times New Roman" w:cs="Times New Roman"/>
          <w:bCs/>
          <w:sz w:val="24"/>
          <w:szCs w:val="24"/>
        </w:rPr>
      </w:pPr>
      <w:r w:rsidRPr="007515EA">
        <w:rPr>
          <w:rFonts w:ascii="Times New Roman" w:hAnsi="Times New Roman" w:cs="Times New Roman"/>
          <w:b/>
          <w:bCs/>
          <w:sz w:val="24"/>
          <w:szCs w:val="24"/>
        </w:rPr>
        <w:t xml:space="preserve"> подпрограммы </w:t>
      </w:r>
      <w:r w:rsidRPr="007515EA">
        <w:rPr>
          <w:rFonts w:ascii="Times New Roman" w:hAnsi="Times New Roman" w:cs="Times New Roman"/>
          <w:bCs/>
          <w:sz w:val="24"/>
          <w:szCs w:val="24"/>
        </w:rPr>
        <w:t xml:space="preserve">«Комплексная безопасность образовательных организаций </w:t>
      </w:r>
      <w:proofErr w:type="spellStart"/>
      <w:r w:rsidRPr="007515EA">
        <w:rPr>
          <w:rFonts w:ascii="Times New Roman" w:hAnsi="Times New Roman" w:cs="Times New Roman"/>
          <w:bCs/>
          <w:sz w:val="24"/>
          <w:szCs w:val="24"/>
        </w:rPr>
        <w:t>Тюльганского</w:t>
      </w:r>
      <w:proofErr w:type="spellEnd"/>
      <w:r w:rsidRPr="007515EA">
        <w:rPr>
          <w:rFonts w:ascii="Times New Roman" w:hAnsi="Times New Roman" w:cs="Times New Roman"/>
          <w:bCs/>
          <w:sz w:val="24"/>
          <w:szCs w:val="24"/>
        </w:rPr>
        <w:t xml:space="preserve"> района»</w:t>
      </w:r>
    </w:p>
    <w:p w:rsidR="00702A26" w:rsidRPr="007515EA" w:rsidRDefault="00702A26" w:rsidP="00702A26">
      <w:pPr>
        <w:ind w:firstLine="709"/>
        <w:jc w:val="center"/>
        <w:rPr>
          <w:rFonts w:ascii="Times New Roman" w:hAnsi="Times New Roman" w:cs="Times New Roman"/>
          <w:b/>
          <w:bCs/>
          <w:sz w:val="24"/>
          <w:szCs w:val="24"/>
        </w:rPr>
      </w:pPr>
      <w:r w:rsidRPr="007515EA">
        <w:rPr>
          <w:rFonts w:ascii="Times New Roman" w:hAnsi="Times New Roman" w:cs="Times New Roman"/>
          <w:b/>
          <w:bCs/>
          <w:sz w:val="24"/>
          <w:szCs w:val="24"/>
        </w:rPr>
        <w:t xml:space="preserve">Муниципальной программы </w:t>
      </w:r>
      <w:r w:rsidRPr="007515EA">
        <w:rPr>
          <w:rFonts w:ascii="Times New Roman" w:hAnsi="Times New Roman" w:cs="Times New Roman"/>
        </w:rPr>
        <w:t>«Развитие системы образов</w:t>
      </w:r>
      <w:r>
        <w:rPr>
          <w:rFonts w:ascii="Times New Roman" w:hAnsi="Times New Roman" w:cs="Times New Roman"/>
        </w:rPr>
        <w:t xml:space="preserve">ания </w:t>
      </w:r>
      <w:proofErr w:type="spellStart"/>
      <w:r>
        <w:rPr>
          <w:rFonts w:ascii="Times New Roman" w:hAnsi="Times New Roman" w:cs="Times New Roman"/>
        </w:rPr>
        <w:t>Тюльганского</w:t>
      </w:r>
      <w:proofErr w:type="spellEnd"/>
      <w:r>
        <w:rPr>
          <w:rFonts w:ascii="Times New Roman" w:hAnsi="Times New Roman" w:cs="Times New Roman"/>
        </w:rPr>
        <w:t xml:space="preserve"> района на 2021</w:t>
      </w:r>
      <w:r w:rsidRPr="007515EA">
        <w:rPr>
          <w:rFonts w:ascii="Times New Roman" w:hAnsi="Times New Roman" w:cs="Times New Roman"/>
        </w:rPr>
        <w:t xml:space="preserve"> - 202</w:t>
      </w:r>
      <w:r>
        <w:rPr>
          <w:rFonts w:ascii="Times New Roman" w:hAnsi="Times New Roman" w:cs="Times New Roman"/>
        </w:rPr>
        <w:t>6</w:t>
      </w:r>
      <w:r w:rsidRPr="007515EA">
        <w:rPr>
          <w:rFonts w:ascii="Times New Roman" w:hAnsi="Times New Roman" w:cs="Times New Roman"/>
        </w:rPr>
        <w:t xml:space="preserve"> годы»</w:t>
      </w:r>
    </w:p>
    <w:p w:rsidR="00702A26" w:rsidRPr="007515EA" w:rsidRDefault="00702A26" w:rsidP="00702A26">
      <w:pPr>
        <w:ind w:firstLine="709"/>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3831"/>
        <w:gridCol w:w="5661"/>
      </w:tblGrid>
      <w:tr w:rsidR="00702A26" w:rsidRPr="007515EA" w:rsidTr="00702A26">
        <w:tc>
          <w:tcPr>
            <w:tcW w:w="3837" w:type="dxa"/>
            <w:gridSpan w:val="2"/>
            <w:vAlign w:val="center"/>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 xml:space="preserve">Ответственный исполнитель </w:t>
            </w:r>
            <w:r>
              <w:rPr>
                <w:rFonts w:ascii="Times New Roman" w:hAnsi="Times New Roman" w:cs="Times New Roman"/>
                <w:sz w:val="24"/>
                <w:szCs w:val="24"/>
              </w:rPr>
              <w:t>под</w:t>
            </w:r>
            <w:r w:rsidRPr="007515EA">
              <w:rPr>
                <w:rFonts w:ascii="Times New Roman" w:hAnsi="Times New Roman" w:cs="Times New Roman"/>
                <w:sz w:val="24"/>
                <w:szCs w:val="24"/>
              </w:rPr>
              <w:t>программы</w:t>
            </w:r>
          </w:p>
        </w:tc>
        <w:tc>
          <w:tcPr>
            <w:tcW w:w="5661" w:type="dxa"/>
          </w:tcPr>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 xml:space="preserve">Отдел образования администрации </w:t>
            </w:r>
            <w:proofErr w:type="spellStart"/>
            <w:r w:rsidRPr="007515EA">
              <w:rPr>
                <w:rFonts w:ascii="Times New Roman" w:hAnsi="Times New Roman" w:cs="Times New Roman"/>
                <w:sz w:val="24"/>
                <w:szCs w:val="24"/>
              </w:rPr>
              <w:t>Тюльганского</w:t>
            </w:r>
            <w:proofErr w:type="spellEnd"/>
            <w:r w:rsidRPr="007515EA">
              <w:rPr>
                <w:rFonts w:ascii="Times New Roman" w:hAnsi="Times New Roman" w:cs="Times New Roman"/>
                <w:sz w:val="24"/>
                <w:szCs w:val="24"/>
              </w:rPr>
              <w:t xml:space="preserve"> района </w:t>
            </w:r>
          </w:p>
        </w:tc>
      </w:tr>
      <w:tr w:rsidR="00702A26" w:rsidRPr="007515EA" w:rsidTr="00702A26">
        <w:tc>
          <w:tcPr>
            <w:tcW w:w="3837" w:type="dxa"/>
            <w:gridSpan w:val="2"/>
            <w:vAlign w:val="center"/>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 xml:space="preserve">Участники </w:t>
            </w:r>
            <w:r>
              <w:rPr>
                <w:rFonts w:ascii="Times New Roman" w:hAnsi="Times New Roman" w:cs="Times New Roman"/>
                <w:sz w:val="24"/>
                <w:szCs w:val="24"/>
              </w:rPr>
              <w:t>под</w:t>
            </w:r>
            <w:r w:rsidRPr="007515EA">
              <w:rPr>
                <w:rFonts w:ascii="Times New Roman" w:hAnsi="Times New Roman" w:cs="Times New Roman"/>
                <w:sz w:val="24"/>
                <w:szCs w:val="24"/>
              </w:rPr>
              <w:t>программы</w:t>
            </w:r>
          </w:p>
        </w:tc>
        <w:tc>
          <w:tcPr>
            <w:tcW w:w="5661" w:type="dxa"/>
          </w:tcPr>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 xml:space="preserve">Отдел образования администрации </w:t>
            </w:r>
            <w:proofErr w:type="spellStart"/>
            <w:r w:rsidRPr="007515EA">
              <w:rPr>
                <w:rFonts w:ascii="Times New Roman" w:hAnsi="Times New Roman" w:cs="Times New Roman"/>
                <w:sz w:val="24"/>
                <w:szCs w:val="24"/>
              </w:rPr>
              <w:t>Тюльганского</w:t>
            </w:r>
            <w:proofErr w:type="spellEnd"/>
            <w:r w:rsidRPr="007515EA">
              <w:rPr>
                <w:rFonts w:ascii="Times New Roman" w:hAnsi="Times New Roman" w:cs="Times New Roman"/>
                <w:sz w:val="24"/>
                <w:szCs w:val="24"/>
              </w:rPr>
              <w:t xml:space="preserve"> района </w:t>
            </w:r>
          </w:p>
        </w:tc>
      </w:tr>
      <w:tr w:rsidR="00702A26" w:rsidRPr="007515EA" w:rsidTr="00702A26">
        <w:tc>
          <w:tcPr>
            <w:tcW w:w="3837" w:type="dxa"/>
            <w:gridSpan w:val="2"/>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Цель подпрограммы</w:t>
            </w:r>
          </w:p>
          <w:p w:rsidR="00702A26" w:rsidRPr="007515EA" w:rsidRDefault="00702A26" w:rsidP="00702A26">
            <w:pPr>
              <w:jc w:val="left"/>
              <w:rPr>
                <w:rFonts w:ascii="Times New Roman" w:hAnsi="Times New Roman" w:cs="Times New Roman"/>
                <w:sz w:val="24"/>
                <w:szCs w:val="24"/>
              </w:rPr>
            </w:pPr>
          </w:p>
        </w:tc>
        <w:tc>
          <w:tcPr>
            <w:tcW w:w="5661" w:type="dxa"/>
          </w:tcPr>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Обеспечение безопасности учащихся, воспитанников и работников образовательных учреждений всех типов и видов во время их трудовой и учебной деятельности</w:t>
            </w:r>
          </w:p>
        </w:tc>
      </w:tr>
      <w:tr w:rsidR="00702A26" w:rsidRPr="007515EA" w:rsidTr="00702A26">
        <w:tc>
          <w:tcPr>
            <w:tcW w:w="3837" w:type="dxa"/>
            <w:gridSpan w:val="2"/>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Задачи подпрограммы</w:t>
            </w:r>
          </w:p>
          <w:p w:rsidR="00702A26" w:rsidRPr="007515EA" w:rsidRDefault="00702A26" w:rsidP="00702A26">
            <w:pPr>
              <w:jc w:val="left"/>
              <w:rPr>
                <w:rFonts w:ascii="Times New Roman" w:hAnsi="Times New Roman" w:cs="Times New Roman"/>
                <w:sz w:val="24"/>
                <w:szCs w:val="24"/>
              </w:rPr>
            </w:pPr>
          </w:p>
        </w:tc>
        <w:tc>
          <w:tcPr>
            <w:tcW w:w="5661" w:type="dxa"/>
          </w:tcPr>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-оценка состояния зданий, сооружений и оборудования образовательных учреждений района, разработка рекомендаций по повышению уровня их безопасности.</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-создание безопасных условий для осуществления  учебно-воспитательного процесса в учреждениях образования.</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повышение уровня профессиональной подготовки и квалификации преподавательского и руководящего состава школ района в области обеспечения безопасности жизнедеятельности.</w:t>
            </w:r>
          </w:p>
        </w:tc>
      </w:tr>
      <w:tr w:rsidR="00702A26" w:rsidRPr="007515EA" w:rsidTr="00702A26">
        <w:tc>
          <w:tcPr>
            <w:tcW w:w="3837" w:type="dxa"/>
            <w:gridSpan w:val="2"/>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Целевые индикаторы и показатели подпрограммы</w:t>
            </w:r>
          </w:p>
          <w:p w:rsidR="00702A26" w:rsidRPr="007515EA" w:rsidRDefault="00702A26" w:rsidP="00702A26">
            <w:pPr>
              <w:jc w:val="left"/>
              <w:rPr>
                <w:rFonts w:ascii="Times New Roman" w:hAnsi="Times New Roman" w:cs="Times New Roman"/>
                <w:sz w:val="24"/>
                <w:szCs w:val="24"/>
              </w:rPr>
            </w:pPr>
          </w:p>
        </w:tc>
        <w:tc>
          <w:tcPr>
            <w:tcW w:w="5661" w:type="dxa"/>
          </w:tcPr>
          <w:p w:rsidR="00702A26" w:rsidRPr="00213EE0" w:rsidRDefault="00702A26" w:rsidP="00702A26">
            <w:pPr>
              <w:snapToGrid w:val="0"/>
              <w:ind w:firstLine="709"/>
              <w:rPr>
                <w:rFonts w:ascii="Times New Roman" w:hAnsi="Times New Roman" w:cs="Times New Roman"/>
                <w:sz w:val="24"/>
                <w:szCs w:val="24"/>
              </w:rPr>
            </w:pPr>
            <w:r w:rsidRPr="00213EE0">
              <w:rPr>
                <w:rFonts w:ascii="Times New Roman" w:hAnsi="Times New Roman" w:cs="Times New Roman"/>
                <w:sz w:val="24"/>
                <w:szCs w:val="24"/>
              </w:rPr>
              <w:t>- наличие актуальной нормативно-правовой документации в области обеспечения безопасности жизнедеятельности образовательного учреждения$</w:t>
            </w:r>
          </w:p>
          <w:p w:rsidR="00702A26" w:rsidRPr="00213EE0" w:rsidRDefault="00702A26" w:rsidP="00702A26">
            <w:pPr>
              <w:snapToGrid w:val="0"/>
              <w:ind w:firstLine="709"/>
              <w:rPr>
                <w:rFonts w:ascii="Times New Roman" w:hAnsi="Times New Roman" w:cs="Times New Roman"/>
                <w:sz w:val="24"/>
                <w:szCs w:val="24"/>
              </w:rPr>
            </w:pPr>
            <w:r w:rsidRPr="00213EE0">
              <w:rPr>
                <w:rFonts w:ascii="Times New Roman" w:hAnsi="Times New Roman" w:cs="Times New Roman"/>
                <w:sz w:val="24"/>
                <w:szCs w:val="24"/>
              </w:rPr>
              <w:t>- отсутствие предписаний надзорных органов о несоответствии образовательного учреждения установленным нормативным требованиям противопожарной, антитеррористической безопасности$</w:t>
            </w:r>
          </w:p>
          <w:p w:rsidR="00702A26" w:rsidRPr="007515EA" w:rsidRDefault="00702A26" w:rsidP="00702A26">
            <w:pPr>
              <w:snapToGrid w:val="0"/>
              <w:ind w:firstLine="709"/>
              <w:rPr>
                <w:rFonts w:ascii="Times New Roman" w:hAnsi="Times New Roman" w:cs="Times New Roman"/>
              </w:rPr>
            </w:pPr>
            <w:r w:rsidRPr="00213EE0">
              <w:rPr>
                <w:rFonts w:ascii="Times New Roman" w:hAnsi="Times New Roman" w:cs="Times New Roman"/>
                <w:sz w:val="24"/>
                <w:szCs w:val="24"/>
              </w:rPr>
              <w:t xml:space="preserve">- доля муниципальных образовательных организаций района, комплексно оснащенных системами АПС, СОУЭ, оборудованием, </w:t>
            </w:r>
            <w:r w:rsidRPr="00213EE0">
              <w:rPr>
                <w:rFonts w:ascii="Times New Roman" w:hAnsi="Times New Roman" w:cs="Times New Roman"/>
                <w:sz w:val="24"/>
                <w:szCs w:val="24"/>
              </w:rPr>
              <w:lastRenderedPageBreak/>
              <w:t>дублирующим сигнал на пульт подразделения пожарной охраны без участия работника объекта</w:t>
            </w:r>
          </w:p>
        </w:tc>
      </w:tr>
      <w:tr w:rsidR="00702A26" w:rsidRPr="007515EA" w:rsidTr="003859F8">
        <w:trPr>
          <w:gridBefore w:val="1"/>
          <w:wBefore w:w="6" w:type="dxa"/>
          <w:trHeight w:val="705"/>
        </w:trPr>
        <w:tc>
          <w:tcPr>
            <w:tcW w:w="3831" w:type="dxa"/>
            <w:tcBorders>
              <w:bottom w:val="single" w:sz="4" w:space="0" w:color="auto"/>
            </w:tcBorders>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lastRenderedPageBreak/>
              <w:t>Сроки и этапы реализации подпрограммы</w:t>
            </w:r>
          </w:p>
        </w:tc>
        <w:tc>
          <w:tcPr>
            <w:tcW w:w="5661" w:type="dxa"/>
            <w:tcBorders>
              <w:bottom w:val="single" w:sz="4" w:space="0" w:color="auto"/>
            </w:tcBorders>
          </w:tcPr>
          <w:p w:rsidR="00702A26" w:rsidRPr="007515EA" w:rsidRDefault="00702A26" w:rsidP="00702A26">
            <w:pPr>
              <w:snapToGrid w:val="0"/>
              <w:ind w:firstLine="709"/>
              <w:rPr>
                <w:rFonts w:ascii="Times New Roman" w:hAnsi="Times New Roman" w:cs="Times New Roman"/>
                <w:sz w:val="24"/>
                <w:szCs w:val="24"/>
              </w:rPr>
            </w:pPr>
            <w:r>
              <w:rPr>
                <w:rFonts w:ascii="Times New Roman" w:hAnsi="Times New Roman" w:cs="Times New Roman"/>
                <w:sz w:val="24"/>
                <w:szCs w:val="24"/>
              </w:rPr>
              <w:t>2021</w:t>
            </w:r>
            <w:r w:rsidRPr="007515EA">
              <w:rPr>
                <w:rFonts w:ascii="Times New Roman" w:hAnsi="Times New Roman" w:cs="Times New Roman"/>
                <w:sz w:val="24"/>
                <w:szCs w:val="24"/>
              </w:rPr>
              <w:t xml:space="preserve"> – 202</w:t>
            </w:r>
            <w:r>
              <w:rPr>
                <w:rFonts w:ascii="Times New Roman" w:hAnsi="Times New Roman" w:cs="Times New Roman"/>
                <w:sz w:val="24"/>
                <w:szCs w:val="24"/>
              </w:rPr>
              <w:t>6</w:t>
            </w:r>
            <w:r w:rsidRPr="007515EA">
              <w:rPr>
                <w:rFonts w:ascii="Times New Roman" w:hAnsi="Times New Roman" w:cs="Times New Roman"/>
                <w:sz w:val="24"/>
                <w:szCs w:val="24"/>
              </w:rPr>
              <w:t xml:space="preserve"> годы</w:t>
            </w:r>
          </w:p>
        </w:tc>
      </w:tr>
      <w:tr w:rsidR="00702A26" w:rsidRPr="007515EA" w:rsidTr="003859F8">
        <w:trPr>
          <w:gridBefore w:val="1"/>
          <w:wBefore w:w="6" w:type="dxa"/>
        </w:trPr>
        <w:tc>
          <w:tcPr>
            <w:tcW w:w="3831" w:type="dxa"/>
            <w:tcBorders>
              <w:bottom w:val="single" w:sz="4" w:space="0" w:color="auto"/>
            </w:tcBorders>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Объёмы бюджетных ассигнований подпрограммы</w:t>
            </w:r>
          </w:p>
        </w:tc>
        <w:tc>
          <w:tcPr>
            <w:tcW w:w="5661" w:type="dxa"/>
            <w:tcBorders>
              <w:bottom w:val="single" w:sz="4" w:space="0" w:color="auto"/>
            </w:tcBorders>
          </w:tcPr>
          <w:p w:rsidR="00702A26" w:rsidRPr="007515EA" w:rsidRDefault="003859F8" w:rsidP="00702A26">
            <w:pPr>
              <w:snapToGrid w:val="0"/>
              <w:ind w:firstLine="709"/>
              <w:rPr>
                <w:rFonts w:ascii="Times New Roman" w:hAnsi="Times New Roman" w:cs="Times New Roman"/>
                <w:sz w:val="24"/>
                <w:szCs w:val="24"/>
              </w:rPr>
            </w:pPr>
            <w:r>
              <w:rPr>
                <w:rFonts w:ascii="Times New Roman" w:hAnsi="Times New Roman" w:cs="Times New Roman"/>
                <w:sz w:val="24"/>
                <w:szCs w:val="24"/>
              </w:rPr>
              <w:t>Финансирование Подпрограммы не предусмотрено.</w:t>
            </w:r>
          </w:p>
        </w:tc>
      </w:tr>
    </w:tbl>
    <w:p w:rsidR="00702A26" w:rsidRPr="007515EA" w:rsidRDefault="00702A26" w:rsidP="00702A26">
      <w:pPr>
        <w:widowControl w:val="0"/>
        <w:tabs>
          <w:tab w:val="left" w:pos="4095"/>
        </w:tabs>
        <w:ind w:firstLine="709"/>
        <w:rPr>
          <w:rFonts w:ascii="Times New Roman" w:hAnsi="Times New Roman" w:cs="Times New Roman"/>
          <w:b/>
          <w:bCs/>
          <w:sz w:val="24"/>
          <w:szCs w:val="24"/>
        </w:rPr>
      </w:pPr>
    </w:p>
    <w:p w:rsidR="00702A26" w:rsidRPr="007515EA" w:rsidRDefault="00702A26" w:rsidP="00702A26">
      <w:pPr>
        <w:widowControl w:val="0"/>
        <w:overflowPunct w:val="0"/>
        <w:autoSpaceDE w:val="0"/>
        <w:autoSpaceDN w:val="0"/>
        <w:adjustRightInd w:val="0"/>
        <w:ind w:firstLine="709"/>
        <w:jc w:val="center"/>
        <w:rPr>
          <w:rFonts w:ascii="Times New Roman" w:hAnsi="Times New Roman" w:cs="Times New Roman"/>
          <w:b/>
          <w:bCs/>
          <w:sz w:val="24"/>
          <w:szCs w:val="24"/>
        </w:rPr>
      </w:pPr>
    </w:p>
    <w:p w:rsidR="00702A26" w:rsidRPr="007515EA" w:rsidRDefault="00702A26" w:rsidP="00702A26">
      <w:pPr>
        <w:widowControl w:val="0"/>
        <w:overflowPunct w:val="0"/>
        <w:autoSpaceDE w:val="0"/>
        <w:autoSpaceDN w:val="0"/>
        <w:adjustRightInd w:val="0"/>
        <w:ind w:firstLine="709"/>
        <w:jc w:val="center"/>
        <w:rPr>
          <w:rFonts w:ascii="Times New Roman" w:hAnsi="Times New Roman" w:cs="Times New Roman"/>
          <w:sz w:val="24"/>
          <w:szCs w:val="24"/>
        </w:rPr>
      </w:pPr>
      <w:r w:rsidRPr="007515EA">
        <w:rPr>
          <w:rFonts w:ascii="Times New Roman" w:hAnsi="Times New Roman" w:cs="Times New Roman"/>
          <w:b/>
          <w:bCs/>
          <w:sz w:val="24"/>
          <w:szCs w:val="24"/>
          <w:lang w:val="en-US"/>
        </w:rPr>
        <w:t>I</w:t>
      </w:r>
      <w:r w:rsidRPr="007515EA">
        <w:rPr>
          <w:rFonts w:ascii="Times New Roman" w:hAnsi="Times New Roman" w:cs="Times New Roman"/>
          <w:b/>
          <w:bCs/>
          <w:sz w:val="24"/>
          <w:szCs w:val="24"/>
        </w:rPr>
        <w:t>.</w:t>
      </w:r>
      <w:r w:rsidRPr="007515EA">
        <w:rPr>
          <w:rFonts w:ascii="Times New Roman" w:hAnsi="Times New Roman" w:cs="Times New Roman"/>
          <w:b/>
          <w:sz w:val="24"/>
          <w:szCs w:val="24"/>
        </w:rPr>
        <w:t xml:space="preserve"> Общая характеристика сферы реализации Подпрограммы</w:t>
      </w:r>
    </w:p>
    <w:p w:rsidR="00702A26" w:rsidRPr="007515EA" w:rsidRDefault="00702A26" w:rsidP="00702A26">
      <w:pPr>
        <w:ind w:firstLine="709"/>
        <w:rPr>
          <w:rFonts w:ascii="Times New Roman" w:hAnsi="Times New Roman" w:cs="Times New Roman"/>
          <w:b/>
          <w:bCs/>
          <w:sz w:val="24"/>
          <w:szCs w:val="24"/>
        </w:rPr>
      </w:pP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xml:space="preserve">Проблемы обеспечения безопасности здоровья и жизни работников, учащихся, воспитанников образовательных учреждений в настоящее время приобретает особо актуальное значение и стало приоритетным направлением деятельности для администрации района  в сфере образования. </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xml:space="preserve">Современное состояние образовательных учреждений </w:t>
      </w:r>
      <w:proofErr w:type="spellStart"/>
      <w:r w:rsidRPr="007515EA">
        <w:rPr>
          <w:rFonts w:ascii="Times New Roman" w:hAnsi="Times New Roman" w:cs="Times New Roman"/>
          <w:sz w:val="24"/>
          <w:szCs w:val="24"/>
        </w:rPr>
        <w:t>Тюльганского</w:t>
      </w:r>
      <w:proofErr w:type="spellEnd"/>
      <w:r w:rsidRPr="007515EA">
        <w:rPr>
          <w:rFonts w:ascii="Times New Roman" w:hAnsi="Times New Roman" w:cs="Times New Roman"/>
          <w:sz w:val="24"/>
          <w:szCs w:val="24"/>
        </w:rPr>
        <w:t xml:space="preserve"> района показывает, что безопасность эксплуатации зданий, сооружений и инженерных сетей, а также безопасность учебно-воспитательного процесса </w:t>
      </w:r>
      <w:proofErr w:type="gramStart"/>
      <w:r w:rsidRPr="007515EA">
        <w:rPr>
          <w:rFonts w:ascii="Times New Roman" w:hAnsi="Times New Roman" w:cs="Times New Roman"/>
          <w:sz w:val="24"/>
          <w:szCs w:val="24"/>
        </w:rPr>
        <w:t>находится</w:t>
      </w:r>
      <w:proofErr w:type="gramEnd"/>
      <w:r w:rsidRPr="007515EA">
        <w:rPr>
          <w:rFonts w:ascii="Times New Roman" w:hAnsi="Times New Roman" w:cs="Times New Roman"/>
          <w:sz w:val="24"/>
          <w:szCs w:val="24"/>
        </w:rPr>
        <w:t xml:space="preserve"> на должном  уровне.</w:t>
      </w:r>
    </w:p>
    <w:p w:rsidR="00702A26" w:rsidRPr="007515EA" w:rsidRDefault="00702A26" w:rsidP="00702A26">
      <w:pPr>
        <w:pStyle w:val="affff5"/>
        <w:spacing w:after="0"/>
        <w:ind w:left="0" w:firstLine="709"/>
        <w:rPr>
          <w:rFonts w:ascii="Times New Roman" w:hAnsi="Times New Roman" w:cs="Times New Roman"/>
        </w:rPr>
      </w:pPr>
      <w:proofErr w:type="gramStart"/>
      <w:r w:rsidRPr="007515EA">
        <w:rPr>
          <w:rFonts w:ascii="Times New Roman" w:hAnsi="Times New Roman" w:cs="Times New Roman"/>
        </w:rPr>
        <w:t>В то же время, анализируя случаи пожаров, травматизма  за последние годы в образовательной системе государства в целом, можно сделать вывод, что кроме технических, причинами произошедшего являются: недостатки в учебной и профессиональной  подготовке работников, учащихся и воспитанников; снижение контроля со стороны руководителей за соблюдением правил безопасности;  личная недисциплинированность.</w:t>
      </w:r>
      <w:proofErr w:type="gramEnd"/>
    </w:p>
    <w:p w:rsidR="00702A26" w:rsidRPr="007515EA" w:rsidRDefault="00702A26" w:rsidP="00702A26">
      <w:pPr>
        <w:pStyle w:val="affff5"/>
        <w:spacing w:after="0"/>
        <w:ind w:left="0" w:firstLine="709"/>
        <w:rPr>
          <w:rFonts w:ascii="Times New Roman" w:hAnsi="Times New Roman" w:cs="Times New Roman"/>
        </w:rPr>
      </w:pPr>
      <w:proofErr w:type="gramStart"/>
      <w:r w:rsidRPr="007515EA">
        <w:rPr>
          <w:rFonts w:ascii="Times New Roman" w:hAnsi="Times New Roman" w:cs="Times New Roman"/>
        </w:rPr>
        <w:t xml:space="preserve">Практически 100% школ и детских садов района находятся в типовых зданиях, свыше 10 лет срок эксплуатации имеют 8 учреждений (25 %), свыше 20 лет-10 учреждений (31,3%), свыше 30 лет-10 учреждений (31,3%), 3 учреждения  </w:t>
      </w:r>
      <w:proofErr w:type="spellStart"/>
      <w:r w:rsidRPr="007515EA">
        <w:rPr>
          <w:rFonts w:ascii="Times New Roman" w:hAnsi="Times New Roman" w:cs="Times New Roman"/>
        </w:rPr>
        <w:t>Благодарновская</w:t>
      </w:r>
      <w:proofErr w:type="spellEnd"/>
      <w:r w:rsidRPr="007515EA">
        <w:rPr>
          <w:rFonts w:ascii="Times New Roman" w:hAnsi="Times New Roman" w:cs="Times New Roman"/>
        </w:rPr>
        <w:t xml:space="preserve"> СОШ, </w:t>
      </w:r>
      <w:proofErr w:type="spellStart"/>
      <w:r w:rsidRPr="007515EA">
        <w:rPr>
          <w:rFonts w:ascii="Times New Roman" w:hAnsi="Times New Roman" w:cs="Times New Roman"/>
        </w:rPr>
        <w:t>Ключёвская</w:t>
      </w:r>
      <w:proofErr w:type="spellEnd"/>
      <w:r w:rsidRPr="007515EA">
        <w:rPr>
          <w:rFonts w:ascii="Times New Roman" w:hAnsi="Times New Roman" w:cs="Times New Roman"/>
        </w:rPr>
        <w:t xml:space="preserve"> СОШ, </w:t>
      </w:r>
      <w:proofErr w:type="spellStart"/>
      <w:r w:rsidRPr="007515EA">
        <w:rPr>
          <w:rFonts w:ascii="Times New Roman" w:hAnsi="Times New Roman" w:cs="Times New Roman"/>
        </w:rPr>
        <w:t>Разномойская</w:t>
      </w:r>
      <w:proofErr w:type="spellEnd"/>
      <w:r w:rsidRPr="007515EA">
        <w:rPr>
          <w:rFonts w:ascii="Times New Roman" w:hAnsi="Times New Roman" w:cs="Times New Roman"/>
        </w:rPr>
        <w:t xml:space="preserve"> СОШ-(9,8%) имеют срок эксплуатации свыше 40 лет, и одно учреждение (д/с «Солнышко») имеет срок эксплуатации свыше 50 лет (3%)</w:t>
      </w:r>
      <w:proofErr w:type="gramEnd"/>
      <w:r w:rsidRPr="007515EA">
        <w:rPr>
          <w:rFonts w:ascii="Times New Roman" w:hAnsi="Times New Roman" w:cs="Times New Roman"/>
        </w:rPr>
        <w:t>.Все образовательные учреждения района оборудованы системой канализации(7 центральных, 25 местных), центральным отоплением (2 ОУ-электрическое,30-газовое),100%учреждений имеют центральное водоснабжение. Практически 100% образовательных учреждений района выполнили все капитальные мероприятия по пожарной безопасности. Однако</w:t>
      </w:r>
      <w:proofErr w:type="gramStart"/>
      <w:r w:rsidRPr="007515EA">
        <w:rPr>
          <w:rFonts w:ascii="Times New Roman" w:hAnsi="Times New Roman" w:cs="Times New Roman"/>
        </w:rPr>
        <w:t>,</w:t>
      </w:r>
      <w:proofErr w:type="gramEnd"/>
      <w:r w:rsidRPr="007515EA">
        <w:rPr>
          <w:rFonts w:ascii="Times New Roman" w:hAnsi="Times New Roman" w:cs="Times New Roman"/>
        </w:rPr>
        <w:t xml:space="preserve"> со стороны </w:t>
      </w:r>
      <w:proofErr w:type="spellStart"/>
      <w:r w:rsidRPr="007515EA">
        <w:rPr>
          <w:rFonts w:ascii="Times New Roman" w:hAnsi="Times New Roman" w:cs="Times New Roman"/>
        </w:rPr>
        <w:t>Пожнадзора</w:t>
      </w:r>
      <w:proofErr w:type="spellEnd"/>
      <w:r w:rsidRPr="007515EA">
        <w:rPr>
          <w:rFonts w:ascii="Times New Roman" w:hAnsi="Times New Roman" w:cs="Times New Roman"/>
        </w:rPr>
        <w:t xml:space="preserve"> учреждениям образования района составляются предписания, не в полной мере образовательные учреждения защищены  по антитеррористической безопасности. В связи с создавшимся положением принятие данной подпрограммы позволит консолидировать усилия и ресурсы, областных и муниципальных органов  в решении задач обеспечения комплексной безопасности в   образовательных учреждениях </w:t>
      </w:r>
      <w:proofErr w:type="spellStart"/>
      <w:r w:rsidRPr="007515EA">
        <w:rPr>
          <w:rFonts w:ascii="Times New Roman" w:hAnsi="Times New Roman" w:cs="Times New Roman"/>
        </w:rPr>
        <w:t>Тюльганского</w:t>
      </w:r>
      <w:proofErr w:type="spellEnd"/>
      <w:r w:rsidRPr="007515EA">
        <w:rPr>
          <w:rFonts w:ascii="Times New Roman" w:hAnsi="Times New Roman" w:cs="Times New Roman"/>
        </w:rPr>
        <w:t xml:space="preserve"> района.</w:t>
      </w:r>
    </w:p>
    <w:p w:rsidR="00702A26" w:rsidRPr="00386CFE" w:rsidRDefault="00702A26" w:rsidP="00702A26">
      <w:pPr>
        <w:pStyle w:val="3"/>
        <w:tabs>
          <w:tab w:val="num" w:pos="720"/>
        </w:tabs>
        <w:ind w:firstLine="709"/>
        <w:jc w:val="center"/>
        <w:rPr>
          <w:rFonts w:ascii="Times New Roman" w:hAnsi="Times New Roman" w:cs="Times New Roman"/>
          <w:b w:val="0"/>
          <w:bCs w:val="0"/>
          <w:kern w:val="1"/>
          <w:lang w:eastAsia="hi-IN" w:bidi="hi-IN"/>
        </w:rPr>
      </w:pPr>
    </w:p>
    <w:p w:rsidR="00702A26" w:rsidRPr="007515EA" w:rsidRDefault="00702A26" w:rsidP="00702A26">
      <w:pPr>
        <w:pStyle w:val="3"/>
        <w:tabs>
          <w:tab w:val="num" w:pos="720"/>
        </w:tabs>
        <w:ind w:firstLine="709"/>
        <w:jc w:val="center"/>
        <w:rPr>
          <w:rFonts w:ascii="Times New Roman" w:hAnsi="Times New Roman" w:cs="Times New Roman"/>
        </w:rPr>
      </w:pPr>
      <w:r w:rsidRPr="007515EA">
        <w:rPr>
          <w:rFonts w:ascii="Times New Roman" w:hAnsi="Times New Roman" w:cs="Times New Roman"/>
          <w:lang w:val="en-US"/>
        </w:rPr>
        <w:t>II</w:t>
      </w:r>
      <w:r w:rsidRPr="007515EA">
        <w:rPr>
          <w:rFonts w:ascii="Times New Roman" w:hAnsi="Times New Roman" w:cs="Times New Roman"/>
        </w:rPr>
        <w:t xml:space="preserve">. Приоритеты политики органов местного самоуправления муниципального образования </w:t>
      </w:r>
      <w:proofErr w:type="spellStart"/>
      <w:r w:rsidRPr="007515EA">
        <w:rPr>
          <w:rFonts w:ascii="Times New Roman" w:hAnsi="Times New Roman" w:cs="Times New Roman"/>
        </w:rPr>
        <w:t>Тюльганский</w:t>
      </w:r>
      <w:proofErr w:type="spellEnd"/>
      <w:r w:rsidRPr="007515EA">
        <w:rPr>
          <w:rFonts w:ascii="Times New Roman" w:hAnsi="Times New Roman" w:cs="Times New Roman"/>
        </w:rPr>
        <w:t xml:space="preserve"> район в сфере реализации подпрограммы, цель, задачи и показатели (индикаторы) их достижения</w:t>
      </w:r>
    </w:p>
    <w:p w:rsidR="00702A26" w:rsidRPr="007515EA" w:rsidRDefault="00702A26" w:rsidP="00702A26">
      <w:pPr>
        <w:ind w:firstLine="709"/>
      </w:pP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xml:space="preserve">Комплекс мероприятий подпрограммы направлен на повышение уровня безопасности районных образовательных учреждений </w:t>
      </w:r>
      <w:proofErr w:type="spellStart"/>
      <w:r w:rsidRPr="007515EA">
        <w:rPr>
          <w:rFonts w:ascii="Times New Roman" w:hAnsi="Times New Roman" w:cs="Times New Roman"/>
          <w:sz w:val="24"/>
          <w:szCs w:val="24"/>
        </w:rPr>
        <w:t>Тюльганского</w:t>
      </w:r>
      <w:proofErr w:type="spellEnd"/>
      <w:r w:rsidRPr="007515EA">
        <w:rPr>
          <w:rFonts w:ascii="Times New Roman" w:hAnsi="Times New Roman" w:cs="Times New Roman"/>
          <w:sz w:val="24"/>
          <w:szCs w:val="24"/>
        </w:rPr>
        <w:t xml:space="preserve"> района, снижение уровня травматизма и недопущение гибели работников образовательной сферы и учащихся во время учебно-воспитательного процесса.</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Основная цель подпрограммы: обеспечение безопасности учащихся, воспитанников и работников образовательных учреждений всех типов и видов во время их трудовой и учебной деятельности.</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spacing w:val="-8"/>
        </w:rPr>
        <w:t xml:space="preserve"> Задачи подпрограммы:</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дальнейшее совершенствование и развитие нормативно-правовой базы в области обеспечения комплексной безопасности жизнедеятельности  образовательных учреждений </w:t>
      </w:r>
      <w:proofErr w:type="spellStart"/>
      <w:r w:rsidRPr="007515EA">
        <w:rPr>
          <w:rFonts w:ascii="Times New Roman" w:hAnsi="Times New Roman" w:cs="Times New Roman"/>
        </w:rPr>
        <w:t>Тюльганскогорайона</w:t>
      </w:r>
      <w:proofErr w:type="spellEnd"/>
      <w:r w:rsidRPr="007515EA">
        <w:rPr>
          <w:rFonts w:ascii="Times New Roman" w:hAnsi="Times New Roman" w:cs="Times New Roman"/>
        </w:rPr>
        <w:t>;</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lastRenderedPageBreak/>
        <w:t>- создание безопасных условий для осуществления учебно-воспитательного процесса в школах района, путем консолидации финансовых и материальных ресурсов муниципальных органов;</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повышение уровня профессиональной подготовки  и  квалификации преподавательского и руководящего состава образовательных учреждений района;</w:t>
      </w:r>
    </w:p>
    <w:p w:rsidR="00702A26" w:rsidRPr="007515EA" w:rsidRDefault="00702A26" w:rsidP="004C2BB6">
      <w:pPr>
        <w:ind w:firstLine="709"/>
        <w:rPr>
          <w:rFonts w:ascii="Times New Roman" w:hAnsi="Times New Roman" w:cs="Times New Roman"/>
          <w:sz w:val="24"/>
          <w:szCs w:val="24"/>
        </w:rPr>
      </w:pPr>
      <w:r w:rsidRPr="007515EA">
        <w:rPr>
          <w:rFonts w:ascii="Times New Roman" w:hAnsi="Times New Roman" w:cs="Times New Roman"/>
          <w:sz w:val="24"/>
          <w:szCs w:val="24"/>
        </w:rPr>
        <w:t>- обеспечение безопасности жизнедеятельности, разработка учебных программ методических пособий, рекомендаций по вопросам безопасности жизнедеятельности.</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xml:space="preserve">      В результате выполнения мероприятий подпрограммы ожидается:</w:t>
      </w:r>
    </w:p>
    <w:p w:rsidR="00702A26" w:rsidRPr="007515EA" w:rsidRDefault="00702A26" w:rsidP="00702A26">
      <w:pPr>
        <w:pStyle w:val="affff0"/>
        <w:spacing w:after="0"/>
        <w:ind w:firstLine="709"/>
        <w:rPr>
          <w:rFonts w:ascii="Times New Roman" w:hAnsi="Times New Roman" w:cs="Times New Roman"/>
        </w:rPr>
      </w:pPr>
      <w:r w:rsidRPr="007515EA">
        <w:rPr>
          <w:rFonts w:ascii="Times New Roman" w:hAnsi="Times New Roman" w:cs="Times New Roman"/>
        </w:rPr>
        <w:t xml:space="preserve">- создание  комплексной  системы  обеспечения безопасности  образовательных учреждений  </w:t>
      </w:r>
      <w:proofErr w:type="spellStart"/>
      <w:r w:rsidRPr="007515EA">
        <w:rPr>
          <w:rFonts w:ascii="Times New Roman" w:hAnsi="Times New Roman" w:cs="Times New Roman"/>
        </w:rPr>
        <w:t>Тюльганского</w:t>
      </w:r>
      <w:proofErr w:type="spellEnd"/>
      <w:r w:rsidRPr="007515EA">
        <w:rPr>
          <w:rFonts w:ascii="Times New Roman" w:hAnsi="Times New Roman" w:cs="Times New Roman"/>
        </w:rPr>
        <w:t xml:space="preserve"> района;</w:t>
      </w:r>
    </w:p>
    <w:p w:rsidR="00702A26" w:rsidRPr="007515EA" w:rsidRDefault="00702A26" w:rsidP="00702A26">
      <w:pPr>
        <w:pStyle w:val="affff0"/>
        <w:spacing w:after="0"/>
        <w:ind w:firstLine="709"/>
        <w:rPr>
          <w:rFonts w:ascii="Times New Roman" w:hAnsi="Times New Roman" w:cs="Times New Roman"/>
        </w:rPr>
      </w:pPr>
      <w:r w:rsidRPr="007515EA">
        <w:rPr>
          <w:rFonts w:ascii="Times New Roman" w:hAnsi="Times New Roman" w:cs="Times New Roman"/>
        </w:rPr>
        <w:t>- снижение случаев пожаров,  травматизма в сфере образования;</w:t>
      </w:r>
    </w:p>
    <w:p w:rsidR="00702A26" w:rsidRPr="007515EA" w:rsidRDefault="00702A26" w:rsidP="00702A26">
      <w:pPr>
        <w:pStyle w:val="affff0"/>
        <w:spacing w:after="0"/>
        <w:ind w:firstLine="709"/>
        <w:rPr>
          <w:rFonts w:ascii="Times New Roman" w:hAnsi="Times New Roman" w:cs="Times New Roman"/>
        </w:rPr>
      </w:pPr>
      <w:r w:rsidRPr="007515EA">
        <w:rPr>
          <w:rFonts w:ascii="Times New Roman" w:hAnsi="Times New Roman" w:cs="Times New Roman"/>
        </w:rPr>
        <w:t>- недопущение совершения террористических актов в образовательных  учреждениях;</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повышение  уровня  защиты  зданий,  сооружений,  инженерных  сетей  от возможных угроз природного и техногенного характера и других чрезвычайных ситуаций;</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повышение профессионального и образовательного уровня работников и учащихся системы образования по вопросам обеспечения безопасности жизнедеятельности;</w:t>
      </w:r>
    </w:p>
    <w:p w:rsidR="00702A26" w:rsidRPr="007515EA" w:rsidRDefault="00702A26" w:rsidP="00702A26">
      <w:pPr>
        <w:ind w:firstLine="709"/>
        <w:rPr>
          <w:rFonts w:ascii="Times New Roman" w:hAnsi="Times New Roman" w:cs="Times New Roman"/>
          <w:spacing w:val="-8"/>
          <w:sz w:val="24"/>
          <w:szCs w:val="24"/>
        </w:rPr>
      </w:pPr>
      <w:r w:rsidRPr="007515EA">
        <w:rPr>
          <w:rFonts w:ascii="Times New Roman" w:hAnsi="Times New Roman" w:cs="Times New Roman"/>
          <w:spacing w:val="-8"/>
          <w:sz w:val="24"/>
          <w:szCs w:val="24"/>
        </w:rPr>
        <w:t>- приведение материально-технической базы</w:t>
      </w:r>
      <w:r w:rsidRPr="007515EA">
        <w:rPr>
          <w:rFonts w:ascii="Times New Roman" w:hAnsi="Times New Roman" w:cs="Times New Roman"/>
          <w:sz w:val="24"/>
          <w:szCs w:val="24"/>
        </w:rPr>
        <w:t xml:space="preserve"> образовательных учреждений</w:t>
      </w:r>
      <w:r w:rsidRPr="007515EA">
        <w:rPr>
          <w:rFonts w:ascii="Times New Roman" w:hAnsi="Times New Roman" w:cs="Times New Roman"/>
          <w:spacing w:val="-8"/>
          <w:sz w:val="24"/>
          <w:szCs w:val="24"/>
        </w:rPr>
        <w:t xml:space="preserve"> в соответствие с требованиями и нормами безопасности жизнедеятельности;</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внедрение  в  процесс  обучения  безопасности  жизнедеятельности  новых программ и    методик, в том числе  использование дистанционного обучения.</w:t>
      </w:r>
    </w:p>
    <w:p w:rsidR="00702A26" w:rsidRPr="007515EA" w:rsidRDefault="00702A26" w:rsidP="00702A26">
      <w:pPr>
        <w:ind w:firstLine="709"/>
        <w:rPr>
          <w:rFonts w:ascii="Times New Roman" w:hAnsi="Times New Roman" w:cs="Times New Roman"/>
          <w:sz w:val="24"/>
          <w:szCs w:val="24"/>
        </w:rPr>
      </w:pPr>
    </w:p>
    <w:p w:rsidR="00702A26" w:rsidRDefault="00702A26" w:rsidP="00702A26">
      <w:pPr>
        <w:widowControl w:val="0"/>
        <w:suppressAutoHyphens w:val="0"/>
        <w:autoSpaceDE w:val="0"/>
        <w:autoSpaceDN w:val="0"/>
        <w:adjustRightInd w:val="0"/>
        <w:ind w:firstLine="709"/>
        <w:jc w:val="center"/>
        <w:rPr>
          <w:rFonts w:ascii="Times New Roman" w:hAnsi="Times New Roman" w:cs="Times New Roman"/>
          <w:b/>
          <w:sz w:val="24"/>
          <w:szCs w:val="24"/>
        </w:rPr>
      </w:pPr>
      <w:r w:rsidRPr="00213EE0">
        <w:rPr>
          <w:rFonts w:ascii="Times New Roman" w:hAnsi="Times New Roman" w:cs="Times New Roman"/>
          <w:b/>
          <w:sz w:val="24"/>
          <w:szCs w:val="24"/>
          <w:lang w:val="en-US"/>
        </w:rPr>
        <w:t>III</w:t>
      </w:r>
      <w:r w:rsidRPr="00213EE0">
        <w:rPr>
          <w:rFonts w:ascii="Times New Roman" w:hAnsi="Times New Roman" w:cs="Times New Roman"/>
          <w:b/>
          <w:sz w:val="24"/>
          <w:szCs w:val="24"/>
        </w:rPr>
        <w:t xml:space="preserve">. Перечень целевых </w:t>
      </w:r>
      <w:proofErr w:type="gramStart"/>
      <w:r w:rsidRPr="00213EE0">
        <w:rPr>
          <w:rFonts w:ascii="Times New Roman" w:hAnsi="Times New Roman" w:cs="Times New Roman"/>
          <w:b/>
          <w:sz w:val="24"/>
          <w:szCs w:val="24"/>
        </w:rPr>
        <w:t>показателей  (</w:t>
      </w:r>
      <w:proofErr w:type="gramEnd"/>
      <w:r w:rsidRPr="00213EE0">
        <w:rPr>
          <w:rFonts w:ascii="Times New Roman" w:hAnsi="Times New Roman" w:cs="Times New Roman"/>
          <w:b/>
          <w:sz w:val="24"/>
          <w:szCs w:val="24"/>
        </w:rPr>
        <w:t>индикаторов) Подпрограммы</w:t>
      </w:r>
    </w:p>
    <w:p w:rsidR="00702A26" w:rsidRPr="00213EE0" w:rsidRDefault="00702A26" w:rsidP="00702A26">
      <w:pPr>
        <w:widowControl w:val="0"/>
        <w:suppressAutoHyphens w:val="0"/>
        <w:autoSpaceDE w:val="0"/>
        <w:autoSpaceDN w:val="0"/>
        <w:adjustRightInd w:val="0"/>
        <w:ind w:firstLine="709"/>
        <w:jc w:val="center"/>
        <w:rPr>
          <w:rFonts w:ascii="Times New Roman" w:hAnsi="Times New Roman" w:cs="Times New Roman"/>
          <w:b/>
          <w:sz w:val="24"/>
          <w:szCs w:val="24"/>
        </w:rPr>
      </w:pPr>
    </w:p>
    <w:p w:rsidR="00702A26" w:rsidRDefault="00702A26" w:rsidP="00702A26">
      <w:pPr>
        <w:widowControl w:val="0"/>
        <w:suppressAutoHyphens w:val="0"/>
        <w:autoSpaceDE w:val="0"/>
        <w:autoSpaceDN w:val="0"/>
        <w:adjustRightInd w:val="0"/>
        <w:ind w:firstLine="709"/>
        <w:rPr>
          <w:rFonts w:ascii="Times New Roman" w:hAnsi="Times New Roman" w:cs="Times New Roman"/>
          <w:sz w:val="24"/>
          <w:szCs w:val="24"/>
        </w:rPr>
      </w:pPr>
      <w:r w:rsidRPr="007515EA">
        <w:rPr>
          <w:rFonts w:ascii="Times New Roman" w:hAnsi="Times New Roman" w:cs="Times New Roman"/>
          <w:sz w:val="24"/>
          <w:szCs w:val="24"/>
        </w:rPr>
        <w:t>Перечень целевых показателей  (индикаторов) эффективности реализации Подпро</w:t>
      </w:r>
      <w:r w:rsidR="00075A0E">
        <w:rPr>
          <w:rFonts w:ascii="Times New Roman" w:hAnsi="Times New Roman" w:cs="Times New Roman"/>
          <w:sz w:val="24"/>
          <w:szCs w:val="24"/>
        </w:rPr>
        <w:t>граммы приведен в приложение № 8</w:t>
      </w:r>
      <w:r w:rsidRPr="007515EA">
        <w:rPr>
          <w:rFonts w:ascii="Times New Roman" w:hAnsi="Times New Roman" w:cs="Times New Roman"/>
          <w:sz w:val="24"/>
          <w:szCs w:val="24"/>
        </w:rPr>
        <w:t xml:space="preserve"> к настоящей Программе</w:t>
      </w:r>
    </w:p>
    <w:p w:rsidR="004C2BB6" w:rsidRPr="004C2BB6" w:rsidRDefault="004C2BB6" w:rsidP="004C2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Показатель </w:t>
      </w:r>
      <w:r w:rsidRPr="004C2BB6">
        <w:rPr>
          <w:rFonts w:ascii="Times New Roman" w:hAnsi="Times New Roman" w:cs="Times New Roman"/>
          <w:sz w:val="24"/>
          <w:szCs w:val="24"/>
        </w:rPr>
        <w:t xml:space="preserve">1 «Доля муниципальных образовательных организаций района, комплексно оснащенных системами АПС, СОУЭ, оборудованием, дублирующим сигнал на пульт подразделения пожарной охраны без участия работника объекта» </w:t>
      </w:r>
      <w:hyperlink r:id="rId17" w:history="1">
        <w:r w:rsidRPr="004C2BB6">
          <w:rPr>
            <w:rStyle w:val="afffff0"/>
            <w:rFonts w:ascii="Times New Roman" w:hAnsi="Times New Roman"/>
            <w:sz w:val="24"/>
            <w:szCs w:val="24"/>
          </w:rPr>
          <w:t>http://docs.cntd.ru/document/420212977</w:t>
        </w:r>
      </w:hyperlink>
    </w:p>
    <w:p w:rsidR="004C2BB6" w:rsidRPr="004C2BB6" w:rsidRDefault="004C2BB6" w:rsidP="004C2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4C2BB6">
        <w:rPr>
          <w:rFonts w:ascii="Times New Roman" w:hAnsi="Times New Roman" w:cs="Times New Roman"/>
          <w:sz w:val="24"/>
          <w:szCs w:val="24"/>
        </w:rPr>
        <w:t>Показатель 2 «Наличие актуальной нормативно-правовой документации в области обеспечения безопасности жизнедеятельности образовательного учреждения» (да/нет)</w:t>
      </w:r>
    </w:p>
    <w:p w:rsidR="004C2BB6" w:rsidRPr="004C2BB6" w:rsidRDefault="004C2BB6" w:rsidP="004C2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4C2BB6">
        <w:rPr>
          <w:rFonts w:ascii="Times New Roman" w:hAnsi="Times New Roman" w:cs="Times New Roman"/>
          <w:sz w:val="24"/>
          <w:szCs w:val="24"/>
        </w:rPr>
        <w:t>Показатель 3 «Отсутствие предписаний надзорных органов о несоответствии образовательного учреждения установленным нормативным требованиям противопожарной, антитеррористической безопасности» формируется на основани</w:t>
      </w:r>
      <w:proofErr w:type="gramStart"/>
      <w:r w:rsidRPr="004C2BB6">
        <w:rPr>
          <w:rFonts w:ascii="Times New Roman" w:hAnsi="Times New Roman" w:cs="Times New Roman"/>
          <w:sz w:val="24"/>
          <w:szCs w:val="24"/>
        </w:rPr>
        <w:t>е</w:t>
      </w:r>
      <w:proofErr w:type="gramEnd"/>
      <w:r w:rsidRPr="004C2BB6">
        <w:rPr>
          <w:rFonts w:ascii="Times New Roman" w:hAnsi="Times New Roman" w:cs="Times New Roman"/>
          <w:sz w:val="24"/>
          <w:szCs w:val="24"/>
        </w:rPr>
        <w:t xml:space="preserve"> постановлений если таковые имеются.</w:t>
      </w:r>
    </w:p>
    <w:p w:rsidR="004C2BB6" w:rsidRPr="007515EA" w:rsidRDefault="004C2BB6" w:rsidP="00702A26">
      <w:pPr>
        <w:widowControl w:val="0"/>
        <w:suppressAutoHyphens w:val="0"/>
        <w:autoSpaceDE w:val="0"/>
        <w:autoSpaceDN w:val="0"/>
        <w:adjustRightInd w:val="0"/>
        <w:ind w:firstLine="709"/>
        <w:rPr>
          <w:rFonts w:ascii="Times New Roman" w:hAnsi="Times New Roman" w:cs="Times New Roman"/>
          <w:sz w:val="24"/>
          <w:szCs w:val="24"/>
        </w:rPr>
      </w:pPr>
    </w:p>
    <w:p w:rsidR="00702A26" w:rsidRPr="00213EE0" w:rsidRDefault="00702A26" w:rsidP="00702A26">
      <w:pPr>
        <w:widowControl w:val="0"/>
        <w:suppressAutoHyphens w:val="0"/>
        <w:autoSpaceDE w:val="0"/>
        <w:autoSpaceDN w:val="0"/>
        <w:adjustRightInd w:val="0"/>
        <w:ind w:firstLine="709"/>
        <w:rPr>
          <w:rFonts w:ascii="Times New Roman" w:hAnsi="Times New Roman" w:cs="Times New Roman"/>
          <w:sz w:val="24"/>
          <w:szCs w:val="24"/>
        </w:rPr>
      </w:pPr>
    </w:p>
    <w:p w:rsidR="00702A26" w:rsidRPr="00213EE0" w:rsidRDefault="00702A26" w:rsidP="00702A26">
      <w:pPr>
        <w:ind w:firstLine="709"/>
        <w:jc w:val="center"/>
        <w:rPr>
          <w:rFonts w:ascii="Times New Roman" w:hAnsi="Times New Roman" w:cs="Times New Roman"/>
          <w:b/>
          <w:sz w:val="24"/>
          <w:szCs w:val="24"/>
        </w:rPr>
      </w:pPr>
      <w:r>
        <w:rPr>
          <w:rFonts w:ascii="Times New Roman" w:hAnsi="Times New Roman" w:cs="Times New Roman"/>
          <w:b/>
          <w:sz w:val="24"/>
          <w:szCs w:val="24"/>
          <w:lang w:val="en-US"/>
        </w:rPr>
        <w:t>IV</w:t>
      </w:r>
      <w:r w:rsidRPr="00213EE0">
        <w:rPr>
          <w:rFonts w:ascii="Times New Roman" w:hAnsi="Times New Roman" w:cs="Times New Roman"/>
          <w:b/>
          <w:sz w:val="24"/>
          <w:szCs w:val="24"/>
        </w:rPr>
        <w:t>. Перечень и характеристика основных мероприятий Подпрограммы</w:t>
      </w:r>
    </w:p>
    <w:p w:rsidR="00702A26" w:rsidRPr="007515EA" w:rsidRDefault="00702A26" w:rsidP="00702A26">
      <w:pPr>
        <w:ind w:firstLine="709"/>
        <w:jc w:val="center"/>
        <w:rPr>
          <w:rFonts w:ascii="Times New Roman" w:hAnsi="Times New Roman" w:cs="Times New Roman"/>
          <w:sz w:val="24"/>
          <w:szCs w:val="24"/>
        </w:rPr>
      </w:pPr>
    </w:p>
    <w:p w:rsidR="00702A26" w:rsidRPr="007515EA" w:rsidRDefault="00702A26" w:rsidP="00702A26">
      <w:pPr>
        <w:ind w:firstLine="709"/>
        <w:jc w:val="center"/>
        <w:rPr>
          <w:rFonts w:ascii="Times New Roman" w:hAnsi="Times New Roman" w:cs="Times New Roman"/>
          <w:b/>
          <w:sz w:val="24"/>
          <w:szCs w:val="24"/>
        </w:rPr>
      </w:pPr>
      <w:r w:rsidRPr="007515EA">
        <w:rPr>
          <w:rFonts w:ascii="Times New Roman" w:hAnsi="Times New Roman" w:cs="Times New Roman"/>
          <w:b/>
          <w:sz w:val="24"/>
          <w:szCs w:val="24"/>
        </w:rPr>
        <w:t xml:space="preserve"> Комплексная безопасность образовательных организаций </w:t>
      </w:r>
      <w:proofErr w:type="spellStart"/>
      <w:r w:rsidRPr="007515EA">
        <w:rPr>
          <w:rFonts w:ascii="Times New Roman" w:hAnsi="Times New Roman" w:cs="Times New Roman"/>
          <w:b/>
          <w:sz w:val="24"/>
          <w:szCs w:val="24"/>
        </w:rPr>
        <w:t>Тюльганского</w:t>
      </w:r>
      <w:proofErr w:type="spellEnd"/>
      <w:r w:rsidRPr="007515EA">
        <w:rPr>
          <w:rFonts w:ascii="Times New Roman" w:hAnsi="Times New Roman" w:cs="Times New Roman"/>
          <w:b/>
          <w:sz w:val="24"/>
          <w:szCs w:val="24"/>
        </w:rPr>
        <w:t xml:space="preserve"> района</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1.Разработка нормативно-правовой и методической базы по вопросам безопасности образовательного учреждения</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1.1 Разработка методических пособий по ОБЖ</w:t>
      </w:r>
    </w:p>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1.2 Подготовка квалифицированных педагогических кадров  по ОБЖ (переподготовка, курсы повышения квалификации, семинары)</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2.Обеспечение безопасности учебно-воспитательного процесса в образовательном учреждении</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2.1. Противопожарная безопасность</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2.1.1Обучение педагогических работников, учащихся и воспитанников основам пожарной  безопасности</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2.1.2 Организация деятельности добровольных пожарных дружин в образовательных учреждениях</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lastRenderedPageBreak/>
        <w:t>2.1.3 Организация мероприятий с целью пропаганды противопожарной безопасности: конкурсов рисунков, соревнований по пожарно-прикладному спорту, др.</w:t>
      </w:r>
    </w:p>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2.1.4 Материально-техническое обеспечение пожарной безопасности в  образовательных учреждениях: оборудование зданий АПС, СОУЭ</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xml:space="preserve"> и модернизация систем АПС; приобретение и монтаж оборудования, дублирующего сигнал на пульт подразделения пожарной охраны. </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2.1.5  Ремонт систем электроснабжения</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xml:space="preserve">2.1.6 Приведение путей эвакуации и эвакуационных выходов в соответствии требованиями пожарной безопасности </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2.1.7  Ремонт пожарных водоёмов</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2.1.8  Замеры сопротивления изоляции в ОУ</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2.1.9 Приведение путей эвакуации и эвакуационных выходов в нормативное состояние</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2.1.10 Обработка деревянных конструкций чердачных помещений огнезащитным составом в соответствии с требованиями пожарной безопасности</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2.2.Антитеррористическая безопасность</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2.2.1 Издание  методических рекомендаций и памяток по профилактическим мерам антитеррористического характера, а также действиям при возникновении чрезвычайных ситуаций в  муниципальных образовательных учреждениях</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2.2.2 Устройство видеонаблюдения в муниципальных образовательных учреждениях</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2.2.3Оборудование и обслуживание кнопок экстренного вызова (КЭВ)</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2.2.4Организация охраны в образовательных учреждениях района</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2.2.5 Ремонт ограждения образовательных учреждений</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2.3. Экологическая безопасность</w:t>
      </w:r>
    </w:p>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kern w:val="2"/>
          <w:sz w:val="24"/>
          <w:szCs w:val="24"/>
          <w:lang w:eastAsia="hi-IN" w:bidi="hi-IN"/>
        </w:rPr>
        <w:t xml:space="preserve">2.3.1 </w:t>
      </w:r>
      <w:r w:rsidRPr="007515EA">
        <w:rPr>
          <w:rFonts w:ascii="Times New Roman" w:hAnsi="Times New Roman" w:cs="Times New Roman"/>
          <w:sz w:val="24"/>
          <w:szCs w:val="24"/>
        </w:rPr>
        <w:t>Разработка и реализация учебных программ по вопросам экологической безопасности</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2.3.2 Материально-техническое обеспечение экологической безопасности в муниципальных образовательных учреждениях</w:t>
      </w:r>
    </w:p>
    <w:p w:rsidR="00702A26" w:rsidRPr="007515EA" w:rsidRDefault="00702A26" w:rsidP="00702A26">
      <w:pPr>
        <w:ind w:firstLine="709"/>
        <w:jc w:val="center"/>
        <w:rPr>
          <w:rFonts w:ascii="Times New Roman" w:hAnsi="Times New Roman" w:cs="Times New Roman"/>
          <w:sz w:val="24"/>
          <w:szCs w:val="24"/>
        </w:rPr>
      </w:pPr>
    </w:p>
    <w:p w:rsidR="00702A26" w:rsidRPr="007515EA" w:rsidRDefault="00702A26" w:rsidP="00702A26">
      <w:pPr>
        <w:widowControl w:val="0"/>
        <w:suppressAutoHyphens w:val="0"/>
        <w:autoSpaceDE w:val="0"/>
        <w:autoSpaceDN w:val="0"/>
        <w:adjustRightInd w:val="0"/>
        <w:ind w:firstLine="709"/>
        <w:jc w:val="center"/>
        <w:rPr>
          <w:rFonts w:ascii="Times New Roman" w:hAnsi="Times New Roman" w:cs="Times New Roman"/>
          <w:b/>
          <w:sz w:val="24"/>
          <w:szCs w:val="24"/>
        </w:rPr>
      </w:pPr>
      <w:r w:rsidRPr="007515EA">
        <w:rPr>
          <w:rFonts w:ascii="Times New Roman" w:hAnsi="Times New Roman" w:cs="Times New Roman"/>
          <w:b/>
          <w:sz w:val="24"/>
          <w:szCs w:val="24"/>
          <w:lang w:val="en-US"/>
        </w:rPr>
        <w:t>V</w:t>
      </w:r>
      <w:r w:rsidRPr="007515EA">
        <w:rPr>
          <w:rFonts w:ascii="Times New Roman" w:hAnsi="Times New Roman" w:cs="Times New Roman"/>
          <w:b/>
          <w:sz w:val="24"/>
          <w:szCs w:val="24"/>
        </w:rPr>
        <w:t>. Ресурсное обеспечение Подпрограммы</w:t>
      </w:r>
    </w:p>
    <w:p w:rsidR="00702A26" w:rsidRPr="007515EA" w:rsidRDefault="00702A26" w:rsidP="00702A26">
      <w:pPr>
        <w:widowControl w:val="0"/>
        <w:suppressAutoHyphens w:val="0"/>
        <w:autoSpaceDE w:val="0"/>
        <w:autoSpaceDN w:val="0"/>
        <w:adjustRightInd w:val="0"/>
        <w:ind w:firstLine="709"/>
        <w:rPr>
          <w:rFonts w:ascii="Times New Roman" w:hAnsi="Times New Roman" w:cs="Times New Roman"/>
          <w:b/>
          <w:color w:val="FF0000"/>
          <w:sz w:val="24"/>
          <w:szCs w:val="24"/>
        </w:rPr>
      </w:pPr>
    </w:p>
    <w:p w:rsidR="00702A26" w:rsidRPr="007515EA" w:rsidRDefault="000F22B7" w:rsidP="00702A26">
      <w:pPr>
        <w:widowControl w:val="0"/>
        <w:suppressAutoHyphens w:val="0"/>
        <w:autoSpaceDE w:val="0"/>
        <w:autoSpaceDN w:val="0"/>
        <w:adjustRightInd w:val="0"/>
        <w:ind w:firstLine="709"/>
        <w:rPr>
          <w:rFonts w:ascii="Times New Roman" w:hAnsi="Times New Roman" w:cs="Times New Roman"/>
          <w:b/>
          <w:color w:val="FF0000"/>
          <w:sz w:val="24"/>
          <w:szCs w:val="24"/>
        </w:rPr>
      </w:pPr>
      <w:r>
        <w:rPr>
          <w:rFonts w:ascii="Times New Roman" w:hAnsi="Times New Roman" w:cs="Times New Roman"/>
          <w:sz w:val="24"/>
          <w:szCs w:val="24"/>
          <w:lang w:eastAsia="ru-RU"/>
        </w:rPr>
        <w:t>Финансирование Подпрограммы не предусмотрено.</w:t>
      </w:r>
    </w:p>
    <w:p w:rsidR="00702A26" w:rsidRPr="007515EA" w:rsidRDefault="00702A26" w:rsidP="00702A26">
      <w:pPr>
        <w:ind w:firstLine="709"/>
      </w:pPr>
    </w:p>
    <w:p w:rsidR="00702A26" w:rsidRPr="007515EA" w:rsidRDefault="00702A26" w:rsidP="00702A26">
      <w:pPr>
        <w:ind w:firstLine="709"/>
        <w:jc w:val="center"/>
        <w:rPr>
          <w:rFonts w:ascii="Times New Roman" w:hAnsi="Times New Roman" w:cs="Times New Roman"/>
          <w:b/>
          <w:sz w:val="24"/>
          <w:szCs w:val="24"/>
        </w:rPr>
      </w:pPr>
      <w:r w:rsidRPr="007515EA">
        <w:rPr>
          <w:rFonts w:ascii="Times New Roman" w:hAnsi="Times New Roman" w:cs="Times New Roman"/>
          <w:b/>
          <w:sz w:val="24"/>
          <w:szCs w:val="24"/>
          <w:lang w:val="en-US"/>
        </w:rPr>
        <w:t>V</w:t>
      </w:r>
      <w:r w:rsidRPr="007515EA">
        <w:rPr>
          <w:rFonts w:ascii="Times New Roman" w:hAnsi="Times New Roman" w:cs="Times New Roman"/>
          <w:b/>
          <w:sz w:val="24"/>
          <w:szCs w:val="24"/>
        </w:rPr>
        <w:t>. Информация о значимости подпрограммы для достижения целей муниципальной программы</w:t>
      </w:r>
    </w:p>
    <w:p w:rsidR="00702A26" w:rsidRPr="007515EA" w:rsidRDefault="00702A26" w:rsidP="00702A26">
      <w:pPr>
        <w:ind w:firstLine="709"/>
        <w:rPr>
          <w:rFonts w:ascii="Times New Roman" w:hAnsi="Times New Roman" w:cs="Times New Roman"/>
          <w:sz w:val="24"/>
          <w:szCs w:val="24"/>
        </w:rPr>
      </w:pPr>
    </w:p>
    <w:p w:rsidR="00702A26" w:rsidRPr="007515EA" w:rsidRDefault="00702A26" w:rsidP="00702A26">
      <w:pPr>
        <w:pStyle w:val="affff5"/>
        <w:spacing w:after="0"/>
        <w:ind w:left="0" w:firstLine="709"/>
        <w:rPr>
          <w:rFonts w:ascii="Times New Roman" w:hAnsi="Times New Roman" w:cs="Times New Roman"/>
        </w:rPr>
      </w:pPr>
      <w:proofErr w:type="gramStart"/>
      <w:r w:rsidRPr="007515EA">
        <w:rPr>
          <w:rFonts w:ascii="Times New Roman" w:hAnsi="Times New Roman" w:cs="Times New Roman"/>
        </w:rPr>
        <w:t xml:space="preserve">Коэффициент значимости подпрограммы </w:t>
      </w:r>
      <w:r w:rsidRPr="007515EA">
        <w:rPr>
          <w:rFonts w:ascii="Times New Roman" w:hAnsi="Times New Roman" w:cs="Times New Roman"/>
          <w:bCs/>
        </w:rPr>
        <w:t xml:space="preserve">«Комплексная безопасность образовательных организаций </w:t>
      </w:r>
      <w:proofErr w:type="spellStart"/>
      <w:r w:rsidRPr="007515EA">
        <w:rPr>
          <w:rFonts w:ascii="Times New Roman" w:hAnsi="Times New Roman" w:cs="Times New Roman"/>
          <w:bCs/>
        </w:rPr>
        <w:t>Тюльганского</w:t>
      </w:r>
      <w:proofErr w:type="spellEnd"/>
      <w:r w:rsidRPr="007515EA">
        <w:rPr>
          <w:rFonts w:ascii="Times New Roman" w:hAnsi="Times New Roman" w:cs="Times New Roman"/>
          <w:bCs/>
        </w:rPr>
        <w:t xml:space="preserve"> района» для реализации </w:t>
      </w:r>
      <w:proofErr w:type="spellStart"/>
      <w:r w:rsidRPr="007515EA">
        <w:rPr>
          <w:rFonts w:ascii="Times New Roman" w:hAnsi="Times New Roman" w:cs="Times New Roman"/>
          <w:bCs/>
        </w:rPr>
        <w:t>целей</w:t>
      </w:r>
      <w:r w:rsidRPr="007515EA">
        <w:rPr>
          <w:rFonts w:ascii="Times New Roman" w:hAnsi="Times New Roman" w:cs="Times New Roman"/>
        </w:rPr>
        <w:t>муниципальной</w:t>
      </w:r>
      <w:proofErr w:type="spellEnd"/>
      <w:r w:rsidRPr="007515EA">
        <w:rPr>
          <w:rFonts w:ascii="Times New Roman" w:hAnsi="Times New Roman" w:cs="Times New Roman"/>
        </w:rPr>
        <w:t xml:space="preserve"> программы</w:t>
      </w:r>
      <w:r w:rsidRPr="007515EA">
        <w:rPr>
          <w:rFonts w:ascii="Times New Roman" w:hAnsi="Times New Roman" w:cs="Times New Roman"/>
          <w:bCs/>
        </w:rPr>
        <w:t xml:space="preserve"> определен 0,2, так как о</w:t>
      </w:r>
      <w:r w:rsidRPr="007515EA">
        <w:rPr>
          <w:rFonts w:ascii="Times New Roman" w:hAnsi="Times New Roman" w:cs="Times New Roman"/>
        </w:rPr>
        <w:t xml:space="preserve">беспечение безопасности здоровья и жизни учащихся, воспитанников образовательных учреждений и работников,   </w:t>
      </w:r>
      <w:proofErr w:type="spellStart"/>
      <w:r w:rsidRPr="007515EA">
        <w:rPr>
          <w:rFonts w:ascii="Times New Roman" w:hAnsi="Times New Roman" w:cs="Times New Roman"/>
        </w:rPr>
        <w:t>зависитот</w:t>
      </w:r>
      <w:proofErr w:type="spellEnd"/>
      <w:r w:rsidRPr="007515EA">
        <w:rPr>
          <w:rFonts w:ascii="Times New Roman" w:hAnsi="Times New Roman" w:cs="Times New Roman"/>
        </w:rPr>
        <w:t xml:space="preserve"> соответствия образовательного учреждения установленным нормативным требованиям противопожарной, антитеррористической безопасности, создания безопасных условий для осуществления учебно-воспитательного процесса в школах района, путем консолидации финансовых и материальных ресурсов.</w:t>
      </w:r>
      <w:proofErr w:type="gramEnd"/>
    </w:p>
    <w:p w:rsidR="004F3087" w:rsidRDefault="004F3087" w:rsidP="005D6C61">
      <w:pPr>
        <w:widowControl w:val="0"/>
        <w:suppressAutoHyphens w:val="0"/>
        <w:autoSpaceDE w:val="0"/>
        <w:autoSpaceDN w:val="0"/>
        <w:adjustRightInd w:val="0"/>
        <w:rPr>
          <w:rFonts w:ascii="Times New Roman" w:hAnsi="Times New Roman" w:cs="Times New Roman"/>
          <w:sz w:val="24"/>
          <w:szCs w:val="24"/>
        </w:rPr>
      </w:pPr>
    </w:p>
    <w:p w:rsidR="005D6C61" w:rsidRDefault="005D6C61" w:rsidP="005D6C61">
      <w:pPr>
        <w:widowControl w:val="0"/>
        <w:suppressAutoHyphens w:val="0"/>
        <w:autoSpaceDE w:val="0"/>
        <w:autoSpaceDN w:val="0"/>
        <w:adjustRightInd w:val="0"/>
        <w:rPr>
          <w:rFonts w:ascii="Times New Roman" w:hAnsi="Times New Roman" w:cs="Times New Roman"/>
          <w:sz w:val="24"/>
          <w:szCs w:val="24"/>
        </w:rPr>
      </w:pPr>
    </w:p>
    <w:p w:rsidR="005D6C61" w:rsidRDefault="005D6C61" w:rsidP="005D6C61">
      <w:pPr>
        <w:widowControl w:val="0"/>
        <w:suppressAutoHyphens w:val="0"/>
        <w:autoSpaceDE w:val="0"/>
        <w:autoSpaceDN w:val="0"/>
        <w:adjustRightInd w:val="0"/>
        <w:rPr>
          <w:rFonts w:ascii="Times New Roman" w:hAnsi="Times New Roman" w:cs="Times New Roman"/>
          <w:sz w:val="24"/>
          <w:szCs w:val="24"/>
        </w:rPr>
      </w:pPr>
    </w:p>
    <w:p w:rsidR="005D6C61" w:rsidRDefault="005D6C61" w:rsidP="005D6C61">
      <w:pPr>
        <w:widowControl w:val="0"/>
        <w:suppressAutoHyphens w:val="0"/>
        <w:autoSpaceDE w:val="0"/>
        <w:autoSpaceDN w:val="0"/>
        <w:adjustRightInd w:val="0"/>
        <w:rPr>
          <w:rFonts w:ascii="Times New Roman" w:hAnsi="Times New Roman" w:cs="Times New Roman"/>
          <w:sz w:val="24"/>
          <w:szCs w:val="24"/>
        </w:rPr>
      </w:pPr>
    </w:p>
    <w:p w:rsidR="005D6C61" w:rsidRDefault="005D6C61" w:rsidP="005D6C61">
      <w:pPr>
        <w:widowControl w:val="0"/>
        <w:suppressAutoHyphens w:val="0"/>
        <w:autoSpaceDE w:val="0"/>
        <w:autoSpaceDN w:val="0"/>
        <w:adjustRightInd w:val="0"/>
        <w:rPr>
          <w:rFonts w:ascii="Times New Roman" w:hAnsi="Times New Roman" w:cs="Times New Roman"/>
          <w:sz w:val="24"/>
          <w:szCs w:val="24"/>
        </w:rPr>
      </w:pPr>
    </w:p>
    <w:p w:rsidR="005D6C61" w:rsidRDefault="005D6C61" w:rsidP="005D6C61">
      <w:pPr>
        <w:widowControl w:val="0"/>
        <w:suppressAutoHyphens w:val="0"/>
        <w:autoSpaceDE w:val="0"/>
        <w:autoSpaceDN w:val="0"/>
        <w:adjustRightInd w:val="0"/>
        <w:rPr>
          <w:rFonts w:ascii="Times New Roman" w:hAnsi="Times New Roman" w:cs="Times New Roman"/>
          <w:sz w:val="24"/>
          <w:szCs w:val="24"/>
        </w:rPr>
      </w:pPr>
    </w:p>
    <w:p w:rsidR="005D6C61" w:rsidRDefault="005D6C61" w:rsidP="005D6C61">
      <w:pPr>
        <w:widowControl w:val="0"/>
        <w:suppressAutoHyphens w:val="0"/>
        <w:autoSpaceDE w:val="0"/>
        <w:autoSpaceDN w:val="0"/>
        <w:adjustRightInd w:val="0"/>
        <w:rPr>
          <w:rFonts w:ascii="Times New Roman" w:hAnsi="Times New Roman" w:cs="Times New Roman"/>
          <w:sz w:val="24"/>
          <w:szCs w:val="24"/>
        </w:rPr>
      </w:pPr>
    </w:p>
    <w:p w:rsidR="005D6C61" w:rsidRDefault="005D6C61" w:rsidP="005D6C61">
      <w:pPr>
        <w:widowControl w:val="0"/>
        <w:suppressAutoHyphens w:val="0"/>
        <w:autoSpaceDE w:val="0"/>
        <w:autoSpaceDN w:val="0"/>
        <w:adjustRightInd w:val="0"/>
        <w:rPr>
          <w:rFonts w:ascii="Times New Roman" w:hAnsi="Times New Roman" w:cs="Times New Roman"/>
          <w:sz w:val="24"/>
          <w:szCs w:val="24"/>
        </w:rPr>
      </w:pPr>
    </w:p>
    <w:p w:rsidR="00251015" w:rsidRPr="00F86225" w:rsidRDefault="00251015" w:rsidP="00251015">
      <w:pPr>
        <w:rPr>
          <w:rStyle w:val="afffff4"/>
          <w:rFonts w:ascii="Times New Roman" w:hAnsi="Times New Roman"/>
          <w:i w:val="0"/>
          <w:sz w:val="24"/>
          <w:szCs w:val="24"/>
        </w:rPr>
      </w:pPr>
    </w:p>
    <w:p w:rsidR="008F4462" w:rsidRPr="00F86225" w:rsidRDefault="005D6C61" w:rsidP="008F4462">
      <w:pPr>
        <w:ind w:firstLine="709"/>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№3</w:t>
      </w:r>
      <w:r w:rsidR="008F4462" w:rsidRPr="00F86225">
        <w:rPr>
          <w:rFonts w:ascii="Times New Roman" w:hAnsi="Times New Roman" w:cs="Times New Roman"/>
          <w:b/>
          <w:bCs/>
          <w:sz w:val="24"/>
          <w:szCs w:val="24"/>
        </w:rPr>
        <w:t xml:space="preserve"> </w:t>
      </w:r>
    </w:p>
    <w:p w:rsidR="008F4462" w:rsidRPr="00F86225" w:rsidRDefault="008F4462" w:rsidP="008F4462">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к муниципальной программе</w:t>
      </w:r>
    </w:p>
    <w:p w:rsidR="008F4462" w:rsidRPr="00F86225" w:rsidRDefault="008F4462" w:rsidP="008F4462">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 xml:space="preserve">«Развитие системы образования </w:t>
      </w:r>
    </w:p>
    <w:p w:rsidR="008F4462" w:rsidRPr="00F86225" w:rsidRDefault="00856E86" w:rsidP="008F4462">
      <w:pPr>
        <w:ind w:firstLine="709"/>
        <w:jc w:val="right"/>
        <w:rPr>
          <w:rFonts w:ascii="Times New Roman" w:hAnsi="Times New Roman" w:cs="Times New Roman"/>
          <w:b/>
          <w:bCs/>
          <w:sz w:val="24"/>
          <w:szCs w:val="24"/>
        </w:rPr>
      </w:pPr>
      <w:proofErr w:type="spellStart"/>
      <w:r w:rsidRPr="00F86225">
        <w:rPr>
          <w:rFonts w:ascii="Times New Roman" w:hAnsi="Times New Roman" w:cs="Times New Roman"/>
          <w:b/>
          <w:sz w:val="24"/>
          <w:szCs w:val="24"/>
        </w:rPr>
        <w:t>Тюльганского</w:t>
      </w:r>
      <w:proofErr w:type="spellEnd"/>
      <w:r w:rsidRPr="00F86225">
        <w:rPr>
          <w:rFonts w:ascii="Times New Roman" w:hAnsi="Times New Roman" w:cs="Times New Roman"/>
          <w:b/>
          <w:sz w:val="24"/>
          <w:szCs w:val="24"/>
        </w:rPr>
        <w:t xml:space="preserve"> района на 2021</w:t>
      </w:r>
      <w:r w:rsidR="008F4462" w:rsidRPr="00F86225">
        <w:rPr>
          <w:rFonts w:ascii="Times New Roman" w:hAnsi="Times New Roman" w:cs="Times New Roman"/>
          <w:b/>
          <w:sz w:val="24"/>
          <w:szCs w:val="24"/>
        </w:rPr>
        <w:t>-202</w:t>
      </w:r>
      <w:r w:rsidRPr="00F86225">
        <w:rPr>
          <w:rFonts w:ascii="Times New Roman" w:hAnsi="Times New Roman" w:cs="Times New Roman"/>
          <w:b/>
          <w:sz w:val="24"/>
          <w:szCs w:val="24"/>
        </w:rPr>
        <w:t>6</w:t>
      </w:r>
      <w:r w:rsidR="008F4462" w:rsidRPr="00F86225">
        <w:rPr>
          <w:rFonts w:ascii="Times New Roman" w:hAnsi="Times New Roman" w:cs="Times New Roman"/>
          <w:b/>
          <w:sz w:val="24"/>
          <w:szCs w:val="24"/>
        </w:rPr>
        <w:t xml:space="preserve"> годы»</w:t>
      </w:r>
    </w:p>
    <w:p w:rsidR="007B5FB9" w:rsidRPr="00F86225" w:rsidRDefault="007B5FB9" w:rsidP="008F4462">
      <w:pPr>
        <w:rPr>
          <w:rFonts w:ascii="Times New Roman" w:hAnsi="Times New Roman" w:cs="Times New Roman"/>
          <w:b/>
          <w:bCs/>
          <w:sz w:val="24"/>
          <w:szCs w:val="24"/>
        </w:rPr>
      </w:pPr>
    </w:p>
    <w:p w:rsidR="00C01CDA" w:rsidRPr="00F86225" w:rsidRDefault="00C01CDA" w:rsidP="00506444">
      <w:pPr>
        <w:jc w:val="center"/>
        <w:rPr>
          <w:rFonts w:ascii="Times New Roman" w:hAnsi="Times New Roman" w:cs="Times New Roman"/>
          <w:b/>
          <w:bCs/>
          <w:sz w:val="24"/>
          <w:szCs w:val="24"/>
        </w:rPr>
      </w:pPr>
    </w:p>
    <w:p w:rsidR="00251015" w:rsidRPr="00F86225" w:rsidRDefault="00251015" w:rsidP="00251015">
      <w:pPr>
        <w:jc w:val="center"/>
        <w:rPr>
          <w:rFonts w:ascii="Times New Roman" w:hAnsi="Times New Roman" w:cs="Times New Roman"/>
          <w:b/>
          <w:bCs/>
          <w:sz w:val="24"/>
          <w:szCs w:val="24"/>
        </w:rPr>
      </w:pPr>
      <w:r w:rsidRPr="00F86225">
        <w:rPr>
          <w:rFonts w:ascii="Times New Roman" w:hAnsi="Times New Roman" w:cs="Times New Roman"/>
          <w:b/>
          <w:bCs/>
          <w:sz w:val="24"/>
          <w:szCs w:val="24"/>
        </w:rPr>
        <w:t>ПАСПОРТ</w:t>
      </w:r>
    </w:p>
    <w:p w:rsidR="00251015" w:rsidRPr="00F86225" w:rsidRDefault="00251015" w:rsidP="00251015">
      <w:pPr>
        <w:jc w:val="center"/>
        <w:rPr>
          <w:rFonts w:ascii="Times New Roman" w:hAnsi="Times New Roman" w:cs="Times New Roman"/>
          <w:b/>
          <w:bCs/>
          <w:sz w:val="24"/>
          <w:szCs w:val="24"/>
        </w:rPr>
      </w:pPr>
      <w:r w:rsidRPr="00F86225">
        <w:rPr>
          <w:rFonts w:ascii="Times New Roman" w:hAnsi="Times New Roman" w:cs="Times New Roman"/>
          <w:b/>
          <w:bCs/>
          <w:sz w:val="24"/>
          <w:szCs w:val="24"/>
        </w:rPr>
        <w:t>подпрограммы «Развитие общего образования детей»</w:t>
      </w:r>
    </w:p>
    <w:p w:rsidR="00251015" w:rsidRPr="00F86225" w:rsidRDefault="00251015" w:rsidP="00251015">
      <w:pPr>
        <w:jc w:val="center"/>
        <w:rPr>
          <w:rFonts w:ascii="Times New Roman" w:hAnsi="Times New Roman" w:cs="Times New Roman"/>
          <w:b/>
          <w:bCs/>
          <w:sz w:val="24"/>
          <w:szCs w:val="24"/>
        </w:rPr>
      </w:pPr>
      <w:r w:rsidRPr="00F86225">
        <w:rPr>
          <w:rFonts w:ascii="Times New Roman" w:hAnsi="Times New Roman" w:cs="Times New Roman"/>
          <w:b/>
          <w:bCs/>
          <w:sz w:val="24"/>
          <w:szCs w:val="24"/>
        </w:rPr>
        <w:t>муниципальной программы «Развитие системы образов</w:t>
      </w:r>
      <w:r w:rsidR="00856E86" w:rsidRPr="00F86225">
        <w:rPr>
          <w:rFonts w:ascii="Times New Roman" w:hAnsi="Times New Roman" w:cs="Times New Roman"/>
          <w:b/>
          <w:bCs/>
          <w:sz w:val="24"/>
          <w:szCs w:val="24"/>
        </w:rPr>
        <w:t xml:space="preserve">ания </w:t>
      </w:r>
      <w:proofErr w:type="spellStart"/>
      <w:r w:rsidR="00856E86" w:rsidRPr="00F86225">
        <w:rPr>
          <w:rFonts w:ascii="Times New Roman" w:hAnsi="Times New Roman" w:cs="Times New Roman"/>
          <w:b/>
          <w:bCs/>
          <w:sz w:val="24"/>
          <w:szCs w:val="24"/>
        </w:rPr>
        <w:t>Тюльганского</w:t>
      </w:r>
      <w:proofErr w:type="spellEnd"/>
      <w:r w:rsidR="00856E86" w:rsidRPr="00F86225">
        <w:rPr>
          <w:rFonts w:ascii="Times New Roman" w:hAnsi="Times New Roman" w:cs="Times New Roman"/>
          <w:b/>
          <w:bCs/>
          <w:sz w:val="24"/>
          <w:szCs w:val="24"/>
        </w:rPr>
        <w:t xml:space="preserve"> района на 2021 – 2026</w:t>
      </w:r>
      <w:r w:rsidRPr="00F86225">
        <w:rPr>
          <w:rFonts w:ascii="Times New Roman" w:hAnsi="Times New Roman" w:cs="Times New Roman"/>
          <w:b/>
          <w:bCs/>
          <w:sz w:val="24"/>
          <w:szCs w:val="24"/>
        </w:rPr>
        <w:t xml:space="preserve"> годы»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06"/>
        <w:gridCol w:w="1587"/>
        <w:gridCol w:w="1276"/>
        <w:gridCol w:w="1559"/>
        <w:gridCol w:w="1843"/>
      </w:tblGrid>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Ответственный исполнитель  подпрограммы</w:t>
            </w:r>
          </w:p>
        </w:tc>
        <w:tc>
          <w:tcPr>
            <w:tcW w:w="7371"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Отдел образования администрации</w:t>
            </w:r>
            <w:r w:rsidR="00856E86" w:rsidRPr="00F86225">
              <w:rPr>
                <w:rFonts w:ascii="Times New Roman" w:hAnsi="Times New Roman" w:cs="Times New Roman"/>
                <w:sz w:val="24"/>
                <w:szCs w:val="24"/>
              </w:rPr>
              <w:t xml:space="preserve">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tc>
      </w:tr>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Участники подпрограммы</w:t>
            </w:r>
          </w:p>
        </w:tc>
        <w:tc>
          <w:tcPr>
            <w:tcW w:w="7371"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Отдел образования администрации</w:t>
            </w:r>
            <w:r w:rsidR="00856E86" w:rsidRPr="00F86225">
              <w:rPr>
                <w:rFonts w:ascii="Times New Roman" w:hAnsi="Times New Roman" w:cs="Times New Roman"/>
                <w:sz w:val="24"/>
                <w:szCs w:val="24"/>
              </w:rPr>
              <w:t xml:space="preserve">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(образовательные организации)</w:t>
            </w:r>
          </w:p>
        </w:tc>
      </w:tr>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Цель подпрограммы</w:t>
            </w:r>
          </w:p>
        </w:tc>
        <w:tc>
          <w:tcPr>
            <w:tcW w:w="7371"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xml:space="preserve">  Создание в системе общего образования равных возможностей для современного качественного образования и позитивной социализации детей.</w:t>
            </w:r>
          </w:p>
        </w:tc>
      </w:tr>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Задачи подпрограммы</w:t>
            </w:r>
          </w:p>
        </w:tc>
        <w:tc>
          <w:tcPr>
            <w:tcW w:w="7371"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xml:space="preserve">- формирование образовательной сети и </w:t>
            </w:r>
            <w:proofErr w:type="gramStart"/>
            <w:r w:rsidRPr="00F86225">
              <w:rPr>
                <w:rFonts w:ascii="Times New Roman" w:hAnsi="Times New Roman" w:cs="Times New Roman"/>
                <w:sz w:val="24"/>
                <w:szCs w:val="24"/>
              </w:rPr>
              <w:t>экономических механизмов</w:t>
            </w:r>
            <w:proofErr w:type="gramEnd"/>
            <w:r w:rsidRPr="00F86225">
              <w:rPr>
                <w:rFonts w:ascii="Times New Roman" w:hAnsi="Times New Roman" w:cs="Times New Roman"/>
                <w:sz w:val="24"/>
                <w:szCs w:val="24"/>
              </w:rPr>
              <w:t xml:space="preserve">, обеспечивающих равный доступ населения к услугам  общего образования; </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создание безопасных условий пребывания детей в образовательных учреждениях района;</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организация перевозок групп детей в общеобразовательных организациях</w:t>
            </w:r>
          </w:p>
          <w:p w:rsidR="00251015" w:rsidRPr="00F86225" w:rsidRDefault="00251015" w:rsidP="00251015">
            <w:pPr>
              <w:tabs>
                <w:tab w:val="left" w:pos="0"/>
              </w:tabs>
              <w:rPr>
                <w:rFonts w:ascii="Times New Roman" w:hAnsi="Times New Roman" w:cs="Times New Roman"/>
                <w:sz w:val="24"/>
                <w:szCs w:val="24"/>
              </w:rPr>
            </w:pPr>
            <w:r w:rsidRPr="00F86225">
              <w:rPr>
                <w:rFonts w:ascii="Times New Roman" w:hAnsi="Times New Roman" w:cs="Times New Roman"/>
                <w:sz w:val="24"/>
                <w:szCs w:val="24"/>
              </w:rPr>
              <w:t xml:space="preserve">- 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 </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xml:space="preserve">  - создание эффективной системы организации школьного питания, ориентированной на укрепление здоровья учащихся общеобразовательных организаций;</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обеспечение современного уровня надежности и технологичности процедур оценки качества образовательных результатов;</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создание системы мониторингов качества образовательных результатов и факторов, на них влияющих, включая исследования по социализации обучающихся;</w:t>
            </w:r>
          </w:p>
          <w:p w:rsidR="00251015" w:rsidRPr="00F86225" w:rsidRDefault="00251015" w:rsidP="00251015">
            <w:pPr>
              <w:tabs>
                <w:tab w:val="left" w:pos="0"/>
              </w:tabs>
              <w:rPr>
                <w:rFonts w:ascii="Times New Roman" w:hAnsi="Times New Roman" w:cs="Times New Roman"/>
                <w:kern w:val="1"/>
                <w:sz w:val="24"/>
                <w:szCs w:val="24"/>
              </w:rPr>
            </w:pPr>
            <w:r w:rsidRPr="00F86225">
              <w:rPr>
                <w:rFonts w:ascii="Times New Roman" w:hAnsi="Times New Roman" w:cs="Times New Roman"/>
                <w:sz w:val="24"/>
                <w:szCs w:val="24"/>
              </w:rPr>
              <w:t xml:space="preserve">-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 </w:t>
            </w:r>
          </w:p>
          <w:p w:rsidR="00251015" w:rsidRPr="00F86225" w:rsidRDefault="00251015" w:rsidP="00251015">
            <w:pPr>
              <w:tabs>
                <w:tab w:val="left" w:pos="0"/>
              </w:tabs>
              <w:rPr>
                <w:rFonts w:ascii="Times New Roman" w:hAnsi="Times New Roman" w:cs="Times New Roman"/>
                <w:sz w:val="24"/>
                <w:szCs w:val="24"/>
              </w:rPr>
            </w:pPr>
            <w:r w:rsidRPr="00F86225">
              <w:rPr>
                <w:rFonts w:ascii="Times New Roman" w:hAnsi="Times New Roman" w:cs="Times New Roman"/>
                <w:sz w:val="24"/>
                <w:szCs w:val="24"/>
              </w:rPr>
              <w:t>- создание современной инфраструктуры неформального образования для формирования у обучающихся социальных компетенций гражданских установок, культуры здорового образа жизни;</w:t>
            </w:r>
          </w:p>
          <w:p w:rsidR="00251015" w:rsidRPr="00F86225" w:rsidRDefault="00251015" w:rsidP="00251015">
            <w:pPr>
              <w:rPr>
                <w:rFonts w:ascii="Times New Roman" w:hAnsi="Times New Roman" w:cs="Times New Roman"/>
                <w:kern w:val="1"/>
                <w:sz w:val="24"/>
                <w:szCs w:val="24"/>
              </w:rPr>
            </w:pPr>
            <w:r w:rsidRPr="00F86225">
              <w:rPr>
                <w:rFonts w:ascii="Times New Roman" w:hAnsi="Times New Roman" w:cs="Times New Roman"/>
                <w:sz w:val="24"/>
                <w:szCs w:val="24"/>
              </w:rPr>
              <w:t>-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государственно-общественного управления;</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обеспечение максимально возможной прозрачности и доступности информации о системе образования, качестве работы отдельных организаций;</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xml:space="preserve">- создание с участием </w:t>
            </w:r>
            <w:proofErr w:type="gramStart"/>
            <w:r w:rsidRPr="00F86225">
              <w:rPr>
                <w:rFonts w:ascii="Times New Roman" w:hAnsi="Times New Roman" w:cs="Times New Roman"/>
                <w:sz w:val="24"/>
                <w:szCs w:val="24"/>
              </w:rPr>
              <w:t xml:space="preserve">общественности независимой системы оценки </w:t>
            </w:r>
            <w:r w:rsidRPr="00F86225">
              <w:rPr>
                <w:rFonts w:ascii="Times New Roman" w:hAnsi="Times New Roman" w:cs="Times New Roman"/>
                <w:sz w:val="24"/>
                <w:szCs w:val="24"/>
              </w:rPr>
              <w:lastRenderedPageBreak/>
              <w:t>качества работы образовательных организаций</w:t>
            </w:r>
            <w:proofErr w:type="gramEnd"/>
            <w:r w:rsidRPr="00F86225">
              <w:rPr>
                <w:rFonts w:ascii="Times New Roman" w:hAnsi="Times New Roman" w:cs="Times New Roman"/>
                <w:sz w:val="24"/>
                <w:szCs w:val="24"/>
              </w:rPr>
              <w:t xml:space="preserve"> и введение публичных рейтингов их деятельности;</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-обновление материально-технической базы для формирования у обучающихся современных технологических и гуманитарных навыков» в рамках регионального проекта «Современная школа» национального проекта «Образование»</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xml:space="preserve">- </w:t>
            </w:r>
            <w:r w:rsidRPr="00F86225">
              <w:rPr>
                <w:rFonts w:ascii="Times New Roman" w:hAnsi="Times New Roman" w:cs="Times New Roman"/>
                <w:bCs/>
                <w:sz w:val="24"/>
                <w:szCs w:val="24"/>
              </w:rPr>
              <w:t>осуществление выплат за классное руководство</w:t>
            </w:r>
          </w:p>
          <w:p w:rsidR="00251015" w:rsidRPr="00F86225" w:rsidRDefault="00251015" w:rsidP="00251015">
            <w:pPr>
              <w:widowControl w:val="0"/>
              <w:autoSpaceDE w:val="0"/>
              <w:autoSpaceDN w:val="0"/>
              <w:adjustRightInd w:val="0"/>
              <w:rPr>
                <w:rFonts w:ascii="Times New Roman" w:hAnsi="Times New Roman" w:cs="Times New Roman"/>
                <w:sz w:val="24"/>
                <w:szCs w:val="24"/>
              </w:rPr>
            </w:pPr>
          </w:p>
        </w:tc>
      </w:tr>
      <w:tr w:rsidR="00251015" w:rsidRPr="00F86225" w:rsidTr="00251015">
        <w:tc>
          <w:tcPr>
            <w:tcW w:w="2235" w:type="dxa"/>
          </w:tcPr>
          <w:p w:rsidR="00251015" w:rsidRPr="00F86225" w:rsidRDefault="00251015" w:rsidP="00251015">
            <w:pPr>
              <w:jc w:val="left"/>
              <w:rPr>
                <w:rFonts w:ascii="Times New Roman" w:hAnsi="Times New Roman" w:cs="Times New Roman"/>
                <w:sz w:val="24"/>
                <w:szCs w:val="24"/>
              </w:rPr>
            </w:pPr>
            <w:r w:rsidRPr="00F86225">
              <w:rPr>
                <w:rFonts w:ascii="Times New Roman" w:hAnsi="Times New Roman" w:cs="Times New Roman"/>
                <w:color w:val="2D2D2D"/>
                <w:sz w:val="24"/>
                <w:szCs w:val="24"/>
              </w:rPr>
              <w:lastRenderedPageBreak/>
              <w:t>Приоритетные (региональные) проекты (программы), реализуемые в рамках подпрограммы</w:t>
            </w:r>
          </w:p>
        </w:tc>
        <w:tc>
          <w:tcPr>
            <w:tcW w:w="7371"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Региональный проект «Успех каждого ребенка»;</w:t>
            </w:r>
          </w:p>
          <w:p w:rsidR="00251015" w:rsidRPr="00F86225" w:rsidRDefault="00251015" w:rsidP="00F83416">
            <w:pPr>
              <w:rPr>
                <w:rFonts w:ascii="Times New Roman" w:hAnsi="Times New Roman" w:cs="Times New Roman"/>
                <w:sz w:val="24"/>
                <w:szCs w:val="24"/>
              </w:rPr>
            </w:pPr>
            <w:r w:rsidRPr="00F86225">
              <w:rPr>
                <w:rFonts w:ascii="Times New Roman" w:hAnsi="Times New Roman" w:cs="Times New Roman"/>
                <w:sz w:val="24"/>
                <w:szCs w:val="24"/>
              </w:rPr>
              <w:t>Региональный проект «Современная школа»</w:t>
            </w:r>
          </w:p>
        </w:tc>
      </w:tr>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Целевые индикаторы и показатели  подпрограммы</w:t>
            </w:r>
          </w:p>
          <w:p w:rsidR="00251015" w:rsidRPr="00F86225" w:rsidRDefault="00251015" w:rsidP="00251015">
            <w:pPr>
              <w:rPr>
                <w:rFonts w:ascii="Times New Roman" w:hAnsi="Times New Roman" w:cs="Times New Roman"/>
                <w:sz w:val="24"/>
                <w:szCs w:val="24"/>
              </w:rPr>
            </w:pPr>
          </w:p>
        </w:tc>
        <w:tc>
          <w:tcPr>
            <w:tcW w:w="7371" w:type="dxa"/>
            <w:gridSpan w:val="5"/>
          </w:tcPr>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w:t>
            </w:r>
            <w:r w:rsidR="008D791C" w:rsidRPr="00F86225">
              <w:rPr>
                <w:rFonts w:ascii="Times New Roman" w:hAnsi="Times New Roman" w:cs="Times New Roman"/>
                <w:sz w:val="24"/>
                <w:szCs w:val="24"/>
              </w:rPr>
              <w:t xml:space="preserve"> </w:t>
            </w:r>
            <w:r w:rsidRPr="00F86225">
              <w:rPr>
                <w:rFonts w:ascii="Times New Roman" w:hAnsi="Times New Roman" w:cs="Times New Roman"/>
                <w:sz w:val="24"/>
                <w:szCs w:val="24"/>
              </w:rPr>
              <w:t xml:space="preserve">доля общеобразовательных организаций, в которых создана универсальная </w:t>
            </w:r>
            <w:proofErr w:type="gramStart"/>
            <w:r w:rsidRPr="00F86225">
              <w:rPr>
                <w:rFonts w:ascii="Times New Roman" w:hAnsi="Times New Roman" w:cs="Times New Roman"/>
                <w:sz w:val="24"/>
                <w:szCs w:val="24"/>
              </w:rPr>
              <w:t>без</w:t>
            </w:r>
            <w:proofErr w:type="gramEnd"/>
            <w:r w:rsidR="00A45D0B" w:rsidRPr="00F86225">
              <w:rPr>
                <w:rFonts w:ascii="Times New Roman" w:hAnsi="Times New Roman" w:cs="Times New Roman"/>
                <w:sz w:val="24"/>
                <w:szCs w:val="24"/>
              </w:rPr>
              <w:t xml:space="preserve"> </w:t>
            </w:r>
            <w:proofErr w:type="gramStart"/>
            <w:r w:rsidRPr="00F86225">
              <w:rPr>
                <w:rFonts w:ascii="Times New Roman" w:hAnsi="Times New Roman" w:cs="Times New Roman"/>
                <w:sz w:val="24"/>
                <w:szCs w:val="24"/>
              </w:rPr>
              <w:t>барьерная</w:t>
            </w:r>
            <w:proofErr w:type="gramEnd"/>
            <w:r w:rsidRPr="00F86225">
              <w:rPr>
                <w:rFonts w:ascii="Times New Roman" w:hAnsi="Times New Roman" w:cs="Times New Roman"/>
                <w:sz w:val="24"/>
                <w:szCs w:val="24"/>
              </w:rPr>
              <w:t xml:space="preserve"> среда для инклюзивного образования детей-инвалидов, в общем количестве общеобразовательных организаций;</w:t>
            </w:r>
          </w:p>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xml:space="preserve">- 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 </w:t>
            </w:r>
          </w:p>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доля выпускников муниципальных ООО, не сдавших ЕГЭ в общей численности выпускников муниципальных ОО;</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удельный вес числа образовательных организаций, обеспечивающих представление нормативно закрепленного перечня сведений о своей деятельности на официальных сайтах, в общем числе образовательных организаций;</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xml:space="preserve">-удельный вес численности обучающихся по программам общего образования, участвующих в олимпиадах и конкурсах различного уровня, в общей </w:t>
            </w:r>
            <w:proofErr w:type="gramStart"/>
            <w:r w:rsidRPr="00F86225">
              <w:rPr>
                <w:rFonts w:ascii="Times New Roman" w:hAnsi="Times New Roman" w:cs="Times New Roman"/>
                <w:sz w:val="24"/>
                <w:szCs w:val="24"/>
              </w:rPr>
              <w:t>численности</w:t>
            </w:r>
            <w:proofErr w:type="gramEnd"/>
            <w:r w:rsidRPr="00F86225">
              <w:rPr>
                <w:rFonts w:ascii="Times New Roman" w:hAnsi="Times New Roman" w:cs="Times New Roman"/>
                <w:sz w:val="24"/>
                <w:szCs w:val="24"/>
              </w:rPr>
              <w:t xml:space="preserve"> обучающихся по программам общего образования;</w:t>
            </w:r>
          </w:p>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-удельный вес численности учителей в возрасте до 35 лет в общей численности учителей ОО;</w:t>
            </w:r>
          </w:p>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xml:space="preserve">-отношение среднемесячной заработной платы педагогических работников муниципальных ОО общего образования к средней заработной плате в области;                                                                     </w:t>
            </w:r>
          </w:p>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-доля педагогических работников общеобразовательных организаций, которым при прохождении аттестации присвоена первая или высшая категория</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xml:space="preserve">- увеличение охвата двухразовым горячим питанием  </w:t>
            </w:r>
            <w:proofErr w:type="gramStart"/>
            <w:r w:rsidRPr="00F86225">
              <w:rPr>
                <w:rFonts w:ascii="Times New Roman" w:hAnsi="Times New Roman" w:cs="Times New Roman"/>
                <w:sz w:val="24"/>
                <w:szCs w:val="24"/>
              </w:rPr>
              <w:t>обучающихся</w:t>
            </w:r>
            <w:proofErr w:type="gramEnd"/>
            <w:r w:rsidRPr="00F86225">
              <w:rPr>
                <w:rFonts w:ascii="Times New Roman" w:hAnsi="Times New Roman" w:cs="Times New Roman"/>
                <w:sz w:val="24"/>
                <w:szCs w:val="24"/>
              </w:rPr>
              <w:t xml:space="preserve"> ОО;</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-увеличение доли пищеблоков, оснащённых современным технологическим оборудованием;</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удельный вес числа образовательных организаций, использующих в рационе питания детей продукты, обогащённые витаминами и микронутриентами;</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xml:space="preserve">- количество общеобразовательных организаций, в которых </w:t>
            </w:r>
            <w:r w:rsidRPr="00F86225">
              <w:rPr>
                <w:rFonts w:ascii="Times New Roman" w:hAnsi="Times New Roman" w:cs="Times New Roman"/>
                <w:sz w:val="24"/>
                <w:szCs w:val="24"/>
              </w:rPr>
              <w:lastRenderedPageBreak/>
              <w:t>отремонтированы спортивные залы.</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xml:space="preserve">- количество общеобразовательных </w:t>
            </w:r>
            <w:proofErr w:type="gramStart"/>
            <w:r w:rsidRPr="00F86225">
              <w:rPr>
                <w:rFonts w:ascii="Times New Roman" w:hAnsi="Times New Roman" w:cs="Times New Roman"/>
                <w:sz w:val="24"/>
                <w:szCs w:val="24"/>
              </w:rPr>
              <w:t>организаций</w:t>
            </w:r>
            <w:proofErr w:type="gramEnd"/>
            <w:r w:rsidRPr="00F86225">
              <w:rPr>
                <w:rFonts w:ascii="Times New Roman" w:hAnsi="Times New Roman" w:cs="Times New Roman"/>
                <w:sz w:val="24"/>
                <w:szCs w:val="24"/>
              </w:rPr>
              <w:t xml:space="preserve"> на базе которых будут созданы центры образования цифрового и гуманитарного профилей «Точка роста»</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количество обновленных школьных автобусов, соответствующих требованиям законодательства</w:t>
            </w:r>
          </w:p>
          <w:p w:rsidR="00251015" w:rsidRPr="00F86225" w:rsidRDefault="00251015" w:rsidP="00251015">
            <w:pPr>
              <w:rPr>
                <w:rFonts w:ascii="Times New Roman" w:hAnsi="Times New Roman" w:cs="Times New Roman"/>
                <w:sz w:val="24"/>
                <w:szCs w:val="24"/>
              </w:rPr>
            </w:pPr>
            <w:proofErr w:type="gramStart"/>
            <w:r w:rsidRPr="00F86225">
              <w:rPr>
                <w:rFonts w:ascii="Times New Roman" w:hAnsi="Times New Roman" w:cs="Times New Roman"/>
                <w:sz w:val="24"/>
                <w:szCs w:val="24"/>
              </w:rPr>
              <w:t>- доля обучающихся, получающих начальное общее образование в муниципальных образовательных организациях, получающих один раз в день бесплатное горячее питание, к общему количеству обучающихся, получающих начальное общее образование в муниципальных образовательных организациях</w:t>
            </w:r>
            <w:proofErr w:type="gramEnd"/>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xml:space="preserve">- </w:t>
            </w:r>
            <w:r w:rsidRPr="00F86225">
              <w:rPr>
                <w:rFonts w:ascii="Times New Roman" w:hAnsi="Times New Roman" w:cs="Times New Roman"/>
                <w:bCs/>
                <w:sz w:val="24"/>
                <w:szCs w:val="24"/>
              </w:rPr>
              <w:t>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w:t>
            </w:r>
          </w:p>
        </w:tc>
      </w:tr>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lastRenderedPageBreak/>
              <w:t>Сроки и этапы реализации подпрограммы</w:t>
            </w:r>
          </w:p>
        </w:tc>
        <w:tc>
          <w:tcPr>
            <w:tcW w:w="7371" w:type="dxa"/>
            <w:gridSpan w:val="5"/>
          </w:tcPr>
          <w:p w:rsidR="00251015" w:rsidRPr="00F86225" w:rsidRDefault="00A45D0B" w:rsidP="00251015">
            <w:pPr>
              <w:rPr>
                <w:rFonts w:ascii="Times New Roman" w:hAnsi="Times New Roman" w:cs="Times New Roman"/>
                <w:b/>
                <w:bCs/>
                <w:sz w:val="24"/>
                <w:szCs w:val="24"/>
              </w:rPr>
            </w:pPr>
            <w:r w:rsidRPr="00F86225">
              <w:rPr>
                <w:rFonts w:ascii="Times New Roman" w:hAnsi="Times New Roman" w:cs="Times New Roman"/>
                <w:sz w:val="24"/>
                <w:szCs w:val="24"/>
              </w:rPr>
              <w:t>2021-2026</w:t>
            </w:r>
            <w:r w:rsidR="00251015" w:rsidRPr="00F86225">
              <w:rPr>
                <w:rFonts w:ascii="Times New Roman" w:hAnsi="Times New Roman" w:cs="Times New Roman"/>
                <w:sz w:val="24"/>
                <w:szCs w:val="24"/>
              </w:rPr>
              <w:t xml:space="preserve"> годы </w:t>
            </w:r>
          </w:p>
          <w:p w:rsidR="00251015" w:rsidRPr="00F86225" w:rsidRDefault="00251015" w:rsidP="00251015">
            <w:pPr>
              <w:widowControl w:val="0"/>
              <w:autoSpaceDE w:val="0"/>
              <w:autoSpaceDN w:val="0"/>
              <w:adjustRightInd w:val="0"/>
              <w:rPr>
                <w:rFonts w:ascii="Times New Roman" w:hAnsi="Times New Roman" w:cs="Times New Roman"/>
                <w:sz w:val="24"/>
                <w:szCs w:val="24"/>
              </w:rPr>
            </w:pPr>
          </w:p>
        </w:tc>
      </w:tr>
      <w:tr w:rsidR="00251015" w:rsidRPr="00F86225" w:rsidTr="00251015">
        <w:tblPrEx>
          <w:tblLook w:val="00A0" w:firstRow="1" w:lastRow="0" w:firstColumn="1" w:lastColumn="0" w:noHBand="0" w:noVBand="0"/>
        </w:tblPrEx>
        <w:trPr>
          <w:trHeight w:val="1185"/>
        </w:trPr>
        <w:tc>
          <w:tcPr>
            <w:tcW w:w="2235" w:type="dxa"/>
            <w:vMerge w:val="restart"/>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Объёмы бюджетных ассигнований подпрограммы</w:t>
            </w:r>
          </w:p>
        </w:tc>
        <w:tc>
          <w:tcPr>
            <w:tcW w:w="7371" w:type="dxa"/>
            <w:gridSpan w:val="5"/>
            <w:tcBorders>
              <w:bottom w:val="nil"/>
            </w:tcBorders>
          </w:tcPr>
          <w:p w:rsidR="00251015" w:rsidRPr="00F86225" w:rsidRDefault="00251015" w:rsidP="00011249">
            <w:pPr>
              <w:rPr>
                <w:rFonts w:ascii="Times New Roman" w:hAnsi="Times New Roman" w:cs="Times New Roman"/>
                <w:sz w:val="24"/>
                <w:szCs w:val="24"/>
              </w:rPr>
            </w:pPr>
            <w:r w:rsidRPr="00F86225">
              <w:rPr>
                <w:rFonts w:ascii="Times New Roman" w:hAnsi="Times New Roman" w:cs="Times New Roman"/>
                <w:sz w:val="24"/>
                <w:szCs w:val="24"/>
              </w:rPr>
              <w:t xml:space="preserve">Финансирование подпрограммы осуществляется за счет средств федерального бюджета, областного бюджета и бюджета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Общий объём финансирования программы составит </w:t>
            </w:r>
            <w:r w:rsidR="00011249">
              <w:rPr>
                <w:rFonts w:ascii="Times New Roman" w:hAnsi="Times New Roman" w:cs="Times New Roman"/>
                <w:color w:val="000000"/>
                <w:sz w:val="24"/>
                <w:szCs w:val="24"/>
              </w:rPr>
              <w:t>1170234,65</w:t>
            </w:r>
            <w:r w:rsidRPr="00F86225">
              <w:rPr>
                <w:rFonts w:ascii="Times New Roman" w:hAnsi="Times New Roman" w:cs="Times New Roman"/>
                <w:color w:val="000000"/>
                <w:sz w:val="24"/>
                <w:szCs w:val="24"/>
              </w:rPr>
              <w:t xml:space="preserve"> </w:t>
            </w:r>
            <w:r w:rsidRPr="00F86225">
              <w:rPr>
                <w:rFonts w:ascii="Times New Roman" w:hAnsi="Times New Roman" w:cs="Times New Roman"/>
                <w:sz w:val="24"/>
                <w:szCs w:val="24"/>
              </w:rPr>
              <w:t>тыс. руб., в том числе по годам:</w:t>
            </w:r>
          </w:p>
        </w:tc>
      </w:tr>
      <w:tr w:rsidR="00251015" w:rsidRPr="00F86225" w:rsidTr="00251015">
        <w:tblPrEx>
          <w:tblLook w:val="00A0" w:firstRow="1" w:lastRow="0" w:firstColumn="1" w:lastColumn="0" w:noHBand="0" w:noVBand="0"/>
        </w:tblPrEx>
        <w:trPr>
          <w:trHeight w:val="906"/>
        </w:trPr>
        <w:tc>
          <w:tcPr>
            <w:tcW w:w="2235" w:type="dxa"/>
            <w:vMerge/>
            <w:tcBorders>
              <w:bottom w:val="nil"/>
            </w:tcBorders>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251015" w:rsidRPr="00F86225" w:rsidRDefault="00251015" w:rsidP="00251015">
            <w:pPr>
              <w:rPr>
                <w:rFonts w:ascii="Times New Roman" w:hAnsi="Times New Roman" w:cs="Times New Roman"/>
                <w:sz w:val="24"/>
                <w:szCs w:val="24"/>
                <w:highlight w:val="yellow"/>
              </w:rPr>
            </w:pPr>
          </w:p>
        </w:tc>
        <w:tc>
          <w:tcPr>
            <w:tcW w:w="1587" w:type="dxa"/>
            <w:tcBorders>
              <w:top w:val="nil"/>
              <w:left w:val="nil"/>
              <w:bottom w:val="nil"/>
              <w:right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Всего</w:t>
            </w:r>
          </w:p>
          <w:p w:rsidR="00251015" w:rsidRPr="00F86225" w:rsidRDefault="00251015" w:rsidP="00251015">
            <w:pPr>
              <w:suppressAutoHyphens w:val="0"/>
              <w:jc w:val="left"/>
              <w:rPr>
                <w:rFonts w:ascii="Times New Roman" w:hAnsi="Times New Roman" w:cs="Times New Roman"/>
                <w:sz w:val="24"/>
                <w:szCs w:val="24"/>
              </w:rPr>
            </w:pPr>
          </w:p>
          <w:p w:rsidR="00251015" w:rsidRPr="00F86225" w:rsidRDefault="00251015" w:rsidP="00251015">
            <w:pPr>
              <w:rPr>
                <w:rFonts w:ascii="Times New Roman" w:hAnsi="Times New Roman" w:cs="Times New Roman"/>
                <w:sz w:val="24"/>
                <w:szCs w:val="24"/>
              </w:rPr>
            </w:pPr>
          </w:p>
        </w:tc>
        <w:tc>
          <w:tcPr>
            <w:tcW w:w="1276" w:type="dxa"/>
            <w:tcBorders>
              <w:top w:val="nil"/>
              <w:left w:val="nil"/>
              <w:bottom w:val="nil"/>
              <w:right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Бюджет района</w:t>
            </w:r>
          </w:p>
          <w:p w:rsidR="00251015" w:rsidRPr="00F86225" w:rsidRDefault="00251015" w:rsidP="00251015">
            <w:pPr>
              <w:rPr>
                <w:rFonts w:ascii="Times New Roman" w:hAnsi="Times New Roman" w:cs="Times New Roman"/>
                <w:sz w:val="24"/>
                <w:szCs w:val="24"/>
              </w:rPr>
            </w:pPr>
          </w:p>
        </w:tc>
        <w:tc>
          <w:tcPr>
            <w:tcW w:w="1559" w:type="dxa"/>
            <w:tcBorders>
              <w:top w:val="nil"/>
              <w:left w:val="nil"/>
              <w:bottom w:val="nil"/>
              <w:right w:val="nil"/>
            </w:tcBorders>
          </w:tcPr>
          <w:p w:rsidR="00251015" w:rsidRPr="00F86225" w:rsidRDefault="00251015" w:rsidP="00251015">
            <w:pPr>
              <w:suppressAutoHyphens w:val="0"/>
              <w:jc w:val="center"/>
              <w:rPr>
                <w:rFonts w:ascii="Times New Roman" w:hAnsi="Times New Roman" w:cs="Times New Roman"/>
                <w:sz w:val="24"/>
                <w:szCs w:val="24"/>
              </w:rPr>
            </w:pPr>
            <w:r w:rsidRPr="00F86225">
              <w:rPr>
                <w:rFonts w:ascii="Times New Roman" w:hAnsi="Times New Roman" w:cs="Times New Roman"/>
                <w:sz w:val="24"/>
                <w:szCs w:val="24"/>
              </w:rPr>
              <w:t>Областной бюджет</w:t>
            </w:r>
          </w:p>
          <w:p w:rsidR="00251015" w:rsidRPr="00F86225" w:rsidRDefault="00251015" w:rsidP="00251015">
            <w:pPr>
              <w:rPr>
                <w:rFonts w:ascii="Times New Roman" w:hAnsi="Times New Roman" w:cs="Times New Roman"/>
                <w:sz w:val="24"/>
                <w:szCs w:val="24"/>
              </w:rPr>
            </w:pPr>
          </w:p>
        </w:tc>
        <w:tc>
          <w:tcPr>
            <w:tcW w:w="1843" w:type="dxa"/>
            <w:tcBorders>
              <w:top w:val="nil"/>
              <w:left w:val="nil"/>
              <w:bottom w:val="nil"/>
            </w:tcBorders>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Федеральный</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бюджет</w:t>
            </w:r>
          </w:p>
        </w:tc>
      </w:tr>
      <w:tr w:rsidR="00112BCB" w:rsidRPr="00F86225" w:rsidTr="00251015">
        <w:tblPrEx>
          <w:tblLook w:val="00A0" w:firstRow="1" w:lastRow="0" w:firstColumn="1" w:lastColumn="0" w:noHBand="0" w:noVBand="0"/>
        </w:tblPrEx>
        <w:trPr>
          <w:trHeight w:val="334"/>
        </w:trPr>
        <w:tc>
          <w:tcPr>
            <w:tcW w:w="2235" w:type="dxa"/>
            <w:tcBorders>
              <w:top w:val="nil"/>
              <w:bottom w:val="nil"/>
            </w:tcBorders>
          </w:tcPr>
          <w:p w:rsidR="00112BCB" w:rsidRPr="00F86225" w:rsidRDefault="00112BCB"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112BCB" w:rsidRPr="00F86225" w:rsidRDefault="00112BCB" w:rsidP="00251015">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2021 год</w:t>
            </w:r>
          </w:p>
        </w:tc>
        <w:tc>
          <w:tcPr>
            <w:tcW w:w="1587" w:type="dxa"/>
            <w:tcBorders>
              <w:top w:val="nil"/>
              <w:left w:val="nil"/>
              <w:bottom w:val="nil"/>
              <w:right w:val="nil"/>
            </w:tcBorders>
          </w:tcPr>
          <w:p w:rsidR="00112BCB" w:rsidRPr="00F86225" w:rsidRDefault="00011249" w:rsidP="005F7EE3">
            <w:pPr>
              <w:rPr>
                <w:rFonts w:ascii="Times New Roman" w:hAnsi="Times New Roman" w:cs="Times New Roman"/>
                <w:color w:val="000000"/>
                <w:sz w:val="24"/>
                <w:szCs w:val="24"/>
              </w:rPr>
            </w:pPr>
            <w:r>
              <w:rPr>
                <w:rFonts w:ascii="Times New Roman" w:hAnsi="Times New Roman" w:cs="Times New Roman"/>
                <w:color w:val="000000"/>
                <w:sz w:val="24"/>
                <w:szCs w:val="24"/>
              </w:rPr>
              <w:t>193705,15</w:t>
            </w:r>
          </w:p>
        </w:tc>
        <w:tc>
          <w:tcPr>
            <w:tcW w:w="1276" w:type="dxa"/>
            <w:tcBorders>
              <w:top w:val="nil"/>
              <w:left w:val="nil"/>
              <w:bottom w:val="nil"/>
              <w:right w:val="nil"/>
            </w:tcBorders>
          </w:tcPr>
          <w:p w:rsidR="00112BCB" w:rsidRPr="00F86225" w:rsidRDefault="00011249" w:rsidP="005F7EE3">
            <w:pPr>
              <w:rPr>
                <w:rFonts w:ascii="Times New Roman" w:hAnsi="Times New Roman" w:cs="Times New Roman"/>
                <w:color w:val="000000"/>
                <w:sz w:val="24"/>
                <w:szCs w:val="24"/>
              </w:rPr>
            </w:pPr>
            <w:r>
              <w:rPr>
                <w:rFonts w:ascii="Times New Roman" w:hAnsi="Times New Roman" w:cs="Times New Roman"/>
                <w:color w:val="000000"/>
                <w:sz w:val="24"/>
                <w:szCs w:val="24"/>
              </w:rPr>
              <w:t>62155,45</w:t>
            </w:r>
          </w:p>
        </w:tc>
        <w:tc>
          <w:tcPr>
            <w:tcW w:w="1559" w:type="dxa"/>
            <w:tcBorders>
              <w:top w:val="nil"/>
              <w:left w:val="nil"/>
              <w:bottom w:val="nil"/>
              <w:right w:val="nil"/>
            </w:tcBorders>
          </w:tcPr>
          <w:p w:rsidR="00112BCB" w:rsidRPr="00F86225" w:rsidRDefault="00011249" w:rsidP="005F7EE3">
            <w:pPr>
              <w:rPr>
                <w:rFonts w:ascii="Times New Roman" w:hAnsi="Times New Roman" w:cs="Times New Roman"/>
                <w:color w:val="000000"/>
                <w:sz w:val="24"/>
                <w:szCs w:val="24"/>
              </w:rPr>
            </w:pPr>
            <w:r>
              <w:rPr>
                <w:rFonts w:ascii="Times New Roman" w:hAnsi="Times New Roman" w:cs="Times New Roman"/>
                <w:color w:val="000000"/>
                <w:sz w:val="24"/>
                <w:szCs w:val="24"/>
              </w:rPr>
              <w:t>131549,7</w:t>
            </w:r>
          </w:p>
        </w:tc>
        <w:tc>
          <w:tcPr>
            <w:tcW w:w="1843" w:type="dxa"/>
            <w:tcBorders>
              <w:top w:val="nil"/>
              <w:left w:val="nil"/>
              <w:bottom w:val="nil"/>
            </w:tcBorders>
          </w:tcPr>
          <w:p w:rsidR="00112BCB" w:rsidRPr="00F86225" w:rsidRDefault="00011249" w:rsidP="005F7EE3">
            <w:pP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112BCB" w:rsidRPr="00F86225" w:rsidTr="00251015">
        <w:tblPrEx>
          <w:tblLook w:val="00A0" w:firstRow="1" w:lastRow="0" w:firstColumn="1" w:lastColumn="0" w:noHBand="0" w:noVBand="0"/>
        </w:tblPrEx>
        <w:trPr>
          <w:trHeight w:val="334"/>
        </w:trPr>
        <w:tc>
          <w:tcPr>
            <w:tcW w:w="2235" w:type="dxa"/>
            <w:tcBorders>
              <w:top w:val="nil"/>
              <w:bottom w:val="nil"/>
            </w:tcBorders>
          </w:tcPr>
          <w:p w:rsidR="00112BCB" w:rsidRPr="00F86225" w:rsidRDefault="00112BCB"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112BCB" w:rsidRPr="00F86225" w:rsidRDefault="00112BCB" w:rsidP="00251015">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2022 год</w:t>
            </w:r>
          </w:p>
        </w:tc>
        <w:tc>
          <w:tcPr>
            <w:tcW w:w="1587" w:type="dxa"/>
            <w:tcBorders>
              <w:top w:val="nil"/>
              <w:left w:val="nil"/>
              <w:bottom w:val="nil"/>
              <w:right w:val="nil"/>
            </w:tcBorders>
          </w:tcPr>
          <w:p w:rsidR="00112BCB" w:rsidRPr="00F86225" w:rsidRDefault="00011249" w:rsidP="005F7EE3">
            <w:pPr>
              <w:rPr>
                <w:rFonts w:ascii="Times New Roman" w:hAnsi="Times New Roman" w:cs="Times New Roman"/>
                <w:color w:val="000000"/>
                <w:sz w:val="24"/>
                <w:szCs w:val="24"/>
              </w:rPr>
            </w:pPr>
            <w:r>
              <w:rPr>
                <w:rFonts w:ascii="Times New Roman" w:hAnsi="Times New Roman" w:cs="Times New Roman"/>
                <w:color w:val="000000"/>
                <w:sz w:val="24"/>
                <w:szCs w:val="24"/>
              </w:rPr>
              <w:t>195305,90</w:t>
            </w:r>
          </w:p>
        </w:tc>
        <w:tc>
          <w:tcPr>
            <w:tcW w:w="1276" w:type="dxa"/>
            <w:tcBorders>
              <w:top w:val="nil"/>
              <w:left w:val="nil"/>
              <w:bottom w:val="nil"/>
              <w:right w:val="nil"/>
            </w:tcBorders>
          </w:tcPr>
          <w:p w:rsidR="00112BCB" w:rsidRPr="00F86225" w:rsidRDefault="00011249" w:rsidP="005F7EE3">
            <w:pPr>
              <w:rPr>
                <w:rFonts w:ascii="Times New Roman" w:hAnsi="Times New Roman" w:cs="Times New Roman"/>
                <w:color w:val="000000"/>
                <w:sz w:val="24"/>
                <w:szCs w:val="24"/>
              </w:rPr>
            </w:pPr>
            <w:r>
              <w:rPr>
                <w:rFonts w:ascii="Times New Roman" w:hAnsi="Times New Roman" w:cs="Times New Roman"/>
                <w:color w:val="000000"/>
                <w:sz w:val="24"/>
                <w:szCs w:val="24"/>
              </w:rPr>
              <w:t>63675,0</w:t>
            </w:r>
          </w:p>
        </w:tc>
        <w:tc>
          <w:tcPr>
            <w:tcW w:w="1559" w:type="dxa"/>
            <w:tcBorders>
              <w:top w:val="nil"/>
              <w:left w:val="nil"/>
              <w:bottom w:val="nil"/>
              <w:right w:val="nil"/>
            </w:tcBorders>
          </w:tcPr>
          <w:p w:rsidR="00112BCB" w:rsidRPr="00F86225" w:rsidRDefault="00011249" w:rsidP="005F7EE3">
            <w:pPr>
              <w:rPr>
                <w:rFonts w:ascii="Times New Roman" w:hAnsi="Times New Roman" w:cs="Times New Roman"/>
                <w:color w:val="000000"/>
                <w:sz w:val="24"/>
                <w:szCs w:val="24"/>
              </w:rPr>
            </w:pPr>
            <w:r>
              <w:rPr>
                <w:rFonts w:ascii="Times New Roman" w:hAnsi="Times New Roman" w:cs="Times New Roman"/>
                <w:color w:val="000000"/>
                <w:sz w:val="24"/>
                <w:szCs w:val="24"/>
              </w:rPr>
              <w:t>131631,0</w:t>
            </w:r>
          </w:p>
        </w:tc>
        <w:tc>
          <w:tcPr>
            <w:tcW w:w="1843" w:type="dxa"/>
            <w:tcBorders>
              <w:top w:val="nil"/>
              <w:left w:val="nil"/>
              <w:bottom w:val="nil"/>
            </w:tcBorders>
          </w:tcPr>
          <w:p w:rsidR="00112BCB" w:rsidRPr="00F86225" w:rsidRDefault="00011249" w:rsidP="005F7EE3">
            <w:pP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011249" w:rsidRPr="00F86225" w:rsidTr="00251015">
        <w:tblPrEx>
          <w:tblLook w:val="00A0" w:firstRow="1" w:lastRow="0" w:firstColumn="1" w:lastColumn="0" w:noHBand="0" w:noVBand="0"/>
        </w:tblPrEx>
        <w:trPr>
          <w:trHeight w:val="334"/>
        </w:trPr>
        <w:tc>
          <w:tcPr>
            <w:tcW w:w="2235" w:type="dxa"/>
            <w:tcBorders>
              <w:top w:val="nil"/>
              <w:bottom w:val="nil"/>
            </w:tcBorders>
          </w:tcPr>
          <w:p w:rsidR="00011249" w:rsidRPr="00F86225" w:rsidRDefault="00011249"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011249" w:rsidRPr="00F86225" w:rsidRDefault="00011249" w:rsidP="00251015">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2023 год</w:t>
            </w:r>
          </w:p>
        </w:tc>
        <w:tc>
          <w:tcPr>
            <w:tcW w:w="1587"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195305,90</w:t>
            </w:r>
          </w:p>
        </w:tc>
        <w:tc>
          <w:tcPr>
            <w:tcW w:w="1276"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63675,0</w:t>
            </w:r>
          </w:p>
        </w:tc>
        <w:tc>
          <w:tcPr>
            <w:tcW w:w="1559"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131631,0</w:t>
            </w:r>
          </w:p>
        </w:tc>
        <w:tc>
          <w:tcPr>
            <w:tcW w:w="1843" w:type="dxa"/>
            <w:tcBorders>
              <w:top w:val="nil"/>
              <w:left w:val="nil"/>
              <w:bottom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011249" w:rsidRPr="00F86225" w:rsidTr="00251015">
        <w:tblPrEx>
          <w:tblLook w:val="00A0" w:firstRow="1" w:lastRow="0" w:firstColumn="1" w:lastColumn="0" w:noHBand="0" w:noVBand="0"/>
        </w:tblPrEx>
        <w:trPr>
          <w:trHeight w:val="334"/>
        </w:trPr>
        <w:tc>
          <w:tcPr>
            <w:tcW w:w="2235" w:type="dxa"/>
            <w:tcBorders>
              <w:top w:val="nil"/>
              <w:bottom w:val="nil"/>
            </w:tcBorders>
          </w:tcPr>
          <w:p w:rsidR="00011249" w:rsidRPr="00F86225" w:rsidRDefault="00011249"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011249" w:rsidRPr="00F86225" w:rsidRDefault="00011249" w:rsidP="00251015">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2024 год</w:t>
            </w:r>
          </w:p>
        </w:tc>
        <w:tc>
          <w:tcPr>
            <w:tcW w:w="1587"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195305,90</w:t>
            </w:r>
          </w:p>
        </w:tc>
        <w:tc>
          <w:tcPr>
            <w:tcW w:w="1276"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63675,0</w:t>
            </w:r>
          </w:p>
        </w:tc>
        <w:tc>
          <w:tcPr>
            <w:tcW w:w="1559"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131631,0</w:t>
            </w:r>
          </w:p>
        </w:tc>
        <w:tc>
          <w:tcPr>
            <w:tcW w:w="1843" w:type="dxa"/>
            <w:tcBorders>
              <w:top w:val="nil"/>
              <w:left w:val="nil"/>
              <w:bottom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011249" w:rsidRPr="00F86225" w:rsidTr="00251015">
        <w:tblPrEx>
          <w:tblLook w:val="00A0" w:firstRow="1" w:lastRow="0" w:firstColumn="1" w:lastColumn="0" w:noHBand="0" w:noVBand="0"/>
        </w:tblPrEx>
        <w:trPr>
          <w:trHeight w:val="334"/>
        </w:trPr>
        <w:tc>
          <w:tcPr>
            <w:tcW w:w="2235" w:type="dxa"/>
            <w:tcBorders>
              <w:top w:val="nil"/>
              <w:bottom w:val="nil"/>
            </w:tcBorders>
          </w:tcPr>
          <w:p w:rsidR="00011249" w:rsidRPr="00F86225" w:rsidRDefault="00011249"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011249" w:rsidRPr="00F86225" w:rsidRDefault="00011249" w:rsidP="00251015">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2025 год</w:t>
            </w:r>
          </w:p>
        </w:tc>
        <w:tc>
          <w:tcPr>
            <w:tcW w:w="1587"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195305,90</w:t>
            </w:r>
          </w:p>
        </w:tc>
        <w:tc>
          <w:tcPr>
            <w:tcW w:w="1276"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63675,0</w:t>
            </w:r>
          </w:p>
        </w:tc>
        <w:tc>
          <w:tcPr>
            <w:tcW w:w="1559"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131631,0</w:t>
            </w:r>
          </w:p>
        </w:tc>
        <w:tc>
          <w:tcPr>
            <w:tcW w:w="1843" w:type="dxa"/>
            <w:tcBorders>
              <w:top w:val="nil"/>
              <w:left w:val="nil"/>
              <w:bottom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011249" w:rsidRPr="00F86225" w:rsidTr="00251015">
        <w:tblPrEx>
          <w:tblLook w:val="00A0" w:firstRow="1" w:lastRow="0" w:firstColumn="1" w:lastColumn="0" w:noHBand="0" w:noVBand="0"/>
        </w:tblPrEx>
        <w:trPr>
          <w:trHeight w:val="334"/>
        </w:trPr>
        <w:tc>
          <w:tcPr>
            <w:tcW w:w="2235" w:type="dxa"/>
            <w:tcBorders>
              <w:top w:val="nil"/>
              <w:bottom w:val="nil"/>
            </w:tcBorders>
          </w:tcPr>
          <w:p w:rsidR="00011249" w:rsidRPr="00F86225" w:rsidRDefault="00011249"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011249" w:rsidRPr="00F86225" w:rsidRDefault="00011249" w:rsidP="00251015">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2026 год</w:t>
            </w:r>
          </w:p>
        </w:tc>
        <w:tc>
          <w:tcPr>
            <w:tcW w:w="1587"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195305,90</w:t>
            </w:r>
          </w:p>
        </w:tc>
        <w:tc>
          <w:tcPr>
            <w:tcW w:w="1276"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63675,0</w:t>
            </w:r>
          </w:p>
        </w:tc>
        <w:tc>
          <w:tcPr>
            <w:tcW w:w="1559" w:type="dxa"/>
            <w:tcBorders>
              <w:top w:val="nil"/>
              <w:left w:val="nil"/>
              <w:bottom w:val="nil"/>
              <w:right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131631,0</w:t>
            </w:r>
          </w:p>
        </w:tc>
        <w:tc>
          <w:tcPr>
            <w:tcW w:w="1843" w:type="dxa"/>
            <w:tcBorders>
              <w:top w:val="nil"/>
              <w:left w:val="nil"/>
              <w:bottom w:val="nil"/>
            </w:tcBorders>
          </w:tcPr>
          <w:p w:rsidR="00011249" w:rsidRPr="00F86225" w:rsidRDefault="00011249" w:rsidP="003B6352">
            <w:pP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251015" w:rsidRPr="00F86225" w:rsidTr="00251015">
        <w:tblPrEx>
          <w:tblLook w:val="00A0" w:firstRow="1" w:lastRow="0" w:firstColumn="1" w:lastColumn="0" w:noHBand="0" w:noVBand="0"/>
        </w:tblPrEx>
        <w:trPr>
          <w:trHeight w:val="334"/>
        </w:trPr>
        <w:tc>
          <w:tcPr>
            <w:tcW w:w="2235" w:type="dxa"/>
            <w:tcBorders>
              <w:top w:val="nil"/>
            </w:tcBorders>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right w:val="nil"/>
            </w:tcBorders>
          </w:tcPr>
          <w:p w:rsidR="00251015" w:rsidRPr="00F86225" w:rsidRDefault="00251015" w:rsidP="00251015">
            <w:pPr>
              <w:rPr>
                <w:rFonts w:ascii="Times New Roman" w:hAnsi="Times New Roman" w:cs="Times New Roman"/>
                <w:color w:val="000000"/>
                <w:sz w:val="24"/>
                <w:szCs w:val="24"/>
              </w:rPr>
            </w:pPr>
            <w:r w:rsidRPr="00F86225">
              <w:rPr>
                <w:rFonts w:ascii="Times New Roman" w:hAnsi="Times New Roman" w:cs="Times New Roman"/>
                <w:color w:val="000000"/>
                <w:sz w:val="24"/>
                <w:szCs w:val="24"/>
              </w:rPr>
              <w:t>Итого</w:t>
            </w:r>
          </w:p>
        </w:tc>
        <w:tc>
          <w:tcPr>
            <w:tcW w:w="1587" w:type="dxa"/>
            <w:tcBorders>
              <w:top w:val="nil"/>
              <w:left w:val="nil"/>
              <w:right w:val="nil"/>
            </w:tcBorders>
            <w:vAlign w:val="bottom"/>
          </w:tcPr>
          <w:p w:rsidR="00251015" w:rsidRPr="00F86225" w:rsidRDefault="00011249" w:rsidP="00251015">
            <w:pPr>
              <w:rPr>
                <w:rFonts w:ascii="Times New Roman" w:hAnsi="Times New Roman" w:cs="Times New Roman"/>
                <w:color w:val="000000"/>
                <w:sz w:val="24"/>
                <w:szCs w:val="24"/>
              </w:rPr>
            </w:pPr>
            <w:r>
              <w:rPr>
                <w:rFonts w:ascii="Times New Roman" w:hAnsi="Times New Roman" w:cs="Times New Roman"/>
                <w:color w:val="000000"/>
                <w:sz w:val="24"/>
                <w:szCs w:val="24"/>
              </w:rPr>
              <w:t>1170234,65</w:t>
            </w:r>
          </w:p>
        </w:tc>
        <w:tc>
          <w:tcPr>
            <w:tcW w:w="1276" w:type="dxa"/>
            <w:tcBorders>
              <w:top w:val="nil"/>
              <w:left w:val="nil"/>
              <w:right w:val="nil"/>
            </w:tcBorders>
            <w:vAlign w:val="bottom"/>
          </w:tcPr>
          <w:p w:rsidR="00251015" w:rsidRPr="00F86225" w:rsidRDefault="00011249" w:rsidP="00251015">
            <w:pPr>
              <w:rPr>
                <w:rFonts w:ascii="Times New Roman" w:hAnsi="Times New Roman" w:cs="Times New Roman"/>
                <w:color w:val="000000"/>
                <w:sz w:val="24"/>
                <w:szCs w:val="24"/>
              </w:rPr>
            </w:pPr>
            <w:r>
              <w:rPr>
                <w:rFonts w:ascii="Times New Roman" w:hAnsi="Times New Roman" w:cs="Times New Roman"/>
                <w:color w:val="000000"/>
                <w:sz w:val="24"/>
                <w:szCs w:val="24"/>
              </w:rPr>
              <w:t>380530,45</w:t>
            </w:r>
          </w:p>
        </w:tc>
        <w:tc>
          <w:tcPr>
            <w:tcW w:w="1559" w:type="dxa"/>
            <w:tcBorders>
              <w:top w:val="nil"/>
              <w:left w:val="nil"/>
              <w:right w:val="nil"/>
            </w:tcBorders>
            <w:vAlign w:val="bottom"/>
          </w:tcPr>
          <w:p w:rsidR="00251015" w:rsidRPr="00F86225" w:rsidRDefault="00525397" w:rsidP="00251015">
            <w:pPr>
              <w:rPr>
                <w:rFonts w:ascii="Times New Roman" w:hAnsi="Times New Roman" w:cs="Times New Roman"/>
                <w:color w:val="000000"/>
                <w:sz w:val="24"/>
                <w:szCs w:val="24"/>
              </w:rPr>
            </w:pPr>
            <w:r>
              <w:rPr>
                <w:rFonts w:ascii="Times New Roman" w:hAnsi="Times New Roman" w:cs="Times New Roman"/>
                <w:color w:val="000000"/>
                <w:sz w:val="24"/>
                <w:szCs w:val="24"/>
              </w:rPr>
              <w:t>789704,2</w:t>
            </w:r>
          </w:p>
        </w:tc>
        <w:tc>
          <w:tcPr>
            <w:tcW w:w="1843" w:type="dxa"/>
            <w:tcBorders>
              <w:top w:val="nil"/>
              <w:left w:val="nil"/>
            </w:tcBorders>
            <w:vAlign w:val="bottom"/>
          </w:tcPr>
          <w:p w:rsidR="00251015" w:rsidRPr="00F86225" w:rsidRDefault="00525397" w:rsidP="00251015">
            <w:pPr>
              <w:rPr>
                <w:rFonts w:ascii="Times New Roman" w:hAnsi="Times New Roman" w:cs="Times New Roman"/>
                <w:color w:val="000000"/>
                <w:sz w:val="24"/>
                <w:szCs w:val="24"/>
              </w:rPr>
            </w:pPr>
            <w:r>
              <w:rPr>
                <w:rFonts w:ascii="Times New Roman" w:hAnsi="Times New Roman" w:cs="Times New Roman"/>
                <w:color w:val="000000"/>
                <w:sz w:val="24"/>
                <w:szCs w:val="24"/>
              </w:rPr>
              <w:t>0,0</w:t>
            </w:r>
          </w:p>
        </w:tc>
      </w:tr>
    </w:tbl>
    <w:p w:rsidR="00251015" w:rsidRPr="00F86225" w:rsidRDefault="00251015" w:rsidP="00251015">
      <w:pPr>
        <w:pStyle w:val="affff3"/>
        <w:pageBreakBefore/>
        <w:numPr>
          <w:ilvl w:val="0"/>
          <w:numId w:val="24"/>
        </w:numPr>
        <w:jc w:val="center"/>
        <w:rPr>
          <w:rFonts w:ascii="Times New Roman" w:hAnsi="Times New Roman" w:cs="Times New Roman"/>
          <w:b/>
          <w:sz w:val="24"/>
          <w:szCs w:val="24"/>
        </w:rPr>
      </w:pPr>
      <w:r w:rsidRPr="00F86225">
        <w:rPr>
          <w:rFonts w:ascii="Times New Roman" w:hAnsi="Times New Roman" w:cs="Times New Roman"/>
          <w:b/>
          <w:sz w:val="24"/>
          <w:szCs w:val="24"/>
        </w:rPr>
        <w:lastRenderedPageBreak/>
        <w:t>Общая характеристика сферы реализации Подпрограммы</w:t>
      </w:r>
    </w:p>
    <w:p w:rsidR="00251015" w:rsidRPr="00F86225" w:rsidRDefault="00251015" w:rsidP="00251015">
      <w:pPr>
        <w:tabs>
          <w:tab w:val="left" w:pos="1185"/>
        </w:tabs>
        <w:ind w:firstLine="709"/>
        <w:rPr>
          <w:rFonts w:ascii="Times New Roman" w:hAnsi="Times New Roman" w:cs="Times New Roman"/>
          <w:sz w:val="24"/>
          <w:szCs w:val="24"/>
        </w:rPr>
      </w:pPr>
    </w:p>
    <w:p w:rsidR="00251015" w:rsidRPr="00F86225" w:rsidRDefault="00251015" w:rsidP="00251015">
      <w:pPr>
        <w:tabs>
          <w:tab w:val="left" w:pos="1185"/>
        </w:tabs>
        <w:ind w:firstLine="709"/>
        <w:rPr>
          <w:rFonts w:ascii="Times New Roman" w:hAnsi="Times New Roman" w:cs="Times New Roman"/>
          <w:sz w:val="24"/>
          <w:szCs w:val="24"/>
        </w:rPr>
      </w:pPr>
      <w:proofErr w:type="gramStart"/>
      <w:r w:rsidRPr="00F86225">
        <w:rPr>
          <w:rFonts w:ascii="Times New Roman" w:hAnsi="Times New Roman" w:cs="Times New Roman"/>
          <w:sz w:val="24"/>
          <w:szCs w:val="24"/>
        </w:rPr>
        <w:t xml:space="preserve">В </w:t>
      </w:r>
      <w:proofErr w:type="spellStart"/>
      <w:r w:rsidRPr="00F86225">
        <w:rPr>
          <w:rFonts w:ascii="Times New Roman" w:hAnsi="Times New Roman" w:cs="Times New Roman"/>
          <w:sz w:val="24"/>
          <w:szCs w:val="24"/>
        </w:rPr>
        <w:t>Тюльганском</w:t>
      </w:r>
      <w:proofErr w:type="spellEnd"/>
      <w:r w:rsidRPr="00F86225">
        <w:rPr>
          <w:rFonts w:ascii="Times New Roman" w:hAnsi="Times New Roman" w:cs="Times New Roman"/>
          <w:sz w:val="24"/>
          <w:szCs w:val="24"/>
        </w:rPr>
        <w:t xml:space="preserve"> районе осуществляют деятельность 19 общеобразовательных организаций (2 начальные, 3 основные, 14 средние), численность о</w:t>
      </w:r>
      <w:r w:rsidR="00112BCB" w:rsidRPr="00F86225">
        <w:rPr>
          <w:rFonts w:ascii="Times New Roman" w:hAnsi="Times New Roman" w:cs="Times New Roman"/>
          <w:sz w:val="24"/>
          <w:szCs w:val="24"/>
        </w:rPr>
        <w:t>бучающихся в них составляет 2050</w:t>
      </w:r>
      <w:r w:rsidRPr="00F86225">
        <w:rPr>
          <w:rFonts w:ascii="Times New Roman" w:hAnsi="Times New Roman" w:cs="Times New Roman"/>
          <w:sz w:val="24"/>
          <w:szCs w:val="24"/>
        </w:rPr>
        <w:t xml:space="preserve"> человек.</w:t>
      </w:r>
      <w:proofErr w:type="gramEnd"/>
      <w:r w:rsidRPr="00F86225">
        <w:rPr>
          <w:rFonts w:ascii="Times New Roman" w:hAnsi="Times New Roman" w:cs="Times New Roman"/>
          <w:sz w:val="24"/>
          <w:szCs w:val="24"/>
        </w:rPr>
        <w:t xml:space="preserve"> Численность педагогических работников общего образования  составляет  246  человек.</w:t>
      </w:r>
    </w:p>
    <w:p w:rsidR="00251015" w:rsidRPr="00F86225" w:rsidRDefault="00251015" w:rsidP="00251015">
      <w:pPr>
        <w:tabs>
          <w:tab w:val="left" w:pos="1185"/>
        </w:tabs>
        <w:ind w:firstLine="709"/>
        <w:rPr>
          <w:rFonts w:ascii="Times New Roman" w:hAnsi="Times New Roman" w:cs="Times New Roman"/>
          <w:sz w:val="24"/>
          <w:szCs w:val="24"/>
        </w:rPr>
      </w:pPr>
      <w:r w:rsidRPr="00F86225">
        <w:rPr>
          <w:rFonts w:ascii="Times New Roman" w:hAnsi="Times New Roman" w:cs="Times New Roman"/>
          <w:sz w:val="24"/>
          <w:szCs w:val="24"/>
        </w:rPr>
        <w:t xml:space="preserve">  В результате проведенной модернизации сети общеобразовательных организаций, созданы базовые школы и ресурсные центры, оснащенные современным телекоммуникационным и компьютерным оборудованием для реализации программ дистанционного обучения. Однако полностью решить задачу обеспечения равного качества образовательных услуг независимо от места жительства пока не удалось.</w:t>
      </w:r>
    </w:p>
    <w:p w:rsidR="00251015" w:rsidRPr="00F86225" w:rsidRDefault="00251015" w:rsidP="00251015">
      <w:pPr>
        <w:autoSpaceDE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Внедряются федеральный государственный образовательный стандарт начального общего образования,  федеральные государственные образовательные стандарты основного общего образования. Тем не менее, остается актуальной задача повышения уровня обучения в таких областях, как искусство, социальные науки, иностранный язык, технологии. </w:t>
      </w:r>
    </w:p>
    <w:p w:rsidR="00251015" w:rsidRPr="00F86225" w:rsidRDefault="00251015" w:rsidP="00251015">
      <w:pPr>
        <w:autoSpaceDE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Все более актуальными становятся проблемы создания условий для укрепления здоровья обучающихся, формирования целостного отношения к собственному здоровью и здоровью окружающих, привития навыков здорового образа жизни. Важнейшим фактором сбережения здоровья детей и подростков является их полноценное питание на всех этапах получения образования.   </w:t>
      </w:r>
    </w:p>
    <w:p w:rsidR="00251015" w:rsidRPr="00F86225" w:rsidRDefault="00251015" w:rsidP="00251015">
      <w:pPr>
        <w:autoSpaceDE w:val="0"/>
        <w:ind w:firstLine="709"/>
        <w:rPr>
          <w:rFonts w:ascii="Times New Roman" w:hAnsi="Times New Roman" w:cs="Times New Roman"/>
          <w:sz w:val="24"/>
          <w:szCs w:val="24"/>
        </w:rPr>
      </w:pPr>
      <w:r w:rsidRPr="00F86225">
        <w:rPr>
          <w:rFonts w:ascii="Times New Roman" w:hAnsi="Times New Roman" w:cs="Times New Roman"/>
          <w:kern w:val="1"/>
          <w:sz w:val="24"/>
          <w:szCs w:val="24"/>
        </w:rPr>
        <w:t xml:space="preserve">Комплексная работа по выполнению мероприятий  муниципальной  программы "Совершенствование организации питания учащихся в общеобразовательных учреждениях </w:t>
      </w:r>
      <w:proofErr w:type="spellStart"/>
      <w:r w:rsidRPr="00F86225">
        <w:rPr>
          <w:rFonts w:ascii="Times New Roman" w:hAnsi="Times New Roman" w:cs="Times New Roman"/>
          <w:kern w:val="1"/>
          <w:sz w:val="24"/>
          <w:szCs w:val="24"/>
        </w:rPr>
        <w:t>Тюльганского</w:t>
      </w:r>
      <w:proofErr w:type="spellEnd"/>
      <w:r w:rsidR="00112BCB" w:rsidRPr="00F86225">
        <w:rPr>
          <w:rFonts w:ascii="Times New Roman" w:hAnsi="Times New Roman" w:cs="Times New Roman"/>
          <w:kern w:val="1"/>
          <w:sz w:val="24"/>
          <w:szCs w:val="24"/>
        </w:rPr>
        <w:t xml:space="preserve"> </w:t>
      </w:r>
      <w:r w:rsidRPr="00F86225">
        <w:rPr>
          <w:rFonts w:ascii="Times New Roman" w:hAnsi="Times New Roman" w:cs="Times New Roman"/>
          <w:kern w:val="1"/>
          <w:sz w:val="24"/>
          <w:szCs w:val="24"/>
        </w:rPr>
        <w:t xml:space="preserve"> района  " способствовала достижению  определенных результатов:- увеличение охвата учащихся общеобразовательных организаций горячим питанием с 97 процентов до 100 процентов;- создание условий для обеспечения школьников горячим питанием в малокомплектных школах в сельской местности, в которых отсутствовали пищеблоки;</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t>- расширение сети школ, использующих в рационе питания продукты, обогащенные витаминами и микронутриентами (хлеб с витаминно-минеральной смесью, йодированные кисломолочные продукты, витаминно-минеральный напиток, кисель "Золотой шар");- увеличение укомплектованности школьных пищеблоков поварами с профессиональным образованием с 97 до 100 процентов;</w:t>
      </w:r>
    </w:p>
    <w:p w:rsidR="00251015" w:rsidRPr="00F86225" w:rsidRDefault="00251015" w:rsidP="00251015">
      <w:pPr>
        <w:shd w:val="clear" w:color="auto" w:fill="FFFFFF"/>
        <w:ind w:firstLine="709"/>
        <w:textAlignment w:val="baseline"/>
        <w:rPr>
          <w:rFonts w:ascii="Times New Roman" w:hAnsi="Times New Roman" w:cs="Times New Roman"/>
          <w:sz w:val="24"/>
          <w:szCs w:val="24"/>
          <w:lang w:eastAsia="ru-RU"/>
        </w:rPr>
      </w:pPr>
      <w:proofErr w:type="gramStart"/>
      <w:r w:rsidRPr="00F86225">
        <w:rPr>
          <w:rFonts w:ascii="Times New Roman" w:hAnsi="Times New Roman" w:cs="Times New Roman"/>
          <w:sz w:val="24"/>
          <w:szCs w:val="24"/>
          <w:lang w:eastAsia="ru-RU"/>
        </w:rPr>
        <w:t xml:space="preserve">Финансирование расходов на организацию питания осуществляется из расчёта 11 рублей 45 копеек (за счет областной субсидии  бюджету муниципального образования на финансовое обеспечение мероприятий по совершенствованию организации питания обучающихся из расчёта 8 рублей в день  и за счет средств бюджета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3 рубля 45 копеек в день  для одного обучающегося) и родительской платы.</w:t>
      </w:r>
      <w:proofErr w:type="gramEnd"/>
    </w:p>
    <w:p w:rsidR="00251015" w:rsidRPr="00F86225" w:rsidRDefault="00251015" w:rsidP="00251015">
      <w:pPr>
        <w:shd w:val="clear" w:color="auto" w:fill="FFFFFF"/>
        <w:ind w:firstLine="709"/>
        <w:textAlignment w:val="baseline"/>
        <w:rPr>
          <w:rFonts w:ascii="Times New Roman" w:hAnsi="Times New Roman" w:cs="Times New Roman"/>
          <w:sz w:val="24"/>
          <w:szCs w:val="24"/>
          <w:lang w:eastAsia="ru-RU"/>
        </w:rPr>
      </w:pPr>
      <w:r w:rsidRPr="00F86225">
        <w:rPr>
          <w:rFonts w:ascii="Times New Roman" w:hAnsi="Times New Roman" w:cs="Times New Roman"/>
          <w:kern w:val="1"/>
          <w:sz w:val="24"/>
          <w:szCs w:val="24"/>
        </w:rPr>
        <w:t xml:space="preserve">Средняя стоимость  завтрака составляет  20,6 рублей в день, средняя стоимость обеда 29  рублей. </w:t>
      </w:r>
    </w:p>
    <w:p w:rsidR="00251015" w:rsidRPr="00F86225" w:rsidRDefault="00251015" w:rsidP="00251015">
      <w:pPr>
        <w:shd w:val="clear" w:color="auto" w:fill="FFFFFF"/>
        <w:ind w:firstLine="709"/>
        <w:textAlignment w:val="baseline"/>
        <w:rPr>
          <w:rFonts w:ascii="Times New Roman" w:hAnsi="Times New Roman" w:cs="Times New Roman"/>
          <w:sz w:val="24"/>
          <w:szCs w:val="24"/>
          <w:lang w:eastAsia="ru-RU"/>
        </w:rPr>
      </w:pPr>
      <w:r w:rsidRPr="00F86225">
        <w:rPr>
          <w:rFonts w:ascii="Times New Roman" w:hAnsi="Times New Roman" w:cs="Times New Roman"/>
          <w:kern w:val="1"/>
          <w:sz w:val="24"/>
          <w:szCs w:val="24"/>
        </w:rPr>
        <w:t>В целях пропаганды здорового питания в школах реализуются образовательные программы для учащихся по вопросам формирования культуры здорового и безопасного образа жизни, в том числе культуры здорового питания.</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t xml:space="preserve">Для информирования общественности по вопросам организации питания учащихся создана страница "Школьное питание" на </w:t>
      </w:r>
      <w:hyperlink r:id="rId18" w:history="1">
        <w:r w:rsidRPr="00F86225">
          <w:rPr>
            <w:rFonts w:ascii="Times New Roman" w:hAnsi="Times New Roman" w:cs="Times New Roman"/>
            <w:kern w:val="1"/>
            <w:sz w:val="24"/>
            <w:szCs w:val="24"/>
            <w:u w:val="single"/>
          </w:rPr>
          <w:t>сайте</w:t>
        </w:r>
      </w:hyperlink>
      <w:r w:rsidRPr="00F86225">
        <w:rPr>
          <w:rFonts w:ascii="Times New Roman" w:hAnsi="Times New Roman" w:cs="Times New Roman"/>
          <w:kern w:val="1"/>
          <w:sz w:val="24"/>
          <w:szCs w:val="24"/>
        </w:rPr>
        <w:t xml:space="preserve"> отдела  образования администрации </w:t>
      </w:r>
      <w:proofErr w:type="spellStart"/>
      <w:r w:rsidRPr="00F86225">
        <w:rPr>
          <w:rFonts w:ascii="Times New Roman" w:hAnsi="Times New Roman" w:cs="Times New Roman"/>
          <w:kern w:val="1"/>
          <w:sz w:val="24"/>
          <w:szCs w:val="24"/>
        </w:rPr>
        <w:t>Тюльганского</w:t>
      </w:r>
      <w:proofErr w:type="spellEnd"/>
      <w:r w:rsidRPr="00F86225">
        <w:rPr>
          <w:rFonts w:ascii="Times New Roman" w:hAnsi="Times New Roman" w:cs="Times New Roman"/>
          <w:kern w:val="1"/>
          <w:sz w:val="24"/>
          <w:szCs w:val="24"/>
        </w:rPr>
        <w:t xml:space="preserve"> района", на сайтах общеобразовательных организаций  района.</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t>Вместе с тем, несмотря на проведенную работу, в сфере школьного питания остается нерешенным ряд проблем, которые являются препятствием для ее совершенствования. Негативное воздействие на организацию питания учащихся оказывают следующие факторы:</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t>- несоответствие материально-технической базы столовых и пищеблоков современным требованиям;</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t xml:space="preserve">- несбалансированность рационов питания: низкое потребление молочных продуктов, рыбы, овощей и фруктов, недостаточное содержание </w:t>
      </w:r>
      <w:proofErr w:type="gramStart"/>
      <w:r w:rsidRPr="00F86225">
        <w:rPr>
          <w:rFonts w:ascii="Times New Roman" w:hAnsi="Times New Roman" w:cs="Times New Roman"/>
          <w:kern w:val="1"/>
          <w:sz w:val="24"/>
          <w:szCs w:val="24"/>
        </w:rPr>
        <w:t>в</w:t>
      </w:r>
      <w:proofErr w:type="gramEnd"/>
      <w:r w:rsidRPr="00F86225">
        <w:rPr>
          <w:rFonts w:ascii="Times New Roman" w:hAnsi="Times New Roman" w:cs="Times New Roman"/>
          <w:kern w:val="1"/>
          <w:sz w:val="24"/>
          <w:szCs w:val="24"/>
        </w:rPr>
        <w:t xml:space="preserve"> пищи микроэлементов и витаминов.</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lastRenderedPageBreak/>
        <w:t xml:space="preserve">В настоящее время существует необходимость дальнейшего </w:t>
      </w:r>
      <w:proofErr w:type="gramStart"/>
      <w:r w:rsidRPr="00F86225">
        <w:rPr>
          <w:rFonts w:ascii="Times New Roman" w:hAnsi="Times New Roman" w:cs="Times New Roman"/>
          <w:kern w:val="1"/>
          <w:sz w:val="24"/>
          <w:szCs w:val="24"/>
        </w:rPr>
        <w:t>повышения эффективности функционирования системы организации питания</w:t>
      </w:r>
      <w:proofErr w:type="gramEnd"/>
      <w:r w:rsidRPr="00F86225">
        <w:rPr>
          <w:rFonts w:ascii="Times New Roman" w:hAnsi="Times New Roman" w:cs="Times New Roman"/>
          <w:kern w:val="1"/>
          <w:sz w:val="24"/>
          <w:szCs w:val="24"/>
        </w:rPr>
        <w:t xml:space="preserve"> в образовательных организациях района  совершенствования материально-технической базы столовых и пищеблоков, подготовки и переподготовки кадров для работы в пищеблоках      </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sz w:val="24"/>
          <w:szCs w:val="24"/>
        </w:rPr>
        <w:t>Муниципальная система оценки качества образования  включает в себя:</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процедуры государственной регламентации образовательной деятельности (лицензирование образовательной деятельности, государственная аккредитация организаций, осуществляющих образовательную деятельность, муниципальный контроль в области образования;</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действующие и апробируемые государственные итоговые аттестационные процедуры (государственная итоговая аттестация, единый государственный экзамен, государственная экзаменационная комиссия и другие);</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процедуры независимой оценки качества образования, включая оценку качества образования внутри образовательной организации;</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мониторинговые исследования различного уровня;</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процедуры самооценки.</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xml:space="preserve">Одной из ключевых проблем современного </w:t>
      </w:r>
      <w:proofErr w:type="gramStart"/>
      <w:r w:rsidRPr="00F86225">
        <w:rPr>
          <w:rFonts w:ascii="Times New Roman" w:hAnsi="Times New Roman" w:cs="Times New Roman"/>
          <w:sz w:val="24"/>
          <w:szCs w:val="24"/>
        </w:rPr>
        <w:t>этапа развития муниципальной системы оценки качества образования</w:t>
      </w:r>
      <w:proofErr w:type="gramEnd"/>
      <w:r w:rsidRPr="00F86225">
        <w:rPr>
          <w:rFonts w:ascii="Times New Roman" w:hAnsi="Times New Roman" w:cs="Times New Roman"/>
          <w:sz w:val="24"/>
          <w:szCs w:val="24"/>
        </w:rPr>
        <w:t xml:space="preserve"> остается недостаточная целостность и сбалансированность системы процедур и механизмов оценки качества образования и индивидуальных образовательных достижений, реализуемых на муниципальном уровне системы образования, что не позволяет обеспечивать формирование и развитие единого образовательного пространства.</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Следствием этого является недостаток механизмов и инструментов, с помощью которых можно учесть влияние на результаты деятельности образовательных организаций и педагогов ряда существенных факторов, связанных с условиями их работы и обучаемым контингентом. Это, в свою очередь, затрудняет принятие эффективных управленческих решений, позволяющих повышать качество образования и сокращать отставание наименее благополучных групп учащихся.</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Еще одной проблемой является не вполне современная культура использования данных об оценке качества потребителями образовательных услуг. Введение различных инструментов и процедур оценки качества на всех уровнях образования должно сопровождаться повышением информационной прозрачности деятельности системы образования, развитием механизмов обратной связи.</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Необходимо отметить, что вовлеченность семей и местного сообщества в образование - важнейший ресурс его функционирования и развития. В рамках реализации комплексных проектов модернизации образования обеспечено значительное продвижение в формировании механизмов общественного участия родителей в управлении школами. В районе органы коллегиального управления с реальными полномочиями созданы почти в 100 процентах школ. Однако многие из созданных органов функционируют формально.</w:t>
      </w:r>
    </w:p>
    <w:p w:rsidR="00251015" w:rsidRPr="00F86225" w:rsidRDefault="00251015" w:rsidP="00251015">
      <w:pPr>
        <w:pStyle w:val="affff3"/>
        <w:ind w:firstLine="709"/>
        <w:rPr>
          <w:rFonts w:ascii="Times New Roman" w:hAnsi="Times New Roman" w:cs="Times New Roman"/>
          <w:sz w:val="24"/>
          <w:szCs w:val="24"/>
        </w:rPr>
      </w:pPr>
    </w:p>
    <w:p w:rsidR="00251015" w:rsidRPr="00F86225" w:rsidRDefault="00251015" w:rsidP="00251015">
      <w:pPr>
        <w:pStyle w:val="3"/>
        <w:numPr>
          <w:ilvl w:val="0"/>
          <w:numId w:val="24"/>
        </w:numPr>
        <w:jc w:val="center"/>
        <w:rPr>
          <w:rFonts w:ascii="Times New Roman" w:hAnsi="Times New Roman" w:cs="Times New Roman"/>
        </w:rPr>
      </w:pPr>
      <w:r w:rsidRPr="00F86225">
        <w:rPr>
          <w:rFonts w:ascii="Times New Roman" w:hAnsi="Times New Roman" w:cs="Times New Roman"/>
        </w:rPr>
        <w:t xml:space="preserve">Приоритеты политики органов местного самоуправления муниципального образования </w:t>
      </w:r>
      <w:proofErr w:type="spellStart"/>
      <w:r w:rsidRPr="00F86225">
        <w:rPr>
          <w:rFonts w:ascii="Times New Roman" w:hAnsi="Times New Roman" w:cs="Times New Roman"/>
        </w:rPr>
        <w:t>Тюльганский</w:t>
      </w:r>
      <w:proofErr w:type="spellEnd"/>
      <w:r w:rsidRPr="00F86225">
        <w:rPr>
          <w:rFonts w:ascii="Times New Roman" w:hAnsi="Times New Roman" w:cs="Times New Roman"/>
        </w:rPr>
        <w:t xml:space="preserve"> район в сфере реализации подпрограммы, цель, задачи</w:t>
      </w:r>
    </w:p>
    <w:p w:rsidR="00251015" w:rsidRPr="00F86225" w:rsidRDefault="00251015" w:rsidP="00251015">
      <w:pPr>
        <w:widowControl w:val="0"/>
        <w:overflowPunct w:val="0"/>
        <w:autoSpaceDE w:val="0"/>
        <w:autoSpaceDN w:val="0"/>
        <w:adjustRightInd w:val="0"/>
        <w:ind w:firstLine="709"/>
        <w:rPr>
          <w:rFonts w:ascii="Times New Roman" w:hAnsi="Times New Roman" w:cs="Times New Roman"/>
          <w:b/>
          <w:sz w:val="24"/>
          <w:szCs w:val="24"/>
        </w:rPr>
      </w:pPr>
    </w:p>
    <w:p w:rsidR="00251015" w:rsidRPr="00F86225" w:rsidRDefault="00251015" w:rsidP="00251015">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Основными направлениями  муниципальной политики в сфере общего образования на период реализации подпрограммы являются обеспечение  равенства доступа к качественному образованию и обновление его содержания и технологий (включая процесс социализации) в соответствии с изменившимися потребностями населения и новыми вызовами социального, культурного, экономического развития.</w:t>
      </w:r>
    </w:p>
    <w:p w:rsidR="00251015" w:rsidRPr="00F86225" w:rsidRDefault="00251015" w:rsidP="00251015">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В образовательных организациях будут созданы условия, обеспечивающие безопасность детей, использование новых технологий обучения, а также современная прозрачная для потребителей информационная среда управления и оценки качества </w:t>
      </w:r>
      <w:r w:rsidRPr="00F86225">
        <w:rPr>
          <w:rFonts w:ascii="Times New Roman" w:hAnsi="Times New Roman" w:cs="Times New Roman"/>
          <w:sz w:val="24"/>
          <w:szCs w:val="24"/>
        </w:rPr>
        <w:lastRenderedPageBreak/>
        <w:t>образования. Серьезное внимание будет уделяться формированию инструментов поддержки особых групп детей в системе образования (одаренные дети, дети с ограниченными возможностями здоровья, дети, находящиеся в трудной жизненной ситуации, дети мигрантов). Все дети с ограниченными возможностями здоровья, которым показано обучение, получат возможность получения общего образования в дистанционной форме или в форме инклюзивного образования и соответствующего психолого-медико-социального сопровождения. Будут реализованы модели сетевого взаимодействия образовательных организаций и организаций социально-культурной сферы.</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Основная цель подпрограммы: создание в системе общего образования равных возможностей для современного качественного образования и позитивной социализации детей.</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Задачи подпрограммы:</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формирование образовательной сети, обеспечивающей равный доступ населения к услугам  общего образования; </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 создание безопасных условий пребывания детей в образовательных учреждениях района;</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 организация перевозок групп детей в общеобразовательных организациях</w:t>
      </w:r>
    </w:p>
    <w:p w:rsidR="00251015" w:rsidRPr="00F86225" w:rsidRDefault="00251015" w:rsidP="00251015">
      <w:pPr>
        <w:tabs>
          <w:tab w:val="left" w:pos="0"/>
        </w:tabs>
        <w:ind w:firstLine="709"/>
        <w:rPr>
          <w:rFonts w:ascii="Times New Roman" w:hAnsi="Times New Roman" w:cs="Times New Roman"/>
          <w:sz w:val="24"/>
          <w:szCs w:val="24"/>
        </w:rPr>
      </w:pPr>
      <w:r w:rsidRPr="00F86225">
        <w:rPr>
          <w:rFonts w:ascii="Times New Roman" w:hAnsi="Times New Roman" w:cs="Times New Roman"/>
          <w:sz w:val="24"/>
          <w:szCs w:val="24"/>
        </w:rPr>
        <w:t xml:space="preserve">- 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 </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xml:space="preserve">  - создание эффективной системы организации школьного питания, ориентированной на укрепление здоровья учащихся общеобразовательных организаций;</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обеспечение современного уровня надежности и технологичности процедур оценки качества образовательных результатов;</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создание системы мониторингов качества образовательных результатов и факторов, на них влияющих, включая исследования по социализации обучающихся;</w:t>
      </w:r>
    </w:p>
    <w:p w:rsidR="00251015" w:rsidRPr="00F86225" w:rsidRDefault="00251015" w:rsidP="00251015">
      <w:pPr>
        <w:tabs>
          <w:tab w:val="left" w:pos="0"/>
        </w:tabs>
        <w:ind w:firstLine="709"/>
        <w:rPr>
          <w:rFonts w:ascii="Times New Roman" w:hAnsi="Times New Roman" w:cs="Times New Roman"/>
          <w:kern w:val="1"/>
          <w:sz w:val="24"/>
          <w:szCs w:val="24"/>
        </w:rPr>
      </w:pPr>
      <w:r w:rsidRPr="00F86225">
        <w:rPr>
          <w:rFonts w:ascii="Times New Roman" w:hAnsi="Times New Roman" w:cs="Times New Roman"/>
          <w:sz w:val="24"/>
          <w:szCs w:val="24"/>
        </w:rPr>
        <w:t xml:space="preserve">-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 </w:t>
      </w:r>
    </w:p>
    <w:p w:rsidR="00251015" w:rsidRPr="00F86225" w:rsidRDefault="00251015" w:rsidP="00251015">
      <w:pPr>
        <w:tabs>
          <w:tab w:val="left" w:pos="0"/>
        </w:tabs>
        <w:ind w:firstLine="709"/>
        <w:rPr>
          <w:rFonts w:ascii="Times New Roman" w:hAnsi="Times New Roman" w:cs="Times New Roman"/>
          <w:sz w:val="24"/>
          <w:szCs w:val="24"/>
        </w:rPr>
      </w:pPr>
      <w:r w:rsidRPr="00F86225">
        <w:rPr>
          <w:rFonts w:ascii="Times New Roman" w:hAnsi="Times New Roman" w:cs="Times New Roman"/>
          <w:sz w:val="24"/>
          <w:szCs w:val="24"/>
        </w:rPr>
        <w:t>- создание современной инфраструктуры неформального образования для формирования у обучающихся социальных компетенций гражданских установок, культуры здорового образа жизни;</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sz w:val="24"/>
          <w:szCs w:val="24"/>
        </w:rPr>
        <w:t>-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государственно-общественного управления;</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обеспечение максимально возможной прозрачности и доступности информации о системе образования, качестве работы отдельных организаций;</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xml:space="preserve">- создание с участием </w:t>
      </w:r>
      <w:proofErr w:type="gramStart"/>
      <w:r w:rsidRPr="00F86225">
        <w:rPr>
          <w:rFonts w:ascii="Times New Roman" w:hAnsi="Times New Roman" w:cs="Times New Roman"/>
          <w:sz w:val="24"/>
          <w:szCs w:val="24"/>
        </w:rPr>
        <w:t>общественности независимой системы оценки качества работы образовательных организаций</w:t>
      </w:r>
      <w:proofErr w:type="gramEnd"/>
      <w:r w:rsidRPr="00F86225">
        <w:rPr>
          <w:rFonts w:ascii="Times New Roman" w:hAnsi="Times New Roman" w:cs="Times New Roman"/>
          <w:sz w:val="24"/>
          <w:szCs w:val="24"/>
        </w:rPr>
        <w:t xml:space="preserve"> и введение публичных рейтингов их деятельности;</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xml:space="preserve">           - </w:t>
      </w:r>
      <w:r w:rsidRPr="00F86225">
        <w:rPr>
          <w:rFonts w:ascii="Times New Roman" w:hAnsi="Times New Roman" w:cs="Times New Roman"/>
          <w:bCs/>
          <w:sz w:val="24"/>
          <w:szCs w:val="24"/>
        </w:rPr>
        <w:t>осуществление выплат за классное руководство.</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xml:space="preserve">В результате выполнения мероприятий подпрограммы ожидается: </w:t>
      </w:r>
    </w:p>
    <w:p w:rsidR="00251015" w:rsidRPr="00F86225" w:rsidRDefault="00251015" w:rsidP="00251015">
      <w:pPr>
        <w:widowControl w:val="0"/>
        <w:overflowPunct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xml:space="preserve"> - всем обучающимся общеобразовательных организаций будет предоставлена возможность обучаться в соответствии с основными современными требованиями; </w:t>
      </w:r>
    </w:p>
    <w:p w:rsidR="00251015" w:rsidRPr="00F86225" w:rsidRDefault="00251015" w:rsidP="00251015">
      <w:pPr>
        <w:widowControl w:val="0"/>
        <w:overflowPunct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xml:space="preserve">- все общеобразовательные организации начнут осуществлять обучение в соответствие с федеральным государственным образовательным стандартом общего образования; </w:t>
      </w:r>
    </w:p>
    <w:p w:rsidR="00251015" w:rsidRPr="00F86225" w:rsidRDefault="00251015" w:rsidP="00251015">
      <w:pPr>
        <w:widowControl w:val="0"/>
        <w:suppressAutoHyphens w:val="0"/>
        <w:overflowPunct w:val="0"/>
        <w:autoSpaceDE w:val="0"/>
        <w:autoSpaceDN w:val="0"/>
        <w:adjustRightInd w:val="0"/>
        <w:rPr>
          <w:rFonts w:ascii="Times New Roman" w:hAnsi="Times New Roman" w:cs="Times New Roman"/>
          <w:sz w:val="24"/>
          <w:szCs w:val="24"/>
        </w:rPr>
      </w:pPr>
    </w:p>
    <w:p w:rsidR="00251015" w:rsidRPr="00F86225" w:rsidRDefault="00251015" w:rsidP="00251015">
      <w:pPr>
        <w:pStyle w:val="3"/>
        <w:numPr>
          <w:ilvl w:val="0"/>
          <w:numId w:val="24"/>
        </w:numPr>
        <w:jc w:val="center"/>
        <w:rPr>
          <w:rFonts w:ascii="Times New Roman" w:hAnsi="Times New Roman" w:cs="Times New Roman"/>
        </w:rPr>
      </w:pPr>
      <w:r w:rsidRPr="00F86225">
        <w:rPr>
          <w:rFonts w:ascii="Times New Roman" w:hAnsi="Times New Roman" w:cs="Times New Roman"/>
        </w:rPr>
        <w:t>Показатели (индикаторы) Подпрограммы</w:t>
      </w:r>
    </w:p>
    <w:p w:rsidR="00251015" w:rsidRPr="00F86225" w:rsidRDefault="00251015" w:rsidP="00251015">
      <w:pPr>
        <w:widowControl w:val="0"/>
        <w:autoSpaceDE w:val="0"/>
        <w:autoSpaceDN w:val="0"/>
        <w:adjustRightInd w:val="0"/>
        <w:ind w:firstLine="709"/>
        <w:rPr>
          <w:rFonts w:ascii="Times New Roman" w:hAnsi="Times New Roman" w:cs="Times New Roman"/>
          <w:sz w:val="24"/>
          <w:szCs w:val="24"/>
        </w:rPr>
      </w:pP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 эффективности реализации Подпро</w:t>
      </w:r>
      <w:r w:rsidR="00075A0E">
        <w:rPr>
          <w:rFonts w:ascii="Times New Roman" w:hAnsi="Times New Roman" w:cs="Times New Roman"/>
          <w:sz w:val="24"/>
          <w:szCs w:val="24"/>
        </w:rPr>
        <w:t>граммы приведен в приложение № 8</w:t>
      </w:r>
      <w:r w:rsidRPr="00F86225">
        <w:rPr>
          <w:rFonts w:ascii="Times New Roman" w:hAnsi="Times New Roman" w:cs="Times New Roman"/>
          <w:sz w:val="24"/>
          <w:szCs w:val="24"/>
        </w:rPr>
        <w:t xml:space="preserve"> к настоящей Программе</w:t>
      </w:r>
    </w:p>
    <w:p w:rsidR="00112BCB" w:rsidRPr="00F86225" w:rsidRDefault="00112BCB"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 «Удельный вес численности обучающихся муниципальных общеобразовательных организаций, которым предоставлена возможность обучаться в </w:t>
      </w:r>
      <w:r w:rsidRPr="00F86225">
        <w:rPr>
          <w:rFonts w:ascii="Times New Roman" w:hAnsi="Times New Roman" w:cs="Times New Roman"/>
          <w:sz w:val="24"/>
          <w:szCs w:val="24"/>
        </w:rPr>
        <w:lastRenderedPageBreak/>
        <w:t xml:space="preserve">соответствии с основными современными  требованиями,  в  общей  численности  обучающихся» </w:t>
      </w:r>
      <w:hyperlink r:id="rId19" w:history="1">
        <w:r w:rsidRPr="00F86225">
          <w:rPr>
            <w:rStyle w:val="afffff0"/>
            <w:rFonts w:ascii="Times New Roman" w:hAnsi="Times New Roman"/>
            <w:sz w:val="24"/>
            <w:szCs w:val="24"/>
          </w:rPr>
          <w:t>https://bazanpa.ru/minobrnauki-rossii-prikaz-n657-ot11062014-h2354082/metodika/1/2/2.5/2.5.1/</w:t>
        </w:r>
      </w:hyperlink>
      <w:r w:rsidRPr="00F86225">
        <w:rPr>
          <w:rFonts w:ascii="Times New Roman" w:hAnsi="Times New Roman" w:cs="Times New Roman"/>
          <w:sz w:val="24"/>
          <w:szCs w:val="24"/>
        </w:rPr>
        <w:t xml:space="preserve"> расчет представлен согласно методике </w:t>
      </w:r>
      <w:proofErr w:type="gramStart"/>
      <w:r w:rsidRPr="00F86225">
        <w:rPr>
          <w:rFonts w:ascii="Times New Roman" w:hAnsi="Times New Roman" w:cs="Times New Roman"/>
          <w:sz w:val="24"/>
          <w:szCs w:val="24"/>
        </w:rPr>
        <w:t>расчета показателей мониторинга системы образования</w:t>
      </w:r>
      <w:proofErr w:type="gramEnd"/>
      <w:r w:rsidRPr="00F86225">
        <w:rPr>
          <w:rFonts w:ascii="Times New Roman" w:hAnsi="Times New Roman" w:cs="Times New Roman"/>
          <w:sz w:val="24"/>
          <w:szCs w:val="24"/>
        </w:rPr>
        <w:t xml:space="preserve"> </w:t>
      </w:r>
    </w:p>
    <w:p w:rsidR="00112BCB" w:rsidRPr="00F86225" w:rsidRDefault="00112BCB"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Показатель 2 «Доля общеобразовательных организаций, в которых создана универсальная </w:t>
      </w:r>
      <w:proofErr w:type="spellStart"/>
      <w:r w:rsidRPr="00F86225">
        <w:rPr>
          <w:rFonts w:ascii="Times New Roman" w:hAnsi="Times New Roman" w:cs="Times New Roman"/>
          <w:sz w:val="24"/>
          <w:szCs w:val="24"/>
        </w:rPr>
        <w:t>безбарьерная</w:t>
      </w:r>
      <w:proofErr w:type="spellEnd"/>
      <w:r w:rsidRPr="00F86225">
        <w:rPr>
          <w:rFonts w:ascii="Times New Roman" w:hAnsi="Times New Roman" w:cs="Times New Roman"/>
          <w:sz w:val="24"/>
          <w:szCs w:val="24"/>
        </w:rPr>
        <w:t xml:space="preserve"> среда для инклюзивного образования детей-инвалидов, в общем количестве общеобразовательных организаций» </w:t>
      </w:r>
      <w:hyperlink r:id="rId20" w:history="1">
        <w:r w:rsidRPr="00F86225">
          <w:rPr>
            <w:rStyle w:val="afffff0"/>
            <w:rFonts w:ascii="Times New Roman" w:hAnsi="Times New Roman"/>
            <w:sz w:val="24"/>
            <w:szCs w:val="24"/>
          </w:rPr>
          <w:t>http://docs.cntd.ru/document/551623157</w:t>
        </w:r>
      </w:hyperlink>
      <w:r w:rsidRPr="00F86225">
        <w:rPr>
          <w:rFonts w:ascii="Times New Roman" w:hAnsi="Times New Roman" w:cs="Times New Roman"/>
          <w:sz w:val="24"/>
          <w:szCs w:val="24"/>
        </w:rPr>
        <w:t xml:space="preserve"> расчет показателей «Доступная среда»</w:t>
      </w:r>
    </w:p>
    <w:p w:rsidR="00112BCB" w:rsidRPr="00F86225" w:rsidRDefault="00112BCB"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3 «Отношение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w:t>
      </w:r>
      <w:proofErr w:type="gramStart"/>
      <w:r w:rsidRPr="00F86225">
        <w:rPr>
          <w:rFonts w:ascii="Times New Roman" w:hAnsi="Times New Roman" w:cs="Times New Roman"/>
          <w:sz w:val="24"/>
          <w:szCs w:val="24"/>
        </w:rPr>
        <w:t>;»</w:t>
      </w:r>
      <w:proofErr w:type="gramEnd"/>
      <w:r w:rsidRPr="00F86225">
        <w:rPr>
          <w:rFonts w:ascii="Times New Roman" w:hAnsi="Times New Roman" w:cs="Times New Roman"/>
          <w:sz w:val="24"/>
          <w:szCs w:val="24"/>
        </w:rPr>
        <w:t xml:space="preserve"> </w:t>
      </w:r>
      <w:r w:rsidR="00F2704A" w:rsidRPr="00F86225">
        <w:rPr>
          <w:rFonts w:ascii="Times New Roman" w:hAnsi="Times New Roman" w:cs="Times New Roman"/>
          <w:sz w:val="24"/>
          <w:szCs w:val="24"/>
        </w:rPr>
        <w:t xml:space="preserve">расчет произведен согласно методике расчета </w:t>
      </w:r>
      <w:hyperlink r:id="rId21" w:history="1">
        <w:r w:rsidR="00F2704A" w:rsidRPr="00F86225">
          <w:rPr>
            <w:rStyle w:val="afffff0"/>
            <w:rFonts w:ascii="Times New Roman" w:hAnsi="Times New Roman"/>
            <w:sz w:val="24"/>
            <w:szCs w:val="24"/>
          </w:rPr>
          <w:t>https://bazanpa.ru/minobrnauki-rossii-prikaz-n657-ot11062014-h2354082/metodika/1/2/2.6/2.6.1/</w:t>
        </w:r>
      </w:hyperlink>
    </w:p>
    <w:p w:rsidR="00F2704A" w:rsidRPr="00F86225" w:rsidRDefault="00F2704A"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Показатель 4 «Доля выпускников муниципальных ООО, не сдавших ЕГЭ в общей численности выпускников муниципальных ОО» рассчитывается согласно годовой итоговой аттестации согласно формуле</w:t>
      </w:r>
    </w:p>
    <w:p w:rsidR="00F2704A" w:rsidRPr="00F86225" w:rsidRDefault="00F2704A"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ЕГЕ 1/ЕГЕ</w:t>
      </w:r>
      <w:proofErr w:type="gramStart"/>
      <w:r w:rsidRPr="00F86225">
        <w:rPr>
          <w:rFonts w:ascii="Times New Roman" w:hAnsi="Times New Roman" w:cs="Times New Roman"/>
          <w:sz w:val="24"/>
          <w:szCs w:val="24"/>
        </w:rPr>
        <w:t>2</w:t>
      </w:r>
      <w:proofErr w:type="gramEnd"/>
      <w:r w:rsidRPr="00F86225">
        <w:rPr>
          <w:rFonts w:ascii="Times New Roman" w:hAnsi="Times New Roman" w:cs="Times New Roman"/>
          <w:sz w:val="24"/>
          <w:szCs w:val="24"/>
        </w:rPr>
        <w:t>* 100, где ЕГЕ1 выпускники не сдавшие ЕГЭ, ЕГЕ2 выпускники сдавшие ЕГЭ</w:t>
      </w:r>
    </w:p>
    <w:p w:rsidR="00F2704A" w:rsidRPr="00F86225" w:rsidRDefault="00F2704A" w:rsidP="00F2704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5 «Удельный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  Расчет</w:t>
      </w:r>
      <w:proofErr w:type="gramStart"/>
      <w:r w:rsidRPr="00F86225">
        <w:rPr>
          <w:rFonts w:ascii="Times New Roman" w:hAnsi="Times New Roman" w:cs="Times New Roman"/>
          <w:sz w:val="24"/>
          <w:szCs w:val="24"/>
        </w:rPr>
        <w:t xml:space="preserve"> Е</w:t>
      </w:r>
      <w:proofErr w:type="gramEnd"/>
      <w:r w:rsidRPr="00F86225">
        <w:rPr>
          <w:rFonts w:ascii="Times New Roman" w:hAnsi="Times New Roman" w:cs="Times New Roman"/>
          <w:sz w:val="24"/>
          <w:szCs w:val="24"/>
        </w:rPr>
        <w:t xml:space="preserve"> 1/Е2* 100, где Е1 выпускники не получившие аттестат, Е2 выпускников всего.</w:t>
      </w:r>
    </w:p>
    <w:p w:rsidR="00F2704A" w:rsidRPr="00F86225" w:rsidRDefault="00F2704A" w:rsidP="00F2704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6 «Удельный вес числа образовательных организаций, обеспечивающих представление нормативно закрепленного перечня сведений о своей деятельности на официальных сайтах, в общем числе образовательных организаций;» </w:t>
      </w:r>
      <w:hyperlink r:id="rId22" w:history="1">
        <w:r w:rsidRPr="00F86225">
          <w:rPr>
            <w:rStyle w:val="afffff0"/>
            <w:rFonts w:ascii="Times New Roman" w:hAnsi="Times New Roman"/>
            <w:sz w:val="24"/>
            <w:szCs w:val="24"/>
          </w:rPr>
          <w:t>http://docs.cntd.ru/document/542608625</w:t>
        </w:r>
      </w:hyperlink>
    </w:p>
    <w:p w:rsidR="00F2704A" w:rsidRPr="00F86225" w:rsidRDefault="00F2704A" w:rsidP="00F2704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7 «Удельный вес численности обучающихся по программам общего образования, участвующих в олимпиадах и конкурсах различного уровня, в общей </w:t>
      </w:r>
      <w:proofErr w:type="gramStart"/>
      <w:r w:rsidRPr="00F86225">
        <w:rPr>
          <w:rFonts w:ascii="Times New Roman" w:hAnsi="Times New Roman" w:cs="Times New Roman"/>
          <w:sz w:val="24"/>
          <w:szCs w:val="24"/>
        </w:rPr>
        <w:t>численности</w:t>
      </w:r>
      <w:proofErr w:type="gramEnd"/>
      <w:r w:rsidRPr="00F86225">
        <w:rPr>
          <w:rFonts w:ascii="Times New Roman" w:hAnsi="Times New Roman" w:cs="Times New Roman"/>
          <w:sz w:val="24"/>
          <w:szCs w:val="24"/>
        </w:rPr>
        <w:t xml:space="preserve"> обучающихся по программам общего образования» </w:t>
      </w:r>
      <w:hyperlink r:id="rId23" w:history="1">
        <w:r w:rsidR="00ED605A" w:rsidRPr="00F86225">
          <w:rPr>
            <w:rStyle w:val="afffff0"/>
            <w:rFonts w:ascii="Times New Roman" w:hAnsi="Times New Roman"/>
            <w:sz w:val="24"/>
            <w:szCs w:val="24"/>
          </w:rPr>
          <w:t>http://docs.cntd.ru/document/542608625</w:t>
        </w:r>
      </w:hyperlink>
    </w:p>
    <w:p w:rsidR="00ED605A" w:rsidRPr="00F86225" w:rsidRDefault="00ED605A" w:rsidP="00ED605A">
      <w:pPr>
        <w:widowControl w:val="0"/>
        <w:autoSpaceDE w:val="0"/>
        <w:autoSpaceDN w:val="0"/>
        <w:adjustRightInd w:val="0"/>
        <w:jc w:val="left"/>
        <w:rPr>
          <w:rFonts w:ascii="Times New Roman" w:hAnsi="Times New Roman" w:cs="Times New Roman"/>
          <w:sz w:val="24"/>
          <w:szCs w:val="24"/>
        </w:rPr>
      </w:pPr>
      <w:r w:rsidRPr="00F86225">
        <w:rPr>
          <w:rFonts w:ascii="Times New Roman" w:hAnsi="Times New Roman" w:cs="Times New Roman"/>
          <w:sz w:val="24"/>
          <w:szCs w:val="24"/>
        </w:rPr>
        <w:t xml:space="preserve">              Показатель 8 «Удельный вес численности учителей в возрасте </w:t>
      </w:r>
      <w:proofErr w:type="gramStart"/>
      <w:r w:rsidRPr="00F86225">
        <w:rPr>
          <w:rFonts w:ascii="Times New Roman" w:hAnsi="Times New Roman" w:cs="Times New Roman"/>
          <w:sz w:val="24"/>
          <w:szCs w:val="24"/>
        </w:rPr>
        <w:t>до</w:t>
      </w:r>
      <w:proofErr w:type="gramEnd"/>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35 лет в общей численности учителей ОО» формируется на основании отчета ОО </w:t>
      </w:r>
      <w:hyperlink r:id="rId24" w:history="1">
        <w:r w:rsidRPr="00F86225">
          <w:rPr>
            <w:rStyle w:val="afffff0"/>
            <w:rFonts w:ascii="Times New Roman" w:hAnsi="Times New Roman"/>
            <w:sz w:val="24"/>
            <w:szCs w:val="24"/>
          </w:rPr>
          <w:t>https://base.garant.ru/70721990/53f89421bbdaf741eb2d1ecc4ddb4c33/</w:t>
        </w:r>
      </w:hyperlink>
    </w:p>
    <w:p w:rsidR="00ED605A" w:rsidRPr="00F86225" w:rsidRDefault="00ED605A" w:rsidP="00ED605A">
      <w:pPr>
        <w:widowControl w:val="0"/>
        <w:autoSpaceDE w:val="0"/>
        <w:autoSpaceDN w:val="0"/>
        <w:adjustRightInd w:val="0"/>
        <w:jc w:val="left"/>
        <w:rPr>
          <w:rFonts w:ascii="Times New Roman" w:hAnsi="Times New Roman" w:cs="Times New Roman"/>
          <w:sz w:val="24"/>
          <w:szCs w:val="24"/>
        </w:rPr>
      </w:pPr>
      <w:r w:rsidRPr="00F86225">
        <w:rPr>
          <w:rFonts w:ascii="Times New Roman" w:hAnsi="Times New Roman" w:cs="Times New Roman"/>
          <w:sz w:val="24"/>
          <w:szCs w:val="24"/>
        </w:rPr>
        <w:t xml:space="preserve">          Показатель 9 «Отношение среднемесячной заработной платы педагогических работников муниципальных ОО общего образования к средней заработной плате в области»                                                                     </w:t>
      </w:r>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https://bazanpa.ru/minobrnauki-rossii-prikaz-n657-ot11062014-h2354082/metodika/3/5/5.3/5.3.1/ методика расчета </w:t>
      </w:r>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10 «Доля педагогических работников общеобразовательных организаций, которым при прохождении аттестации присвоена первая или высшая категория» </w:t>
      </w:r>
      <w:hyperlink r:id="rId25" w:history="1">
        <w:r w:rsidRPr="00F86225">
          <w:rPr>
            <w:rStyle w:val="afffff0"/>
            <w:rFonts w:ascii="Times New Roman" w:hAnsi="Times New Roman"/>
            <w:sz w:val="24"/>
            <w:szCs w:val="24"/>
          </w:rPr>
          <w:t>https://bazanpa.ru/pravitelstvo-rf-rasporiazhenie-n722-r-ot30042014-h2288802/plan/2/4/</w:t>
        </w:r>
      </w:hyperlink>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11 «Охват горячим питанием обучающихся 5-11 классов  общеобразовательных организаций» </w:t>
      </w:r>
      <w:hyperlink r:id="rId26" w:history="1">
        <w:r w:rsidRPr="00F86225">
          <w:rPr>
            <w:rStyle w:val="afffff0"/>
            <w:rFonts w:ascii="Times New Roman" w:hAnsi="Times New Roman"/>
            <w:sz w:val="24"/>
            <w:szCs w:val="24"/>
          </w:rPr>
          <w:t>https://bazanpa.ru/minobrnauki-rossii-prikaz-n657-ot11062014-h2354082/metodika/1/2/2.7/2.7.1/</w:t>
        </w:r>
      </w:hyperlink>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12 «Увеличение доли пищеблоков, оснащённых современным технологическим оборудованием» </w:t>
      </w:r>
      <w:hyperlink r:id="rId27" w:history="1">
        <w:r w:rsidRPr="00F86225">
          <w:rPr>
            <w:rStyle w:val="afffff0"/>
            <w:rFonts w:ascii="Times New Roman" w:hAnsi="Times New Roman"/>
            <w:sz w:val="24"/>
            <w:szCs w:val="24"/>
          </w:rPr>
          <w:t>https://base.garant.ru/7827674/4d6cc5b8235f826b2c67847b967f8695/</w:t>
        </w:r>
      </w:hyperlink>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13 «Удельный вес числа образовательных организаций, использующих в рационе питания детей продукты, обогащённые витаминами и микронутриентами» </w:t>
      </w:r>
      <w:hyperlink r:id="rId28" w:history="1">
        <w:r w:rsidRPr="00F86225">
          <w:rPr>
            <w:rStyle w:val="afffff0"/>
            <w:rFonts w:ascii="Times New Roman" w:hAnsi="Times New Roman"/>
            <w:sz w:val="24"/>
            <w:szCs w:val="24"/>
          </w:rPr>
          <w:t>https://lektsia.com/6xebbb.html</w:t>
        </w:r>
      </w:hyperlink>
      <w:r w:rsidRPr="00F86225">
        <w:rPr>
          <w:rFonts w:ascii="Times New Roman" w:hAnsi="Times New Roman" w:cs="Times New Roman"/>
          <w:sz w:val="24"/>
          <w:szCs w:val="24"/>
        </w:rPr>
        <w:t xml:space="preserve"> расчет показателя</w:t>
      </w:r>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14 «Количество общеобразовательных организаций, в которых отремонтированы спортивные залы» </w:t>
      </w:r>
      <w:r w:rsidR="00BD482F" w:rsidRPr="00F86225">
        <w:rPr>
          <w:rFonts w:ascii="Times New Roman" w:hAnsi="Times New Roman" w:cs="Times New Roman"/>
          <w:sz w:val="24"/>
          <w:szCs w:val="24"/>
        </w:rPr>
        <w:t xml:space="preserve">формируется на основании количества спортивных </w:t>
      </w:r>
      <w:proofErr w:type="gramStart"/>
      <w:r w:rsidR="00BD482F" w:rsidRPr="00F86225">
        <w:rPr>
          <w:rFonts w:ascii="Times New Roman" w:hAnsi="Times New Roman" w:cs="Times New Roman"/>
          <w:sz w:val="24"/>
          <w:szCs w:val="24"/>
        </w:rPr>
        <w:t>залов</w:t>
      </w:r>
      <w:proofErr w:type="gramEnd"/>
      <w:r w:rsidR="00BD482F" w:rsidRPr="00F86225">
        <w:rPr>
          <w:rFonts w:ascii="Times New Roman" w:hAnsi="Times New Roman" w:cs="Times New Roman"/>
          <w:sz w:val="24"/>
          <w:szCs w:val="24"/>
        </w:rPr>
        <w:t xml:space="preserve"> в которых был сделан капитальный или текущий ремонт</w:t>
      </w:r>
    </w:p>
    <w:p w:rsidR="00BD482F" w:rsidRPr="00F86225" w:rsidRDefault="00BD482F"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15 «Количество обновленных школьных автобусов, соответствующих </w:t>
      </w:r>
      <w:r w:rsidRPr="00F86225">
        <w:rPr>
          <w:rFonts w:ascii="Times New Roman" w:hAnsi="Times New Roman" w:cs="Times New Roman"/>
          <w:sz w:val="24"/>
          <w:szCs w:val="24"/>
        </w:rPr>
        <w:lastRenderedPageBreak/>
        <w:t>требованиям законодательства» количество купленных автобусов.</w:t>
      </w:r>
    </w:p>
    <w:p w:rsidR="00BD482F" w:rsidRPr="00F86225" w:rsidRDefault="00BD482F"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16 «Количество общеобразовательных </w:t>
      </w:r>
      <w:proofErr w:type="gramStart"/>
      <w:r w:rsidRPr="00F86225">
        <w:rPr>
          <w:rFonts w:ascii="Times New Roman" w:hAnsi="Times New Roman" w:cs="Times New Roman"/>
          <w:sz w:val="24"/>
          <w:szCs w:val="24"/>
        </w:rPr>
        <w:t>организаций</w:t>
      </w:r>
      <w:proofErr w:type="gramEnd"/>
      <w:r w:rsidRPr="00F86225">
        <w:rPr>
          <w:rFonts w:ascii="Times New Roman" w:hAnsi="Times New Roman" w:cs="Times New Roman"/>
          <w:sz w:val="24"/>
          <w:szCs w:val="24"/>
        </w:rPr>
        <w:t xml:space="preserve"> на базе которых будут созданы центры образования цифрового и гуманитарного профилей «Точка роста»» </w:t>
      </w:r>
      <w:hyperlink r:id="rId29" w:history="1">
        <w:r w:rsidR="007666EC" w:rsidRPr="00F86225">
          <w:rPr>
            <w:rStyle w:val="afffff0"/>
            <w:rFonts w:ascii="Times New Roman" w:hAnsi="Times New Roman"/>
            <w:sz w:val="24"/>
            <w:szCs w:val="24"/>
          </w:rPr>
          <w:t>https://bazanpa.ru/minprosveshcheniia-rossii-rasporiazhenie-nr-133-ot17122019-h4608940/</w:t>
        </w:r>
      </w:hyperlink>
    </w:p>
    <w:p w:rsidR="007666EC" w:rsidRPr="00F86225" w:rsidRDefault="007666EC"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17 «Достижение средней заработной платы педагогических работников образовательных организаций общего образования» фактически достигнутая средняя заработная плата по итогам месяца формируется на основании отчета мониторинга </w:t>
      </w:r>
      <w:proofErr w:type="gramStart"/>
      <w:r w:rsidRPr="00F86225">
        <w:rPr>
          <w:rFonts w:ascii="Times New Roman" w:hAnsi="Times New Roman" w:cs="Times New Roman"/>
          <w:sz w:val="24"/>
          <w:szCs w:val="24"/>
        </w:rPr>
        <w:t>о</w:t>
      </w:r>
      <w:proofErr w:type="gramEnd"/>
      <w:r w:rsidRPr="00F86225">
        <w:rPr>
          <w:rFonts w:ascii="Times New Roman" w:hAnsi="Times New Roman" w:cs="Times New Roman"/>
          <w:sz w:val="24"/>
          <w:szCs w:val="24"/>
        </w:rPr>
        <w:t xml:space="preserve"> </w:t>
      </w:r>
      <w:proofErr w:type="gramStart"/>
      <w:r w:rsidRPr="00F86225">
        <w:rPr>
          <w:rFonts w:ascii="Times New Roman" w:hAnsi="Times New Roman" w:cs="Times New Roman"/>
          <w:sz w:val="24"/>
          <w:szCs w:val="24"/>
        </w:rPr>
        <w:t>средней</w:t>
      </w:r>
      <w:proofErr w:type="gramEnd"/>
      <w:r w:rsidRPr="00F86225">
        <w:rPr>
          <w:rFonts w:ascii="Times New Roman" w:hAnsi="Times New Roman" w:cs="Times New Roman"/>
          <w:sz w:val="24"/>
          <w:szCs w:val="24"/>
        </w:rPr>
        <w:t xml:space="preserve"> заработной платы не позднее 5 числа ежемесячно в министерство образования.</w:t>
      </w:r>
    </w:p>
    <w:p w:rsidR="007666EC" w:rsidRPr="00F86225" w:rsidRDefault="007666EC"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18 «Капитальный ремонт (ремонт) спортивных залов образовательных учреждений в рамках регионального проекта "Успех каждого ребенка» количество </w:t>
      </w:r>
      <w:proofErr w:type="spellStart"/>
      <w:r w:rsidRPr="00F86225">
        <w:rPr>
          <w:rFonts w:ascii="Times New Roman" w:hAnsi="Times New Roman" w:cs="Times New Roman"/>
          <w:sz w:val="24"/>
          <w:szCs w:val="24"/>
        </w:rPr>
        <w:t>обьектов</w:t>
      </w:r>
      <w:proofErr w:type="spellEnd"/>
      <w:r w:rsidRPr="00F86225">
        <w:rPr>
          <w:rFonts w:ascii="Times New Roman" w:hAnsi="Times New Roman" w:cs="Times New Roman"/>
          <w:sz w:val="24"/>
          <w:szCs w:val="24"/>
        </w:rPr>
        <w:t xml:space="preserve"> участвующих в региональной программе</w:t>
      </w:r>
    </w:p>
    <w:p w:rsidR="007666EC" w:rsidRPr="00F86225" w:rsidRDefault="007666EC" w:rsidP="00ED605A">
      <w:pPr>
        <w:widowControl w:val="0"/>
        <w:suppressAutoHyphens w:val="0"/>
        <w:autoSpaceDE w:val="0"/>
        <w:autoSpaceDN w:val="0"/>
        <w:adjustRightInd w:val="0"/>
        <w:ind w:firstLine="709"/>
        <w:rPr>
          <w:rFonts w:ascii="Times New Roman" w:hAnsi="Times New Roman" w:cs="Times New Roman"/>
          <w:sz w:val="24"/>
          <w:szCs w:val="24"/>
        </w:rPr>
      </w:pPr>
      <w:proofErr w:type="gramStart"/>
      <w:r w:rsidRPr="00F86225">
        <w:rPr>
          <w:rFonts w:ascii="Times New Roman" w:hAnsi="Times New Roman" w:cs="Times New Roman"/>
          <w:sz w:val="24"/>
          <w:szCs w:val="24"/>
        </w:rPr>
        <w:t>Показатель 19 «Доля обучающихся, получающих начальное общее образование в муниципальных образовательных организациях, получающих один раз в день бесплатное горячее питание, к общему количеству обучающихся, получающих начальное общее образование в муниципальных образовательных организациях» Расчет:</w:t>
      </w:r>
      <w:proofErr w:type="gramEnd"/>
      <w:r w:rsidRPr="00F86225">
        <w:rPr>
          <w:rFonts w:ascii="Times New Roman" w:hAnsi="Times New Roman" w:cs="Times New Roman"/>
          <w:sz w:val="24"/>
          <w:szCs w:val="24"/>
        </w:rPr>
        <w:t xml:space="preserve"> Ч</w:t>
      </w:r>
      <w:proofErr w:type="gramStart"/>
      <w:r w:rsidRPr="00F86225">
        <w:rPr>
          <w:rFonts w:ascii="Times New Roman" w:hAnsi="Times New Roman" w:cs="Times New Roman"/>
          <w:sz w:val="24"/>
          <w:szCs w:val="24"/>
        </w:rPr>
        <w:t>1</w:t>
      </w:r>
      <w:proofErr w:type="gramEnd"/>
      <w:r w:rsidRPr="00F86225">
        <w:rPr>
          <w:rFonts w:ascii="Times New Roman" w:hAnsi="Times New Roman" w:cs="Times New Roman"/>
          <w:sz w:val="24"/>
          <w:szCs w:val="24"/>
        </w:rPr>
        <w:t>/Ч2*100, где Ч1 – ученики 1-4 класс, Ч2 общее количество учеников.</w:t>
      </w:r>
    </w:p>
    <w:p w:rsidR="007666EC" w:rsidRPr="00F86225" w:rsidRDefault="007666EC"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20 «Осуществление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 количество» формируется на основании отчета по классному руководству в электронном бюджете.</w:t>
      </w:r>
    </w:p>
    <w:p w:rsidR="00F2704A" w:rsidRPr="00F86225" w:rsidRDefault="00F2704A" w:rsidP="00251015">
      <w:pPr>
        <w:widowControl w:val="0"/>
        <w:suppressAutoHyphens w:val="0"/>
        <w:autoSpaceDE w:val="0"/>
        <w:autoSpaceDN w:val="0"/>
        <w:adjustRightInd w:val="0"/>
        <w:ind w:firstLine="709"/>
        <w:rPr>
          <w:rFonts w:ascii="Times New Roman" w:hAnsi="Times New Roman" w:cs="Times New Roman"/>
          <w:sz w:val="24"/>
          <w:szCs w:val="24"/>
        </w:rPr>
      </w:pPr>
    </w:p>
    <w:p w:rsidR="00251015" w:rsidRPr="00F86225" w:rsidRDefault="00251015" w:rsidP="00251015">
      <w:pPr>
        <w:widowControl w:val="0"/>
        <w:numPr>
          <w:ilvl w:val="0"/>
          <w:numId w:val="24"/>
        </w:numPr>
        <w:suppressAutoHyphens w:val="0"/>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Перечень и характеристика основных мероприятий Подпрограммы</w:t>
      </w:r>
    </w:p>
    <w:p w:rsidR="00251015" w:rsidRPr="00F86225" w:rsidRDefault="00251015" w:rsidP="00251015">
      <w:pPr>
        <w:ind w:firstLine="709"/>
        <w:rPr>
          <w:rFonts w:ascii="Times New Roman" w:hAnsi="Times New Roman" w:cs="Times New Roman"/>
          <w:b/>
          <w:sz w:val="24"/>
          <w:szCs w:val="24"/>
        </w:rPr>
      </w:pP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1.Предоставление общего образования  общеобразовательными организациями</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1.1.Обеспечение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общеобразовательных организациях </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1.2.Содействие в создании условий для обеспечения образовательного процесса в общеобразовательных организациях</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1.3.Развитие инфраструктуры общего образования</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1.4.Обеспечение обучающихся  общеобразовательных организаций школьными учебниками</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bCs/>
          <w:sz w:val="24"/>
          <w:szCs w:val="24"/>
        </w:rPr>
        <w:t>1.5.Формирование и развитие муниципальной системы оценки качества образования</w:t>
      </w:r>
    </w:p>
    <w:p w:rsidR="00251015" w:rsidRPr="00F86225" w:rsidRDefault="00251015" w:rsidP="00251015">
      <w:pPr>
        <w:ind w:firstLine="709"/>
        <w:rPr>
          <w:rFonts w:ascii="Times New Roman" w:hAnsi="Times New Roman" w:cs="Times New Roman"/>
          <w:bCs/>
          <w:sz w:val="24"/>
          <w:szCs w:val="24"/>
        </w:rPr>
      </w:pPr>
      <w:r w:rsidRPr="00F86225">
        <w:rPr>
          <w:rFonts w:ascii="Times New Roman" w:hAnsi="Times New Roman" w:cs="Times New Roman"/>
          <w:bCs/>
          <w:sz w:val="24"/>
          <w:szCs w:val="24"/>
        </w:rPr>
        <w:t>1.6.Развитие механизмов обратной связи и поддержки потребителя в образовании как части муниципальной системы оценки качества образования</w:t>
      </w:r>
    </w:p>
    <w:p w:rsidR="00251015" w:rsidRPr="00F86225" w:rsidRDefault="00251015" w:rsidP="00251015">
      <w:pPr>
        <w:widowControl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2.Развитие кадрового потенциала системы общего образования детей</w:t>
      </w:r>
    </w:p>
    <w:p w:rsidR="00251015" w:rsidRPr="00F86225" w:rsidRDefault="00251015" w:rsidP="00251015">
      <w:pPr>
        <w:widowControl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2.1.Оптимизация структуры и совершенствование организации профессиональной подготовки, переподготовки, повышения квалификации педагогических кадров</w:t>
      </w:r>
    </w:p>
    <w:p w:rsidR="00251015" w:rsidRPr="00F86225" w:rsidRDefault="00251015" w:rsidP="00251015">
      <w:pPr>
        <w:widowControl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2.2.Развитие и совершенствование системы непрерывного педагогического образования</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2.3.Поощрение лучших педагогических работников и лучших образовательных организаций</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2.4.Социальная поддержка педагогических кадров</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2.5.Возмещение расходов, связанных с предоставлением бесплатного жилья с отоплением и освещением педагогическим работникам,  работающим и проживающим в сельской местности</w:t>
      </w:r>
    </w:p>
    <w:p w:rsidR="00251015" w:rsidRPr="00F86225" w:rsidRDefault="00251015" w:rsidP="00251015">
      <w:pPr>
        <w:ind w:firstLine="709"/>
        <w:rPr>
          <w:rFonts w:ascii="Times New Roman" w:hAnsi="Times New Roman" w:cs="Times New Roman"/>
          <w:bCs/>
          <w:sz w:val="24"/>
          <w:szCs w:val="24"/>
        </w:rPr>
      </w:pPr>
      <w:r w:rsidRPr="00F86225">
        <w:rPr>
          <w:rFonts w:ascii="Times New Roman" w:hAnsi="Times New Roman" w:cs="Times New Roman"/>
          <w:sz w:val="24"/>
          <w:szCs w:val="24"/>
        </w:rPr>
        <w:t xml:space="preserve">3.Совершенствование  организации питания учащихся в общеобразовательных организациях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p w:rsidR="00251015" w:rsidRPr="00F86225" w:rsidRDefault="00251015" w:rsidP="00251015">
      <w:pPr>
        <w:ind w:firstLine="709"/>
        <w:rPr>
          <w:rFonts w:ascii="Times New Roman" w:hAnsi="Times New Roman" w:cs="Times New Roman"/>
          <w:bCs/>
          <w:sz w:val="24"/>
          <w:szCs w:val="24"/>
        </w:rPr>
      </w:pPr>
      <w:r w:rsidRPr="00F86225">
        <w:rPr>
          <w:rFonts w:ascii="Times New Roman" w:hAnsi="Times New Roman" w:cs="Times New Roman"/>
          <w:sz w:val="24"/>
          <w:szCs w:val="24"/>
        </w:rPr>
        <w:t>3.1.Совершенствование системы управления организацией школьного питания</w:t>
      </w:r>
    </w:p>
    <w:p w:rsidR="00251015" w:rsidRPr="00F86225" w:rsidRDefault="00251015" w:rsidP="00251015">
      <w:pPr>
        <w:ind w:firstLine="709"/>
        <w:rPr>
          <w:rFonts w:ascii="Times New Roman" w:hAnsi="Times New Roman" w:cs="Times New Roman"/>
          <w:bCs/>
          <w:sz w:val="24"/>
          <w:szCs w:val="24"/>
        </w:rPr>
      </w:pPr>
      <w:r w:rsidRPr="00F86225">
        <w:rPr>
          <w:rFonts w:ascii="Times New Roman" w:hAnsi="Times New Roman" w:cs="Times New Roman"/>
          <w:sz w:val="24"/>
          <w:szCs w:val="24"/>
        </w:rPr>
        <w:t>3.2.Модернизация материально-технической базы пищеблоков</w:t>
      </w:r>
    </w:p>
    <w:p w:rsidR="00251015" w:rsidRPr="00F86225" w:rsidRDefault="00251015" w:rsidP="00251015">
      <w:pPr>
        <w:ind w:firstLine="709"/>
        <w:rPr>
          <w:rFonts w:ascii="Times New Roman" w:hAnsi="Times New Roman" w:cs="Times New Roman"/>
          <w:bCs/>
          <w:sz w:val="24"/>
          <w:szCs w:val="24"/>
        </w:rPr>
      </w:pPr>
      <w:r w:rsidRPr="00F86225">
        <w:rPr>
          <w:rFonts w:ascii="Times New Roman" w:hAnsi="Times New Roman" w:cs="Times New Roman"/>
          <w:sz w:val="24"/>
          <w:szCs w:val="24"/>
        </w:rPr>
        <w:lastRenderedPageBreak/>
        <w:t>3.3.Обеспечение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3.4.Обеспечение организационно-просветительской работы по формированию культуры  здорового питания среди участников образовательного процесса</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4.Создание условий </w:t>
      </w:r>
      <w:proofErr w:type="gramStart"/>
      <w:r w:rsidRPr="00F86225">
        <w:rPr>
          <w:rFonts w:ascii="Times New Roman" w:hAnsi="Times New Roman" w:cs="Times New Roman"/>
          <w:sz w:val="24"/>
          <w:szCs w:val="24"/>
        </w:rPr>
        <w:t>в</w:t>
      </w:r>
      <w:proofErr w:type="gramEnd"/>
      <w:r w:rsidRPr="00F86225">
        <w:rPr>
          <w:rFonts w:ascii="Times New Roman" w:hAnsi="Times New Roman" w:cs="Times New Roman"/>
          <w:sz w:val="24"/>
          <w:szCs w:val="24"/>
        </w:rPr>
        <w:t xml:space="preserve"> общеобразовательных организаций для занятий физической культурой и спортом</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4.1.Капитальный ремонт спортивных залов в образовательных организациях</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4.2.Создание спортивных клубов в образовательных организациях</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4.3.Оснащение образовательных организаций спортивным оборудованием и инвентарем</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4.4.Привлечение большего числа </w:t>
      </w:r>
      <w:proofErr w:type="gramStart"/>
      <w:r w:rsidRPr="00F86225">
        <w:rPr>
          <w:rFonts w:ascii="Times New Roman" w:hAnsi="Times New Roman" w:cs="Times New Roman"/>
          <w:sz w:val="24"/>
          <w:szCs w:val="24"/>
        </w:rPr>
        <w:t>обучающихся</w:t>
      </w:r>
      <w:proofErr w:type="gramEnd"/>
      <w:r w:rsidRPr="00F86225">
        <w:rPr>
          <w:rFonts w:ascii="Times New Roman" w:hAnsi="Times New Roman" w:cs="Times New Roman"/>
          <w:sz w:val="24"/>
          <w:szCs w:val="24"/>
        </w:rPr>
        <w:t xml:space="preserve"> к занятиям физической культуры во внеурочное время</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5. Организация отдыха, оздоровления и занятости  детей</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6.Создание безопасных условий пребывания детей в образовательных учреждениях района</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6.1.Проведение капитального и противоаварийного ремонта в образовательных организациях</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6.2.Реконструкция зданий образовательных организаций</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6.3.Повышение уровня антитеррористической безопасности (материально-техническое и кадровое обеспечение)</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7.Выявление, поддержка и сопровождение  талантливых  детей</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8. Мероприятия регионального проекта "Успех каждого ребенка";</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9.  Мероприятия регионального проекта "Современная школа";</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10. Финансовое обеспечение мероприятий по организации перевозок групп детей в общеобразовательных организациях Оренбургской области".</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 xml:space="preserve">11. </w:t>
      </w:r>
      <w:r w:rsidRPr="00F86225">
        <w:rPr>
          <w:rFonts w:ascii="Times New Roman" w:hAnsi="Times New Roman" w:cs="Times New Roman"/>
          <w:bCs/>
          <w:sz w:val="24"/>
          <w:szCs w:val="24"/>
        </w:rPr>
        <w:t>Обеспечение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w:t>
      </w:r>
    </w:p>
    <w:p w:rsidR="00251015" w:rsidRPr="00F86225" w:rsidRDefault="00251015" w:rsidP="00251015">
      <w:pPr>
        <w:ind w:firstLine="709"/>
        <w:rPr>
          <w:rFonts w:ascii="Times New Roman" w:hAnsi="Times New Roman" w:cs="Times New Roman"/>
          <w:sz w:val="24"/>
          <w:szCs w:val="24"/>
        </w:rPr>
      </w:pPr>
    </w:p>
    <w:p w:rsidR="00251015" w:rsidRDefault="00251015" w:rsidP="00251015">
      <w:pPr>
        <w:widowControl w:val="0"/>
        <w:numPr>
          <w:ilvl w:val="0"/>
          <w:numId w:val="24"/>
        </w:numPr>
        <w:suppressAutoHyphens w:val="0"/>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Ресурсное обеспечение Подпрограммы</w:t>
      </w:r>
    </w:p>
    <w:p w:rsidR="003B6352" w:rsidRDefault="003B6352" w:rsidP="003B6352">
      <w:pPr>
        <w:widowControl w:val="0"/>
        <w:suppressAutoHyphens w:val="0"/>
        <w:autoSpaceDE w:val="0"/>
        <w:autoSpaceDN w:val="0"/>
        <w:adjustRightInd w:val="0"/>
        <w:ind w:left="1069"/>
        <w:rPr>
          <w:rFonts w:ascii="Times New Roman" w:hAnsi="Times New Roman" w:cs="Times New Roman"/>
          <w:b/>
          <w:sz w:val="24"/>
          <w:szCs w:val="24"/>
        </w:rPr>
      </w:pPr>
    </w:p>
    <w:p w:rsidR="003B6352" w:rsidRPr="00F86225" w:rsidRDefault="003B6352" w:rsidP="003B6352">
      <w:pPr>
        <w:widowControl w:val="0"/>
        <w:suppressAutoHyphens w:val="0"/>
        <w:autoSpaceDE w:val="0"/>
        <w:autoSpaceDN w:val="0"/>
        <w:adjustRightInd w:val="0"/>
        <w:ind w:firstLine="284"/>
        <w:rPr>
          <w:rFonts w:ascii="Times New Roman" w:hAnsi="Times New Roman" w:cs="Times New Roman"/>
          <w:b/>
          <w:sz w:val="24"/>
          <w:szCs w:val="24"/>
        </w:rPr>
      </w:pPr>
      <w:r w:rsidRPr="00F86225">
        <w:rPr>
          <w:rFonts w:ascii="Times New Roman" w:hAnsi="Times New Roman" w:cs="Times New Roman"/>
          <w:sz w:val="24"/>
          <w:szCs w:val="24"/>
        </w:rPr>
        <w:t xml:space="preserve">Финансирование подпрограммы осуществляется за счет средств федерального бюджета, областного бюджета и бюджета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Общий объём финансирования программы составит </w:t>
      </w:r>
      <w:r>
        <w:rPr>
          <w:rFonts w:ascii="Times New Roman" w:hAnsi="Times New Roman" w:cs="Times New Roman"/>
          <w:color w:val="000000"/>
          <w:sz w:val="24"/>
          <w:szCs w:val="24"/>
        </w:rPr>
        <w:t>1170234,65</w:t>
      </w:r>
      <w:r w:rsidRPr="00F86225">
        <w:rPr>
          <w:rFonts w:ascii="Times New Roman" w:hAnsi="Times New Roman" w:cs="Times New Roman"/>
          <w:color w:val="000000"/>
          <w:sz w:val="24"/>
          <w:szCs w:val="24"/>
        </w:rPr>
        <w:t xml:space="preserve"> </w:t>
      </w:r>
      <w:r w:rsidRPr="00F86225">
        <w:rPr>
          <w:rFonts w:ascii="Times New Roman" w:hAnsi="Times New Roman" w:cs="Times New Roman"/>
          <w:sz w:val="24"/>
          <w:szCs w:val="24"/>
        </w:rPr>
        <w:t>тыс. руб., в том числе по годам:</w:t>
      </w:r>
    </w:p>
    <w:p w:rsidR="00251015" w:rsidRPr="00F86225" w:rsidRDefault="00251015" w:rsidP="00251015">
      <w:pPr>
        <w:widowControl w:val="0"/>
        <w:suppressAutoHyphens w:val="0"/>
        <w:autoSpaceDE w:val="0"/>
        <w:autoSpaceDN w:val="0"/>
        <w:adjustRightInd w:val="0"/>
        <w:ind w:firstLine="709"/>
        <w:jc w:val="center"/>
        <w:rPr>
          <w:rFonts w:ascii="Times New Roman" w:hAnsi="Times New Roman" w:cs="Times New Roman"/>
          <w:b/>
          <w:sz w:val="24"/>
          <w:szCs w:val="24"/>
        </w:rPr>
      </w:pPr>
    </w:p>
    <w:tbl>
      <w:tblPr>
        <w:tblW w:w="4503" w:type="dxa"/>
        <w:tblLayout w:type="fixed"/>
        <w:tblLook w:val="00A0" w:firstRow="1" w:lastRow="0" w:firstColumn="1" w:lastColumn="0" w:noHBand="0" w:noVBand="0"/>
      </w:tblPr>
      <w:tblGrid>
        <w:gridCol w:w="1242"/>
        <w:gridCol w:w="3261"/>
      </w:tblGrid>
      <w:tr w:rsidR="003B6352" w:rsidRPr="00F86225" w:rsidTr="003B6352">
        <w:trPr>
          <w:trHeight w:val="334"/>
        </w:trPr>
        <w:tc>
          <w:tcPr>
            <w:tcW w:w="1242" w:type="dxa"/>
          </w:tcPr>
          <w:p w:rsidR="003B6352" w:rsidRPr="00F86225" w:rsidRDefault="003B6352" w:rsidP="003B6352">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2021 год</w:t>
            </w:r>
            <w:r>
              <w:rPr>
                <w:rFonts w:ascii="Times New Roman" w:hAnsi="Times New Roman" w:cs="Times New Roman"/>
                <w:color w:val="000000"/>
                <w:sz w:val="24"/>
                <w:szCs w:val="24"/>
              </w:rPr>
              <w:t xml:space="preserve"> -</w:t>
            </w:r>
          </w:p>
        </w:tc>
        <w:tc>
          <w:tcPr>
            <w:tcW w:w="3261" w:type="dxa"/>
          </w:tcPr>
          <w:p w:rsidR="003B6352" w:rsidRPr="00F86225" w:rsidRDefault="003B6352" w:rsidP="003B635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193705,15 </w:t>
            </w:r>
            <w:r w:rsidRPr="00F86225">
              <w:rPr>
                <w:rFonts w:ascii="Times New Roman" w:hAnsi="Times New Roman" w:cs="Times New Roman"/>
                <w:sz w:val="24"/>
                <w:szCs w:val="24"/>
              </w:rPr>
              <w:t>тыс. руб.</w:t>
            </w:r>
          </w:p>
        </w:tc>
      </w:tr>
      <w:tr w:rsidR="003B6352" w:rsidRPr="00F86225" w:rsidTr="00ED4897">
        <w:trPr>
          <w:trHeight w:val="334"/>
        </w:trPr>
        <w:tc>
          <w:tcPr>
            <w:tcW w:w="1242" w:type="dxa"/>
          </w:tcPr>
          <w:p w:rsidR="003B6352" w:rsidRPr="00F86225" w:rsidRDefault="003B6352" w:rsidP="003B6352">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2022 год</w:t>
            </w:r>
            <w:r>
              <w:rPr>
                <w:rFonts w:ascii="Times New Roman" w:hAnsi="Times New Roman" w:cs="Times New Roman"/>
                <w:color w:val="000000"/>
                <w:sz w:val="24"/>
                <w:szCs w:val="24"/>
              </w:rPr>
              <w:t xml:space="preserve"> -</w:t>
            </w:r>
          </w:p>
        </w:tc>
        <w:tc>
          <w:tcPr>
            <w:tcW w:w="3261" w:type="dxa"/>
          </w:tcPr>
          <w:p w:rsidR="003B6352" w:rsidRPr="00F86225" w:rsidRDefault="003B6352" w:rsidP="003B635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195305,90 </w:t>
            </w:r>
            <w:r w:rsidRPr="00F86225">
              <w:rPr>
                <w:rFonts w:ascii="Times New Roman" w:hAnsi="Times New Roman" w:cs="Times New Roman"/>
                <w:sz w:val="24"/>
                <w:szCs w:val="24"/>
              </w:rPr>
              <w:t>тыс. руб.</w:t>
            </w:r>
          </w:p>
        </w:tc>
      </w:tr>
      <w:tr w:rsidR="003B6352" w:rsidRPr="00F86225" w:rsidTr="00ED4897">
        <w:trPr>
          <w:trHeight w:val="334"/>
        </w:trPr>
        <w:tc>
          <w:tcPr>
            <w:tcW w:w="1242" w:type="dxa"/>
          </w:tcPr>
          <w:p w:rsidR="003B6352" w:rsidRPr="00F86225" w:rsidRDefault="003B6352" w:rsidP="003B6352">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2023 год</w:t>
            </w:r>
            <w:r>
              <w:rPr>
                <w:rFonts w:ascii="Times New Roman" w:hAnsi="Times New Roman" w:cs="Times New Roman"/>
                <w:color w:val="000000"/>
                <w:sz w:val="24"/>
                <w:szCs w:val="24"/>
              </w:rPr>
              <w:t xml:space="preserve"> -</w:t>
            </w:r>
          </w:p>
        </w:tc>
        <w:tc>
          <w:tcPr>
            <w:tcW w:w="3261" w:type="dxa"/>
          </w:tcPr>
          <w:p w:rsidR="003B6352" w:rsidRPr="00F86225" w:rsidRDefault="003B6352" w:rsidP="003B635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195305,90 </w:t>
            </w:r>
            <w:r w:rsidRPr="00F86225">
              <w:rPr>
                <w:rFonts w:ascii="Times New Roman" w:hAnsi="Times New Roman" w:cs="Times New Roman"/>
                <w:sz w:val="24"/>
                <w:szCs w:val="24"/>
              </w:rPr>
              <w:t>тыс. руб.</w:t>
            </w:r>
          </w:p>
        </w:tc>
      </w:tr>
      <w:tr w:rsidR="003B6352" w:rsidRPr="00F86225" w:rsidTr="00ED4897">
        <w:trPr>
          <w:trHeight w:val="334"/>
        </w:trPr>
        <w:tc>
          <w:tcPr>
            <w:tcW w:w="1242" w:type="dxa"/>
          </w:tcPr>
          <w:p w:rsidR="003B6352" w:rsidRPr="00F86225" w:rsidRDefault="003B6352" w:rsidP="003B6352">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2024 год</w:t>
            </w:r>
            <w:r>
              <w:rPr>
                <w:rFonts w:ascii="Times New Roman" w:hAnsi="Times New Roman" w:cs="Times New Roman"/>
                <w:color w:val="000000"/>
                <w:sz w:val="24"/>
                <w:szCs w:val="24"/>
              </w:rPr>
              <w:t xml:space="preserve"> -</w:t>
            </w:r>
          </w:p>
        </w:tc>
        <w:tc>
          <w:tcPr>
            <w:tcW w:w="3261" w:type="dxa"/>
          </w:tcPr>
          <w:p w:rsidR="003B6352" w:rsidRPr="00F86225" w:rsidRDefault="003B6352" w:rsidP="003B635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195305,90 </w:t>
            </w:r>
            <w:r w:rsidRPr="00F86225">
              <w:rPr>
                <w:rFonts w:ascii="Times New Roman" w:hAnsi="Times New Roman" w:cs="Times New Roman"/>
                <w:sz w:val="24"/>
                <w:szCs w:val="24"/>
              </w:rPr>
              <w:t>тыс. руб.</w:t>
            </w:r>
          </w:p>
        </w:tc>
      </w:tr>
      <w:tr w:rsidR="003B6352" w:rsidRPr="00F86225" w:rsidTr="00ED4897">
        <w:trPr>
          <w:trHeight w:val="334"/>
        </w:trPr>
        <w:tc>
          <w:tcPr>
            <w:tcW w:w="1242" w:type="dxa"/>
          </w:tcPr>
          <w:p w:rsidR="003B6352" w:rsidRPr="00F86225" w:rsidRDefault="003B6352" w:rsidP="003B6352">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2025 год</w:t>
            </w:r>
            <w:r>
              <w:rPr>
                <w:rFonts w:ascii="Times New Roman" w:hAnsi="Times New Roman" w:cs="Times New Roman"/>
                <w:color w:val="000000"/>
                <w:sz w:val="24"/>
                <w:szCs w:val="24"/>
              </w:rPr>
              <w:t xml:space="preserve"> -</w:t>
            </w:r>
          </w:p>
        </w:tc>
        <w:tc>
          <w:tcPr>
            <w:tcW w:w="3261" w:type="dxa"/>
          </w:tcPr>
          <w:p w:rsidR="003B6352" w:rsidRPr="00F86225" w:rsidRDefault="003B6352" w:rsidP="003B635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195305,90 </w:t>
            </w:r>
            <w:r w:rsidRPr="00F86225">
              <w:rPr>
                <w:rFonts w:ascii="Times New Roman" w:hAnsi="Times New Roman" w:cs="Times New Roman"/>
                <w:sz w:val="24"/>
                <w:szCs w:val="24"/>
              </w:rPr>
              <w:t>тыс. руб.</w:t>
            </w:r>
          </w:p>
        </w:tc>
      </w:tr>
      <w:tr w:rsidR="003B6352" w:rsidRPr="00F86225" w:rsidTr="00ED4897">
        <w:trPr>
          <w:trHeight w:val="334"/>
        </w:trPr>
        <w:tc>
          <w:tcPr>
            <w:tcW w:w="1242" w:type="dxa"/>
          </w:tcPr>
          <w:p w:rsidR="003B6352" w:rsidRPr="00F86225" w:rsidRDefault="003B6352" w:rsidP="003B6352">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2026 год</w:t>
            </w:r>
            <w:r>
              <w:rPr>
                <w:rFonts w:ascii="Times New Roman" w:hAnsi="Times New Roman" w:cs="Times New Roman"/>
                <w:color w:val="000000"/>
                <w:sz w:val="24"/>
                <w:szCs w:val="24"/>
              </w:rPr>
              <w:t xml:space="preserve"> -</w:t>
            </w:r>
          </w:p>
        </w:tc>
        <w:tc>
          <w:tcPr>
            <w:tcW w:w="3261" w:type="dxa"/>
          </w:tcPr>
          <w:p w:rsidR="003B6352" w:rsidRPr="00F86225" w:rsidRDefault="003B6352" w:rsidP="003B635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195305,90 </w:t>
            </w:r>
            <w:r w:rsidRPr="00F86225">
              <w:rPr>
                <w:rFonts w:ascii="Times New Roman" w:hAnsi="Times New Roman" w:cs="Times New Roman"/>
                <w:sz w:val="24"/>
                <w:szCs w:val="24"/>
              </w:rPr>
              <w:t>тыс. руб.</w:t>
            </w:r>
          </w:p>
        </w:tc>
      </w:tr>
    </w:tbl>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Объемы бюджетных ассигнований будут уточняться ежегодно при формировании бюджета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на очередной финансовый год и плановый период.</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b/>
          <w:sz w:val="24"/>
          <w:szCs w:val="24"/>
        </w:rPr>
      </w:pPr>
      <w:r w:rsidRPr="00F86225">
        <w:rPr>
          <w:rFonts w:ascii="Times New Roman" w:hAnsi="Times New Roman" w:cs="Times New Roman"/>
          <w:sz w:val="24"/>
          <w:szCs w:val="24"/>
          <w:lang w:eastAsia="ru-RU"/>
        </w:rPr>
        <w:t xml:space="preserve">Информация о ресурсном обеспечении приведена в </w:t>
      </w:r>
      <w:r w:rsidR="00075A0E">
        <w:rPr>
          <w:rFonts w:ascii="Times New Roman" w:hAnsi="Times New Roman" w:cs="Times New Roman"/>
          <w:sz w:val="24"/>
          <w:szCs w:val="24"/>
        </w:rPr>
        <w:t>приложение № 10</w:t>
      </w:r>
      <w:r w:rsidRPr="00F86225">
        <w:rPr>
          <w:rFonts w:ascii="Times New Roman" w:hAnsi="Times New Roman" w:cs="Times New Roman"/>
          <w:sz w:val="24"/>
          <w:szCs w:val="24"/>
        </w:rPr>
        <w:t xml:space="preserve"> к Программе.</w:t>
      </w:r>
    </w:p>
    <w:p w:rsidR="00251015" w:rsidRPr="00F86225" w:rsidRDefault="00251015" w:rsidP="00251015">
      <w:pPr>
        <w:ind w:firstLine="709"/>
        <w:rPr>
          <w:rFonts w:ascii="Times New Roman" w:hAnsi="Times New Roman" w:cs="Times New Roman"/>
          <w:sz w:val="24"/>
          <w:szCs w:val="24"/>
        </w:rPr>
      </w:pPr>
    </w:p>
    <w:p w:rsidR="00251015" w:rsidRPr="00F86225" w:rsidRDefault="00251015" w:rsidP="00251015">
      <w:pPr>
        <w:numPr>
          <w:ilvl w:val="0"/>
          <w:numId w:val="24"/>
        </w:numPr>
        <w:jc w:val="center"/>
        <w:rPr>
          <w:rFonts w:ascii="Times New Roman" w:hAnsi="Times New Roman" w:cs="Times New Roman"/>
          <w:b/>
          <w:sz w:val="24"/>
          <w:szCs w:val="24"/>
        </w:rPr>
      </w:pPr>
      <w:r w:rsidRPr="00F86225">
        <w:rPr>
          <w:rFonts w:ascii="Times New Roman" w:hAnsi="Times New Roman" w:cs="Times New Roman"/>
          <w:b/>
          <w:sz w:val="24"/>
          <w:szCs w:val="24"/>
        </w:rPr>
        <w:t>Информация о значимости подпрограммы для достижения целей муниципальной программы</w:t>
      </w:r>
    </w:p>
    <w:p w:rsidR="00251015" w:rsidRPr="00F86225" w:rsidRDefault="00251015" w:rsidP="00251015">
      <w:pPr>
        <w:pStyle w:val="affff5"/>
        <w:spacing w:after="0"/>
        <w:ind w:left="0" w:firstLine="709"/>
        <w:rPr>
          <w:rFonts w:ascii="Times New Roman" w:hAnsi="Times New Roman" w:cs="Times New Roman"/>
        </w:rPr>
      </w:pP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proofErr w:type="gramStart"/>
      <w:r w:rsidRPr="00F86225">
        <w:rPr>
          <w:rFonts w:ascii="Times New Roman" w:hAnsi="Times New Roman" w:cs="Times New Roman"/>
          <w:sz w:val="24"/>
          <w:szCs w:val="24"/>
          <w:lang w:eastAsia="ru-RU"/>
        </w:rPr>
        <w:t xml:space="preserve">Коэффициент значимости подпрограммы «Развитие общего образования детей» для реализации целей муниципальной программы определен 0,2, так как  создание в системе общего образования равных возможностей для современного качественного образования и </w:t>
      </w:r>
      <w:r w:rsidRPr="00F86225">
        <w:rPr>
          <w:rFonts w:ascii="Times New Roman" w:hAnsi="Times New Roman" w:cs="Times New Roman"/>
          <w:sz w:val="24"/>
          <w:szCs w:val="24"/>
          <w:lang w:eastAsia="ru-RU"/>
        </w:rPr>
        <w:lastRenderedPageBreak/>
        <w:t>позитивной социализации детей возможно в  условиях безопасности  осуществления учебно-воспитательного процесса в школах района и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а</w:t>
      </w:r>
      <w:proofErr w:type="gramEnd"/>
      <w:r w:rsidRPr="00F86225">
        <w:rPr>
          <w:rFonts w:ascii="Times New Roman" w:hAnsi="Times New Roman" w:cs="Times New Roman"/>
          <w:sz w:val="24"/>
          <w:szCs w:val="24"/>
          <w:lang w:eastAsia="ru-RU"/>
        </w:rPr>
        <w:t xml:space="preserve"> также дополнительного образования детей в общеобразовательных организациях.</w:t>
      </w: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7666EC" w:rsidRPr="00F86225" w:rsidRDefault="007666EC" w:rsidP="00506444">
      <w:pPr>
        <w:ind w:firstLine="709"/>
        <w:jc w:val="right"/>
        <w:rPr>
          <w:rFonts w:ascii="Times New Roman" w:hAnsi="Times New Roman" w:cs="Times New Roman"/>
          <w:b/>
          <w:bCs/>
          <w:sz w:val="24"/>
          <w:szCs w:val="24"/>
        </w:rPr>
      </w:pPr>
    </w:p>
    <w:p w:rsidR="007666EC" w:rsidRPr="00F86225" w:rsidRDefault="007666EC" w:rsidP="00506444">
      <w:pPr>
        <w:ind w:firstLine="709"/>
        <w:jc w:val="right"/>
        <w:rPr>
          <w:rFonts w:ascii="Times New Roman" w:hAnsi="Times New Roman" w:cs="Times New Roman"/>
          <w:b/>
          <w:bCs/>
          <w:sz w:val="24"/>
          <w:szCs w:val="24"/>
        </w:rPr>
      </w:pPr>
    </w:p>
    <w:p w:rsidR="007666EC" w:rsidRPr="00F86225" w:rsidRDefault="007666EC" w:rsidP="00506444">
      <w:pPr>
        <w:ind w:firstLine="709"/>
        <w:jc w:val="right"/>
        <w:rPr>
          <w:rFonts w:ascii="Times New Roman" w:hAnsi="Times New Roman" w:cs="Times New Roman"/>
          <w:b/>
          <w:bCs/>
          <w:sz w:val="24"/>
          <w:szCs w:val="24"/>
        </w:rPr>
      </w:pPr>
    </w:p>
    <w:p w:rsidR="007666EC" w:rsidRPr="00F86225" w:rsidRDefault="007666EC"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7B5FB9" w:rsidRPr="00F86225" w:rsidRDefault="005D6C61" w:rsidP="00506444">
      <w:pPr>
        <w:ind w:firstLine="709"/>
        <w:jc w:val="right"/>
        <w:rPr>
          <w:rFonts w:ascii="Times New Roman" w:hAnsi="Times New Roman" w:cs="Times New Roman"/>
          <w:b/>
          <w:bCs/>
          <w:sz w:val="24"/>
          <w:szCs w:val="24"/>
        </w:rPr>
      </w:pPr>
      <w:r>
        <w:rPr>
          <w:rFonts w:ascii="Times New Roman" w:hAnsi="Times New Roman" w:cs="Times New Roman"/>
          <w:b/>
          <w:bCs/>
          <w:sz w:val="24"/>
          <w:szCs w:val="24"/>
        </w:rPr>
        <w:t>Приложение №4</w:t>
      </w:r>
      <w:r w:rsidR="007B5FB9" w:rsidRPr="00F86225">
        <w:rPr>
          <w:rFonts w:ascii="Times New Roman" w:hAnsi="Times New Roman" w:cs="Times New Roman"/>
          <w:b/>
          <w:bCs/>
          <w:sz w:val="24"/>
          <w:szCs w:val="24"/>
        </w:rPr>
        <w:t xml:space="preserve"> </w:t>
      </w:r>
    </w:p>
    <w:p w:rsidR="007B5FB9" w:rsidRPr="00F86225" w:rsidRDefault="007B5FB9" w:rsidP="00506444">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к муниципальной программе</w:t>
      </w:r>
    </w:p>
    <w:p w:rsidR="007B5FB9" w:rsidRPr="00F86225" w:rsidRDefault="00996DC2" w:rsidP="00506444">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w:t>
      </w:r>
      <w:r w:rsidR="007B5FB9" w:rsidRPr="00F86225">
        <w:rPr>
          <w:rFonts w:ascii="Times New Roman" w:hAnsi="Times New Roman" w:cs="Times New Roman"/>
          <w:b/>
          <w:bCs/>
          <w:sz w:val="24"/>
          <w:szCs w:val="24"/>
        </w:rPr>
        <w:t xml:space="preserve">Развитие системы образования </w:t>
      </w:r>
    </w:p>
    <w:p w:rsidR="007B5FB9" w:rsidRPr="00F86225" w:rsidRDefault="00075A0E" w:rsidP="00506444">
      <w:pPr>
        <w:ind w:firstLine="709"/>
        <w:jc w:val="right"/>
        <w:rPr>
          <w:rFonts w:ascii="Times New Roman" w:hAnsi="Times New Roman" w:cs="Times New Roman"/>
          <w:b/>
          <w:bCs/>
          <w:sz w:val="24"/>
          <w:szCs w:val="24"/>
        </w:rPr>
      </w:pPr>
      <w:proofErr w:type="spellStart"/>
      <w:r>
        <w:rPr>
          <w:rFonts w:ascii="Times New Roman" w:hAnsi="Times New Roman" w:cs="Times New Roman"/>
          <w:b/>
          <w:sz w:val="24"/>
          <w:szCs w:val="24"/>
        </w:rPr>
        <w:t>Тюльганского</w:t>
      </w:r>
      <w:proofErr w:type="spellEnd"/>
      <w:r>
        <w:rPr>
          <w:rFonts w:ascii="Times New Roman" w:hAnsi="Times New Roman" w:cs="Times New Roman"/>
          <w:b/>
          <w:sz w:val="24"/>
          <w:szCs w:val="24"/>
        </w:rPr>
        <w:t xml:space="preserve"> района на 2021</w:t>
      </w:r>
      <w:r w:rsidR="007B5FB9" w:rsidRPr="00F86225">
        <w:rPr>
          <w:rFonts w:ascii="Times New Roman" w:hAnsi="Times New Roman" w:cs="Times New Roman"/>
          <w:b/>
          <w:sz w:val="24"/>
          <w:szCs w:val="24"/>
        </w:rPr>
        <w:t>-202</w:t>
      </w:r>
      <w:r>
        <w:rPr>
          <w:rFonts w:ascii="Times New Roman" w:hAnsi="Times New Roman" w:cs="Times New Roman"/>
          <w:b/>
          <w:sz w:val="24"/>
          <w:szCs w:val="24"/>
        </w:rPr>
        <w:t>6</w:t>
      </w:r>
      <w:r w:rsidR="007B5FB9" w:rsidRPr="00F86225">
        <w:rPr>
          <w:rFonts w:ascii="Times New Roman" w:hAnsi="Times New Roman" w:cs="Times New Roman"/>
          <w:b/>
          <w:sz w:val="24"/>
          <w:szCs w:val="24"/>
        </w:rPr>
        <w:t xml:space="preserve"> годы»</w:t>
      </w:r>
    </w:p>
    <w:p w:rsidR="007B5FB9" w:rsidRPr="00F86225" w:rsidRDefault="007B5FB9" w:rsidP="00506444">
      <w:pPr>
        <w:ind w:firstLine="709"/>
        <w:jc w:val="center"/>
        <w:rPr>
          <w:rFonts w:ascii="Times New Roman" w:hAnsi="Times New Roman" w:cs="Times New Roman"/>
          <w:b/>
          <w:bCs/>
          <w:sz w:val="24"/>
          <w:szCs w:val="24"/>
        </w:rPr>
      </w:pPr>
    </w:p>
    <w:p w:rsidR="00235078" w:rsidRPr="00F86225" w:rsidRDefault="00235078" w:rsidP="00506444">
      <w:pPr>
        <w:ind w:firstLine="709"/>
        <w:jc w:val="center"/>
        <w:rPr>
          <w:rFonts w:ascii="Times New Roman" w:hAnsi="Times New Roman" w:cs="Times New Roman"/>
          <w:b/>
          <w:bCs/>
          <w:sz w:val="24"/>
          <w:szCs w:val="24"/>
        </w:rPr>
      </w:pPr>
    </w:p>
    <w:p w:rsidR="007B5FB9" w:rsidRPr="00F86225" w:rsidRDefault="007B5FB9" w:rsidP="00506444">
      <w:pPr>
        <w:ind w:firstLine="709"/>
        <w:jc w:val="center"/>
        <w:rPr>
          <w:rFonts w:ascii="Times New Roman" w:hAnsi="Times New Roman" w:cs="Times New Roman"/>
          <w:b/>
          <w:bCs/>
          <w:sz w:val="24"/>
          <w:szCs w:val="24"/>
        </w:rPr>
      </w:pPr>
      <w:r w:rsidRPr="00F86225">
        <w:rPr>
          <w:rFonts w:ascii="Times New Roman" w:hAnsi="Times New Roman" w:cs="Times New Roman"/>
          <w:b/>
          <w:bCs/>
          <w:sz w:val="24"/>
          <w:szCs w:val="24"/>
        </w:rPr>
        <w:t>ПАСПОРТ</w:t>
      </w:r>
    </w:p>
    <w:p w:rsidR="007B5FB9" w:rsidRPr="00F86225" w:rsidRDefault="007B5FB9" w:rsidP="00506444">
      <w:pPr>
        <w:ind w:firstLine="709"/>
        <w:jc w:val="center"/>
        <w:rPr>
          <w:rFonts w:ascii="Times New Roman" w:hAnsi="Times New Roman" w:cs="Times New Roman"/>
          <w:b/>
          <w:sz w:val="24"/>
          <w:szCs w:val="24"/>
        </w:rPr>
      </w:pPr>
      <w:r w:rsidRPr="00F86225">
        <w:rPr>
          <w:rFonts w:ascii="Times New Roman" w:hAnsi="Times New Roman" w:cs="Times New Roman"/>
          <w:b/>
          <w:bCs/>
          <w:sz w:val="24"/>
          <w:szCs w:val="24"/>
        </w:rPr>
        <w:t xml:space="preserve">подпрограммы </w:t>
      </w:r>
      <w:hyperlink w:anchor="sub_222" w:history="1">
        <w:r w:rsidRPr="00F86225">
          <w:rPr>
            <w:rStyle w:val="a4"/>
            <w:rFonts w:ascii="Times New Roman" w:hAnsi="Times New Roman"/>
            <w:b w:val="0"/>
            <w:bCs w:val="0"/>
            <w:color w:val="auto"/>
            <w:sz w:val="24"/>
            <w:szCs w:val="24"/>
          </w:rPr>
          <w:t>«Развитие дошкольного образования детей»</w:t>
        </w:r>
      </w:hyperlink>
    </w:p>
    <w:p w:rsidR="007B5FB9" w:rsidRPr="00F86225" w:rsidRDefault="007B5FB9" w:rsidP="00506444">
      <w:pPr>
        <w:ind w:firstLine="709"/>
        <w:jc w:val="center"/>
        <w:rPr>
          <w:rFonts w:ascii="Times New Roman" w:hAnsi="Times New Roman" w:cs="Times New Roman"/>
          <w:bCs/>
          <w:sz w:val="24"/>
          <w:szCs w:val="24"/>
        </w:rPr>
      </w:pPr>
      <w:r w:rsidRPr="00F86225">
        <w:rPr>
          <w:rFonts w:ascii="Times New Roman" w:hAnsi="Times New Roman" w:cs="Times New Roman"/>
          <w:b/>
          <w:bCs/>
          <w:sz w:val="24"/>
          <w:szCs w:val="24"/>
        </w:rPr>
        <w:t xml:space="preserve">муниципальной программы </w:t>
      </w:r>
      <w:r w:rsidRPr="00F86225">
        <w:rPr>
          <w:rFonts w:ascii="Times New Roman" w:hAnsi="Times New Roman" w:cs="Times New Roman"/>
          <w:bCs/>
          <w:sz w:val="24"/>
          <w:szCs w:val="24"/>
        </w:rPr>
        <w:t>«Развитие системы образов</w:t>
      </w:r>
      <w:r w:rsidR="001255AF" w:rsidRPr="00F86225">
        <w:rPr>
          <w:rFonts w:ascii="Times New Roman" w:hAnsi="Times New Roman" w:cs="Times New Roman"/>
          <w:bCs/>
          <w:sz w:val="24"/>
          <w:szCs w:val="24"/>
        </w:rPr>
        <w:t xml:space="preserve">ания </w:t>
      </w:r>
      <w:proofErr w:type="spellStart"/>
      <w:r w:rsidR="001255AF" w:rsidRPr="00F86225">
        <w:rPr>
          <w:rFonts w:ascii="Times New Roman" w:hAnsi="Times New Roman" w:cs="Times New Roman"/>
          <w:bCs/>
          <w:sz w:val="24"/>
          <w:szCs w:val="24"/>
        </w:rPr>
        <w:t>Тюльганского</w:t>
      </w:r>
      <w:proofErr w:type="spellEnd"/>
      <w:r w:rsidR="001255AF" w:rsidRPr="00F86225">
        <w:rPr>
          <w:rFonts w:ascii="Times New Roman" w:hAnsi="Times New Roman" w:cs="Times New Roman"/>
          <w:bCs/>
          <w:sz w:val="24"/>
          <w:szCs w:val="24"/>
        </w:rPr>
        <w:t xml:space="preserve"> района на 2021</w:t>
      </w:r>
      <w:r w:rsidRPr="00F86225">
        <w:rPr>
          <w:rFonts w:ascii="Times New Roman" w:hAnsi="Times New Roman" w:cs="Times New Roman"/>
          <w:bCs/>
          <w:sz w:val="24"/>
          <w:szCs w:val="24"/>
        </w:rPr>
        <w:t xml:space="preserve"> </w:t>
      </w:r>
      <w:r w:rsidR="00996DC2" w:rsidRPr="00F86225">
        <w:rPr>
          <w:rFonts w:ascii="Times New Roman" w:hAnsi="Times New Roman" w:cs="Times New Roman"/>
          <w:bCs/>
          <w:sz w:val="24"/>
          <w:szCs w:val="24"/>
        </w:rPr>
        <w:t>–</w:t>
      </w:r>
      <w:r w:rsidR="001255AF" w:rsidRPr="00F86225">
        <w:rPr>
          <w:rFonts w:ascii="Times New Roman" w:hAnsi="Times New Roman" w:cs="Times New Roman"/>
          <w:bCs/>
          <w:sz w:val="24"/>
          <w:szCs w:val="24"/>
        </w:rPr>
        <w:t xml:space="preserve"> 2026</w:t>
      </w:r>
      <w:r w:rsidRPr="00F86225">
        <w:rPr>
          <w:rFonts w:ascii="Times New Roman" w:hAnsi="Times New Roman" w:cs="Times New Roman"/>
          <w:bCs/>
          <w:sz w:val="24"/>
          <w:szCs w:val="24"/>
        </w:rPr>
        <w:t xml:space="preserve"> годы»</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1134"/>
        <w:gridCol w:w="1234"/>
        <w:gridCol w:w="1129"/>
        <w:gridCol w:w="188"/>
        <w:gridCol w:w="1046"/>
        <w:gridCol w:w="188"/>
        <w:gridCol w:w="1885"/>
      </w:tblGrid>
      <w:tr w:rsidR="007B5FB9" w:rsidRPr="00F86225" w:rsidTr="00D11741">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Ответственный исполнитель  подпрограммы</w:t>
            </w:r>
          </w:p>
        </w:tc>
        <w:tc>
          <w:tcPr>
            <w:tcW w:w="6804" w:type="dxa"/>
            <w:gridSpan w:val="7"/>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Отдел образования администрации</w:t>
            </w:r>
          </w:p>
          <w:p w:rsidR="007B5FB9" w:rsidRPr="00F86225" w:rsidRDefault="007B5FB9" w:rsidP="00506444">
            <w:pPr>
              <w:rPr>
                <w:rFonts w:ascii="Times New Roman" w:hAnsi="Times New Roman" w:cs="Times New Roman"/>
                <w:sz w:val="24"/>
                <w:szCs w:val="24"/>
              </w:rPr>
            </w:pP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p w:rsidR="007B5FB9" w:rsidRPr="00F86225" w:rsidRDefault="007B5FB9" w:rsidP="00506444">
            <w:pPr>
              <w:rPr>
                <w:rFonts w:ascii="Times New Roman" w:hAnsi="Times New Roman" w:cs="Times New Roman"/>
                <w:sz w:val="24"/>
                <w:szCs w:val="24"/>
              </w:rPr>
            </w:pPr>
          </w:p>
        </w:tc>
      </w:tr>
      <w:tr w:rsidR="007B5FB9" w:rsidRPr="00F86225" w:rsidTr="00D11741">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Участники программы</w:t>
            </w:r>
          </w:p>
        </w:tc>
        <w:tc>
          <w:tcPr>
            <w:tcW w:w="6804" w:type="dxa"/>
            <w:gridSpan w:val="7"/>
          </w:tcPr>
          <w:p w:rsidR="007B5FB9" w:rsidRPr="00F86225" w:rsidRDefault="00D45DF8" w:rsidP="00506444">
            <w:pPr>
              <w:rPr>
                <w:rFonts w:ascii="Times New Roman" w:hAnsi="Times New Roman" w:cs="Times New Roman"/>
                <w:sz w:val="24"/>
                <w:szCs w:val="24"/>
              </w:rPr>
            </w:pPr>
            <w:r w:rsidRPr="00F86225">
              <w:rPr>
                <w:rFonts w:ascii="Times New Roman" w:hAnsi="Times New Roman" w:cs="Times New Roman"/>
                <w:sz w:val="24"/>
                <w:szCs w:val="24"/>
              </w:rPr>
              <w:t>Муниципальные организации дополнительного образования</w:t>
            </w:r>
          </w:p>
        </w:tc>
      </w:tr>
      <w:tr w:rsidR="007B5FB9" w:rsidRPr="00F86225" w:rsidTr="00D11741">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 xml:space="preserve">Цель  подпрограммы </w:t>
            </w:r>
          </w:p>
          <w:p w:rsidR="007B5FB9" w:rsidRPr="00F86225" w:rsidRDefault="007B5FB9" w:rsidP="00506444">
            <w:pPr>
              <w:rPr>
                <w:rFonts w:ascii="Times New Roman" w:hAnsi="Times New Roman" w:cs="Times New Roman"/>
                <w:sz w:val="24"/>
                <w:szCs w:val="24"/>
              </w:rPr>
            </w:pPr>
          </w:p>
        </w:tc>
        <w:tc>
          <w:tcPr>
            <w:tcW w:w="6804" w:type="dxa"/>
            <w:gridSpan w:val="7"/>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 xml:space="preserve">Создание в системе дошкольного образования в </w:t>
            </w:r>
            <w:proofErr w:type="spellStart"/>
            <w:r w:rsidRPr="00F86225">
              <w:rPr>
                <w:rFonts w:ascii="Times New Roman" w:hAnsi="Times New Roman" w:cs="Times New Roman"/>
                <w:sz w:val="24"/>
                <w:szCs w:val="24"/>
              </w:rPr>
              <w:t>Тюльганском</w:t>
            </w:r>
            <w:proofErr w:type="spellEnd"/>
            <w:r w:rsidRPr="00F86225">
              <w:rPr>
                <w:rFonts w:ascii="Times New Roman" w:hAnsi="Times New Roman" w:cs="Times New Roman"/>
                <w:sz w:val="24"/>
                <w:szCs w:val="24"/>
              </w:rPr>
              <w:t xml:space="preserve"> районе равных возможностей для современного качественного образования и позитивной социализации детей</w:t>
            </w:r>
          </w:p>
        </w:tc>
      </w:tr>
      <w:tr w:rsidR="007B5FB9" w:rsidRPr="00F86225" w:rsidTr="00D11741">
        <w:trPr>
          <w:trHeight w:val="80"/>
        </w:trPr>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Задачи подпрограммы</w:t>
            </w:r>
          </w:p>
        </w:tc>
        <w:tc>
          <w:tcPr>
            <w:tcW w:w="6804" w:type="dxa"/>
            <w:gridSpan w:val="7"/>
          </w:tcPr>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xml:space="preserve">- формирование образовательной сети и </w:t>
            </w:r>
            <w:proofErr w:type="gramStart"/>
            <w:r w:rsidRPr="00F86225">
              <w:rPr>
                <w:rFonts w:ascii="Times New Roman" w:hAnsi="Times New Roman" w:cs="Times New Roman"/>
                <w:sz w:val="24"/>
                <w:szCs w:val="24"/>
              </w:rPr>
              <w:t>экономических механизмов</w:t>
            </w:r>
            <w:proofErr w:type="gramEnd"/>
            <w:r w:rsidRPr="00F86225">
              <w:rPr>
                <w:rFonts w:ascii="Times New Roman" w:hAnsi="Times New Roman" w:cs="Times New Roman"/>
                <w:sz w:val="24"/>
                <w:szCs w:val="24"/>
              </w:rPr>
              <w:t>, обеспечивающих равный доступ населения к услугам дошкольного образования;</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обеспечение предоставления услуг раннего развития и образования детей дошкольного возраста независимо от места их проживания, состояния здоровья, социального положения;</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xml:space="preserve">- создание </w:t>
            </w:r>
            <w:r w:rsidRPr="00F86225">
              <w:rPr>
                <w:rFonts w:ascii="Times New Roman" w:hAnsi="Times New Roman" w:cs="Times New Roman"/>
                <w:bCs/>
                <w:sz w:val="24"/>
                <w:szCs w:val="24"/>
              </w:rPr>
              <w:t>безопасных условий</w:t>
            </w:r>
            <w:r w:rsidRPr="00F86225">
              <w:rPr>
                <w:rFonts w:ascii="Times New Roman" w:hAnsi="Times New Roman" w:cs="Times New Roman"/>
                <w:sz w:val="24"/>
                <w:szCs w:val="24"/>
              </w:rPr>
              <w:t xml:space="preserve"> пребывания детей в дошкольных образовательных организациях района;</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xml:space="preserve">- обеспечение </w:t>
            </w:r>
            <w:r w:rsidRPr="00F86225">
              <w:rPr>
                <w:rFonts w:ascii="Times New Roman" w:hAnsi="Times New Roman" w:cs="Times New Roman"/>
                <w:bCs/>
                <w:sz w:val="24"/>
                <w:szCs w:val="24"/>
              </w:rPr>
              <w:t>системной работы по формированию экономических ресурсов</w:t>
            </w:r>
            <w:r w:rsidRPr="00F86225">
              <w:rPr>
                <w:rFonts w:ascii="Times New Roman" w:hAnsi="Times New Roman" w:cs="Times New Roman"/>
                <w:sz w:val="24"/>
                <w:szCs w:val="24"/>
              </w:rPr>
              <w:t xml:space="preserve"> (кадрового, научно-методического, мотивационного, финансово-экономического, материально-технического обеспечения, информационного, нормативно-правового) для реализации цели модернизации муниципальной системы дошкольного образования;</w:t>
            </w:r>
          </w:p>
        </w:tc>
      </w:tr>
      <w:tr w:rsidR="003E19E4" w:rsidRPr="00F86225" w:rsidTr="00D11741">
        <w:trPr>
          <w:trHeight w:val="80"/>
        </w:trPr>
        <w:tc>
          <w:tcPr>
            <w:tcW w:w="2978" w:type="dxa"/>
          </w:tcPr>
          <w:p w:rsidR="003E19E4" w:rsidRPr="00F86225" w:rsidRDefault="00623D5A" w:rsidP="00623D5A">
            <w:pPr>
              <w:rPr>
                <w:rFonts w:ascii="Times New Roman" w:hAnsi="Times New Roman" w:cs="Times New Roman"/>
                <w:sz w:val="24"/>
                <w:szCs w:val="24"/>
              </w:rPr>
            </w:pPr>
            <w:r w:rsidRPr="00F86225">
              <w:rPr>
                <w:rFonts w:ascii="Times New Roman" w:hAnsi="Times New Roman" w:cs="Times New Roman"/>
                <w:color w:val="2D2D2D"/>
                <w:sz w:val="24"/>
                <w:szCs w:val="24"/>
              </w:rPr>
              <w:t xml:space="preserve">Приоритетные </w:t>
            </w:r>
            <w:r w:rsidR="00B12085" w:rsidRPr="00F86225">
              <w:rPr>
                <w:rFonts w:ascii="Times New Roman" w:hAnsi="Times New Roman" w:cs="Times New Roman"/>
                <w:color w:val="2D2D2D"/>
                <w:sz w:val="24"/>
                <w:szCs w:val="24"/>
              </w:rPr>
              <w:t>проекты (программы), реализуемые в рамках подпрограммы</w:t>
            </w:r>
          </w:p>
        </w:tc>
        <w:tc>
          <w:tcPr>
            <w:tcW w:w="6804" w:type="dxa"/>
            <w:gridSpan w:val="7"/>
          </w:tcPr>
          <w:p w:rsidR="003E19E4" w:rsidRPr="00F86225" w:rsidRDefault="00B12085" w:rsidP="00506444">
            <w:pPr>
              <w:snapToGrid w:val="0"/>
              <w:rPr>
                <w:rFonts w:ascii="Times New Roman" w:hAnsi="Times New Roman" w:cs="Times New Roman"/>
                <w:sz w:val="24"/>
                <w:szCs w:val="24"/>
              </w:rPr>
            </w:pPr>
            <w:proofErr w:type="gramStart"/>
            <w:r w:rsidRPr="00F86225">
              <w:rPr>
                <w:rFonts w:ascii="Times New Roman" w:hAnsi="Times New Roman" w:cs="Times New Roman"/>
                <w:sz w:val="24"/>
                <w:szCs w:val="24"/>
              </w:rPr>
              <w:t>Приоритетный</w:t>
            </w:r>
            <w:r w:rsidR="00235078" w:rsidRPr="00F86225">
              <w:rPr>
                <w:rFonts w:ascii="Times New Roman" w:hAnsi="Times New Roman" w:cs="Times New Roman"/>
                <w:sz w:val="24"/>
                <w:szCs w:val="24"/>
              </w:rPr>
              <w:t xml:space="preserve"> проект </w:t>
            </w:r>
            <w:r w:rsidR="00067AD7" w:rsidRPr="00F86225">
              <w:rPr>
                <w:rFonts w:ascii="Times New Roman" w:hAnsi="Times New Roman" w:cs="Times New Roman"/>
                <w:sz w:val="24"/>
                <w:szCs w:val="24"/>
              </w:rPr>
              <w:t>«Создание универсальной без барьерной среды для инклюзивного образования детей – инвалидов» (Доступная среда и инклюзивное образование)</w:t>
            </w:r>
            <w:proofErr w:type="gramEnd"/>
          </w:p>
        </w:tc>
      </w:tr>
      <w:tr w:rsidR="007B5FB9" w:rsidRPr="00F86225" w:rsidTr="00D11741">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Целевые индикаторы и показатели  подпрограммы</w:t>
            </w:r>
          </w:p>
          <w:p w:rsidR="007B5FB9" w:rsidRPr="00F86225" w:rsidRDefault="007B5FB9" w:rsidP="00506444">
            <w:pPr>
              <w:rPr>
                <w:rFonts w:ascii="Times New Roman" w:hAnsi="Times New Roman" w:cs="Times New Roman"/>
                <w:sz w:val="24"/>
                <w:szCs w:val="24"/>
              </w:rPr>
            </w:pPr>
          </w:p>
        </w:tc>
        <w:tc>
          <w:tcPr>
            <w:tcW w:w="6804" w:type="dxa"/>
            <w:gridSpan w:val="7"/>
          </w:tcPr>
          <w:p w:rsidR="007B5FB9" w:rsidRPr="00F86225" w:rsidRDefault="007B5FB9" w:rsidP="00506444">
            <w:pPr>
              <w:snapToGrid w:val="0"/>
              <w:rPr>
                <w:rFonts w:ascii="Times New Roman" w:hAnsi="Times New Roman" w:cs="Times New Roman"/>
                <w:sz w:val="24"/>
                <w:szCs w:val="24"/>
              </w:rPr>
            </w:pPr>
            <w:proofErr w:type="gramStart"/>
            <w:r w:rsidRPr="00F86225">
              <w:rPr>
                <w:rFonts w:ascii="Times New Roman" w:hAnsi="Times New Roman" w:cs="Times New Roman"/>
                <w:sz w:val="24"/>
                <w:szCs w:val="24"/>
              </w:rPr>
              <w:t>- обеспеченность населения услугами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до7лет,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охват детей дошкольным образованием;</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w:t>
            </w:r>
          </w:p>
          <w:p w:rsidR="007B5FB9" w:rsidRPr="00F86225" w:rsidRDefault="007B5FB9" w:rsidP="00506444">
            <w:pPr>
              <w:snapToGrid w:val="0"/>
              <w:rPr>
                <w:rFonts w:ascii="Times New Roman" w:hAnsi="Times New Roman" w:cs="Times New Roman"/>
                <w:spacing w:val="-2"/>
                <w:sz w:val="24"/>
                <w:szCs w:val="24"/>
              </w:rPr>
            </w:pPr>
            <w:r w:rsidRPr="00F86225">
              <w:rPr>
                <w:rFonts w:ascii="Times New Roman" w:hAnsi="Times New Roman" w:cs="Times New Roman"/>
                <w:sz w:val="24"/>
                <w:szCs w:val="24"/>
              </w:rPr>
              <w:t>- у</w:t>
            </w:r>
            <w:r w:rsidRPr="00F86225">
              <w:rPr>
                <w:rFonts w:ascii="Times New Roman" w:hAnsi="Times New Roman" w:cs="Times New Roman"/>
                <w:spacing w:val="-2"/>
                <w:sz w:val="24"/>
                <w:szCs w:val="24"/>
              </w:rPr>
              <w:t xml:space="preserve">величение охвата детей с ограниченными возможностями </w:t>
            </w:r>
            <w:r w:rsidRPr="00F86225">
              <w:rPr>
                <w:rFonts w:ascii="Times New Roman" w:hAnsi="Times New Roman" w:cs="Times New Roman"/>
                <w:spacing w:val="-2"/>
                <w:sz w:val="24"/>
                <w:szCs w:val="24"/>
              </w:rPr>
              <w:lastRenderedPageBreak/>
              <w:t>здоровья, детей-инвалидов дошкольным образованием;</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дошкольных учреждений, обеспечивающих оздоровительное питание детей;</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xml:space="preserve">- охват детей в возрасте 6-7 лет </w:t>
            </w:r>
            <w:proofErr w:type="spellStart"/>
            <w:r w:rsidRPr="00F86225">
              <w:rPr>
                <w:rFonts w:ascii="Times New Roman" w:hAnsi="Times New Roman" w:cs="Times New Roman"/>
                <w:sz w:val="24"/>
                <w:szCs w:val="24"/>
              </w:rPr>
              <w:t>предшкольным</w:t>
            </w:r>
            <w:proofErr w:type="spellEnd"/>
            <w:r w:rsidRPr="00F86225">
              <w:rPr>
                <w:rFonts w:ascii="Times New Roman" w:hAnsi="Times New Roman" w:cs="Times New Roman"/>
                <w:sz w:val="24"/>
                <w:szCs w:val="24"/>
              </w:rPr>
              <w:t xml:space="preserve"> образованием;</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лицензированных медицинских кабинетов ДОУ;</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педагогических работников ДОУ, прошедших профессиональную переподготовку или повышение квалификации в установленном порядке;</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удельный вес педагогов, получивших квалификационные категории или соответствие занимаемой должности, в общей численности педагогов дошкольного образования;</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удельный вес ДОО, оценка деятельности, которых, их руководителей и основных  категорий работников осуществляется на основании показателей эффективности их деятельности;</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xml:space="preserve">-доля дошкольных образовательных организаций, в которых создана универсальная </w:t>
            </w:r>
            <w:proofErr w:type="gramStart"/>
            <w:r w:rsidRPr="00F86225">
              <w:rPr>
                <w:rFonts w:ascii="Times New Roman" w:hAnsi="Times New Roman" w:cs="Times New Roman"/>
                <w:sz w:val="24"/>
                <w:szCs w:val="24"/>
              </w:rPr>
              <w:t>без</w:t>
            </w:r>
            <w:proofErr w:type="gramEnd"/>
            <w:r w:rsidR="00067AD7" w:rsidRPr="00F86225">
              <w:rPr>
                <w:rFonts w:ascii="Times New Roman" w:hAnsi="Times New Roman" w:cs="Times New Roman"/>
                <w:sz w:val="24"/>
                <w:szCs w:val="24"/>
              </w:rPr>
              <w:t xml:space="preserve"> </w:t>
            </w:r>
            <w:proofErr w:type="gramStart"/>
            <w:r w:rsidRPr="00F86225">
              <w:rPr>
                <w:rFonts w:ascii="Times New Roman" w:hAnsi="Times New Roman" w:cs="Times New Roman"/>
                <w:sz w:val="24"/>
                <w:szCs w:val="24"/>
              </w:rPr>
              <w:t>барьерная</w:t>
            </w:r>
            <w:proofErr w:type="gramEnd"/>
            <w:r w:rsidRPr="00F86225">
              <w:rPr>
                <w:rFonts w:ascii="Times New Roman" w:hAnsi="Times New Roman" w:cs="Times New Roman"/>
                <w:sz w:val="24"/>
                <w:szCs w:val="24"/>
              </w:rPr>
              <w:t xml:space="preserve"> среда для инклюзивного образования детей-инвалидов, в общем количестве дошкольных образовательных организаций</w:t>
            </w:r>
          </w:p>
          <w:p w:rsidR="00067AD7" w:rsidRPr="00F86225" w:rsidRDefault="00067AD7"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детей-инвалидов в возрасте от 1,5 года до 7 лет, охваченных дошкольным образованием, в общей численности детей инвалидов такого возраста</w:t>
            </w:r>
          </w:p>
          <w:p w:rsidR="00067AD7" w:rsidRPr="00F86225" w:rsidRDefault="00067AD7"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детей-инвалидов, которым созданы условия для получения качественного начального общего, основного общего, среднего общего образования, в общей численности детей инвалидов школьного возраста</w:t>
            </w:r>
            <w:r w:rsidR="00C70266" w:rsidRPr="00F86225">
              <w:rPr>
                <w:rFonts w:ascii="Times New Roman" w:hAnsi="Times New Roman" w:cs="Times New Roman"/>
                <w:sz w:val="24"/>
                <w:szCs w:val="24"/>
              </w:rPr>
              <w:t>;</w:t>
            </w:r>
          </w:p>
          <w:p w:rsidR="00C70266" w:rsidRPr="00F86225" w:rsidRDefault="00C70266"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достижение средней заработной платы педагогических работников образовательных организаций дошкольного образования.</w:t>
            </w:r>
          </w:p>
          <w:p w:rsidR="0097279A" w:rsidRPr="00F86225" w:rsidRDefault="0097279A"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r>
      <w:tr w:rsidR="007B5FB9" w:rsidRPr="00F86225" w:rsidTr="00D11741">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lastRenderedPageBreak/>
              <w:t>Сроки и этапы реализации подпрограммы</w:t>
            </w:r>
          </w:p>
        </w:tc>
        <w:tc>
          <w:tcPr>
            <w:tcW w:w="6804" w:type="dxa"/>
            <w:gridSpan w:val="7"/>
          </w:tcPr>
          <w:p w:rsidR="007B5FB9" w:rsidRPr="00F86225" w:rsidRDefault="001255AF" w:rsidP="00506444">
            <w:pPr>
              <w:rPr>
                <w:rFonts w:ascii="Times New Roman" w:hAnsi="Times New Roman" w:cs="Times New Roman"/>
                <w:b/>
                <w:bCs/>
                <w:sz w:val="24"/>
                <w:szCs w:val="24"/>
              </w:rPr>
            </w:pPr>
            <w:r w:rsidRPr="00F86225">
              <w:rPr>
                <w:rFonts w:ascii="Times New Roman" w:hAnsi="Times New Roman" w:cs="Times New Roman"/>
                <w:sz w:val="24"/>
                <w:szCs w:val="24"/>
              </w:rPr>
              <w:t>2021-2026</w:t>
            </w:r>
            <w:r w:rsidR="007B5FB9" w:rsidRPr="00F86225">
              <w:rPr>
                <w:rFonts w:ascii="Times New Roman" w:hAnsi="Times New Roman" w:cs="Times New Roman"/>
                <w:sz w:val="24"/>
                <w:szCs w:val="24"/>
              </w:rPr>
              <w:t xml:space="preserve"> годы </w:t>
            </w:r>
          </w:p>
          <w:p w:rsidR="007B5FB9" w:rsidRPr="00F86225" w:rsidRDefault="007B5FB9" w:rsidP="00506444">
            <w:pPr>
              <w:widowControl w:val="0"/>
              <w:autoSpaceDE w:val="0"/>
              <w:autoSpaceDN w:val="0"/>
              <w:adjustRightInd w:val="0"/>
              <w:rPr>
                <w:rFonts w:ascii="Times New Roman" w:hAnsi="Times New Roman" w:cs="Times New Roman"/>
                <w:sz w:val="24"/>
                <w:szCs w:val="24"/>
              </w:rPr>
            </w:pPr>
          </w:p>
        </w:tc>
      </w:tr>
      <w:tr w:rsidR="007B5FB9" w:rsidRPr="00F86225" w:rsidTr="00740F3D">
        <w:tblPrEx>
          <w:tblLook w:val="00A0" w:firstRow="1" w:lastRow="0" w:firstColumn="1" w:lastColumn="0" w:noHBand="0" w:noVBand="0"/>
        </w:tblPrEx>
        <w:trPr>
          <w:trHeight w:val="1185"/>
        </w:trPr>
        <w:tc>
          <w:tcPr>
            <w:tcW w:w="2978" w:type="dxa"/>
            <w:vMerge w:val="restart"/>
          </w:tcPr>
          <w:p w:rsidR="007B5FB9" w:rsidRPr="00F86225" w:rsidRDefault="007B5FB9" w:rsidP="00506444">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Объёмы бюджетных ассигнований подпрограммы</w:t>
            </w:r>
          </w:p>
        </w:tc>
        <w:tc>
          <w:tcPr>
            <w:tcW w:w="6804" w:type="dxa"/>
            <w:gridSpan w:val="7"/>
            <w:tcBorders>
              <w:bottom w:val="nil"/>
            </w:tcBorders>
            <w:shd w:val="clear" w:color="auto" w:fill="FFFFFF" w:themeFill="background1"/>
          </w:tcPr>
          <w:p w:rsidR="007B5FB9" w:rsidRPr="00A3543D" w:rsidRDefault="007B5FB9" w:rsidP="00792A75">
            <w:pPr>
              <w:rPr>
                <w:rFonts w:ascii="Times New Roman" w:hAnsi="Times New Roman" w:cs="Times New Roman"/>
                <w:color w:val="000000"/>
                <w:sz w:val="24"/>
                <w:szCs w:val="24"/>
              </w:rPr>
            </w:pPr>
            <w:r w:rsidRPr="00F86225">
              <w:rPr>
                <w:rFonts w:ascii="Times New Roman" w:hAnsi="Times New Roman" w:cs="Times New Roman"/>
                <w:sz w:val="24"/>
                <w:szCs w:val="24"/>
              </w:rPr>
              <w:t xml:space="preserve">Финансирование </w:t>
            </w:r>
            <w:r w:rsidR="006E0F4C" w:rsidRPr="00F86225">
              <w:rPr>
                <w:rFonts w:ascii="Times New Roman" w:hAnsi="Times New Roman" w:cs="Times New Roman"/>
                <w:sz w:val="24"/>
                <w:szCs w:val="24"/>
              </w:rPr>
              <w:t>под</w:t>
            </w:r>
            <w:r w:rsidRPr="00F86225">
              <w:rPr>
                <w:rFonts w:ascii="Times New Roman" w:hAnsi="Times New Roman" w:cs="Times New Roman"/>
                <w:sz w:val="24"/>
                <w:szCs w:val="24"/>
              </w:rPr>
              <w:t xml:space="preserve">программы осуществляется за счет средств федерального бюджета, областного бюджета и бюджета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Общий объём финансирования </w:t>
            </w:r>
            <w:r w:rsidR="002A3102" w:rsidRPr="00F86225">
              <w:rPr>
                <w:rFonts w:ascii="Times New Roman" w:hAnsi="Times New Roman" w:cs="Times New Roman"/>
                <w:sz w:val="24"/>
                <w:szCs w:val="24"/>
              </w:rPr>
              <w:t xml:space="preserve"> </w:t>
            </w:r>
            <w:r w:rsidR="006E0F4C" w:rsidRPr="00F86225">
              <w:rPr>
                <w:rFonts w:ascii="Times New Roman" w:hAnsi="Times New Roman" w:cs="Times New Roman"/>
                <w:sz w:val="24"/>
                <w:szCs w:val="24"/>
              </w:rPr>
              <w:t>под</w:t>
            </w:r>
            <w:r w:rsidRPr="00F86225">
              <w:rPr>
                <w:rFonts w:ascii="Times New Roman" w:hAnsi="Times New Roman" w:cs="Times New Roman"/>
                <w:sz w:val="24"/>
                <w:szCs w:val="24"/>
              </w:rPr>
              <w:t xml:space="preserve">программы составит </w:t>
            </w:r>
            <w:r w:rsidR="001255AF" w:rsidRPr="00F86225">
              <w:rPr>
                <w:rFonts w:ascii="Times New Roman" w:hAnsi="Times New Roman" w:cs="Times New Roman"/>
                <w:color w:val="000000"/>
                <w:sz w:val="24"/>
                <w:szCs w:val="24"/>
              </w:rPr>
              <w:t>382832,4</w:t>
            </w:r>
            <w:r w:rsidR="00A3543D">
              <w:rPr>
                <w:rFonts w:ascii="Times New Roman" w:hAnsi="Times New Roman" w:cs="Times New Roman"/>
                <w:color w:val="000000"/>
                <w:sz w:val="24"/>
                <w:szCs w:val="24"/>
              </w:rPr>
              <w:t xml:space="preserve"> </w:t>
            </w:r>
            <w:r w:rsidRPr="00F86225">
              <w:rPr>
                <w:rFonts w:ascii="Times New Roman" w:hAnsi="Times New Roman" w:cs="Times New Roman"/>
                <w:sz w:val="24"/>
                <w:szCs w:val="24"/>
              </w:rPr>
              <w:t>тыс. руб., в том числе по годам:</w:t>
            </w:r>
          </w:p>
        </w:tc>
      </w:tr>
      <w:tr w:rsidR="007B5FB9" w:rsidRPr="00F86225" w:rsidTr="00740F3D">
        <w:tblPrEx>
          <w:tblLook w:val="00A0" w:firstRow="1" w:lastRow="0" w:firstColumn="1" w:lastColumn="0" w:noHBand="0" w:noVBand="0"/>
        </w:tblPrEx>
        <w:trPr>
          <w:trHeight w:val="693"/>
        </w:trPr>
        <w:tc>
          <w:tcPr>
            <w:tcW w:w="2978" w:type="dxa"/>
            <w:vMerge/>
          </w:tcPr>
          <w:p w:rsidR="007B5FB9" w:rsidRPr="00F86225" w:rsidRDefault="007B5FB9"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7B5FB9" w:rsidRPr="00F86225" w:rsidRDefault="007B5FB9" w:rsidP="00506444">
            <w:pPr>
              <w:rPr>
                <w:rFonts w:ascii="Times New Roman" w:hAnsi="Times New Roman" w:cs="Times New Roman"/>
                <w:sz w:val="24"/>
                <w:szCs w:val="24"/>
              </w:rPr>
            </w:pPr>
          </w:p>
        </w:tc>
        <w:tc>
          <w:tcPr>
            <w:tcW w:w="1234" w:type="dxa"/>
            <w:tcBorders>
              <w:top w:val="nil"/>
              <w:left w:val="nil"/>
              <w:bottom w:val="nil"/>
              <w:right w:val="nil"/>
            </w:tcBorders>
            <w:shd w:val="clear" w:color="auto" w:fill="FFFFFF" w:themeFill="background1"/>
          </w:tcPr>
          <w:p w:rsidR="007B5FB9" w:rsidRPr="00F86225" w:rsidRDefault="007B5FB9"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Всего</w:t>
            </w:r>
          </w:p>
          <w:p w:rsidR="007B5FB9" w:rsidRPr="00F86225" w:rsidRDefault="007B5FB9" w:rsidP="00506444">
            <w:pPr>
              <w:suppressAutoHyphens w:val="0"/>
              <w:jc w:val="left"/>
              <w:rPr>
                <w:rFonts w:ascii="Times New Roman" w:hAnsi="Times New Roman" w:cs="Times New Roman"/>
                <w:sz w:val="24"/>
                <w:szCs w:val="24"/>
              </w:rPr>
            </w:pPr>
          </w:p>
          <w:p w:rsidR="007B5FB9" w:rsidRPr="00F86225" w:rsidRDefault="007B5FB9" w:rsidP="00506444">
            <w:pPr>
              <w:rPr>
                <w:rFonts w:ascii="Times New Roman" w:hAnsi="Times New Roman" w:cs="Times New Roman"/>
                <w:sz w:val="24"/>
                <w:szCs w:val="24"/>
              </w:rPr>
            </w:pPr>
          </w:p>
        </w:tc>
        <w:tc>
          <w:tcPr>
            <w:tcW w:w="1129" w:type="dxa"/>
            <w:tcBorders>
              <w:top w:val="nil"/>
              <w:left w:val="nil"/>
              <w:bottom w:val="nil"/>
              <w:right w:val="nil"/>
            </w:tcBorders>
            <w:shd w:val="clear" w:color="auto" w:fill="FFFFFF" w:themeFill="background1"/>
          </w:tcPr>
          <w:p w:rsidR="007B5FB9" w:rsidRPr="00F86225" w:rsidRDefault="007B5FB9"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Бюджет района</w:t>
            </w:r>
          </w:p>
          <w:p w:rsidR="007B5FB9" w:rsidRPr="00F86225" w:rsidRDefault="007B5FB9" w:rsidP="00506444">
            <w:pPr>
              <w:rPr>
                <w:rFonts w:ascii="Times New Roman" w:hAnsi="Times New Roman" w:cs="Times New Roman"/>
                <w:sz w:val="24"/>
                <w:szCs w:val="24"/>
              </w:rPr>
            </w:pPr>
          </w:p>
        </w:tc>
        <w:tc>
          <w:tcPr>
            <w:tcW w:w="1234" w:type="dxa"/>
            <w:gridSpan w:val="2"/>
            <w:tcBorders>
              <w:top w:val="nil"/>
              <w:left w:val="nil"/>
              <w:bottom w:val="nil"/>
              <w:right w:val="nil"/>
            </w:tcBorders>
            <w:shd w:val="clear" w:color="auto" w:fill="FFFFFF" w:themeFill="background1"/>
          </w:tcPr>
          <w:p w:rsidR="007B5FB9" w:rsidRPr="00F86225" w:rsidRDefault="007B5FB9"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Областной бюджет</w:t>
            </w:r>
          </w:p>
          <w:p w:rsidR="007B5FB9" w:rsidRPr="00F86225" w:rsidRDefault="007B5FB9" w:rsidP="00506444">
            <w:pPr>
              <w:rPr>
                <w:rFonts w:ascii="Times New Roman" w:hAnsi="Times New Roman" w:cs="Times New Roman"/>
                <w:sz w:val="24"/>
                <w:szCs w:val="24"/>
              </w:rPr>
            </w:pPr>
          </w:p>
        </w:tc>
        <w:tc>
          <w:tcPr>
            <w:tcW w:w="2073" w:type="dxa"/>
            <w:gridSpan w:val="2"/>
            <w:tcBorders>
              <w:top w:val="nil"/>
              <w:left w:val="nil"/>
              <w:bottom w:val="nil"/>
            </w:tcBorders>
            <w:shd w:val="clear" w:color="auto" w:fill="FFFFFF" w:themeFill="background1"/>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Федеральный</w:t>
            </w:r>
          </w:p>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бюджет</w:t>
            </w:r>
          </w:p>
        </w:tc>
      </w:tr>
      <w:tr w:rsidR="001255AF" w:rsidRPr="00F86225" w:rsidTr="00740F3D">
        <w:tblPrEx>
          <w:tblLook w:val="00A0" w:firstRow="1" w:lastRow="0" w:firstColumn="1" w:lastColumn="0" w:noHBand="0" w:noVBand="0"/>
        </w:tblPrEx>
        <w:trPr>
          <w:trHeight w:val="334"/>
        </w:trPr>
        <w:tc>
          <w:tcPr>
            <w:tcW w:w="2978" w:type="dxa"/>
            <w:vMerge/>
          </w:tcPr>
          <w:p w:rsidR="001255AF" w:rsidRPr="00F86225" w:rsidRDefault="001255AF"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1255AF" w:rsidRPr="00F86225" w:rsidRDefault="001255AF" w:rsidP="005F7EE3">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2021 год</w:t>
            </w:r>
          </w:p>
        </w:tc>
        <w:tc>
          <w:tcPr>
            <w:tcW w:w="1234" w:type="dxa"/>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63805,40</w:t>
            </w:r>
          </w:p>
        </w:tc>
        <w:tc>
          <w:tcPr>
            <w:tcW w:w="1317"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30560,70</w:t>
            </w:r>
          </w:p>
        </w:tc>
        <w:tc>
          <w:tcPr>
            <w:tcW w:w="1234"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33244,70</w:t>
            </w:r>
          </w:p>
        </w:tc>
        <w:tc>
          <w:tcPr>
            <w:tcW w:w="1885" w:type="dxa"/>
            <w:tcBorders>
              <w:top w:val="nil"/>
              <w:left w:val="nil"/>
              <w:bottom w:val="nil"/>
            </w:tcBorders>
          </w:tcPr>
          <w:p w:rsidR="001255AF" w:rsidRPr="00F86225" w:rsidRDefault="001255AF" w:rsidP="005F7EE3">
            <w:pPr>
              <w:rPr>
                <w:rFonts w:ascii="Times New Roman" w:hAnsi="Times New Roman" w:cs="Times New Roman"/>
                <w:sz w:val="24"/>
                <w:szCs w:val="24"/>
                <w:highlight w:val="yellow"/>
                <w:lang w:eastAsia="ru-RU"/>
              </w:rPr>
            </w:pPr>
          </w:p>
        </w:tc>
      </w:tr>
      <w:tr w:rsidR="001255AF" w:rsidRPr="00F86225" w:rsidTr="00740F3D">
        <w:tblPrEx>
          <w:tblLook w:val="00A0" w:firstRow="1" w:lastRow="0" w:firstColumn="1" w:lastColumn="0" w:noHBand="0" w:noVBand="0"/>
        </w:tblPrEx>
        <w:trPr>
          <w:trHeight w:val="334"/>
        </w:trPr>
        <w:tc>
          <w:tcPr>
            <w:tcW w:w="2978" w:type="dxa"/>
            <w:vMerge/>
          </w:tcPr>
          <w:p w:rsidR="001255AF" w:rsidRPr="00F86225" w:rsidRDefault="001255AF"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1255AF" w:rsidRPr="00F86225" w:rsidRDefault="001255AF" w:rsidP="005F7EE3">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2022 год</w:t>
            </w:r>
          </w:p>
        </w:tc>
        <w:tc>
          <w:tcPr>
            <w:tcW w:w="1234" w:type="dxa"/>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63805,40</w:t>
            </w:r>
          </w:p>
        </w:tc>
        <w:tc>
          <w:tcPr>
            <w:tcW w:w="1317"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30560,70</w:t>
            </w:r>
          </w:p>
        </w:tc>
        <w:tc>
          <w:tcPr>
            <w:tcW w:w="1234"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33244,70</w:t>
            </w:r>
          </w:p>
        </w:tc>
        <w:tc>
          <w:tcPr>
            <w:tcW w:w="1885" w:type="dxa"/>
            <w:tcBorders>
              <w:top w:val="nil"/>
              <w:left w:val="nil"/>
              <w:bottom w:val="nil"/>
            </w:tcBorders>
          </w:tcPr>
          <w:p w:rsidR="001255AF" w:rsidRPr="00F86225" w:rsidRDefault="001255AF" w:rsidP="00506444">
            <w:pPr>
              <w:suppressAutoHyphens w:val="0"/>
              <w:jc w:val="left"/>
              <w:rPr>
                <w:rFonts w:ascii="Times New Roman" w:hAnsi="Times New Roman" w:cs="Times New Roman"/>
                <w:sz w:val="24"/>
                <w:szCs w:val="24"/>
                <w:highlight w:val="yellow"/>
              </w:rPr>
            </w:pPr>
          </w:p>
        </w:tc>
      </w:tr>
      <w:tr w:rsidR="001255AF" w:rsidRPr="00F86225" w:rsidTr="00740F3D">
        <w:tblPrEx>
          <w:tblLook w:val="00A0" w:firstRow="1" w:lastRow="0" w:firstColumn="1" w:lastColumn="0" w:noHBand="0" w:noVBand="0"/>
        </w:tblPrEx>
        <w:trPr>
          <w:trHeight w:val="334"/>
        </w:trPr>
        <w:tc>
          <w:tcPr>
            <w:tcW w:w="2978" w:type="dxa"/>
            <w:vMerge/>
          </w:tcPr>
          <w:p w:rsidR="001255AF" w:rsidRPr="00F86225" w:rsidRDefault="001255AF"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1255AF" w:rsidRPr="00F86225" w:rsidRDefault="001255AF" w:rsidP="005F7EE3">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2023 год</w:t>
            </w:r>
          </w:p>
        </w:tc>
        <w:tc>
          <w:tcPr>
            <w:tcW w:w="1234" w:type="dxa"/>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63805,40</w:t>
            </w:r>
          </w:p>
        </w:tc>
        <w:tc>
          <w:tcPr>
            <w:tcW w:w="1317"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30560,70</w:t>
            </w:r>
          </w:p>
        </w:tc>
        <w:tc>
          <w:tcPr>
            <w:tcW w:w="1234"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33244,70</w:t>
            </w:r>
          </w:p>
        </w:tc>
        <w:tc>
          <w:tcPr>
            <w:tcW w:w="1885" w:type="dxa"/>
            <w:tcBorders>
              <w:top w:val="nil"/>
              <w:left w:val="nil"/>
              <w:bottom w:val="nil"/>
            </w:tcBorders>
          </w:tcPr>
          <w:p w:rsidR="001255AF" w:rsidRPr="00F86225" w:rsidRDefault="001255AF" w:rsidP="00506444">
            <w:pPr>
              <w:suppressAutoHyphens w:val="0"/>
              <w:jc w:val="left"/>
              <w:rPr>
                <w:rFonts w:ascii="Times New Roman" w:hAnsi="Times New Roman" w:cs="Times New Roman"/>
                <w:sz w:val="24"/>
                <w:szCs w:val="24"/>
                <w:highlight w:val="yellow"/>
              </w:rPr>
            </w:pPr>
          </w:p>
        </w:tc>
      </w:tr>
      <w:tr w:rsidR="001255AF" w:rsidRPr="00F86225" w:rsidTr="00740F3D">
        <w:tblPrEx>
          <w:tblLook w:val="00A0" w:firstRow="1" w:lastRow="0" w:firstColumn="1" w:lastColumn="0" w:noHBand="0" w:noVBand="0"/>
        </w:tblPrEx>
        <w:trPr>
          <w:trHeight w:val="334"/>
        </w:trPr>
        <w:tc>
          <w:tcPr>
            <w:tcW w:w="2978" w:type="dxa"/>
            <w:vMerge/>
          </w:tcPr>
          <w:p w:rsidR="001255AF" w:rsidRPr="00F86225" w:rsidRDefault="001255AF"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1255AF" w:rsidRPr="00F86225" w:rsidRDefault="001255AF" w:rsidP="005F7EE3">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2024 год</w:t>
            </w:r>
          </w:p>
        </w:tc>
        <w:tc>
          <w:tcPr>
            <w:tcW w:w="1234" w:type="dxa"/>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63805,40</w:t>
            </w:r>
          </w:p>
        </w:tc>
        <w:tc>
          <w:tcPr>
            <w:tcW w:w="1317"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30560,70</w:t>
            </w:r>
          </w:p>
        </w:tc>
        <w:tc>
          <w:tcPr>
            <w:tcW w:w="1234"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33244,70</w:t>
            </w:r>
          </w:p>
        </w:tc>
        <w:tc>
          <w:tcPr>
            <w:tcW w:w="1885" w:type="dxa"/>
            <w:tcBorders>
              <w:top w:val="nil"/>
              <w:left w:val="nil"/>
              <w:bottom w:val="nil"/>
            </w:tcBorders>
          </w:tcPr>
          <w:p w:rsidR="001255AF" w:rsidRPr="00F86225" w:rsidRDefault="001255AF" w:rsidP="00506444">
            <w:pPr>
              <w:suppressAutoHyphens w:val="0"/>
              <w:jc w:val="left"/>
              <w:rPr>
                <w:rFonts w:ascii="Times New Roman" w:hAnsi="Times New Roman" w:cs="Times New Roman"/>
                <w:sz w:val="24"/>
                <w:szCs w:val="24"/>
                <w:highlight w:val="yellow"/>
              </w:rPr>
            </w:pPr>
          </w:p>
        </w:tc>
      </w:tr>
      <w:tr w:rsidR="001255AF" w:rsidRPr="00F86225" w:rsidTr="00740F3D">
        <w:tblPrEx>
          <w:tblLook w:val="00A0" w:firstRow="1" w:lastRow="0" w:firstColumn="1" w:lastColumn="0" w:noHBand="0" w:noVBand="0"/>
        </w:tblPrEx>
        <w:trPr>
          <w:trHeight w:val="334"/>
        </w:trPr>
        <w:tc>
          <w:tcPr>
            <w:tcW w:w="2978" w:type="dxa"/>
            <w:vMerge/>
          </w:tcPr>
          <w:p w:rsidR="001255AF" w:rsidRPr="00F86225" w:rsidRDefault="001255AF"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1255AF" w:rsidRPr="00F86225" w:rsidRDefault="001255AF" w:rsidP="005F7EE3">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2025 год</w:t>
            </w:r>
          </w:p>
        </w:tc>
        <w:tc>
          <w:tcPr>
            <w:tcW w:w="1234" w:type="dxa"/>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63805,40</w:t>
            </w:r>
          </w:p>
        </w:tc>
        <w:tc>
          <w:tcPr>
            <w:tcW w:w="1317"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30560,70</w:t>
            </w:r>
          </w:p>
        </w:tc>
        <w:tc>
          <w:tcPr>
            <w:tcW w:w="1234"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33244,70</w:t>
            </w:r>
          </w:p>
        </w:tc>
        <w:tc>
          <w:tcPr>
            <w:tcW w:w="1885" w:type="dxa"/>
            <w:tcBorders>
              <w:top w:val="nil"/>
              <w:left w:val="nil"/>
              <w:bottom w:val="nil"/>
            </w:tcBorders>
          </w:tcPr>
          <w:p w:rsidR="001255AF" w:rsidRPr="00F86225" w:rsidRDefault="001255AF" w:rsidP="00506444">
            <w:pPr>
              <w:suppressAutoHyphens w:val="0"/>
              <w:jc w:val="left"/>
              <w:rPr>
                <w:rFonts w:ascii="Times New Roman" w:hAnsi="Times New Roman" w:cs="Times New Roman"/>
                <w:sz w:val="24"/>
                <w:szCs w:val="24"/>
                <w:highlight w:val="yellow"/>
              </w:rPr>
            </w:pPr>
          </w:p>
        </w:tc>
      </w:tr>
      <w:tr w:rsidR="001255AF" w:rsidRPr="00F86225" w:rsidTr="00740F3D">
        <w:tblPrEx>
          <w:tblLook w:val="00A0" w:firstRow="1" w:lastRow="0" w:firstColumn="1" w:lastColumn="0" w:noHBand="0" w:noVBand="0"/>
        </w:tblPrEx>
        <w:trPr>
          <w:trHeight w:val="334"/>
        </w:trPr>
        <w:tc>
          <w:tcPr>
            <w:tcW w:w="2978" w:type="dxa"/>
            <w:vMerge/>
          </w:tcPr>
          <w:p w:rsidR="001255AF" w:rsidRPr="00F86225" w:rsidRDefault="001255AF"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1255AF" w:rsidRPr="00F86225" w:rsidRDefault="001255AF" w:rsidP="005F7EE3">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2026 год</w:t>
            </w:r>
          </w:p>
        </w:tc>
        <w:tc>
          <w:tcPr>
            <w:tcW w:w="1234" w:type="dxa"/>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63805,40</w:t>
            </w:r>
          </w:p>
        </w:tc>
        <w:tc>
          <w:tcPr>
            <w:tcW w:w="1317"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30560,70</w:t>
            </w:r>
          </w:p>
        </w:tc>
        <w:tc>
          <w:tcPr>
            <w:tcW w:w="1234" w:type="dxa"/>
            <w:gridSpan w:val="2"/>
            <w:tcBorders>
              <w:top w:val="nil"/>
              <w:left w:val="nil"/>
              <w:bottom w:val="nil"/>
              <w:right w:val="nil"/>
            </w:tcBorders>
            <w:shd w:val="clear" w:color="auto" w:fill="FFFFFF" w:themeFill="background1"/>
          </w:tcPr>
          <w:p w:rsidR="001255AF" w:rsidRPr="00F86225" w:rsidRDefault="001255AF" w:rsidP="005F7EE3">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33244,70</w:t>
            </w:r>
          </w:p>
        </w:tc>
        <w:tc>
          <w:tcPr>
            <w:tcW w:w="1885" w:type="dxa"/>
            <w:tcBorders>
              <w:top w:val="nil"/>
              <w:left w:val="nil"/>
              <w:bottom w:val="nil"/>
            </w:tcBorders>
          </w:tcPr>
          <w:p w:rsidR="001255AF" w:rsidRPr="00F86225" w:rsidRDefault="001255AF" w:rsidP="00506444">
            <w:pPr>
              <w:suppressAutoHyphens w:val="0"/>
              <w:jc w:val="left"/>
              <w:rPr>
                <w:rFonts w:ascii="Times New Roman" w:hAnsi="Times New Roman" w:cs="Times New Roman"/>
                <w:sz w:val="24"/>
                <w:szCs w:val="24"/>
                <w:highlight w:val="yellow"/>
              </w:rPr>
            </w:pPr>
          </w:p>
        </w:tc>
      </w:tr>
      <w:tr w:rsidR="001B3433" w:rsidRPr="00F86225" w:rsidTr="00740F3D">
        <w:tblPrEx>
          <w:tblLook w:val="00A0" w:firstRow="1" w:lastRow="0" w:firstColumn="1" w:lastColumn="0" w:noHBand="0" w:noVBand="0"/>
        </w:tblPrEx>
        <w:trPr>
          <w:trHeight w:val="478"/>
        </w:trPr>
        <w:tc>
          <w:tcPr>
            <w:tcW w:w="2978" w:type="dxa"/>
            <w:vMerge/>
          </w:tcPr>
          <w:p w:rsidR="001B3433" w:rsidRPr="00F86225" w:rsidRDefault="001B3433"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right w:val="nil"/>
            </w:tcBorders>
          </w:tcPr>
          <w:p w:rsidR="001B3433" w:rsidRPr="00F86225" w:rsidRDefault="001B3433" w:rsidP="0050644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Итого</w:t>
            </w:r>
          </w:p>
        </w:tc>
        <w:tc>
          <w:tcPr>
            <w:tcW w:w="1234" w:type="dxa"/>
            <w:tcBorders>
              <w:top w:val="nil"/>
              <w:left w:val="nil"/>
              <w:right w:val="nil"/>
            </w:tcBorders>
          </w:tcPr>
          <w:p w:rsidR="001B3433" w:rsidRPr="00F86225" w:rsidRDefault="001255AF" w:rsidP="00426B86">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382832,4</w:t>
            </w:r>
          </w:p>
        </w:tc>
        <w:tc>
          <w:tcPr>
            <w:tcW w:w="1317" w:type="dxa"/>
            <w:gridSpan w:val="2"/>
            <w:tcBorders>
              <w:top w:val="nil"/>
              <w:left w:val="nil"/>
              <w:right w:val="nil"/>
            </w:tcBorders>
            <w:shd w:val="clear" w:color="auto" w:fill="FFFFFF" w:themeFill="background1"/>
          </w:tcPr>
          <w:p w:rsidR="001B3433" w:rsidRPr="00F86225" w:rsidRDefault="001255AF" w:rsidP="00426B86">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183364,2</w:t>
            </w:r>
          </w:p>
        </w:tc>
        <w:tc>
          <w:tcPr>
            <w:tcW w:w="1234" w:type="dxa"/>
            <w:gridSpan w:val="2"/>
            <w:tcBorders>
              <w:top w:val="nil"/>
              <w:left w:val="nil"/>
              <w:right w:val="nil"/>
            </w:tcBorders>
            <w:shd w:val="clear" w:color="auto" w:fill="FFFFFF" w:themeFill="background1"/>
          </w:tcPr>
          <w:p w:rsidR="001B3433" w:rsidRPr="00F86225" w:rsidRDefault="001255AF" w:rsidP="00426B86">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199468,2</w:t>
            </w:r>
          </w:p>
        </w:tc>
        <w:tc>
          <w:tcPr>
            <w:tcW w:w="1885" w:type="dxa"/>
            <w:tcBorders>
              <w:top w:val="nil"/>
              <w:left w:val="nil"/>
            </w:tcBorders>
            <w:shd w:val="clear" w:color="auto" w:fill="FFFFFF" w:themeFill="background1"/>
          </w:tcPr>
          <w:p w:rsidR="001B3433" w:rsidRPr="00F86225" w:rsidRDefault="001B3433" w:rsidP="00A664DE">
            <w:pPr>
              <w:jc w:val="left"/>
              <w:rPr>
                <w:rFonts w:ascii="Times New Roman" w:hAnsi="Times New Roman" w:cs="Times New Roman"/>
                <w:color w:val="000000"/>
                <w:sz w:val="24"/>
                <w:szCs w:val="24"/>
                <w:highlight w:val="yellow"/>
              </w:rPr>
            </w:pPr>
          </w:p>
        </w:tc>
      </w:tr>
    </w:tbl>
    <w:p w:rsidR="007B5FB9" w:rsidRPr="00F86225" w:rsidRDefault="007B5FB9" w:rsidP="00506444">
      <w:pPr>
        <w:pStyle w:val="affff3"/>
        <w:ind w:firstLine="709"/>
        <w:rPr>
          <w:rFonts w:ascii="Times New Roman" w:hAnsi="Times New Roman" w:cs="Times New Roman"/>
          <w:b/>
          <w:sz w:val="24"/>
          <w:szCs w:val="24"/>
        </w:rPr>
      </w:pPr>
    </w:p>
    <w:p w:rsidR="007B5FB9" w:rsidRPr="00F86225" w:rsidRDefault="007B5FB9" w:rsidP="002A3102">
      <w:pPr>
        <w:pStyle w:val="affff3"/>
        <w:numPr>
          <w:ilvl w:val="0"/>
          <w:numId w:val="25"/>
        </w:numPr>
        <w:jc w:val="center"/>
        <w:rPr>
          <w:rFonts w:ascii="Times New Roman" w:hAnsi="Times New Roman" w:cs="Times New Roman"/>
          <w:b/>
          <w:sz w:val="24"/>
          <w:szCs w:val="24"/>
        </w:rPr>
      </w:pPr>
      <w:r w:rsidRPr="00F86225">
        <w:rPr>
          <w:rFonts w:ascii="Times New Roman" w:hAnsi="Times New Roman" w:cs="Times New Roman"/>
          <w:b/>
          <w:sz w:val="24"/>
          <w:szCs w:val="24"/>
        </w:rPr>
        <w:t>Общая характеристика сферы реализации Подпрограммы</w:t>
      </w:r>
    </w:p>
    <w:p w:rsidR="007B5FB9" w:rsidRPr="00F86225" w:rsidRDefault="007B5FB9" w:rsidP="00506444">
      <w:pPr>
        <w:pStyle w:val="affff3"/>
        <w:ind w:firstLine="709"/>
        <w:rPr>
          <w:rFonts w:ascii="Times New Roman" w:hAnsi="Times New Roman" w:cs="Times New Roman"/>
          <w:sz w:val="24"/>
          <w:szCs w:val="24"/>
        </w:rPr>
      </w:pPr>
    </w:p>
    <w:p w:rsidR="004B19A5" w:rsidRPr="00F86225" w:rsidRDefault="004B19A5" w:rsidP="00506444">
      <w:pPr>
        <w:pStyle w:val="affff3"/>
        <w:ind w:firstLine="709"/>
        <w:rPr>
          <w:rFonts w:ascii="Times New Roman" w:hAnsi="Times New Roman" w:cs="Times New Roman"/>
          <w:b/>
          <w:bCs/>
          <w:sz w:val="24"/>
          <w:szCs w:val="24"/>
        </w:rPr>
      </w:pPr>
      <w:r w:rsidRPr="00F86225">
        <w:rPr>
          <w:rFonts w:ascii="Times New Roman" w:hAnsi="Times New Roman" w:cs="Times New Roman"/>
          <w:sz w:val="24"/>
          <w:szCs w:val="24"/>
        </w:rPr>
        <w:t xml:space="preserve">               В </w:t>
      </w:r>
      <w:proofErr w:type="spellStart"/>
      <w:r w:rsidRPr="00F86225">
        <w:rPr>
          <w:rFonts w:ascii="Times New Roman" w:hAnsi="Times New Roman" w:cs="Times New Roman"/>
          <w:sz w:val="24"/>
          <w:szCs w:val="24"/>
        </w:rPr>
        <w:t>Тюльганском</w:t>
      </w:r>
      <w:proofErr w:type="spellEnd"/>
      <w:r w:rsidRPr="00F86225">
        <w:rPr>
          <w:rFonts w:ascii="Times New Roman" w:hAnsi="Times New Roman" w:cs="Times New Roman"/>
          <w:sz w:val="24"/>
          <w:szCs w:val="24"/>
        </w:rPr>
        <w:t xml:space="preserve"> районе в настоящее время осуществляют деятельность: 8 дошкольных образоват</w:t>
      </w:r>
      <w:r w:rsidR="000E0818" w:rsidRPr="00F86225">
        <w:rPr>
          <w:rFonts w:ascii="Times New Roman" w:hAnsi="Times New Roman" w:cs="Times New Roman"/>
          <w:sz w:val="24"/>
          <w:szCs w:val="24"/>
        </w:rPr>
        <w:t>ельных организаций, в которых 34</w:t>
      </w:r>
      <w:r w:rsidRPr="00F86225">
        <w:rPr>
          <w:rFonts w:ascii="Times New Roman" w:hAnsi="Times New Roman" w:cs="Times New Roman"/>
          <w:sz w:val="24"/>
          <w:szCs w:val="24"/>
        </w:rPr>
        <w:t xml:space="preserve"> групп</w:t>
      </w:r>
      <w:r w:rsidR="00D20E6B" w:rsidRPr="00F86225">
        <w:rPr>
          <w:rFonts w:ascii="Times New Roman" w:hAnsi="Times New Roman" w:cs="Times New Roman"/>
          <w:sz w:val="24"/>
          <w:szCs w:val="24"/>
        </w:rPr>
        <w:t>ы, их посещает 768</w:t>
      </w:r>
      <w:r w:rsidRPr="00F86225">
        <w:rPr>
          <w:rFonts w:ascii="Times New Roman" w:hAnsi="Times New Roman" w:cs="Times New Roman"/>
          <w:sz w:val="24"/>
          <w:szCs w:val="24"/>
        </w:rPr>
        <w:t xml:space="preserve"> воспитанников в возрасте от 1,5 года до 7 лет. Все образовательные учреждения находятся в муниципальной собственности и переданы в оперативное управление дошкольным организациям. Фактическое </w:t>
      </w:r>
      <w:r w:rsidR="00220078" w:rsidRPr="00F86225">
        <w:rPr>
          <w:rFonts w:ascii="Times New Roman" w:hAnsi="Times New Roman" w:cs="Times New Roman"/>
          <w:bCs/>
          <w:sz w:val="24"/>
          <w:szCs w:val="24"/>
        </w:rPr>
        <w:t xml:space="preserve">количество мест в </w:t>
      </w:r>
      <w:r w:rsidRPr="00F86225">
        <w:rPr>
          <w:rFonts w:ascii="Times New Roman" w:hAnsi="Times New Roman" w:cs="Times New Roman"/>
          <w:bCs/>
          <w:sz w:val="24"/>
          <w:szCs w:val="24"/>
        </w:rPr>
        <w:t xml:space="preserve">ДОО </w:t>
      </w:r>
      <w:r w:rsidR="00996DC2" w:rsidRPr="00F86225">
        <w:rPr>
          <w:rFonts w:ascii="Times New Roman" w:hAnsi="Times New Roman" w:cs="Times New Roman"/>
          <w:bCs/>
          <w:sz w:val="24"/>
          <w:szCs w:val="24"/>
        </w:rPr>
        <w:t>–</w:t>
      </w:r>
      <w:r w:rsidR="00D20E6B" w:rsidRPr="00F86225">
        <w:rPr>
          <w:rFonts w:ascii="Times New Roman" w:hAnsi="Times New Roman" w:cs="Times New Roman"/>
          <w:bCs/>
          <w:sz w:val="24"/>
          <w:szCs w:val="24"/>
        </w:rPr>
        <w:t xml:space="preserve"> 768</w:t>
      </w:r>
      <w:r w:rsidRPr="00F86225">
        <w:rPr>
          <w:rFonts w:ascii="Times New Roman" w:hAnsi="Times New Roman" w:cs="Times New Roman"/>
          <w:sz w:val="24"/>
          <w:szCs w:val="24"/>
        </w:rPr>
        <w:t xml:space="preserve">. </w:t>
      </w:r>
    </w:p>
    <w:p w:rsidR="004B19A5" w:rsidRPr="00F86225" w:rsidRDefault="004B19A5" w:rsidP="00506444">
      <w:pPr>
        <w:ind w:firstLine="709"/>
        <w:rPr>
          <w:rFonts w:ascii="Times New Roman" w:hAnsi="Times New Roman" w:cs="Times New Roman"/>
          <w:bCs/>
          <w:sz w:val="24"/>
          <w:szCs w:val="24"/>
        </w:rPr>
      </w:pPr>
      <w:r w:rsidRPr="00F86225">
        <w:rPr>
          <w:rFonts w:ascii="Times New Roman" w:hAnsi="Times New Roman" w:cs="Times New Roman"/>
          <w:sz w:val="24"/>
          <w:szCs w:val="24"/>
        </w:rPr>
        <w:t xml:space="preserve">Для обеспечения выполнения государственных гарантий общедоступности дошкольного образования  </w:t>
      </w:r>
      <w:r w:rsidRPr="00F86225">
        <w:rPr>
          <w:rFonts w:ascii="Times New Roman" w:hAnsi="Times New Roman" w:cs="Times New Roman"/>
          <w:bCs/>
          <w:sz w:val="24"/>
          <w:szCs w:val="24"/>
        </w:rPr>
        <w:t>при девяти ОО функционирует  11 дошкольных групп, в них 242 мест</w:t>
      </w:r>
      <w:r w:rsidR="00D20E6B" w:rsidRPr="00F86225">
        <w:rPr>
          <w:rFonts w:ascii="Times New Roman" w:hAnsi="Times New Roman" w:cs="Times New Roman"/>
          <w:bCs/>
          <w:sz w:val="24"/>
          <w:szCs w:val="24"/>
        </w:rPr>
        <w:t>о, детей — 192</w:t>
      </w:r>
      <w:r w:rsidRPr="00F86225">
        <w:rPr>
          <w:rFonts w:ascii="Times New Roman" w:hAnsi="Times New Roman" w:cs="Times New Roman"/>
          <w:sz w:val="24"/>
          <w:szCs w:val="24"/>
        </w:rPr>
        <w:t xml:space="preserve">. Кроме того, функционируют </w:t>
      </w:r>
      <w:r w:rsidRPr="00F86225">
        <w:rPr>
          <w:rFonts w:ascii="Times New Roman" w:hAnsi="Times New Roman" w:cs="Times New Roman"/>
          <w:bCs/>
          <w:sz w:val="24"/>
          <w:szCs w:val="24"/>
        </w:rPr>
        <w:t xml:space="preserve">2 группы кратковременного пребывания (ГКП) </w:t>
      </w:r>
      <w:r w:rsidRPr="00F86225">
        <w:rPr>
          <w:rFonts w:ascii="Times New Roman" w:hAnsi="Times New Roman" w:cs="Times New Roman"/>
          <w:sz w:val="24"/>
          <w:szCs w:val="24"/>
        </w:rPr>
        <w:t xml:space="preserve">с режимом работы 1,5 часа 3 раза в неделю на базе двух общеобразовательных учреждений, </w:t>
      </w:r>
      <w:r w:rsidRPr="00F86225">
        <w:rPr>
          <w:rFonts w:ascii="Times New Roman" w:hAnsi="Times New Roman" w:cs="Times New Roman"/>
          <w:bCs/>
          <w:sz w:val="24"/>
          <w:szCs w:val="24"/>
        </w:rPr>
        <w:t>в них мест 20, детей — 11</w:t>
      </w:r>
      <w:r w:rsidRPr="00F86225">
        <w:rPr>
          <w:rFonts w:ascii="Times New Roman" w:hAnsi="Times New Roman" w:cs="Times New Roman"/>
          <w:sz w:val="24"/>
          <w:szCs w:val="24"/>
        </w:rPr>
        <w:t xml:space="preserve">. Также  в МБОУДОД «ЦДОД» работает </w:t>
      </w:r>
      <w:r w:rsidRPr="00F86225">
        <w:rPr>
          <w:rFonts w:ascii="Times New Roman" w:hAnsi="Times New Roman" w:cs="Times New Roman"/>
          <w:bCs/>
          <w:sz w:val="24"/>
          <w:szCs w:val="24"/>
        </w:rPr>
        <w:t>группа раннего развития (ГРР) детей «Солнышко»</w:t>
      </w:r>
      <w:r w:rsidRPr="00F86225">
        <w:rPr>
          <w:rFonts w:ascii="Times New Roman" w:hAnsi="Times New Roman" w:cs="Times New Roman"/>
          <w:sz w:val="24"/>
          <w:szCs w:val="24"/>
        </w:rPr>
        <w:t xml:space="preserve"> с режимом работы по 3 часа 3 раза в неделю, </w:t>
      </w:r>
      <w:r w:rsidRPr="00F86225">
        <w:rPr>
          <w:rFonts w:ascii="Times New Roman" w:hAnsi="Times New Roman" w:cs="Times New Roman"/>
          <w:bCs/>
          <w:sz w:val="24"/>
          <w:szCs w:val="24"/>
        </w:rPr>
        <w:t>которую посещают 25 дошкольников, мест — 25</w:t>
      </w:r>
    </w:p>
    <w:p w:rsidR="007B5FB9" w:rsidRPr="00F86225" w:rsidRDefault="007B5FB9" w:rsidP="00506444">
      <w:pPr>
        <w:ind w:firstLine="709"/>
        <w:rPr>
          <w:rFonts w:ascii="Times New Roman" w:hAnsi="Times New Roman" w:cs="Times New Roman"/>
          <w:b/>
          <w:bCs/>
          <w:sz w:val="24"/>
          <w:szCs w:val="24"/>
        </w:rPr>
      </w:pPr>
      <w:r w:rsidRPr="00F86225">
        <w:rPr>
          <w:rFonts w:ascii="Times New Roman" w:hAnsi="Times New Roman" w:cs="Times New Roman"/>
          <w:sz w:val="24"/>
          <w:szCs w:val="24"/>
        </w:rPr>
        <w:t xml:space="preserve">Таким образом, в целом по району за счет привлечения в систему дошкольного образования вариативных форм дошкольного образования процент охвата детей дошкольным образованием (ДОО + ОО + учреждение дополнительного образования) на начало 2015 года составил </w:t>
      </w:r>
      <w:r w:rsidRPr="00F86225">
        <w:rPr>
          <w:rFonts w:ascii="Times New Roman" w:hAnsi="Times New Roman" w:cs="Times New Roman"/>
          <w:bCs/>
          <w:sz w:val="24"/>
          <w:szCs w:val="24"/>
        </w:rPr>
        <w:t>65,7%;</w:t>
      </w:r>
      <w:r w:rsidRPr="00F86225">
        <w:rPr>
          <w:rFonts w:ascii="Times New Roman" w:hAnsi="Times New Roman" w:cs="Times New Roman"/>
          <w:sz w:val="24"/>
          <w:szCs w:val="24"/>
        </w:rPr>
        <w:t xml:space="preserve"> охват детей 5-7 лет </w:t>
      </w:r>
      <w:proofErr w:type="spellStart"/>
      <w:r w:rsidRPr="00F86225">
        <w:rPr>
          <w:rFonts w:ascii="Times New Roman" w:hAnsi="Times New Roman" w:cs="Times New Roman"/>
          <w:sz w:val="24"/>
          <w:szCs w:val="24"/>
        </w:rPr>
        <w:t>предшкольной</w:t>
      </w:r>
      <w:proofErr w:type="spellEnd"/>
      <w:r w:rsidRPr="00F86225">
        <w:rPr>
          <w:rFonts w:ascii="Times New Roman" w:hAnsi="Times New Roman" w:cs="Times New Roman"/>
          <w:sz w:val="24"/>
          <w:szCs w:val="24"/>
        </w:rPr>
        <w:t xml:space="preserve"> подготовкой составляет </w:t>
      </w:r>
      <w:r w:rsidRPr="00F86225">
        <w:rPr>
          <w:rFonts w:ascii="Times New Roman" w:hAnsi="Times New Roman" w:cs="Times New Roman"/>
          <w:bCs/>
          <w:sz w:val="24"/>
          <w:szCs w:val="24"/>
        </w:rPr>
        <w:t>72,0%.</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Определяющее влияние на развитие дошкольного образования оказывают демографические тенденции. С 2000 года рост показателей рождаемости обусловил рост численности детей, состоящих на учете для предоставления места в дошкольных образовательных организациях.</w:t>
      </w:r>
    </w:p>
    <w:p w:rsidR="007B5FB9" w:rsidRPr="00F86225" w:rsidRDefault="007B5FB9" w:rsidP="00506444">
      <w:pPr>
        <w:pStyle w:val="affffb"/>
        <w:ind w:firstLine="709"/>
        <w:jc w:val="both"/>
        <w:rPr>
          <w:rFonts w:ascii="Times New Roman" w:hAnsi="Times New Roman" w:cs="Times New Roman"/>
          <w:b w:val="0"/>
          <w:bCs w:val="0"/>
          <w:sz w:val="24"/>
          <w:szCs w:val="24"/>
        </w:rPr>
      </w:pPr>
      <w:r w:rsidRPr="00F86225">
        <w:rPr>
          <w:rFonts w:ascii="Times New Roman" w:hAnsi="Times New Roman" w:cs="Times New Roman"/>
          <w:b w:val="0"/>
          <w:bCs w:val="0"/>
          <w:sz w:val="24"/>
          <w:szCs w:val="24"/>
        </w:rPr>
        <w:t>В связи с этим в Подпрограмму включена работа по реконструкции помещений, развитию вариативных форм дошкольного образования.</w:t>
      </w:r>
    </w:p>
    <w:p w:rsidR="007B5FB9" w:rsidRPr="00F86225" w:rsidRDefault="007B5FB9" w:rsidP="00506444">
      <w:pPr>
        <w:tabs>
          <w:tab w:val="left" w:pos="1080"/>
        </w:tabs>
        <w:ind w:firstLine="709"/>
        <w:rPr>
          <w:rFonts w:ascii="Times New Roman" w:hAnsi="Times New Roman" w:cs="Times New Roman"/>
          <w:sz w:val="24"/>
          <w:szCs w:val="24"/>
        </w:rPr>
      </w:pPr>
      <w:r w:rsidRPr="00F86225">
        <w:rPr>
          <w:rFonts w:ascii="Times New Roman" w:hAnsi="Times New Roman" w:cs="Times New Roman"/>
          <w:sz w:val="24"/>
          <w:szCs w:val="24"/>
        </w:rPr>
        <w:t xml:space="preserve">Сделан важный шаг в обновлении содержания дошкольного образования: внедряются федеральный государственный образовательный стандарт дошкольного образования. На основе ФГОС </w:t>
      </w:r>
      <w:proofErr w:type="gramStart"/>
      <w:r w:rsidRPr="00F86225">
        <w:rPr>
          <w:rFonts w:ascii="Times New Roman" w:hAnsi="Times New Roman" w:cs="Times New Roman"/>
          <w:sz w:val="24"/>
          <w:szCs w:val="24"/>
        </w:rPr>
        <w:t>ДО</w:t>
      </w:r>
      <w:proofErr w:type="gramEnd"/>
      <w:r w:rsidRPr="00F86225">
        <w:rPr>
          <w:rFonts w:ascii="Times New Roman" w:hAnsi="Times New Roman" w:cs="Times New Roman"/>
          <w:sz w:val="24"/>
          <w:szCs w:val="24"/>
        </w:rPr>
        <w:t xml:space="preserve"> разрабатываются также: </w:t>
      </w:r>
      <w:proofErr w:type="gramStart"/>
      <w:r w:rsidRPr="00F86225">
        <w:rPr>
          <w:rFonts w:ascii="Times New Roman" w:hAnsi="Times New Roman" w:cs="Times New Roman"/>
          <w:sz w:val="24"/>
          <w:szCs w:val="24"/>
        </w:rPr>
        <w:t>программа</w:t>
      </w:r>
      <w:proofErr w:type="gramEnd"/>
      <w:r w:rsidRPr="00F86225">
        <w:rPr>
          <w:rFonts w:ascii="Times New Roman" w:hAnsi="Times New Roman" w:cs="Times New Roman"/>
          <w:sz w:val="24"/>
          <w:szCs w:val="24"/>
        </w:rPr>
        <w:t xml:space="preserve"> развития дошкольной образовательной организации, адаптированные образовательные программы дошкольного образования, разработанные для детей с ограниченными возможностями здоровья (в том числе детей-инвалидов). Во всех дошкольных образовательных организаций разработана основная образовательная програм</w:t>
      </w:r>
      <w:r w:rsidR="00740F3D" w:rsidRPr="00F86225">
        <w:rPr>
          <w:rFonts w:ascii="Times New Roman" w:hAnsi="Times New Roman" w:cs="Times New Roman"/>
          <w:sz w:val="24"/>
          <w:szCs w:val="24"/>
        </w:rPr>
        <w:t>м</w:t>
      </w:r>
      <w:proofErr w:type="gramStart"/>
      <w:r w:rsidR="00740F3D" w:rsidRPr="00F86225">
        <w:rPr>
          <w:rFonts w:ascii="Times New Roman" w:hAnsi="Times New Roman" w:cs="Times New Roman"/>
          <w:sz w:val="24"/>
          <w:szCs w:val="24"/>
        </w:rPr>
        <w:t xml:space="preserve"> </w:t>
      </w:r>
      <w:r w:rsidRPr="00F86225">
        <w:rPr>
          <w:rFonts w:ascii="Times New Roman" w:hAnsi="Times New Roman" w:cs="Times New Roman"/>
          <w:sz w:val="24"/>
          <w:szCs w:val="24"/>
        </w:rPr>
        <w:softHyphen/>
      </w:r>
      <w:r w:rsidR="00996DC2" w:rsidRPr="00F86225">
        <w:rPr>
          <w:rFonts w:ascii="Times New Roman" w:hAnsi="Times New Roman" w:cs="Times New Roman"/>
          <w:sz w:val="24"/>
          <w:szCs w:val="24"/>
        </w:rPr>
        <w:pgNum/>
      </w:r>
      <w:r w:rsidR="00996DC2" w:rsidRPr="00F86225">
        <w:rPr>
          <w:rFonts w:ascii="Times New Roman" w:hAnsi="Times New Roman" w:cs="Times New Roman"/>
          <w:sz w:val="24"/>
          <w:szCs w:val="24"/>
        </w:rPr>
        <w:t>А</w:t>
      </w:r>
      <w:proofErr w:type="gramEnd"/>
      <w:r w:rsidRPr="00F86225">
        <w:rPr>
          <w:rFonts w:ascii="Times New Roman" w:hAnsi="Times New Roman" w:cs="Times New Roman"/>
          <w:sz w:val="24"/>
          <w:szCs w:val="24"/>
        </w:rPr>
        <w:t xml:space="preserve"> дошкольного образования в соответствии с ФГОС до</w:t>
      </w:r>
      <w:r w:rsidRPr="00F86225">
        <w:rPr>
          <w:rFonts w:ascii="Times New Roman" w:hAnsi="Times New Roman" w:cs="Times New Roman"/>
          <w:sz w:val="24"/>
          <w:szCs w:val="24"/>
        </w:rPr>
        <w:softHyphen/>
        <w:t>школьного образования.</w:t>
      </w:r>
    </w:p>
    <w:p w:rsidR="007B5FB9" w:rsidRPr="00F86225" w:rsidRDefault="007B5FB9" w:rsidP="00506444">
      <w:pPr>
        <w:pStyle w:val="affffb"/>
        <w:ind w:firstLine="709"/>
        <w:jc w:val="both"/>
        <w:rPr>
          <w:rFonts w:ascii="Times New Roman" w:hAnsi="Times New Roman" w:cs="Times New Roman"/>
          <w:b w:val="0"/>
          <w:bCs w:val="0"/>
          <w:sz w:val="24"/>
          <w:szCs w:val="24"/>
        </w:rPr>
      </w:pPr>
      <w:r w:rsidRPr="00F86225">
        <w:rPr>
          <w:rFonts w:ascii="Times New Roman" w:hAnsi="Times New Roman" w:cs="Times New Roman"/>
          <w:b w:val="0"/>
          <w:bCs w:val="0"/>
          <w:sz w:val="24"/>
          <w:szCs w:val="24"/>
        </w:rPr>
        <w:t xml:space="preserve">Для обеспечения качества дошкольного образования проводится работа по повышению профессионального уровня педагогов, работающих в образовательных учреждениях, реализующих образовательную программу дошкольного образования ДОО. </w:t>
      </w:r>
    </w:p>
    <w:p w:rsidR="007B5FB9" w:rsidRPr="00F86225" w:rsidRDefault="007B5FB9" w:rsidP="00506444">
      <w:pPr>
        <w:shd w:val="clear" w:color="auto" w:fill="FFFFFF"/>
        <w:tabs>
          <w:tab w:val="left" w:pos="-2430"/>
          <w:tab w:val="left" w:pos="9639"/>
        </w:tabs>
        <w:autoSpaceDE w:val="0"/>
        <w:ind w:firstLine="709"/>
        <w:rPr>
          <w:rFonts w:ascii="Times New Roman" w:hAnsi="Times New Roman" w:cs="Times New Roman"/>
          <w:sz w:val="24"/>
          <w:szCs w:val="24"/>
        </w:rPr>
      </w:pPr>
      <w:proofErr w:type="gramStart"/>
      <w:r w:rsidRPr="00F86225">
        <w:rPr>
          <w:rFonts w:ascii="Times New Roman" w:hAnsi="Times New Roman" w:cs="Times New Roman"/>
          <w:sz w:val="24"/>
          <w:szCs w:val="24"/>
        </w:rPr>
        <w:t xml:space="preserve">Повышение квалификации и профессиональной переподготовки управленческих и педагогических работников муниципальной системы образования за последние 3 года обучение прошли 92% руководителей и педагогов района. </w:t>
      </w:r>
      <w:proofErr w:type="gramEnd"/>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Решение проблемы в области повышения эффективности кадрового обеспечения видится </w:t>
      </w:r>
      <w:proofErr w:type="gramStart"/>
      <w:r w:rsidRPr="00F86225">
        <w:rPr>
          <w:rFonts w:ascii="Times New Roman" w:hAnsi="Times New Roman" w:cs="Times New Roman"/>
          <w:sz w:val="24"/>
          <w:szCs w:val="24"/>
        </w:rPr>
        <w:t>в</w:t>
      </w:r>
      <w:proofErr w:type="gramEnd"/>
      <w:r w:rsidRPr="00F86225">
        <w:rPr>
          <w:rFonts w:ascii="Times New Roman" w:hAnsi="Times New Roman" w:cs="Times New Roman"/>
          <w:sz w:val="24"/>
          <w:szCs w:val="24"/>
        </w:rPr>
        <w:t>:</w:t>
      </w:r>
    </w:p>
    <w:p w:rsidR="007B5FB9" w:rsidRPr="00F86225" w:rsidRDefault="007B5FB9" w:rsidP="00506444">
      <w:pPr>
        <w:pStyle w:val="affffb"/>
        <w:ind w:firstLine="709"/>
        <w:jc w:val="both"/>
        <w:rPr>
          <w:rFonts w:ascii="Times New Roman" w:hAnsi="Times New Roman" w:cs="Times New Roman"/>
          <w:b w:val="0"/>
          <w:bCs w:val="0"/>
          <w:sz w:val="24"/>
          <w:szCs w:val="24"/>
        </w:rPr>
      </w:pPr>
      <w:r w:rsidRPr="00F86225">
        <w:rPr>
          <w:rFonts w:ascii="Times New Roman" w:hAnsi="Times New Roman" w:cs="Times New Roman"/>
          <w:b w:val="0"/>
          <w:bCs w:val="0"/>
          <w:sz w:val="24"/>
          <w:szCs w:val="24"/>
        </w:rPr>
        <w:t>- организации профессиональной переподготовки или повышения квалификации педагогов и руководителей дошкольных учреждений, через систему вузовской подготовки и постдипломного повышения квалификации, дистанционного обучения;</w:t>
      </w:r>
    </w:p>
    <w:p w:rsidR="007B5FB9" w:rsidRPr="00F86225" w:rsidRDefault="007B5FB9" w:rsidP="00506444">
      <w:pPr>
        <w:pStyle w:val="affffb"/>
        <w:tabs>
          <w:tab w:val="left" w:pos="993"/>
        </w:tabs>
        <w:suppressAutoHyphens w:val="0"/>
        <w:ind w:firstLine="709"/>
        <w:jc w:val="both"/>
        <w:rPr>
          <w:rFonts w:ascii="Times New Roman" w:hAnsi="Times New Roman" w:cs="Times New Roman"/>
          <w:b w:val="0"/>
          <w:bCs w:val="0"/>
          <w:sz w:val="24"/>
          <w:szCs w:val="24"/>
        </w:rPr>
      </w:pPr>
      <w:r w:rsidRPr="00F86225">
        <w:rPr>
          <w:rFonts w:ascii="Times New Roman" w:hAnsi="Times New Roman" w:cs="Times New Roman"/>
          <w:b w:val="0"/>
          <w:bCs w:val="0"/>
          <w:sz w:val="24"/>
          <w:szCs w:val="24"/>
        </w:rPr>
        <w:t xml:space="preserve">- </w:t>
      </w:r>
      <w:proofErr w:type="gramStart"/>
      <w:r w:rsidRPr="00F86225">
        <w:rPr>
          <w:rFonts w:ascii="Times New Roman" w:hAnsi="Times New Roman" w:cs="Times New Roman"/>
          <w:b w:val="0"/>
          <w:sz w:val="24"/>
          <w:szCs w:val="24"/>
        </w:rPr>
        <w:t>получении</w:t>
      </w:r>
      <w:proofErr w:type="gramEnd"/>
      <w:r w:rsidRPr="00F86225">
        <w:rPr>
          <w:rFonts w:ascii="Times New Roman" w:hAnsi="Times New Roman" w:cs="Times New Roman"/>
          <w:b w:val="0"/>
          <w:sz w:val="24"/>
          <w:szCs w:val="24"/>
        </w:rPr>
        <w:t xml:space="preserve"> высшего профессионального образования</w:t>
      </w:r>
      <w:r w:rsidRPr="00F86225">
        <w:rPr>
          <w:rFonts w:ascii="Times New Roman" w:hAnsi="Times New Roman" w:cs="Times New Roman"/>
          <w:b w:val="0"/>
          <w:bCs w:val="0"/>
          <w:sz w:val="24"/>
          <w:szCs w:val="24"/>
        </w:rPr>
        <w:t xml:space="preserve"> по направлениям подготовки </w:t>
      </w:r>
      <w:r w:rsidRPr="00F86225">
        <w:rPr>
          <w:rFonts w:ascii="Times New Roman" w:hAnsi="Times New Roman" w:cs="Times New Roman"/>
          <w:b w:val="0"/>
          <w:sz w:val="24"/>
          <w:szCs w:val="24"/>
        </w:rPr>
        <w:t>«Гражданское и муниципальное управление», «Менеджмент организации», «Управление персоналом»</w:t>
      </w:r>
      <w:r w:rsidRPr="00F86225">
        <w:rPr>
          <w:rFonts w:ascii="Times New Roman" w:hAnsi="Times New Roman" w:cs="Times New Roman"/>
          <w:b w:val="0"/>
          <w:bCs w:val="0"/>
          <w:sz w:val="24"/>
          <w:szCs w:val="24"/>
        </w:rPr>
        <w:t xml:space="preserve"> руководителями детских садов;</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 в совершенствовании  разных форм повышения квалификации кадров: организация внутрифирменного обучения, реализация деятельности методических объединений, </w:t>
      </w:r>
      <w:r w:rsidRPr="00F86225">
        <w:rPr>
          <w:rFonts w:ascii="Times New Roman" w:hAnsi="Times New Roman" w:cs="Times New Roman"/>
          <w:sz w:val="24"/>
          <w:szCs w:val="24"/>
        </w:rPr>
        <w:lastRenderedPageBreak/>
        <w:t>семинаров по актуальным проблемам повышения качества образования, распространения передово</w:t>
      </w:r>
      <w:r w:rsidR="006F64CF" w:rsidRPr="00F86225">
        <w:rPr>
          <w:rFonts w:ascii="Times New Roman" w:hAnsi="Times New Roman" w:cs="Times New Roman"/>
          <w:sz w:val="24"/>
          <w:szCs w:val="24"/>
        </w:rPr>
        <w:t>го педагогического опыта и т.п.</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На текущий момент в сфере дошкольного образования детей сохраняются следующие проблемы, требующие решения: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незначительный дефицит мест в дошкольных образовательных организациях поселка в условиях роста численности детского населения;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недостаточный объем предложения услуг по сопровождению раннего развития детей (от 0 до3 лет);</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низкие темпы обновления состава и компетенций педагогических кадров дошкольных образовательных организаций;</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недостаточные условия для удовлетворения потребностей детей с ограниченными возможностями здоровья в программах инклюзивного образования</w:t>
      </w:r>
    </w:p>
    <w:p w:rsidR="007B5FB9" w:rsidRPr="00F86225" w:rsidRDefault="007B5FB9" w:rsidP="00506444">
      <w:pPr>
        <w:widowControl w:val="0"/>
        <w:tabs>
          <w:tab w:val="num" w:pos="1040"/>
        </w:tabs>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создание и реализация финансово-</w:t>
      </w:r>
      <w:proofErr w:type="gramStart"/>
      <w:r w:rsidRPr="00F86225">
        <w:rPr>
          <w:rFonts w:ascii="Times New Roman" w:hAnsi="Times New Roman" w:cs="Times New Roman"/>
          <w:sz w:val="24"/>
          <w:szCs w:val="24"/>
        </w:rPr>
        <w:t>экономических механизмов</w:t>
      </w:r>
      <w:proofErr w:type="gramEnd"/>
      <w:r w:rsidRPr="00F86225">
        <w:rPr>
          <w:rFonts w:ascii="Times New Roman" w:hAnsi="Times New Roman" w:cs="Times New Roman"/>
          <w:sz w:val="24"/>
          <w:szCs w:val="24"/>
        </w:rPr>
        <w:t>, обеспечивающих равные возможности получения дошкольного образования;</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дальнейшая модернизация материально-технической базы образовательных организаций, улучшение оснащенности современным оборудованием;</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обеспечение планомерной работы по улучшению системы комплексной безопасности дошкольных образовательных организаций с учетом современных требований;</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xml:space="preserve">- развитие кадрового потенциала посредством организации </w:t>
      </w:r>
      <w:proofErr w:type="spellStart"/>
      <w:r w:rsidRPr="00F86225">
        <w:rPr>
          <w:rFonts w:ascii="Times New Roman" w:hAnsi="Times New Roman" w:cs="Times New Roman"/>
        </w:rPr>
        <w:t>компетентностно</w:t>
      </w:r>
      <w:proofErr w:type="spellEnd"/>
      <w:r w:rsidRPr="00F86225">
        <w:rPr>
          <w:rFonts w:ascii="Times New Roman" w:hAnsi="Times New Roman" w:cs="Times New Roman"/>
        </w:rPr>
        <w:t>-ориентированной системы повышения квалификации, построенной на основе модульных программ с применением дистанционных технологий, завершение перехода на «эффективный контракт» как основы трудовых отношений;</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развитие механизмов муниципальной поддержки работников образования с целью повышения социального статуса педагогов;</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повышение эффективности управления системой оценки качества образования обеспечения информационной  открытости</w:t>
      </w:r>
      <w:proofErr w:type="gramStart"/>
      <w:r w:rsidRPr="00F86225">
        <w:rPr>
          <w:rFonts w:ascii="Times New Roman" w:hAnsi="Times New Roman" w:cs="Times New Roman"/>
        </w:rPr>
        <w:t xml:space="preserve"> ,</w:t>
      </w:r>
      <w:proofErr w:type="gramEnd"/>
      <w:r w:rsidRPr="00F86225">
        <w:rPr>
          <w:rFonts w:ascii="Times New Roman" w:hAnsi="Times New Roman" w:cs="Times New Roman"/>
        </w:rPr>
        <w:t xml:space="preserve"> развития социального партнерства;</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xml:space="preserve"> - обеспечение роста удовлетворительности населения предоставляемыми образовательными услугами.</w:t>
      </w:r>
    </w:p>
    <w:p w:rsidR="007B5FB9" w:rsidRPr="00F86225" w:rsidRDefault="007B5FB9" w:rsidP="00506444">
      <w:pPr>
        <w:ind w:firstLine="709"/>
        <w:rPr>
          <w:rFonts w:ascii="Times New Roman" w:hAnsi="Times New Roman" w:cs="Times New Roman"/>
          <w:sz w:val="24"/>
          <w:szCs w:val="24"/>
        </w:rPr>
      </w:pPr>
    </w:p>
    <w:p w:rsidR="007B5FB9" w:rsidRPr="00F86225" w:rsidRDefault="007B5FB9" w:rsidP="00506444">
      <w:pPr>
        <w:ind w:firstLine="709"/>
        <w:rPr>
          <w:rFonts w:ascii="Times New Roman" w:hAnsi="Times New Roman" w:cs="Times New Roman"/>
          <w:sz w:val="24"/>
          <w:szCs w:val="24"/>
        </w:rPr>
      </w:pPr>
    </w:p>
    <w:p w:rsidR="007B5FB9" w:rsidRPr="00F86225" w:rsidRDefault="007B5FB9" w:rsidP="002A3102">
      <w:pPr>
        <w:widowControl w:val="0"/>
        <w:numPr>
          <w:ilvl w:val="0"/>
          <w:numId w:val="25"/>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 xml:space="preserve">Приоритеты политики органов местного самоуправления муниципального образования </w:t>
      </w:r>
      <w:proofErr w:type="spellStart"/>
      <w:r w:rsidRPr="00F86225">
        <w:rPr>
          <w:rFonts w:ascii="Times New Roman" w:hAnsi="Times New Roman" w:cs="Times New Roman"/>
          <w:b/>
          <w:sz w:val="24"/>
          <w:szCs w:val="24"/>
        </w:rPr>
        <w:t>Тюльганский</w:t>
      </w:r>
      <w:proofErr w:type="spellEnd"/>
      <w:r w:rsidRPr="00F86225">
        <w:rPr>
          <w:rFonts w:ascii="Times New Roman" w:hAnsi="Times New Roman" w:cs="Times New Roman"/>
          <w:b/>
          <w:sz w:val="24"/>
          <w:szCs w:val="24"/>
        </w:rPr>
        <w:t xml:space="preserve"> район в сфере реализации подпрограммы, цель, задачи и показатели (индикаторы) их достижения</w:t>
      </w:r>
    </w:p>
    <w:p w:rsidR="00A405A5" w:rsidRPr="00F86225" w:rsidRDefault="00A405A5" w:rsidP="00506444">
      <w:pPr>
        <w:widowControl w:val="0"/>
        <w:tabs>
          <w:tab w:val="num" w:pos="1040"/>
        </w:tabs>
        <w:autoSpaceDE w:val="0"/>
        <w:autoSpaceDN w:val="0"/>
        <w:adjustRightInd w:val="0"/>
        <w:ind w:firstLine="709"/>
        <w:jc w:val="center"/>
        <w:rPr>
          <w:rFonts w:ascii="Times New Roman" w:hAnsi="Times New Roman" w:cs="Times New Roman"/>
          <w:b/>
          <w:sz w:val="24"/>
          <w:szCs w:val="24"/>
        </w:rPr>
      </w:pPr>
    </w:p>
    <w:p w:rsidR="007B5FB9" w:rsidRPr="00F86225" w:rsidRDefault="007B5FB9" w:rsidP="00506444">
      <w:pPr>
        <w:autoSpaceDE w:val="0"/>
        <w:autoSpaceDN w:val="0"/>
        <w:adjustRightInd w:val="0"/>
        <w:ind w:firstLine="709"/>
        <w:rPr>
          <w:rFonts w:ascii="Times New Roman" w:eastAsia="TimesNewRomanPSMT" w:hAnsi="Times New Roman" w:cs="Times New Roman"/>
          <w:sz w:val="24"/>
          <w:szCs w:val="24"/>
        </w:rPr>
      </w:pPr>
      <w:r w:rsidRPr="00F86225">
        <w:rPr>
          <w:rFonts w:ascii="Times New Roman" w:hAnsi="Times New Roman" w:cs="Times New Roman"/>
          <w:sz w:val="24"/>
          <w:szCs w:val="24"/>
        </w:rPr>
        <w:t>Приоритеты политики органов местного самоуправления в рамках реализации данной подпрограммы:</w:t>
      </w:r>
    </w:p>
    <w:p w:rsidR="007B5FB9" w:rsidRPr="00F86225" w:rsidRDefault="007B5FB9" w:rsidP="00506444">
      <w:pPr>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сохранить доступность дошкольного образования и обеспечить повышение охвата детей</w:t>
      </w:r>
      <w:r w:rsidR="00A405A5" w:rsidRPr="00F86225">
        <w:rPr>
          <w:rFonts w:ascii="Times New Roman" w:eastAsia="TimesNewRomanPSMT" w:hAnsi="Times New Roman" w:cs="Times New Roman"/>
          <w:sz w:val="24"/>
          <w:szCs w:val="24"/>
        </w:rPr>
        <w:t>;</w:t>
      </w:r>
    </w:p>
    <w:p w:rsidR="007B5FB9" w:rsidRPr="00F86225" w:rsidRDefault="007B5FB9" w:rsidP="00506444">
      <w:pPr>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дошкольным образованием;</w:t>
      </w:r>
    </w:p>
    <w:p w:rsidR="007B5FB9" w:rsidRPr="00F86225" w:rsidRDefault="007B5FB9" w:rsidP="00506444">
      <w:pPr>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xml:space="preserve">- внедрить вариативные формы организации дошкольного образования; </w:t>
      </w:r>
    </w:p>
    <w:p w:rsidR="007B5FB9" w:rsidRPr="00F86225" w:rsidRDefault="007B5FB9" w:rsidP="00506444">
      <w:pPr>
        <w:tabs>
          <w:tab w:val="left" w:pos="1080"/>
        </w:tabs>
        <w:suppressAutoHyphens w:val="0"/>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xml:space="preserve">- повысить качество дошкольного образования в условиях внедрения ФГОС </w:t>
      </w:r>
      <w:proofErr w:type="gramStart"/>
      <w:r w:rsidRPr="00F86225">
        <w:rPr>
          <w:rFonts w:ascii="Times New Roman" w:eastAsia="TimesNewRomanPSMT" w:hAnsi="Times New Roman" w:cs="Times New Roman"/>
          <w:sz w:val="24"/>
          <w:szCs w:val="24"/>
        </w:rPr>
        <w:t>ДО</w:t>
      </w:r>
      <w:proofErr w:type="gramEnd"/>
      <w:r w:rsidRPr="00F86225">
        <w:rPr>
          <w:rFonts w:ascii="Times New Roman" w:eastAsia="TimesNewRomanPSMT" w:hAnsi="Times New Roman" w:cs="Times New Roman"/>
          <w:sz w:val="24"/>
          <w:szCs w:val="24"/>
        </w:rPr>
        <w:t xml:space="preserve">; </w:t>
      </w:r>
    </w:p>
    <w:p w:rsidR="007B5FB9" w:rsidRPr="00F86225" w:rsidRDefault="007B5FB9" w:rsidP="00506444">
      <w:pPr>
        <w:tabs>
          <w:tab w:val="left" w:pos="1080"/>
        </w:tabs>
        <w:suppressAutoHyphens w:val="0"/>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обеспечить безопасность пребывания детей в образовательных учреждениях;</w:t>
      </w:r>
    </w:p>
    <w:p w:rsidR="007B5FB9" w:rsidRPr="00F86225" w:rsidRDefault="007B5FB9" w:rsidP="00506444">
      <w:pPr>
        <w:tabs>
          <w:tab w:val="left" w:pos="1080"/>
        </w:tabs>
        <w:suppressAutoHyphens w:val="0"/>
        <w:autoSpaceDE w:val="0"/>
        <w:autoSpaceDN w:val="0"/>
        <w:adjustRightInd w:val="0"/>
        <w:ind w:firstLine="709"/>
        <w:rPr>
          <w:rFonts w:ascii="Times New Roman" w:eastAsia="TimesNewRomanPSMT" w:hAnsi="Times New Roman" w:cs="Times New Roman"/>
          <w:sz w:val="24"/>
          <w:szCs w:val="24"/>
        </w:rPr>
      </w:pPr>
      <w:proofErr w:type="gramStart"/>
      <w:r w:rsidRPr="00F86225">
        <w:rPr>
          <w:rFonts w:ascii="Times New Roman" w:eastAsia="TimesNewRomanPSMT" w:hAnsi="Times New Roman" w:cs="Times New Roman"/>
          <w:sz w:val="24"/>
          <w:szCs w:val="24"/>
        </w:rPr>
        <w:t>- укрепить экономические ресурсы (</w:t>
      </w:r>
      <w:r w:rsidRPr="00F86225">
        <w:rPr>
          <w:rFonts w:ascii="Times New Roman" w:hAnsi="Times New Roman" w:cs="Times New Roman"/>
          <w:sz w:val="24"/>
          <w:szCs w:val="24"/>
        </w:rPr>
        <w:t xml:space="preserve">кадровый, научно-методический, мотивационный, финансово-экономический, материально – технический, информационный, нормативно-правовой) </w:t>
      </w:r>
      <w:r w:rsidRPr="00F86225">
        <w:rPr>
          <w:rFonts w:ascii="Times New Roman" w:eastAsia="TimesNewRomanPSMT" w:hAnsi="Times New Roman" w:cs="Times New Roman"/>
          <w:sz w:val="24"/>
          <w:szCs w:val="24"/>
        </w:rPr>
        <w:t>учреждений системы дошкольного образования;</w:t>
      </w:r>
      <w:proofErr w:type="gramEnd"/>
    </w:p>
    <w:p w:rsidR="007B5FB9" w:rsidRPr="00F86225" w:rsidRDefault="007B5FB9" w:rsidP="00506444">
      <w:pPr>
        <w:tabs>
          <w:tab w:val="left" w:pos="1080"/>
        </w:tabs>
        <w:suppressAutoHyphens w:val="0"/>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оптимизировать систему подготовки, переподготовки и повышения квалификации педагогических кадров, сформировать их готовность работать в инновационном режиме.</w:t>
      </w:r>
    </w:p>
    <w:p w:rsidR="007B5FB9" w:rsidRPr="00F86225" w:rsidRDefault="007B5FB9" w:rsidP="00506444">
      <w:pPr>
        <w:tabs>
          <w:tab w:val="left" w:pos="317"/>
          <w:tab w:val="left" w:pos="567"/>
        </w:tabs>
        <w:ind w:firstLine="709"/>
        <w:rPr>
          <w:rFonts w:ascii="Times New Roman" w:hAnsi="Times New Roman" w:cs="Times New Roman"/>
          <w:sz w:val="24"/>
          <w:szCs w:val="24"/>
        </w:rPr>
      </w:pPr>
      <w:r w:rsidRPr="00F86225">
        <w:rPr>
          <w:rFonts w:ascii="Times New Roman" w:hAnsi="Times New Roman" w:cs="Times New Roman"/>
          <w:sz w:val="24"/>
          <w:szCs w:val="24"/>
        </w:rPr>
        <w:t xml:space="preserve">Основная цель подпрограммы: создание в системе дошкольного образования в </w:t>
      </w:r>
      <w:proofErr w:type="spellStart"/>
      <w:r w:rsidRPr="00F86225">
        <w:rPr>
          <w:rFonts w:ascii="Times New Roman" w:hAnsi="Times New Roman" w:cs="Times New Roman"/>
          <w:sz w:val="24"/>
          <w:szCs w:val="24"/>
        </w:rPr>
        <w:t>Тюльганском</w:t>
      </w:r>
      <w:proofErr w:type="spellEnd"/>
      <w:r w:rsidRPr="00F86225">
        <w:rPr>
          <w:rFonts w:ascii="Times New Roman" w:hAnsi="Times New Roman" w:cs="Times New Roman"/>
          <w:sz w:val="24"/>
          <w:szCs w:val="24"/>
        </w:rPr>
        <w:t xml:space="preserve"> районе равных возможностей для современного качественного образования и позитивной социализации детей.</w:t>
      </w:r>
    </w:p>
    <w:p w:rsidR="007B5FB9" w:rsidRPr="00F86225" w:rsidRDefault="007B5FB9" w:rsidP="00506444">
      <w:pPr>
        <w:framePr w:hSpace="180" w:wrap="around" w:vAnchor="text" w:hAnchor="page" w:x="976" w:y="772"/>
        <w:snapToGrid w:val="0"/>
        <w:ind w:firstLine="709"/>
        <w:rPr>
          <w:rFonts w:ascii="Times New Roman" w:hAnsi="Times New Roman" w:cs="Times New Roman"/>
          <w:sz w:val="24"/>
          <w:szCs w:val="24"/>
        </w:rPr>
      </w:pPr>
    </w:p>
    <w:p w:rsidR="007B5FB9" w:rsidRPr="00F86225" w:rsidRDefault="007B5FB9" w:rsidP="00506444">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Задачи подпрограммы: </w:t>
      </w:r>
    </w:p>
    <w:p w:rsidR="007B5FB9" w:rsidRPr="00F86225" w:rsidRDefault="007B5FB9" w:rsidP="00506444">
      <w:pPr>
        <w:snapToGrid w:val="0"/>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 xml:space="preserve">      -формирование образовательной сети и </w:t>
      </w:r>
      <w:proofErr w:type="gramStart"/>
      <w:r w:rsidRPr="00F86225">
        <w:rPr>
          <w:rFonts w:ascii="Times New Roman" w:hAnsi="Times New Roman" w:cs="Times New Roman"/>
          <w:sz w:val="24"/>
          <w:szCs w:val="24"/>
        </w:rPr>
        <w:t>экономических механизмов</w:t>
      </w:r>
      <w:proofErr w:type="gramEnd"/>
      <w:r w:rsidRPr="00F86225">
        <w:rPr>
          <w:rFonts w:ascii="Times New Roman" w:hAnsi="Times New Roman" w:cs="Times New Roman"/>
          <w:sz w:val="24"/>
          <w:szCs w:val="24"/>
        </w:rPr>
        <w:t>, обеспечивающих равный доступ населения к услугам дошкольного образования;</w:t>
      </w:r>
    </w:p>
    <w:p w:rsidR="007B5FB9" w:rsidRPr="00F86225" w:rsidRDefault="007B5FB9" w:rsidP="00506444">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обеспечение предоставления услуг раннего развития и образования детей дошкольного возраста независимо от места их проживания, состояния здоровья, социального положения;</w:t>
      </w:r>
    </w:p>
    <w:p w:rsidR="007B5FB9" w:rsidRPr="00F86225" w:rsidRDefault="007B5FB9" w:rsidP="00506444">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создание </w:t>
      </w:r>
      <w:r w:rsidRPr="00F86225">
        <w:rPr>
          <w:rFonts w:ascii="Times New Roman" w:hAnsi="Times New Roman" w:cs="Times New Roman"/>
          <w:bCs/>
          <w:sz w:val="24"/>
          <w:szCs w:val="24"/>
        </w:rPr>
        <w:t>безопасных условий</w:t>
      </w:r>
      <w:r w:rsidRPr="00F86225">
        <w:rPr>
          <w:rFonts w:ascii="Times New Roman" w:hAnsi="Times New Roman" w:cs="Times New Roman"/>
          <w:sz w:val="24"/>
          <w:szCs w:val="24"/>
        </w:rPr>
        <w:t xml:space="preserve"> пребывания детей в дошкольных образовательных организациях района;</w:t>
      </w:r>
    </w:p>
    <w:p w:rsidR="007B5FB9" w:rsidRPr="00F86225" w:rsidRDefault="007B5FB9" w:rsidP="00506444">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обеспечение </w:t>
      </w:r>
      <w:r w:rsidRPr="00F86225">
        <w:rPr>
          <w:rFonts w:ascii="Times New Roman" w:hAnsi="Times New Roman" w:cs="Times New Roman"/>
          <w:bCs/>
          <w:sz w:val="24"/>
          <w:szCs w:val="24"/>
        </w:rPr>
        <w:t>системной работы по формированию экономических ресурсов</w:t>
      </w:r>
      <w:r w:rsidRPr="00F86225">
        <w:rPr>
          <w:rFonts w:ascii="Times New Roman" w:hAnsi="Times New Roman" w:cs="Times New Roman"/>
          <w:sz w:val="24"/>
          <w:szCs w:val="24"/>
        </w:rPr>
        <w:t xml:space="preserve"> (кадрового, научно-методического, мотивационного, финансово-экономического, материально-технического обеспечения, информационного, нормативно-правового) для реализации цели модернизации муниципальной системы дошкольного образования.</w:t>
      </w:r>
    </w:p>
    <w:p w:rsidR="00740F3D" w:rsidRPr="00F86225" w:rsidRDefault="00740F3D" w:rsidP="00506444">
      <w:pPr>
        <w:widowControl w:val="0"/>
        <w:tabs>
          <w:tab w:val="num" w:pos="1040"/>
        </w:tabs>
        <w:autoSpaceDE w:val="0"/>
        <w:autoSpaceDN w:val="0"/>
        <w:adjustRightInd w:val="0"/>
        <w:ind w:firstLine="709"/>
        <w:jc w:val="center"/>
        <w:rPr>
          <w:rFonts w:ascii="Times New Roman" w:hAnsi="Times New Roman" w:cs="Times New Roman"/>
          <w:b/>
          <w:sz w:val="24"/>
          <w:szCs w:val="24"/>
        </w:rPr>
      </w:pPr>
    </w:p>
    <w:p w:rsidR="00E4223B" w:rsidRPr="00F86225" w:rsidRDefault="00E4223B" w:rsidP="002A3102">
      <w:pPr>
        <w:widowControl w:val="0"/>
        <w:numPr>
          <w:ilvl w:val="0"/>
          <w:numId w:val="25"/>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Показатели (индикаторы) подпрограммы</w:t>
      </w:r>
    </w:p>
    <w:p w:rsidR="00E4223B" w:rsidRPr="00F86225" w:rsidRDefault="00E4223B" w:rsidP="00506444">
      <w:pPr>
        <w:snapToGrid w:val="0"/>
        <w:ind w:firstLine="709"/>
        <w:rPr>
          <w:rFonts w:ascii="Times New Roman" w:hAnsi="Times New Roman" w:cs="Times New Roman"/>
          <w:sz w:val="24"/>
          <w:szCs w:val="24"/>
        </w:rPr>
      </w:pPr>
    </w:p>
    <w:p w:rsidR="001802B8" w:rsidRPr="00F86225" w:rsidRDefault="007B5FB9" w:rsidP="001802B8">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 эффективности реализации Подпро</w:t>
      </w:r>
      <w:r w:rsidR="00075A0E">
        <w:rPr>
          <w:rFonts w:ascii="Times New Roman" w:hAnsi="Times New Roman" w:cs="Times New Roman"/>
          <w:sz w:val="24"/>
          <w:szCs w:val="24"/>
        </w:rPr>
        <w:t>граммы приведен в приложение № 8</w:t>
      </w:r>
      <w:r w:rsidRPr="00F86225">
        <w:rPr>
          <w:rFonts w:ascii="Times New Roman" w:hAnsi="Times New Roman" w:cs="Times New Roman"/>
          <w:sz w:val="24"/>
          <w:szCs w:val="24"/>
        </w:rPr>
        <w:t xml:space="preserve"> к настоящей Программе</w:t>
      </w:r>
    </w:p>
    <w:p w:rsidR="001255AF" w:rsidRPr="00F86225" w:rsidRDefault="001255AF" w:rsidP="001255AF">
      <w:pPr>
        <w:rPr>
          <w:rFonts w:ascii="Times New Roman" w:hAnsi="Times New Roman" w:cs="Times New Roman"/>
          <w:color w:val="000000"/>
          <w:sz w:val="24"/>
          <w:szCs w:val="24"/>
        </w:rPr>
      </w:pPr>
      <w:proofErr w:type="gramStart"/>
      <w:r w:rsidRPr="00F86225">
        <w:rPr>
          <w:rFonts w:ascii="Times New Roman" w:hAnsi="Times New Roman" w:cs="Times New Roman"/>
          <w:sz w:val="24"/>
          <w:szCs w:val="24"/>
        </w:rPr>
        <w:t>Показатель 1 «Обеспеченность населения услугами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до7лет,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формируется на</w:t>
      </w:r>
      <w:proofErr w:type="gramEnd"/>
      <w:r w:rsidRPr="00F86225">
        <w:rPr>
          <w:rFonts w:ascii="Times New Roman" w:hAnsi="Times New Roman" w:cs="Times New Roman"/>
          <w:sz w:val="24"/>
          <w:szCs w:val="24"/>
        </w:rPr>
        <w:t xml:space="preserve"> основе </w:t>
      </w:r>
      <w:r w:rsidRPr="00F86225">
        <w:rPr>
          <w:rFonts w:ascii="Times New Roman" w:hAnsi="Times New Roman" w:cs="Times New Roman"/>
          <w:color w:val="000000"/>
          <w:sz w:val="24"/>
          <w:szCs w:val="24"/>
        </w:rPr>
        <w:t xml:space="preserve">характеристике разреза наблюдения - Российская Федерация; субъекты Российской Федерации; города и поселки городского типа, сельская местность. </w:t>
      </w:r>
      <w:proofErr w:type="spellStart"/>
      <w:r w:rsidRPr="00F86225">
        <w:rPr>
          <w:rFonts w:ascii="Times New Roman" w:hAnsi="Times New Roman" w:cs="Times New Roman"/>
          <w:color w:val="000000"/>
          <w:sz w:val="24"/>
          <w:szCs w:val="24"/>
        </w:rPr>
        <w:t>Рассчет</w:t>
      </w:r>
      <w:proofErr w:type="spellEnd"/>
      <w:r w:rsidRPr="00F86225">
        <w:rPr>
          <w:rFonts w:ascii="Times New Roman" w:hAnsi="Times New Roman" w:cs="Times New Roman"/>
          <w:color w:val="000000"/>
          <w:sz w:val="24"/>
          <w:szCs w:val="24"/>
        </w:rPr>
        <w:t>:</w:t>
      </w:r>
    </w:p>
    <w:p w:rsidR="001255AF" w:rsidRPr="00F86225" w:rsidRDefault="001255AF" w:rsidP="001255AF">
      <w:pPr>
        <w:rPr>
          <w:rFonts w:ascii="Times New Roman" w:hAnsi="Times New Roman" w:cs="Times New Roman"/>
          <w:color w:val="000000"/>
          <w:sz w:val="24"/>
          <w:szCs w:val="24"/>
        </w:rPr>
      </w:pPr>
      <w:proofErr w:type="gramStart"/>
      <w:r w:rsidRPr="00F86225">
        <w:rPr>
          <w:rFonts w:ascii="Times New Roman" w:hAnsi="Times New Roman" w:cs="Times New Roman"/>
          <w:color w:val="000000"/>
          <w:sz w:val="24"/>
          <w:szCs w:val="24"/>
        </w:rPr>
        <w:t>(ЧВ/(ЧВ+ЧД)*100, где</w:t>
      </w:r>
      <w:proofErr w:type="gramEnd"/>
    </w:p>
    <w:p w:rsidR="001255AF" w:rsidRPr="00F86225" w:rsidRDefault="001255AF" w:rsidP="001255AF">
      <w:pPr>
        <w:rPr>
          <w:rFonts w:ascii="Times New Roman" w:hAnsi="Times New Roman" w:cs="Times New Roman"/>
          <w:color w:val="000000"/>
          <w:sz w:val="24"/>
          <w:szCs w:val="24"/>
        </w:rPr>
      </w:pPr>
      <w:r w:rsidRPr="00F86225">
        <w:rPr>
          <w:rFonts w:ascii="Times New Roman" w:hAnsi="Times New Roman" w:cs="Times New Roman"/>
          <w:color w:val="000000"/>
          <w:sz w:val="24"/>
          <w:szCs w:val="24"/>
        </w:rPr>
        <w:t>ЧВ - численность воспитанников в возрасте 3 - 6 лет (число полных лет) дошкольных образовательных организаций</w:t>
      </w:r>
    </w:p>
    <w:p w:rsidR="001255AF" w:rsidRPr="00F86225" w:rsidRDefault="001255AF" w:rsidP="001255AF">
      <w:pPr>
        <w:widowControl w:val="0"/>
        <w:suppressAutoHyphens w:val="0"/>
        <w:autoSpaceDE w:val="0"/>
        <w:autoSpaceDN w:val="0"/>
        <w:adjustRightInd w:val="0"/>
        <w:ind w:firstLine="709"/>
        <w:rPr>
          <w:rFonts w:ascii="Times New Roman" w:hAnsi="Times New Roman" w:cs="Times New Roman"/>
          <w:color w:val="000000"/>
          <w:sz w:val="24"/>
          <w:szCs w:val="24"/>
        </w:rPr>
      </w:pPr>
      <w:r w:rsidRPr="00F86225">
        <w:rPr>
          <w:rFonts w:ascii="Times New Roman" w:hAnsi="Times New Roman" w:cs="Times New Roman"/>
          <w:color w:val="000000"/>
          <w:sz w:val="24"/>
          <w:szCs w:val="24"/>
        </w:rPr>
        <w:t>Ч</w:t>
      </w:r>
      <w:proofErr w:type="gramStart"/>
      <w:r w:rsidRPr="00F86225">
        <w:rPr>
          <w:rFonts w:ascii="Times New Roman" w:hAnsi="Times New Roman" w:cs="Times New Roman"/>
          <w:color w:val="000000"/>
          <w:sz w:val="24"/>
          <w:szCs w:val="24"/>
        </w:rPr>
        <w:t>Д-</w:t>
      </w:r>
      <w:proofErr w:type="gramEnd"/>
      <w:r w:rsidRPr="00F86225">
        <w:rPr>
          <w:rFonts w:ascii="Times New Roman" w:hAnsi="Times New Roman" w:cs="Times New Roman"/>
          <w:color w:val="000000"/>
          <w:sz w:val="24"/>
          <w:szCs w:val="24"/>
        </w:rPr>
        <w:t> численность детей в возрасте 3 - 6 лет (число полных лет), стоящих на учете для определения в дошкольные образовательные организации</w:t>
      </w:r>
    </w:p>
    <w:p w:rsidR="001255AF" w:rsidRPr="00F86225" w:rsidRDefault="001255AF"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color w:val="000000"/>
          <w:sz w:val="24"/>
          <w:szCs w:val="24"/>
        </w:rPr>
        <w:t>Показатель 2 «</w:t>
      </w:r>
      <w:r w:rsidRPr="00F86225">
        <w:rPr>
          <w:rFonts w:ascii="Times New Roman" w:hAnsi="Times New Roman" w:cs="Times New Roman"/>
          <w:sz w:val="24"/>
          <w:szCs w:val="24"/>
        </w:rPr>
        <w:t xml:space="preserve">Охват детей дошкольным образованием» </w:t>
      </w:r>
      <w:hyperlink r:id="rId30" w:history="1">
        <w:r w:rsidRPr="00F86225">
          <w:rPr>
            <w:rStyle w:val="afffff0"/>
            <w:rFonts w:ascii="Times New Roman" w:hAnsi="Times New Roman"/>
            <w:sz w:val="24"/>
            <w:szCs w:val="24"/>
          </w:rPr>
          <w:t>http://docs.cntd.ru/document/420203487</w:t>
        </w:r>
      </w:hyperlink>
      <w:r w:rsidRPr="00F86225">
        <w:rPr>
          <w:rFonts w:ascii="Times New Roman" w:hAnsi="Times New Roman" w:cs="Times New Roman"/>
          <w:sz w:val="24"/>
          <w:szCs w:val="24"/>
        </w:rPr>
        <w:t xml:space="preserve"> методика расчета показателей</w:t>
      </w:r>
    </w:p>
    <w:p w:rsidR="001255AF" w:rsidRPr="00F86225" w:rsidRDefault="001255AF" w:rsidP="001255AF">
      <w:pPr>
        <w:widowControl w:val="0"/>
        <w:suppressAutoHyphens w:val="0"/>
        <w:autoSpaceDE w:val="0"/>
        <w:autoSpaceDN w:val="0"/>
        <w:adjustRightInd w:val="0"/>
        <w:ind w:firstLine="709"/>
        <w:rPr>
          <w:rStyle w:val="FontStyle18"/>
          <w:rFonts w:ascii="Times New Roman" w:hAnsi="Times New Roman" w:cs="Times New Roman"/>
          <w:sz w:val="24"/>
          <w:szCs w:val="24"/>
        </w:rPr>
      </w:pPr>
      <w:r w:rsidRPr="00F86225">
        <w:rPr>
          <w:rFonts w:ascii="Times New Roman" w:hAnsi="Times New Roman" w:cs="Times New Roman"/>
          <w:sz w:val="24"/>
          <w:szCs w:val="24"/>
        </w:rPr>
        <w:t>Показатель 3 «</w:t>
      </w:r>
      <w:r w:rsidRPr="00F86225">
        <w:rPr>
          <w:rStyle w:val="FontStyle18"/>
          <w:rFonts w:ascii="Times New Roman" w:hAnsi="Times New Roman" w:cs="Times New Roman"/>
          <w:sz w:val="24"/>
          <w:szCs w:val="24"/>
        </w:rPr>
        <w:t xml:space="preserve">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 </w:t>
      </w:r>
      <w:hyperlink r:id="rId31" w:history="1">
        <w:r w:rsidRPr="00F86225">
          <w:rPr>
            <w:rStyle w:val="afffff0"/>
            <w:rFonts w:ascii="Times New Roman" w:hAnsi="Times New Roman"/>
            <w:sz w:val="24"/>
            <w:szCs w:val="24"/>
          </w:rPr>
          <w:t>https://bazanpa.ru/minobrnauki-rossii-pismo-n03-1076-ot01062009-h1320938/</w:t>
        </w:r>
      </w:hyperlink>
    </w:p>
    <w:p w:rsidR="001255AF" w:rsidRPr="00F86225" w:rsidRDefault="001255AF"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Style w:val="FontStyle18"/>
          <w:rFonts w:ascii="Times New Roman" w:hAnsi="Times New Roman" w:cs="Times New Roman"/>
          <w:sz w:val="24"/>
          <w:szCs w:val="24"/>
        </w:rPr>
        <w:t>Показатель 4 «</w:t>
      </w:r>
      <w:r w:rsidRPr="00F86225">
        <w:rPr>
          <w:rFonts w:ascii="Times New Roman" w:hAnsi="Times New Roman" w:cs="Times New Roman"/>
          <w:sz w:val="24"/>
          <w:szCs w:val="24"/>
        </w:rPr>
        <w:t xml:space="preserve">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 </w:t>
      </w:r>
      <w:hyperlink r:id="rId32" w:history="1">
        <w:r w:rsidR="00F8697E" w:rsidRPr="00F86225">
          <w:rPr>
            <w:rStyle w:val="afffff0"/>
            <w:rFonts w:ascii="Times New Roman" w:hAnsi="Times New Roman"/>
            <w:sz w:val="24"/>
            <w:szCs w:val="24"/>
          </w:rPr>
          <w:t>https://bazanpa.ru/pravitelstvo-rf-postanovlenie-n1642-ot26122017-h3896612/programma/prilozhenie14.2/</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pacing w:val="-2"/>
          <w:sz w:val="24"/>
          <w:szCs w:val="24"/>
        </w:rPr>
      </w:pPr>
      <w:r w:rsidRPr="00F86225">
        <w:rPr>
          <w:rFonts w:ascii="Times New Roman" w:hAnsi="Times New Roman" w:cs="Times New Roman"/>
          <w:sz w:val="24"/>
          <w:szCs w:val="24"/>
        </w:rPr>
        <w:t>Показатель5 «</w:t>
      </w:r>
      <w:r w:rsidRPr="00F86225">
        <w:rPr>
          <w:rFonts w:ascii="Times New Roman" w:hAnsi="Times New Roman" w:cs="Times New Roman"/>
          <w:spacing w:val="-2"/>
          <w:sz w:val="24"/>
          <w:szCs w:val="24"/>
        </w:rPr>
        <w:t xml:space="preserve">Увеличение охвата детей с ограниченными возможностями здоровья, детей-инвалидов дошкольным образованием» </w:t>
      </w:r>
      <w:hyperlink r:id="rId33" w:history="1">
        <w:r w:rsidRPr="00F86225">
          <w:rPr>
            <w:rStyle w:val="afffff0"/>
            <w:rFonts w:ascii="Times New Roman" w:hAnsi="Times New Roman"/>
            <w:spacing w:val="-2"/>
            <w:sz w:val="24"/>
            <w:szCs w:val="24"/>
          </w:rPr>
          <w:t>https://nsportal.ru/shkola/raznoe/library/2020/10/06/dostupnost-doshkolnogo-obrazovaniya-dlya-detey-s-ovz-i-detey</w:t>
        </w:r>
      </w:hyperlink>
    </w:p>
    <w:p w:rsidR="00F8697E" w:rsidRPr="00F86225" w:rsidRDefault="00F8697E" w:rsidP="001255AF">
      <w:pPr>
        <w:widowControl w:val="0"/>
        <w:suppressAutoHyphens w:val="0"/>
        <w:autoSpaceDE w:val="0"/>
        <w:autoSpaceDN w:val="0"/>
        <w:adjustRightInd w:val="0"/>
        <w:ind w:firstLine="709"/>
        <w:rPr>
          <w:rStyle w:val="FontStyle18"/>
          <w:rFonts w:ascii="Times New Roman" w:hAnsi="Times New Roman" w:cs="Times New Roman"/>
          <w:sz w:val="24"/>
          <w:szCs w:val="24"/>
        </w:rPr>
      </w:pPr>
      <w:r w:rsidRPr="00F86225">
        <w:rPr>
          <w:rFonts w:ascii="Times New Roman" w:hAnsi="Times New Roman" w:cs="Times New Roman"/>
          <w:spacing w:val="-2"/>
          <w:sz w:val="24"/>
          <w:szCs w:val="24"/>
        </w:rPr>
        <w:t>Показатель 6 «</w:t>
      </w:r>
      <w:r w:rsidRPr="00F86225">
        <w:rPr>
          <w:rStyle w:val="FontStyle18"/>
          <w:rFonts w:ascii="Times New Roman" w:hAnsi="Times New Roman" w:cs="Times New Roman"/>
          <w:sz w:val="24"/>
          <w:szCs w:val="24"/>
        </w:rPr>
        <w:t xml:space="preserve">Доля дошкольных учреждений, обеспечивающих оздоровительное питание детей» </w:t>
      </w:r>
      <w:hyperlink r:id="rId34" w:history="1">
        <w:r w:rsidRPr="00F86225">
          <w:rPr>
            <w:rStyle w:val="afffff0"/>
            <w:rFonts w:ascii="Times New Roman" w:hAnsi="Times New Roman"/>
            <w:sz w:val="24"/>
            <w:szCs w:val="24"/>
          </w:rPr>
          <w:t>https://ciur.ru/kzn/DocLib18/Нормативно-правовые%20акты%20и%20методические%20рекомендации/Методика%20ОтраслПоказ_2014.pdf</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Style w:val="FontStyle18"/>
          <w:rFonts w:ascii="Times New Roman" w:hAnsi="Times New Roman" w:cs="Times New Roman"/>
          <w:sz w:val="24"/>
          <w:szCs w:val="24"/>
        </w:rPr>
        <w:t>Показатель 7 «</w:t>
      </w:r>
      <w:r w:rsidRPr="00F86225">
        <w:rPr>
          <w:rFonts w:ascii="Times New Roman" w:hAnsi="Times New Roman" w:cs="Times New Roman"/>
          <w:sz w:val="24"/>
          <w:szCs w:val="24"/>
        </w:rPr>
        <w:t xml:space="preserve">Охват детей в возрасте 6-7 лет </w:t>
      </w:r>
      <w:proofErr w:type="spellStart"/>
      <w:r w:rsidRPr="00F86225">
        <w:rPr>
          <w:rFonts w:ascii="Times New Roman" w:hAnsi="Times New Roman" w:cs="Times New Roman"/>
          <w:sz w:val="24"/>
          <w:szCs w:val="24"/>
        </w:rPr>
        <w:t>предшкольным</w:t>
      </w:r>
      <w:proofErr w:type="spellEnd"/>
      <w:r w:rsidRPr="00F86225">
        <w:rPr>
          <w:rFonts w:ascii="Times New Roman" w:hAnsi="Times New Roman" w:cs="Times New Roman"/>
          <w:sz w:val="24"/>
          <w:szCs w:val="24"/>
        </w:rPr>
        <w:t xml:space="preserve"> образованием» </w:t>
      </w:r>
      <w:hyperlink r:id="rId35" w:history="1">
        <w:r w:rsidRPr="00F86225">
          <w:rPr>
            <w:rStyle w:val="afffff0"/>
            <w:rFonts w:ascii="Times New Roman" w:hAnsi="Times New Roman"/>
            <w:sz w:val="24"/>
            <w:szCs w:val="24"/>
          </w:rPr>
          <w:t>http://docs.cntd.ru/document/420203487</w:t>
        </w:r>
      </w:hyperlink>
      <w:r w:rsidRPr="00F86225">
        <w:rPr>
          <w:rFonts w:ascii="Times New Roman" w:hAnsi="Times New Roman" w:cs="Times New Roman"/>
          <w:sz w:val="24"/>
          <w:szCs w:val="24"/>
        </w:rPr>
        <w:t xml:space="preserve"> </w:t>
      </w:r>
    </w:p>
    <w:p w:rsidR="00F8697E" w:rsidRPr="00F86225" w:rsidRDefault="00F8697E" w:rsidP="001255AF">
      <w:pPr>
        <w:widowControl w:val="0"/>
        <w:suppressAutoHyphens w:val="0"/>
        <w:autoSpaceDE w:val="0"/>
        <w:autoSpaceDN w:val="0"/>
        <w:adjustRightInd w:val="0"/>
        <w:ind w:firstLine="709"/>
        <w:rPr>
          <w:rStyle w:val="FontStyle18"/>
          <w:rFonts w:ascii="Times New Roman" w:hAnsi="Times New Roman" w:cs="Times New Roman"/>
          <w:sz w:val="24"/>
          <w:szCs w:val="24"/>
        </w:rPr>
      </w:pPr>
      <w:r w:rsidRPr="00F86225">
        <w:rPr>
          <w:rFonts w:ascii="Times New Roman" w:hAnsi="Times New Roman" w:cs="Times New Roman"/>
          <w:sz w:val="24"/>
          <w:szCs w:val="24"/>
        </w:rPr>
        <w:t>Показатель 8 «</w:t>
      </w:r>
      <w:r w:rsidRPr="00F86225">
        <w:rPr>
          <w:rStyle w:val="FontStyle18"/>
          <w:rFonts w:ascii="Times New Roman" w:hAnsi="Times New Roman" w:cs="Times New Roman"/>
          <w:sz w:val="24"/>
          <w:szCs w:val="24"/>
        </w:rPr>
        <w:t xml:space="preserve">Доля лицензированных медицинских кабинетов ДОУ» </w:t>
      </w:r>
      <w:hyperlink r:id="rId36" w:history="1">
        <w:r w:rsidRPr="00F86225">
          <w:rPr>
            <w:rStyle w:val="afffff0"/>
            <w:rFonts w:ascii="Times New Roman" w:hAnsi="Times New Roman"/>
            <w:sz w:val="24"/>
            <w:szCs w:val="24"/>
          </w:rPr>
          <w:t>http://docs.cntd.ru/document/420269073</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Style w:val="FontStyle18"/>
          <w:rFonts w:ascii="Times New Roman" w:hAnsi="Times New Roman" w:cs="Times New Roman"/>
          <w:sz w:val="24"/>
          <w:szCs w:val="24"/>
        </w:rPr>
        <w:t>Показатель 9 «</w:t>
      </w:r>
      <w:r w:rsidRPr="00F86225">
        <w:rPr>
          <w:rFonts w:ascii="Times New Roman" w:hAnsi="Times New Roman" w:cs="Times New Roman"/>
          <w:sz w:val="24"/>
          <w:szCs w:val="24"/>
        </w:rPr>
        <w:t xml:space="preserve">Доля педагогических работников ДОУ, прошедших профессиональную переподготовку или повышение квалификации в установленном порядке» </w:t>
      </w:r>
      <w:hyperlink r:id="rId37" w:history="1">
        <w:r w:rsidRPr="00F86225">
          <w:rPr>
            <w:rStyle w:val="afffff0"/>
            <w:rFonts w:ascii="Times New Roman" w:hAnsi="Times New Roman"/>
            <w:sz w:val="24"/>
            <w:szCs w:val="24"/>
          </w:rPr>
          <w:t>https://www.maam.ru/detskijsad/porjadok-organizaci-povyshenija-kvalifikaci-pedagogicheskih-rabotnikov.html</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10 «Удельный вес педагогов, получивших квалификационные категории или соответствие занимаемой должности, в общей численности педагогов дошкольного образования» </w:t>
      </w:r>
      <w:hyperlink r:id="rId38" w:history="1">
        <w:r w:rsidRPr="00F86225">
          <w:rPr>
            <w:rStyle w:val="afffff0"/>
            <w:rFonts w:ascii="Times New Roman" w:hAnsi="Times New Roman"/>
            <w:sz w:val="24"/>
            <w:szCs w:val="24"/>
          </w:rPr>
          <w:t>https://nsportal.ru/sites/default/files/2017/09/05/otchet_po_rezultatam_samoobsledovaniya.pdf</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11 «Удельный вес ДОО, оценка деятельности, которых, их руководителей и основных  категорий работников осуществляется на основании показателей эффективности их деятельности» согласно методике расчета </w:t>
      </w:r>
      <w:hyperlink r:id="rId39" w:history="1">
        <w:r w:rsidRPr="00F86225">
          <w:rPr>
            <w:rStyle w:val="afffff0"/>
            <w:rFonts w:ascii="Times New Roman" w:hAnsi="Times New Roman"/>
            <w:sz w:val="24"/>
            <w:szCs w:val="24"/>
          </w:rPr>
          <w:t>http://docs.cntd.ru/document/430605141</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12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 https://bazanpa.ru/minobrnauki-rossii-prikaz-n657-ot11062014-h2354082/metodika/3/5/5.3/5.3.1/ согласно методике расчета показателей </w:t>
      </w:r>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13 «Доля дошкольных образовательных организаций, в которых создана универсальная </w:t>
      </w:r>
      <w:proofErr w:type="spellStart"/>
      <w:r w:rsidRPr="00F86225">
        <w:rPr>
          <w:rFonts w:ascii="Times New Roman" w:hAnsi="Times New Roman" w:cs="Times New Roman"/>
          <w:sz w:val="24"/>
          <w:szCs w:val="24"/>
        </w:rPr>
        <w:t>безбарьерная</w:t>
      </w:r>
      <w:proofErr w:type="spellEnd"/>
      <w:r w:rsidRPr="00F86225">
        <w:rPr>
          <w:rFonts w:ascii="Times New Roman" w:hAnsi="Times New Roman" w:cs="Times New Roman"/>
          <w:sz w:val="24"/>
          <w:szCs w:val="24"/>
        </w:rPr>
        <w:t xml:space="preserve"> среда для инклюзивного образования детей-инвалидов, в общем количестве дошкольных» </w:t>
      </w:r>
      <w:hyperlink r:id="rId40" w:history="1">
        <w:r w:rsidRPr="00F86225">
          <w:rPr>
            <w:rStyle w:val="afffff0"/>
            <w:rFonts w:ascii="Times New Roman" w:hAnsi="Times New Roman"/>
            <w:sz w:val="24"/>
            <w:szCs w:val="24"/>
          </w:rPr>
          <w:t>https://bazanpa.ru/minobrnauki-rossii-prikaz-n329-ot30032015-h2496512/</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14 «Доля детей-инвалидов в возрасте от 1,5 года до 7 лет, охваченных дошкольным образованием, в общей численности детей инвалидов такого возраста» </w:t>
      </w:r>
      <w:hyperlink r:id="rId41" w:history="1">
        <w:r w:rsidR="00364290" w:rsidRPr="00F86225">
          <w:rPr>
            <w:rStyle w:val="afffff0"/>
            <w:rFonts w:ascii="Times New Roman" w:hAnsi="Times New Roman"/>
            <w:sz w:val="24"/>
            <w:szCs w:val="24"/>
          </w:rPr>
          <w:t>https://bazanpa.ru/minprosveshcheniia-rossii-prikaz-n47-ot14092018-h4210741/</w:t>
        </w:r>
      </w:hyperlink>
    </w:p>
    <w:p w:rsidR="00364290" w:rsidRPr="00F86225" w:rsidRDefault="00364290"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15 «Доля детей-инвалидов, которым созданы условия для получения качественного начального общего, основного общего, среднего общего образования, в общей численности детей инвалидов школьного возраста» </w:t>
      </w:r>
      <w:hyperlink r:id="rId42" w:history="1">
        <w:r w:rsidRPr="00F86225">
          <w:rPr>
            <w:rStyle w:val="afffff0"/>
            <w:rFonts w:ascii="Times New Roman" w:hAnsi="Times New Roman"/>
            <w:sz w:val="24"/>
            <w:szCs w:val="24"/>
          </w:rPr>
          <w:t>http://www.consultant.ru/document/cons_doc_LAW_189921/49c2f457d4756b76aae961c99faab787a7119357/</w:t>
        </w:r>
      </w:hyperlink>
    </w:p>
    <w:p w:rsidR="00364290" w:rsidRPr="00F86225" w:rsidRDefault="00364290" w:rsidP="001255AF">
      <w:pPr>
        <w:widowControl w:val="0"/>
        <w:suppressAutoHyphens w:val="0"/>
        <w:autoSpaceDE w:val="0"/>
        <w:autoSpaceDN w:val="0"/>
        <w:adjustRightInd w:val="0"/>
        <w:ind w:firstLine="709"/>
        <w:rPr>
          <w:rFonts w:ascii="Times New Roman" w:hAnsi="Times New Roman" w:cs="Times New Roman"/>
          <w:sz w:val="24"/>
          <w:szCs w:val="24"/>
        </w:rPr>
      </w:pPr>
      <w:proofErr w:type="gramStart"/>
      <w:r w:rsidRPr="00F86225">
        <w:rPr>
          <w:rFonts w:ascii="Times New Roman" w:hAnsi="Times New Roman" w:cs="Times New Roman"/>
          <w:sz w:val="24"/>
          <w:szCs w:val="24"/>
        </w:rPr>
        <w:t xml:space="preserve">Показатель 16 «Достижение средней заработной платы педагогических работников образовательных организаций дошкольного образования» формируется на основании мониторинга о средней заработной платы ежемесячно не позднее 5 числа за отчетным месяцев и </w:t>
      </w:r>
      <w:proofErr w:type="spellStart"/>
      <w:r w:rsidRPr="00F86225">
        <w:rPr>
          <w:rFonts w:ascii="Times New Roman" w:hAnsi="Times New Roman" w:cs="Times New Roman"/>
          <w:sz w:val="24"/>
          <w:szCs w:val="24"/>
        </w:rPr>
        <w:t>отправялется</w:t>
      </w:r>
      <w:proofErr w:type="spellEnd"/>
      <w:r w:rsidRPr="00F86225">
        <w:rPr>
          <w:rFonts w:ascii="Times New Roman" w:hAnsi="Times New Roman" w:cs="Times New Roman"/>
          <w:sz w:val="24"/>
          <w:szCs w:val="24"/>
        </w:rPr>
        <w:t xml:space="preserve"> в Министерство образования.</w:t>
      </w:r>
      <w:proofErr w:type="gramEnd"/>
    </w:p>
    <w:p w:rsidR="00364290" w:rsidRPr="00F86225" w:rsidRDefault="00364290"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17 «Доля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 http://docs.cntd.ru/document/902122269</w:t>
      </w:r>
    </w:p>
    <w:p w:rsidR="001802B8" w:rsidRPr="00F86225" w:rsidRDefault="001802B8" w:rsidP="001802B8">
      <w:pPr>
        <w:widowControl w:val="0"/>
        <w:suppressAutoHyphens w:val="0"/>
        <w:autoSpaceDE w:val="0"/>
        <w:autoSpaceDN w:val="0"/>
        <w:adjustRightInd w:val="0"/>
        <w:ind w:firstLine="709"/>
        <w:rPr>
          <w:rFonts w:ascii="Times New Roman" w:hAnsi="Times New Roman" w:cs="Times New Roman"/>
          <w:sz w:val="24"/>
          <w:szCs w:val="24"/>
        </w:rPr>
      </w:pPr>
    </w:p>
    <w:p w:rsidR="007B5FB9" w:rsidRPr="00F86225" w:rsidRDefault="007B5FB9" w:rsidP="001802B8">
      <w:pPr>
        <w:widowControl w:val="0"/>
        <w:suppressAutoHyphens w:val="0"/>
        <w:autoSpaceDE w:val="0"/>
        <w:autoSpaceDN w:val="0"/>
        <w:adjustRightInd w:val="0"/>
        <w:ind w:firstLine="709"/>
        <w:rPr>
          <w:rFonts w:ascii="Times New Roman" w:hAnsi="Times New Roman" w:cs="Times New Roman"/>
          <w:b/>
          <w:sz w:val="24"/>
          <w:szCs w:val="24"/>
        </w:rPr>
      </w:pPr>
      <w:r w:rsidRPr="00F86225">
        <w:rPr>
          <w:rFonts w:ascii="Times New Roman" w:hAnsi="Times New Roman" w:cs="Times New Roman"/>
          <w:b/>
          <w:sz w:val="24"/>
          <w:szCs w:val="24"/>
        </w:rPr>
        <w:t>Перечень и характеристика основных мероприятий Подпрограммы</w:t>
      </w:r>
    </w:p>
    <w:p w:rsidR="007B5FB9" w:rsidRPr="00F86225" w:rsidRDefault="007B5FB9" w:rsidP="00506444">
      <w:pPr>
        <w:ind w:firstLine="709"/>
        <w:rPr>
          <w:rFonts w:ascii="Times New Roman" w:hAnsi="Times New Roman" w:cs="Times New Roman"/>
          <w:b/>
          <w:sz w:val="24"/>
          <w:szCs w:val="24"/>
        </w:rPr>
      </w:pP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1.Развитие дошкольного образования детей</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1.1.Обеспечение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 реализующих образовательную программу дошкольного образования.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1.1.1.Создание дополнительных мест в муниципаль</w:t>
      </w:r>
      <w:r w:rsidRPr="00F86225">
        <w:rPr>
          <w:rFonts w:ascii="Times New Roman" w:hAnsi="Times New Roman" w:cs="Times New Roman"/>
          <w:sz w:val="24"/>
          <w:szCs w:val="24"/>
        </w:rPr>
        <w:softHyphen/>
        <w:t>ных образовательных организациях различных типов, а также развитие вариативных форм до</w:t>
      </w:r>
      <w:r w:rsidRPr="00F86225">
        <w:rPr>
          <w:rFonts w:ascii="Times New Roman" w:hAnsi="Times New Roman" w:cs="Times New Roman"/>
          <w:sz w:val="24"/>
          <w:szCs w:val="24"/>
        </w:rPr>
        <w:softHyphen/>
        <w:t>школьного образования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1.1.2.Информационная поддержка семей в консультативных пунктах на базе дошкольных и общеобразовательных организаций</w:t>
      </w:r>
    </w:p>
    <w:p w:rsidR="00C5084B" w:rsidRPr="00F86225" w:rsidRDefault="00C5084B"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1.2Осуществление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w:t>
      </w:r>
      <w:proofErr w:type="gramStart"/>
      <w:r w:rsidRPr="00F86225">
        <w:rPr>
          <w:rFonts w:ascii="Times New Roman" w:hAnsi="Times New Roman" w:cs="Times New Roman"/>
          <w:sz w:val="24"/>
          <w:szCs w:val="24"/>
        </w:rPr>
        <w:t>Реализующие программу дошкольного образования</w:t>
      </w:r>
      <w:proofErr w:type="gramEnd"/>
    </w:p>
    <w:p w:rsidR="00C5084B" w:rsidRPr="00F86225" w:rsidRDefault="00C5084B"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1.3.Обучение детей – инвалидов в образовательных организациях, реализующих программу дошкольного образования, а также предоставление компенсации затрат родителей </w:t>
      </w:r>
      <w:proofErr w:type="gramStart"/>
      <w:r w:rsidRPr="00F86225">
        <w:rPr>
          <w:rFonts w:ascii="Times New Roman" w:hAnsi="Times New Roman" w:cs="Times New Roman"/>
          <w:sz w:val="24"/>
          <w:szCs w:val="24"/>
        </w:rPr>
        <w:t xml:space="preserve">( </w:t>
      </w:r>
      <w:proofErr w:type="gramEnd"/>
      <w:r w:rsidRPr="00F86225">
        <w:rPr>
          <w:rFonts w:ascii="Times New Roman" w:hAnsi="Times New Roman" w:cs="Times New Roman"/>
          <w:sz w:val="24"/>
          <w:szCs w:val="24"/>
        </w:rPr>
        <w:t>законных представителей) обучения детей-инвалидов на дому</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2.Создание условий для инклюзивного образования дете</w:t>
      </w:r>
      <w:proofErr w:type="gramStart"/>
      <w:r w:rsidRPr="00F86225">
        <w:rPr>
          <w:rFonts w:ascii="Times New Roman" w:hAnsi="Times New Roman" w:cs="Times New Roman"/>
          <w:sz w:val="24"/>
          <w:szCs w:val="24"/>
        </w:rPr>
        <w:t>й-</w:t>
      </w:r>
      <w:proofErr w:type="gramEnd"/>
      <w:r w:rsidRPr="00F86225">
        <w:rPr>
          <w:rFonts w:ascii="Times New Roman" w:hAnsi="Times New Roman" w:cs="Times New Roman"/>
          <w:sz w:val="24"/>
          <w:szCs w:val="24"/>
        </w:rPr>
        <w:t xml:space="preserve"> инвалидов</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2.1.Создание универсальной </w:t>
      </w:r>
      <w:proofErr w:type="spellStart"/>
      <w:r w:rsidRPr="00F86225">
        <w:rPr>
          <w:rFonts w:ascii="Times New Roman" w:hAnsi="Times New Roman" w:cs="Times New Roman"/>
          <w:sz w:val="24"/>
          <w:szCs w:val="24"/>
        </w:rPr>
        <w:t>безбарьерной</w:t>
      </w:r>
      <w:proofErr w:type="spellEnd"/>
      <w:r w:rsidRPr="00F86225">
        <w:rPr>
          <w:rFonts w:ascii="Times New Roman" w:hAnsi="Times New Roman" w:cs="Times New Roman"/>
          <w:sz w:val="24"/>
          <w:szCs w:val="24"/>
        </w:rPr>
        <w:t xml:space="preserve"> среды для инклюзивного образования дете</w:t>
      </w:r>
      <w:proofErr w:type="gramStart"/>
      <w:r w:rsidRPr="00F86225">
        <w:rPr>
          <w:rFonts w:ascii="Times New Roman" w:hAnsi="Times New Roman" w:cs="Times New Roman"/>
          <w:sz w:val="24"/>
          <w:szCs w:val="24"/>
        </w:rPr>
        <w:t>й-</w:t>
      </w:r>
      <w:proofErr w:type="gramEnd"/>
      <w:r w:rsidRPr="00F86225">
        <w:rPr>
          <w:rFonts w:ascii="Times New Roman" w:hAnsi="Times New Roman" w:cs="Times New Roman"/>
          <w:sz w:val="24"/>
          <w:szCs w:val="24"/>
        </w:rPr>
        <w:t xml:space="preserve"> инвалидов («доступная среда»)</w:t>
      </w:r>
    </w:p>
    <w:p w:rsidR="007B5FB9" w:rsidRPr="00F86225" w:rsidRDefault="00C5084B" w:rsidP="00506444">
      <w:pPr>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2</w:t>
      </w:r>
      <w:r w:rsidR="007B5FB9" w:rsidRPr="00F86225">
        <w:rPr>
          <w:rFonts w:ascii="Times New Roman" w:hAnsi="Times New Roman" w:cs="Times New Roman"/>
          <w:sz w:val="24"/>
          <w:szCs w:val="24"/>
        </w:rPr>
        <w:t>.</w:t>
      </w:r>
      <w:r w:rsidRPr="00F86225">
        <w:rPr>
          <w:rFonts w:ascii="Times New Roman" w:hAnsi="Times New Roman" w:cs="Times New Roman"/>
          <w:sz w:val="24"/>
          <w:szCs w:val="24"/>
        </w:rPr>
        <w:t>2</w:t>
      </w:r>
      <w:r w:rsidR="007B5FB9" w:rsidRPr="00F86225">
        <w:rPr>
          <w:rFonts w:ascii="Times New Roman" w:hAnsi="Times New Roman" w:cs="Times New Roman"/>
          <w:sz w:val="24"/>
          <w:szCs w:val="24"/>
        </w:rPr>
        <w:t>.Создание условий для  инклюзивного образования детей с ограниченными возможностями здоровья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3.Обновление содержания образовательной деятельности дошкольных образовательных учреждений в соответствии с действующим законодательством</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3.1.Разработка Программ развития ДОО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по внедрению ФГОС ДО как обязательного условия достижения качественного дошкольного образования</w:t>
      </w:r>
    </w:p>
    <w:p w:rsidR="007B5FB9" w:rsidRPr="00F86225" w:rsidRDefault="007B5FB9" w:rsidP="00506444">
      <w:pPr>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3.2.Создание и мониторинг муниципального заказа на дошкольные услуги, планирование дополнительных услуг внутри учреждений</w:t>
      </w:r>
    </w:p>
    <w:p w:rsidR="007B5FB9" w:rsidRPr="00F86225" w:rsidRDefault="007B5FB9" w:rsidP="00506444">
      <w:pPr>
        <w:autoSpaceDE w:val="0"/>
        <w:ind w:firstLine="709"/>
        <w:rPr>
          <w:rFonts w:ascii="Times New Roman" w:hAnsi="Times New Roman" w:cs="Times New Roman"/>
          <w:sz w:val="24"/>
          <w:szCs w:val="24"/>
        </w:rPr>
      </w:pPr>
      <w:r w:rsidRPr="00F86225">
        <w:rPr>
          <w:rFonts w:ascii="Times New Roman" w:hAnsi="Times New Roman" w:cs="Times New Roman"/>
          <w:sz w:val="24"/>
          <w:szCs w:val="24"/>
        </w:rPr>
        <w:t>3.3.Развитие и поддержка инновационной, опытно-экспериментальной деятельности дошкольных образовательных учреждений</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3.4.Реализация современных подходов в организации развивающей предметно-пространственной среды в дошкольных образовательных организациях</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3.5.Создание учебно-материальной базы, отвечающей современным требованиям к условиям осуществления образовательной деятельности</w:t>
      </w:r>
    </w:p>
    <w:p w:rsidR="007B5FB9" w:rsidRPr="00F86225" w:rsidRDefault="007B5FB9" w:rsidP="00506444">
      <w:pPr>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3.6. Подготовка, переподготовка и повышение квалификации педагогических и управленческих кадров системы образования</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4.Создание условий для сохранения и укрепления здоровья детей.</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4.1.Создание безопасных условий пребывания детей в дошкольных образовательных учреждениях района</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4.1.1.Проведение капитального и противоаварийного ремонта в образовательных организациях</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4.1.2.Реконструкция дошкольных образовательных организаций</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4.1.3.Повышение уровня антитеррористической безопасности (материально-техническое и кадровое обеспечение)</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4.2.Совершенствование организации питания детей, в том числе с учетом особенностей их здоровья, в дошкольных образовательных учреждениях</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4.3.Обеспечение соответствия лицензионным требованиям и условиям, предъявляемым к медицинской деятельности дошкольных образовательных учреждений, прохождение процедуры лицензирования медицинских кабинетов дошкольных образовательных учреждений</w:t>
      </w:r>
    </w:p>
    <w:p w:rsidR="006F6D5E" w:rsidRPr="00F86225" w:rsidRDefault="00A35F37" w:rsidP="00506444">
      <w:pPr>
        <w:autoSpaceDE w:val="0"/>
        <w:ind w:firstLine="709"/>
        <w:rPr>
          <w:rFonts w:ascii="Times New Roman" w:hAnsi="Times New Roman" w:cs="Times New Roman"/>
          <w:sz w:val="24"/>
          <w:szCs w:val="24"/>
        </w:rPr>
      </w:pPr>
      <w:r w:rsidRPr="00F86225">
        <w:rPr>
          <w:rFonts w:ascii="Times New Roman" w:hAnsi="Times New Roman" w:cs="Times New Roman"/>
          <w:sz w:val="24"/>
          <w:szCs w:val="24"/>
        </w:rPr>
        <w:t>4.4.Обеспечение соблюдения прав ребенка на охрану здоровья и гармоничное развитие в условиях дошкольных образовательных учреждений</w:t>
      </w:r>
    </w:p>
    <w:p w:rsidR="00740F3D" w:rsidRPr="00F86225" w:rsidRDefault="00740F3D" w:rsidP="00506444">
      <w:pPr>
        <w:ind w:firstLine="709"/>
        <w:jc w:val="center"/>
        <w:rPr>
          <w:rFonts w:ascii="Times New Roman" w:hAnsi="Times New Roman" w:cs="Times New Roman"/>
          <w:sz w:val="24"/>
          <w:szCs w:val="24"/>
        </w:rPr>
      </w:pPr>
    </w:p>
    <w:p w:rsidR="007B5FB9" w:rsidRPr="00F86225" w:rsidRDefault="007B5FB9" w:rsidP="002A3102">
      <w:pPr>
        <w:numPr>
          <w:ilvl w:val="0"/>
          <w:numId w:val="25"/>
        </w:numPr>
        <w:jc w:val="center"/>
        <w:rPr>
          <w:rFonts w:ascii="Times New Roman" w:hAnsi="Times New Roman" w:cs="Times New Roman"/>
          <w:b/>
          <w:sz w:val="24"/>
          <w:szCs w:val="24"/>
        </w:rPr>
      </w:pPr>
      <w:proofErr w:type="gramStart"/>
      <w:r w:rsidRPr="00F86225">
        <w:rPr>
          <w:rFonts w:ascii="Times New Roman" w:hAnsi="Times New Roman" w:cs="Times New Roman"/>
          <w:b/>
          <w:sz w:val="24"/>
          <w:szCs w:val="24"/>
        </w:rPr>
        <w:t>Ресурсное</w:t>
      </w:r>
      <w:proofErr w:type="gramEnd"/>
      <w:r w:rsidRPr="00F86225">
        <w:rPr>
          <w:rFonts w:ascii="Times New Roman" w:hAnsi="Times New Roman" w:cs="Times New Roman"/>
          <w:b/>
          <w:sz w:val="24"/>
          <w:szCs w:val="24"/>
        </w:rPr>
        <w:t xml:space="preserve"> обеспечении Подпрограммы</w:t>
      </w:r>
    </w:p>
    <w:p w:rsidR="00740F3D" w:rsidRPr="00F86225" w:rsidRDefault="00740F3D" w:rsidP="00506444">
      <w:pPr>
        <w:ind w:firstLine="709"/>
        <w:jc w:val="center"/>
        <w:rPr>
          <w:rFonts w:ascii="Times New Roman" w:hAnsi="Times New Roman" w:cs="Times New Roman"/>
          <w:b/>
          <w:sz w:val="24"/>
          <w:szCs w:val="24"/>
        </w:rPr>
      </w:pPr>
    </w:p>
    <w:p w:rsidR="007B5FB9" w:rsidRDefault="00A3543D"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Финансирование подпрограммы осуществляется за счет средств федерального бюджета, областного бюджета и бюджета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Общий объём финансирования  подпрограммы составит </w:t>
      </w:r>
      <w:r w:rsidRPr="00F86225">
        <w:rPr>
          <w:rFonts w:ascii="Times New Roman" w:hAnsi="Times New Roman" w:cs="Times New Roman"/>
          <w:color w:val="000000"/>
          <w:sz w:val="24"/>
          <w:szCs w:val="24"/>
        </w:rPr>
        <w:t>382832,4</w:t>
      </w:r>
      <w:r>
        <w:rPr>
          <w:rFonts w:ascii="Times New Roman" w:hAnsi="Times New Roman" w:cs="Times New Roman"/>
          <w:color w:val="000000"/>
          <w:sz w:val="24"/>
          <w:szCs w:val="24"/>
        </w:rPr>
        <w:t xml:space="preserve"> </w:t>
      </w:r>
      <w:r w:rsidRPr="00F86225">
        <w:rPr>
          <w:rFonts w:ascii="Times New Roman" w:hAnsi="Times New Roman" w:cs="Times New Roman"/>
          <w:sz w:val="24"/>
          <w:szCs w:val="24"/>
        </w:rPr>
        <w:t>тыс. руб., в том числе по годам:</w:t>
      </w:r>
    </w:p>
    <w:p w:rsidR="00A3543D" w:rsidRPr="00F86225" w:rsidRDefault="00A3543D" w:rsidP="00506444">
      <w:pPr>
        <w:widowControl w:val="0"/>
        <w:suppressAutoHyphens w:val="0"/>
        <w:autoSpaceDE w:val="0"/>
        <w:autoSpaceDN w:val="0"/>
        <w:adjustRightInd w:val="0"/>
        <w:ind w:firstLine="709"/>
        <w:rPr>
          <w:rFonts w:ascii="Times New Roman" w:hAnsi="Times New Roman" w:cs="Times New Roman"/>
          <w:sz w:val="24"/>
          <w:szCs w:val="24"/>
          <w:lang w:eastAsia="ru-RU"/>
        </w:rPr>
      </w:pPr>
    </w:p>
    <w:tbl>
      <w:tblPr>
        <w:tblW w:w="9639" w:type="dxa"/>
        <w:tblInd w:w="392" w:type="dxa"/>
        <w:tblLayout w:type="fixed"/>
        <w:tblLook w:val="00A0" w:firstRow="1" w:lastRow="0" w:firstColumn="1" w:lastColumn="0" w:noHBand="0" w:noVBand="0"/>
      </w:tblPr>
      <w:tblGrid>
        <w:gridCol w:w="1134"/>
        <w:gridCol w:w="8505"/>
      </w:tblGrid>
      <w:tr w:rsidR="00621991" w:rsidRPr="00F86225" w:rsidTr="005A278E">
        <w:trPr>
          <w:trHeight w:val="334"/>
        </w:trPr>
        <w:tc>
          <w:tcPr>
            <w:tcW w:w="1134" w:type="dxa"/>
          </w:tcPr>
          <w:p w:rsidR="00621991" w:rsidRPr="00F86225" w:rsidRDefault="00364290" w:rsidP="00506444">
            <w:pPr>
              <w:rPr>
                <w:rFonts w:ascii="Times New Roman" w:hAnsi="Times New Roman" w:cs="Times New Roman"/>
                <w:sz w:val="24"/>
                <w:szCs w:val="24"/>
                <w:lang w:eastAsia="ru-RU"/>
              </w:rPr>
            </w:pPr>
            <w:r w:rsidRPr="00F86225">
              <w:rPr>
                <w:rFonts w:ascii="Times New Roman" w:hAnsi="Times New Roman" w:cs="Times New Roman"/>
                <w:sz w:val="24"/>
                <w:szCs w:val="24"/>
              </w:rPr>
              <w:t>2021</w:t>
            </w:r>
            <w:r w:rsidR="00621991" w:rsidRPr="00F86225">
              <w:rPr>
                <w:rFonts w:ascii="Times New Roman" w:hAnsi="Times New Roman" w:cs="Times New Roman"/>
                <w:sz w:val="24"/>
                <w:szCs w:val="24"/>
              </w:rPr>
              <w:t xml:space="preserve"> год </w:t>
            </w:r>
          </w:p>
        </w:tc>
        <w:tc>
          <w:tcPr>
            <w:tcW w:w="8505" w:type="dxa"/>
          </w:tcPr>
          <w:p w:rsidR="00621991" w:rsidRPr="00F86225" w:rsidRDefault="00621991"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 xml:space="preserve">- </w:t>
            </w:r>
            <w:r w:rsidR="00364290" w:rsidRPr="00F86225">
              <w:rPr>
                <w:rFonts w:ascii="Times New Roman" w:hAnsi="Times New Roman" w:cs="Times New Roman"/>
                <w:sz w:val="24"/>
                <w:szCs w:val="24"/>
              </w:rPr>
              <w:t>63805,40</w:t>
            </w:r>
            <w:r w:rsidR="00364290" w:rsidRPr="00F86225">
              <w:rPr>
                <w:rFonts w:ascii="Times New Roman" w:hAnsi="Times New Roman" w:cs="Times New Roman"/>
                <w:sz w:val="24"/>
                <w:szCs w:val="24"/>
                <w:lang w:eastAsia="ru-RU"/>
              </w:rPr>
              <w:t xml:space="preserve"> тысяч рублей</w:t>
            </w:r>
            <w:r w:rsidR="005A278E" w:rsidRPr="00F86225">
              <w:rPr>
                <w:rFonts w:ascii="Times New Roman" w:hAnsi="Times New Roman" w:cs="Times New Roman"/>
                <w:sz w:val="24"/>
                <w:szCs w:val="24"/>
                <w:lang w:eastAsia="ru-RU"/>
              </w:rPr>
              <w:t>;</w:t>
            </w:r>
          </w:p>
        </w:tc>
      </w:tr>
      <w:tr w:rsidR="00621991" w:rsidRPr="00F86225" w:rsidTr="005A278E">
        <w:trPr>
          <w:trHeight w:val="334"/>
        </w:trPr>
        <w:tc>
          <w:tcPr>
            <w:tcW w:w="1134" w:type="dxa"/>
          </w:tcPr>
          <w:p w:rsidR="00621991" w:rsidRPr="00F86225" w:rsidRDefault="00364290" w:rsidP="00506444">
            <w:pPr>
              <w:rPr>
                <w:rFonts w:ascii="Times New Roman" w:hAnsi="Times New Roman" w:cs="Times New Roman"/>
                <w:sz w:val="24"/>
                <w:szCs w:val="24"/>
                <w:lang w:eastAsia="ru-RU"/>
              </w:rPr>
            </w:pPr>
            <w:r w:rsidRPr="00F86225">
              <w:rPr>
                <w:rFonts w:ascii="Times New Roman" w:hAnsi="Times New Roman" w:cs="Times New Roman"/>
                <w:sz w:val="24"/>
                <w:szCs w:val="24"/>
              </w:rPr>
              <w:t>2022</w:t>
            </w:r>
            <w:r w:rsidR="00621991" w:rsidRPr="00F86225">
              <w:rPr>
                <w:rFonts w:ascii="Times New Roman" w:hAnsi="Times New Roman" w:cs="Times New Roman"/>
                <w:sz w:val="24"/>
                <w:szCs w:val="24"/>
              </w:rPr>
              <w:t xml:space="preserve"> год</w:t>
            </w:r>
          </w:p>
        </w:tc>
        <w:tc>
          <w:tcPr>
            <w:tcW w:w="8505" w:type="dxa"/>
          </w:tcPr>
          <w:p w:rsidR="00621991" w:rsidRPr="00F86225" w:rsidRDefault="00621991"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 xml:space="preserve">- </w:t>
            </w:r>
            <w:r w:rsidR="00364290" w:rsidRPr="00F86225">
              <w:rPr>
                <w:rFonts w:ascii="Times New Roman" w:hAnsi="Times New Roman" w:cs="Times New Roman"/>
                <w:sz w:val="24"/>
                <w:szCs w:val="24"/>
              </w:rPr>
              <w:t>63805,40</w:t>
            </w:r>
            <w:r w:rsidR="00364290" w:rsidRPr="00F86225">
              <w:rPr>
                <w:rFonts w:ascii="Times New Roman" w:hAnsi="Times New Roman" w:cs="Times New Roman"/>
                <w:sz w:val="24"/>
                <w:szCs w:val="24"/>
                <w:lang w:eastAsia="ru-RU"/>
              </w:rPr>
              <w:t xml:space="preserve"> тысяч рублей</w:t>
            </w:r>
            <w:r w:rsidR="005A278E" w:rsidRPr="00F86225">
              <w:rPr>
                <w:rFonts w:ascii="Times New Roman" w:hAnsi="Times New Roman" w:cs="Times New Roman"/>
                <w:sz w:val="24"/>
                <w:szCs w:val="24"/>
                <w:lang w:eastAsia="ru-RU"/>
              </w:rPr>
              <w:t>;</w:t>
            </w:r>
          </w:p>
        </w:tc>
      </w:tr>
      <w:tr w:rsidR="00621991" w:rsidRPr="00F86225" w:rsidTr="005A278E">
        <w:trPr>
          <w:trHeight w:val="334"/>
        </w:trPr>
        <w:tc>
          <w:tcPr>
            <w:tcW w:w="1134" w:type="dxa"/>
          </w:tcPr>
          <w:p w:rsidR="00621991" w:rsidRPr="00F86225" w:rsidRDefault="00364290" w:rsidP="0050644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2023</w:t>
            </w:r>
            <w:r w:rsidR="00621991" w:rsidRPr="00F86225">
              <w:rPr>
                <w:rFonts w:ascii="Times New Roman" w:hAnsi="Times New Roman" w:cs="Times New Roman"/>
                <w:sz w:val="24"/>
                <w:szCs w:val="24"/>
                <w:lang w:eastAsia="ru-RU"/>
              </w:rPr>
              <w:t xml:space="preserve"> год</w:t>
            </w:r>
          </w:p>
        </w:tc>
        <w:tc>
          <w:tcPr>
            <w:tcW w:w="8505" w:type="dxa"/>
          </w:tcPr>
          <w:p w:rsidR="00621991" w:rsidRPr="00F86225" w:rsidRDefault="00621991"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 xml:space="preserve">- </w:t>
            </w:r>
            <w:r w:rsidR="00364290" w:rsidRPr="00F86225">
              <w:rPr>
                <w:rFonts w:ascii="Times New Roman" w:hAnsi="Times New Roman" w:cs="Times New Roman"/>
                <w:sz w:val="24"/>
                <w:szCs w:val="24"/>
              </w:rPr>
              <w:t>63805,40</w:t>
            </w:r>
            <w:r w:rsidR="00364290" w:rsidRPr="00F86225">
              <w:rPr>
                <w:rFonts w:ascii="Times New Roman" w:hAnsi="Times New Roman" w:cs="Times New Roman"/>
                <w:sz w:val="24"/>
                <w:szCs w:val="24"/>
                <w:lang w:eastAsia="ru-RU"/>
              </w:rPr>
              <w:t xml:space="preserve"> тысяч рублей</w:t>
            </w:r>
            <w:r w:rsidR="005A278E" w:rsidRPr="00F86225">
              <w:rPr>
                <w:rFonts w:ascii="Times New Roman" w:hAnsi="Times New Roman" w:cs="Times New Roman"/>
                <w:sz w:val="24"/>
                <w:szCs w:val="24"/>
                <w:lang w:eastAsia="ru-RU"/>
              </w:rPr>
              <w:t>;</w:t>
            </w:r>
          </w:p>
        </w:tc>
      </w:tr>
      <w:tr w:rsidR="00621991" w:rsidRPr="00F86225" w:rsidTr="005A278E">
        <w:trPr>
          <w:trHeight w:val="334"/>
        </w:trPr>
        <w:tc>
          <w:tcPr>
            <w:tcW w:w="1134" w:type="dxa"/>
          </w:tcPr>
          <w:p w:rsidR="00621991" w:rsidRPr="00F86225" w:rsidRDefault="00364290" w:rsidP="0050644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2024</w:t>
            </w:r>
            <w:r w:rsidR="00621991" w:rsidRPr="00F86225">
              <w:rPr>
                <w:rFonts w:ascii="Times New Roman" w:hAnsi="Times New Roman" w:cs="Times New Roman"/>
                <w:sz w:val="24"/>
                <w:szCs w:val="24"/>
                <w:lang w:eastAsia="ru-RU"/>
              </w:rPr>
              <w:t xml:space="preserve"> год</w:t>
            </w:r>
          </w:p>
        </w:tc>
        <w:tc>
          <w:tcPr>
            <w:tcW w:w="8505" w:type="dxa"/>
          </w:tcPr>
          <w:p w:rsidR="00621991" w:rsidRPr="00F86225" w:rsidRDefault="00621991"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 xml:space="preserve">- </w:t>
            </w:r>
            <w:r w:rsidR="00364290" w:rsidRPr="00F86225">
              <w:rPr>
                <w:rFonts w:ascii="Times New Roman" w:hAnsi="Times New Roman" w:cs="Times New Roman"/>
                <w:sz w:val="24"/>
                <w:szCs w:val="24"/>
              </w:rPr>
              <w:t>63805,40</w:t>
            </w:r>
            <w:r w:rsidR="00364290" w:rsidRPr="00F86225">
              <w:rPr>
                <w:rFonts w:ascii="Times New Roman" w:hAnsi="Times New Roman" w:cs="Times New Roman"/>
                <w:sz w:val="24"/>
                <w:szCs w:val="24"/>
                <w:lang w:eastAsia="ru-RU"/>
              </w:rPr>
              <w:t xml:space="preserve"> тысяч рублей</w:t>
            </w:r>
            <w:r w:rsidR="005A278E" w:rsidRPr="00F86225">
              <w:rPr>
                <w:rFonts w:ascii="Times New Roman" w:hAnsi="Times New Roman" w:cs="Times New Roman"/>
                <w:sz w:val="24"/>
                <w:szCs w:val="24"/>
                <w:lang w:eastAsia="ru-RU"/>
              </w:rPr>
              <w:t>;</w:t>
            </w:r>
          </w:p>
        </w:tc>
      </w:tr>
      <w:tr w:rsidR="00621991" w:rsidRPr="00F86225" w:rsidTr="005A278E">
        <w:trPr>
          <w:trHeight w:val="334"/>
        </w:trPr>
        <w:tc>
          <w:tcPr>
            <w:tcW w:w="1134" w:type="dxa"/>
          </w:tcPr>
          <w:p w:rsidR="00621991" w:rsidRPr="00F86225" w:rsidRDefault="00364290" w:rsidP="0050644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2025</w:t>
            </w:r>
            <w:r w:rsidR="00621991" w:rsidRPr="00F86225">
              <w:rPr>
                <w:rFonts w:ascii="Times New Roman" w:hAnsi="Times New Roman" w:cs="Times New Roman"/>
                <w:sz w:val="24"/>
                <w:szCs w:val="24"/>
                <w:lang w:eastAsia="ru-RU"/>
              </w:rPr>
              <w:t xml:space="preserve"> год</w:t>
            </w:r>
          </w:p>
        </w:tc>
        <w:tc>
          <w:tcPr>
            <w:tcW w:w="8505" w:type="dxa"/>
          </w:tcPr>
          <w:p w:rsidR="00621991" w:rsidRPr="00F86225" w:rsidRDefault="00621991"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 xml:space="preserve">- </w:t>
            </w:r>
            <w:r w:rsidR="00364290" w:rsidRPr="00F86225">
              <w:rPr>
                <w:rFonts w:ascii="Times New Roman" w:hAnsi="Times New Roman" w:cs="Times New Roman"/>
                <w:sz w:val="24"/>
                <w:szCs w:val="24"/>
              </w:rPr>
              <w:t>63805,40</w:t>
            </w:r>
            <w:r w:rsidR="00364290" w:rsidRPr="00F86225">
              <w:rPr>
                <w:rFonts w:ascii="Times New Roman" w:hAnsi="Times New Roman" w:cs="Times New Roman"/>
                <w:sz w:val="24"/>
                <w:szCs w:val="24"/>
                <w:lang w:eastAsia="ru-RU"/>
              </w:rPr>
              <w:t xml:space="preserve"> тысяч рублей</w:t>
            </w:r>
            <w:r w:rsidR="005A278E" w:rsidRPr="00F86225">
              <w:rPr>
                <w:rFonts w:ascii="Times New Roman" w:hAnsi="Times New Roman" w:cs="Times New Roman"/>
                <w:sz w:val="24"/>
                <w:szCs w:val="24"/>
                <w:lang w:eastAsia="ru-RU"/>
              </w:rPr>
              <w:t>;</w:t>
            </w:r>
          </w:p>
        </w:tc>
      </w:tr>
      <w:tr w:rsidR="00621991" w:rsidRPr="00F86225" w:rsidTr="005A278E">
        <w:trPr>
          <w:trHeight w:val="334"/>
        </w:trPr>
        <w:tc>
          <w:tcPr>
            <w:tcW w:w="1134" w:type="dxa"/>
          </w:tcPr>
          <w:p w:rsidR="00621991" w:rsidRPr="00F86225" w:rsidRDefault="00364290" w:rsidP="0050644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2026</w:t>
            </w:r>
            <w:r w:rsidR="00621991" w:rsidRPr="00F86225">
              <w:rPr>
                <w:rFonts w:ascii="Times New Roman" w:hAnsi="Times New Roman" w:cs="Times New Roman"/>
                <w:sz w:val="24"/>
                <w:szCs w:val="24"/>
                <w:lang w:eastAsia="ru-RU"/>
              </w:rPr>
              <w:t xml:space="preserve"> год</w:t>
            </w:r>
          </w:p>
        </w:tc>
        <w:tc>
          <w:tcPr>
            <w:tcW w:w="8505" w:type="dxa"/>
          </w:tcPr>
          <w:p w:rsidR="00621991" w:rsidRPr="00F86225" w:rsidRDefault="00621991"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 xml:space="preserve">- </w:t>
            </w:r>
            <w:r w:rsidR="00364290" w:rsidRPr="00F86225">
              <w:rPr>
                <w:rFonts w:ascii="Times New Roman" w:hAnsi="Times New Roman" w:cs="Times New Roman"/>
                <w:sz w:val="24"/>
                <w:szCs w:val="24"/>
              </w:rPr>
              <w:t>63805,40</w:t>
            </w:r>
            <w:r w:rsidR="00364290" w:rsidRPr="00F86225">
              <w:rPr>
                <w:rFonts w:ascii="Times New Roman" w:hAnsi="Times New Roman" w:cs="Times New Roman"/>
                <w:sz w:val="24"/>
                <w:szCs w:val="24"/>
                <w:lang w:eastAsia="ru-RU"/>
              </w:rPr>
              <w:t xml:space="preserve"> тысяч рублей</w:t>
            </w:r>
            <w:r w:rsidR="005A278E" w:rsidRPr="00F86225">
              <w:rPr>
                <w:rFonts w:ascii="Times New Roman" w:hAnsi="Times New Roman" w:cs="Times New Roman"/>
                <w:sz w:val="24"/>
                <w:szCs w:val="24"/>
                <w:lang w:eastAsia="ru-RU"/>
              </w:rPr>
              <w:t>;</w:t>
            </w:r>
          </w:p>
        </w:tc>
      </w:tr>
    </w:tbl>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Реализация Программы предусматривает целевое использование денежных сре</w:t>
      </w:r>
      <w:proofErr w:type="gramStart"/>
      <w:r w:rsidRPr="00F86225">
        <w:rPr>
          <w:rFonts w:ascii="Times New Roman" w:hAnsi="Times New Roman" w:cs="Times New Roman"/>
          <w:sz w:val="24"/>
          <w:szCs w:val="24"/>
          <w:lang w:eastAsia="ru-RU"/>
        </w:rPr>
        <w:t>дств в с</w:t>
      </w:r>
      <w:proofErr w:type="gramEnd"/>
      <w:r w:rsidRPr="00F86225">
        <w:rPr>
          <w:rFonts w:ascii="Times New Roman" w:hAnsi="Times New Roman" w:cs="Times New Roman"/>
          <w:sz w:val="24"/>
          <w:szCs w:val="24"/>
          <w:lang w:eastAsia="ru-RU"/>
        </w:rPr>
        <w:t>оответствии с поставленными задачами, определенными мероприятиями.</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Объемы бюджетных ассигнований будут уточняться ежегодно при формировании бюджета</w:t>
      </w:r>
      <w:r w:rsidR="00E7440B" w:rsidRPr="00F86225">
        <w:rPr>
          <w:rFonts w:ascii="Times New Roman" w:hAnsi="Times New Roman" w:cs="Times New Roman"/>
          <w:sz w:val="24"/>
          <w:szCs w:val="24"/>
          <w:lang w:eastAsia="ru-RU"/>
        </w:rPr>
        <w:t xml:space="preserve">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на очередной финансовый год и плановый период.</w:t>
      </w:r>
    </w:p>
    <w:p w:rsidR="007B5FB9" w:rsidRPr="00F86225" w:rsidRDefault="007B5FB9" w:rsidP="00506444">
      <w:pPr>
        <w:ind w:firstLine="709"/>
        <w:rPr>
          <w:rFonts w:ascii="Times New Roman" w:hAnsi="Times New Roman" w:cs="Times New Roman"/>
          <w:b/>
          <w:sz w:val="24"/>
          <w:szCs w:val="24"/>
        </w:rPr>
      </w:pPr>
      <w:r w:rsidRPr="00F86225">
        <w:rPr>
          <w:rFonts w:ascii="Times New Roman" w:hAnsi="Times New Roman" w:cs="Times New Roman"/>
          <w:sz w:val="24"/>
          <w:szCs w:val="24"/>
          <w:lang w:eastAsia="ru-RU"/>
        </w:rPr>
        <w:t xml:space="preserve">Информация о ресурсном обеспечении приведена в </w:t>
      </w:r>
      <w:r w:rsidR="00075A0E">
        <w:rPr>
          <w:rFonts w:ascii="Times New Roman" w:hAnsi="Times New Roman" w:cs="Times New Roman"/>
          <w:sz w:val="24"/>
          <w:szCs w:val="24"/>
        </w:rPr>
        <w:t>приложение № 10</w:t>
      </w:r>
      <w:r w:rsidR="006A7400" w:rsidRPr="00F86225">
        <w:rPr>
          <w:rFonts w:ascii="Times New Roman" w:hAnsi="Times New Roman" w:cs="Times New Roman"/>
          <w:sz w:val="24"/>
          <w:szCs w:val="24"/>
        </w:rPr>
        <w:t xml:space="preserve"> к Программе</w:t>
      </w:r>
      <w:r w:rsidRPr="00F86225">
        <w:rPr>
          <w:rFonts w:ascii="Times New Roman" w:hAnsi="Times New Roman" w:cs="Times New Roman"/>
          <w:sz w:val="24"/>
          <w:szCs w:val="24"/>
        </w:rPr>
        <w:t>.</w:t>
      </w:r>
    </w:p>
    <w:p w:rsidR="007B5FB9" w:rsidRPr="00F86225" w:rsidRDefault="007B5FB9" w:rsidP="00506444">
      <w:pPr>
        <w:ind w:firstLine="709"/>
        <w:jc w:val="center"/>
        <w:rPr>
          <w:rFonts w:ascii="Times New Roman" w:hAnsi="Times New Roman" w:cs="Times New Roman"/>
          <w:b/>
          <w:sz w:val="24"/>
          <w:szCs w:val="24"/>
        </w:rPr>
      </w:pPr>
    </w:p>
    <w:p w:rsidR="007B5FB9" w:rsidRPr="00F86225" w:rsidRDefault="002A3102" w:rsidP="00506444">
      <w:pPr>
        <w:ind w:firstLine="709"/>
        <w:jc w:val="center"/>
        <w:rPr>
          <w:rFonts w:ascii="Times New Roman" w:hAnsi="Times New Roman" w:cs="Times New Roman"/>
          <w:b/>
          <w:sz w:val="24"/>
          <w:szCs w:val="24"/>
        </w:rPr>
      </w:pPr>
      <w:r w:rsidRPr="00F86225">
        <w:rPr>
          <w:rFonts w:ascii="Times New Roman" w:hAnsi="Times New Roman" w:cs="Times New Roman"/>
          <w:b/>
          <w:sz w:val="24"/>
          <w:szCs w:val="24"/>
        </w:rPr>
        <w:lastRenderedPageBreak/>
        <w:t>6</w:t>
      </w:r>
      <w:r w:rsidR="007B5FB9" w:rsidRPr="00F86225">
        <w:rPr>
          <w:rFonts w:ascii="Times New Roman" w:hAnsi="Times New Roman" w:cs="Times New Roman"/>
          <w:b/>
          <w:sz w:val="24"/>
          <w:szCs w:val="24"/>
        </w:rPr>
        <w:t>. Информация о значимости подпрограммы для достижения целей муниципальной программы</w:t>
      </w:r>
    </w:p>
    <w:p w:rsidR="007B5FB9" w:rsidRPr="00F86225" w:rsidRDefault="007B5FB9" w:rsidP="00506444">
      <w:pPr>
        <w:pStyle w:val="affff5"/>
        <w:spacing w:after="0"/>
        <w:ind w:left="0" w:firstLine="709"/>
        <w:rPr>
          <w:rFonts w:ascii="Times New Roman" w:hAnsi="Times New Roman" w:cs="Times New Roman"/>
          <w:b/>
          <w:bCs/>
          <w:kern w:val="0"/>
          <w:lang w:eastAsia="ar-SA" w:bidi="ar-SA"/>
        </w:rPr>
      </w:pP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proofErr w:type="gramStart"/>
      <w:r w:rsidRPr="00F86225">
        <w:rPr>
          <w:rFonts w:ascii="Times New Roman" w:hAnsi="Times New Roman" w:cs="Times New Roman"/>
          <w:sz w:val="24"/>
          <w:szCs w:val="24"/>
          <w:lang w:eastAsia="ru-RU"/>
        </w:rPr>
        <w:t xml:space="preserve">Коэффициент значимости подпрограммы «Развитие дошкольного образования детей» для реализации целей муниципальной программы определен 0,2, так </w:t>
      </w:r>
      <w:proofErr w:type="spellStart"/>
      <w:r w:rsidRPr="00F86225">
        <w:rPr>
          <w:rFonts w:ascii="Times New Roman" w:hAnsi="Times New Roman" w:cs="Times New Roman"/>
          <w:sz w:val="24"/>
          <w:szCs w:val="24"/>
          <w:lang w:eastAsia="ru-RU"/>
        </w:rPr>
        <w:t>каксоздание</w:t>
      </w:r>
      <w:proofErr w:type="spellEnd"/>
      <w:r w:rsidRPr="00F86225">
        <w:rPr>
          <w:rFonts w:ascii="Times New Roman" w:hAnsi="Times New Roman" w:cs="Times New Roman"/>
          <w:sz w:val="24"/>
          <w:szCs w:val="24"/>
          <w:lang w:eastAsia="ru-RU"/>
        </w:rPr>
        <w:t xml:space="preserve"> в системе дошкольного образования  равных возможностей для современного качественного образования и позитивной социализации детей дошкольного возраста возможно при обеспечении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 реализующих образовательную программу дошкольного образования.</w:t>
      </w:r>
      <w:proofErr w:type="gramEnd"/>
    </w:p>
    <w:p w:rsidR="00DD36C0" w:rsidRPr="00F86225" w:rsidRDefault="00DD36C0" w:rsidP="00506444">
      <w:pPr>
        <w:ind w:firstLine="709"/>
        <w:jc w:val="right"/>
        <w:rPr>
          <w:rFonts w:ascii="Times New Roman" w:hAnsi="Times New Roman" w:cs="Times New Roman"/>
          <w:b/>
          <w:bCs/>
          <w:sz w:val="24"/>
          <w:szCs w:val="24"/>
        </w:rPr>
      </w:pPr>
    </w:p>
    <w:p w:rsidR="00A22B8F" w:rsidRPr="00F86225" w:rsidRDefault="00A22B8F" w:rsidP="00506444">
      <w:pPr>
        <w:ind w:firstLine="709"/>
        <w:jc w:val="right"/>
        <w:rPr>
          <w:rFonts w:ascii="Times New Roman" w:hAnsi="Times New Roman" w:cs="Times New Roman"/>
          <w:b/>
          <w:bCs/>
          <w:sz w:val="24"/>
          <w:szCs w:val="24"/>
        </w:rPr>
      </w:pPr>
    </w:p>
    <w:p w:rsidR="00A22B8F" w:rsidRPr="00F86225" w:rsidRDefault="00A22B8F" w:rsidP="00531984">
      <w:pPr>
        <w:rPr>
          <w:rFonts w:ascii="Times New Roman" w:hAnsi="Times New Roman" w:cs="Times New Roman"/>
          <w:b/>
          <w:bCs/>
          <w:sz w:val="24"/>
          <w:szCs w:val="24"/>
        </w:rPr>
      </w:pPr>
    </w:p>
    <w:p w:rsidR="00531984" w:rsidRDefault="00531984"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Pr="00F86225" w:rsidRDefault="00EF33CD" w:rsidP="00531984">
      <w:pPr>
        <w:rPr>
          <w:rFonts w:ascii="Times New Roman" w:hAnsi="Times New Roman" w:cs="Times New Roman"/>
          <w:b/>
          <w:bCs/>
          <w:sz w:val="24"/>
          <w:szCs w:val="24"/>
        </w:rPr>
      </w:pPr>
    </w:p>
    <w:p w:rsidR="007B5FB9" w:rsidRPr="00F86225" w:rsidRDefault="005D6C61" w:rsidP="00506444">
      <w:pPr>
        <w:ind w:firstLine="709"/>
        <w:jc w:val="right"/>
        <w:rPr>
          <w:rFonts w:ascii="Times New Roman" w:hAnsi="Times New Roman" w:cs="Times New Roman"/>
          <w:b/>
          <w:bCs/>
          <w:sz w:val="24"/>
          <w:szCs w:val="24"/>
        </w:rPr>
      </w:pPr>
      <w:r>
        <w:rPr>
          <w:rFonts w:ascii="Times New Roman" w:hAnsi="Times New Roman" w:cs="Times New Roman"/>
          <w:b/>
          <w:bCs/>
          <w:sz w:val="24"/>
          <w:szCs w:val="24"/>
        </w:rPr>
        <w:t>Приложение №5</w:t>
      </w:r>
    </w:p>
    <w:p w:rsidR="007B5FB9" w:rsidRPr="00F86225" w:rsidRDefault="007B5FB9" w:rsidP="00506444">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к муниципальной программе</w:t>
      </w:r>
    </w:p>
    <w:p w:rsidR="007B5FB9" w:rsidRPr="00F86225" w:rsidRDefault="00E4223B" w:rsidP="00506444">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w:t>
      </w:r>
      <w:r w:rsidR="007B5FB9" w:rsidRPr="00F86225">
        <w:rPr>
          <w:rFonts w:ascii="Times New Roman" w:hAnsi="Times New Roman" w:cs="Times New Roman"/>
          <w:b/>
          <w:bCs/>
          <w:sz w:val="24"/>
          <w:szCs w:val="24"/>
        </w:rPr>
        <w:t xml:space="preserve">Развитие системы образования </w:t>
      </w:r>
    </w:p>
    <w:p w:rsidR="007B5FB9" w:rsidRPr="00F86225" w:rsidRDefault="007B5FB9" w:rsidP="00506444">
      <w:pPr>
        <w:ind w:firstLine="709"/>
        <w:jc w:val="right"/>
        <w:rPr>
          <w:rFonts w:ascii="Times New Roman" w:hAnsi="Times New Roman" w:cs="Times New Roman"/>
          <w:b/>
          <w:bCs/>
          <w:sz w:val="24"/>
          <w:szCs w:val="24"/>
        </w:rPr>
      </w:pPr>
      <w:proofErr w:type="spellStart"/>
      <w:r w:rsidRPr="00F86225">
        <w:rPr>
          <w:rFonts w:ascii="Times New Roman" w:hAnsi="Times New Roman" w:cs="Times New Roman"/>
          <w:b/>
          <w:sz w:val="24"/>
          <w:szCs w:val="24"/>
        </w:rPr>
        <w:t>Тюльганского</w:t>
      </w:r>
      <w:proofErr w:type="spellEnd"/>
      <w:r w:rsidRPr="00F86225">
        <w:rPr>
          <w:rFonts w:ascii="Times New Roman" w:hAnsi="Times New Roman" w:cs="Times New Roman"/>
          <w:b/>
          <w:sz w:val="24"/>
          <w:szCs w:val="24"/>
        </w:rPr>
        <w:t xml:space="preserve"> района на </w:t>
      </w:r>
      <w:r w:rsidR="00531984" w:rsidRPr="00F86225">
        <w:rPr>
          <w:rFonts w:ascii="Times New Roman" w:hAnsi="Times New Roman" w:cs="Times New Roman"/>
          <w:b/>
          <w:sz w:val="24"/>
          <w:szCs w:val="24"/>
        </w:rPr>
        <w:t>2021</w:t>
      </w:r>
      <w:r w:rsidRPr="00F86225">
        <w:rPr>
          <w:rFonts w:ascii="Times New Roman" w:hAnsi="Times New Roman" w:cs="Times New Roman"/>
          <w:b/>
          <w:sz w:val="24"/>
          <w:szCs w:val="24"/>
        </w:rPr>
        <w:t>-202</w:t>
      </w:r>
      <w:r w:rsidR="00531984" w:rsidRPr="00F86225">
        <w:rPr>
          <w:rFonts w:ascii="Times New Roman" w:hAnsi="Times New Roman" w:cs="Times New Roman"/>
          <w:b/>
          <w:sz w:val="24"/>
          <w:szCs w:val="24"/>
        </w:rPr>
        <w:t>6</w:t>
      </w:r>
      <w:r w:rsidRPr="00F86225">
        <w:rPr>
          <w:rFonts w:ascii="Times New Roman" w:hAnsi="Times New Roman" w:cs="Times New Roman"/>
          <w:b/>
          <w:sz w:val="24"/>
          <w:szCs w:val="24"/>
        </w:rPr>
        <w:t xml:space="preserve"> годы»</w:t>
      </w:r>
    </w:p>
    <w:p w:rsidR="007B5FB9" w:rsidRPr="00F86225" w:rsidRDefault="007B5FB9" w:rsidP="00506444">
      <w:pPr>
        <w:ind w:firstLine="709"/>
        <w:jc w:val="right"/>
        <w:rPr>
          <w:rFonts w:ascii="Times New Roman" w:hAnsi="Times New Roman" w:cs="Times New Roman"/>
          <w:b/>
          <w:bCs/>
          <w:sz w:val="24"/>
          <w:szCs w:val="24"/>
          <w:highlight w:val="yellow"/>
        </w:rPr>
      </w:pPr>
    </w:p>
    <w:p w:rsidR="007B5FB9" w:rsidRPr="00F86225" w:rsidRDefault="007B5FB9" w:rsidP="00506444">
      <w:pPr>
        <w:ind w:firstLine="709"/>
        <w:jc w:val="center"/>
        <w:rPr>
          <w:rFonts w:ascii="Times New Roman" w:hAnsi="Times New Roman" w:cs="Times New Roman"/>
          <w:b/>
          <w:bCs/>
          <w:sz w:val="24"/>
          <w:szCs w:val="24"/>
          <w:highlight w:val="yellow"/>
        </w:rPr>
      </w:pPr>
    </w:p>
    <w:p w:rsidR="007B5FB9" w:rsidRPr="00F86225" w:rsidRDefault="007B5FB9" w:rsidP="00506444">
      <w:pPr>
        <w:ind w:firstLine="709"/>
        <w:jc w:val="center"/>
        <w:rPr>
          <w:rFonts w:ascii="Times New Roman" w:hAnsi="Times New Roman" w:cs="Times New Roman"/>
          <w:b/>
          <w:bCs/>
          <w:sz w:val="24"/>
          <w:szCs w:val="24"/>
        </w:rPr>
      </w:pPr>
      <w:r w:rsidRPr="00F86225">
        <w:rPr>
          <w:rFonts w:ascii="Times New Roman" w:hAnsi="Times New Roman" w:cs="Times New Roman"/>
          <w:b/>
          <w:bCs/>
          <w:sz w:val="24"/>
          <w:szCs w:val="24"/>
        </w:rPr>
        <w:t>ПАСПОРТ</w:t>
      </w:r>
    </w:p>
    <w:p w:rsidR="007B5FB9" w:rsidRPr="00F86225" w:rsidRDefault="007B5FB9" w:rsidP="00506444">
      <w:pPr>
        <w:ind w:firstLine="709"/>
        <w:jc w:val="center"/>
        <w:rPr>
          <w:rFonts w:ascii="Times New Roman" w:hAnsi="Times New Roman" w:cs="Times New Roman"/>
          <w:b/>
          <w:bCs/>
          <w:sz w:val="24"/>
          <w:szCs w:val="24"/>
        </w:rPr>
      </w:pPr>
      <w:r w:rsidRPr="00F86225">
        <w:rPr>
          <w:rFonts w:ascii="Times New Roman" w:hAnsi="Times New Roman" w:cs="Times New Roman"/>
          <w:b/>
          <w:bCs/>
          <w:sz w:val="24"/>
          <w:szCs w:val="24"/>
        </w:rPr>
        <w:t xml:space="preserve">подпрограммы </w:t>
      </w:r>
      <w:r w:rsidRPr="00F86225">
        <w:rPr>
          <w:rFonts w:ascii="Times New Roman" w:hAnsi="Times New Roman" w:cs="Times New Roman"/>
          <w:bCs/>
          <w:sz w:val="24"/>
          <w:szCs w:val="24"/>
        </w:rPr>
        <w:t>«Развитие дополнительного образования  детей»</w:t>
      </w:r>
    </w:p>
    <w:p w:rsidR="007B5FB9" w:rsidRPr="00F86225" w:rsidRDefault="007B5FB9" w:rsidP="00506444">
      <w:pPr>
        <w:ind w:firstLine="709"/>
        <w:jc w:val="center"/>
        <w:rPr>
          <w:rFonts w:ascii="Times New Roman" w:hAnsi="Times New Roman" w:cs="Times New Roman"/>
          <w:sz w:val="24"/>
          <w:szCs w:val="24"/>
        </w:rPr>
      </w:pPr>
      <w:r w:rsidRPr="00F86225">
        <w:rPr>
          <w:rFonts w:ascii="Times New Roman" w:hAnsi="Times New Roman" w:cs="Times New Roman"/>
          <w:b/>
          <w:bCs/>
          <w:sz w:val="24"/>
          <w:szCs w:val="24"/>
        </w:rPr>
        <w:t xml:space="preserve">муниципальной программы </w:t>
      </w:r>
      <w:r w:rsidRPr="00F86225">
        <w:rPr>
          <w:rFonts w:ascii="Times New Roman" w:hAnsi="Times New Roman" w:cs="Times New Roman"/>
          <w:sz w:val="24"/>
          <w:szCs w:val="24"/>
        </w:rPr>
        <w:t>«Развитие системы образов</w:t>
      </w:r>
      <w:r w:rsidR="00364290" w:rsidRPr="00F86225">
        <w:rPr>
          <w:rFonts w:ascii="Times New Roman" w:hAnsi="Times New Roman" w:cs="Times New Roman"/>
          <w:sz w:val="24"/>
          <w:szCs w:val="24"/>
        </w:rPr>
        <w:t xml:space="preserve">ания </w:t>
      </w:r>
      <w:proofErr w:type="spellStart"/>
      <w:r w:rsidR="00364290" w:rsidRPr="00F86225">
        <w:rPr>
          <w:rFonts w:ascii="Times New Roman" w:hAnsi="Times New Roman" w:cs="Times New Roman"/>
          <w:sz w:val="24"/>
          <w:szCs w:val="24"/>
        </w:rPr>
        <w:t>Тюльганского</w:t>
      </w:r>
      <w:proofErr w:type="spellEnd"/>
      <w:r w:rsidR="00364290" w:rsidRPr="00F86225">
        <w:rPr>
          <w:rFonts w:ascii="Times New Roman" w:hAnsi="Times New Roman" w:cs="Times New Roman"/>
          <w:sz w:val="24"/>
          <w:szCs w:val="24"/>
        </w:rPr>
        <w:t xml:space="preserve"> района на 2021</w:t>
      </w:r>
      <w:r w:rsidRPr="00F86225">
        <w:rPr>
          <w:rFonts w:ascii="Times New Roman" w:hAnsi="Times New Roman" w:cs="Times New Roman"/>
          <w:sz w:val="24"/>
          <w:szCs w:val="24"/>
        </w:rPr>
        <w:t xml:space="preserve"> </w:t>
      </w:r>
      <w:r w:rsidR="00E4223B" w:rsidRPr="00F86225">
        <w:rPr>
          <w:rFonts w:ascii="Times New Roman" w:hAnsi="Times New Roman" w:cs="Times New Roman"/>
          <w:sz w:val="24"/>
          <w:szCs w:val="24"/>
        </w:rPr>
        <w:t>–</w:t>
      </w:r>
      <w:r w:rsidRPr="00F86225">
        <w:rPr>
          <w:rFonts w:ascii="Times New Roman" w:hAnsi="Times New Roman" w:cs="Times New Roman"/>
          <w:sz w:val="24"/>
          <w:szCs w:val="24"/>
        </w:rPr>
        <w:t xml:space="preserve"> 202</w:t>
      </w:r>
      <w:r w:rsidR="00364290" w:rsidRPr="00F86225">
        <w:rPr>
          <w:rFonts w:ascii="Times New Roman" w:hAnsi="Times New Roman" w:cs="Times New Roman"/>
          <w:sz w:val="24"/>
          <w:szCs w:val="24"/>
        </w:rPr>
        <w:t>6</w:t>
      </w:r>
      <w:r w:rsidRPr="00F86225">
        <w:rPr>
          <w:rFonts w:ascii="Times New Roman" w:hAnsi="Times New Roman" w:cs="Times New Roman"/>
          <w:sz w:val="24"/>
          <w:szCs w:val="24"/>
        </w:rPr>
        <w:t xml:space="preserve"> годы»</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276"/>
        <w:gridCol w:w="1701"/>
        <w:gridCol w:w="1559"/>
        <w:gridCol w:w="1559"/>
        <w:gridCol w:w="1134"/>
      </w:tblGrid>
      <w:tr w:rsidR="007B5FB9" w:rsidRPr="00F86225" w:rsidTr="007914D7">
        <w:trPr>
          <w:trHeight w:val="270"/>
        </w:trPr>
        <w:tc>
          <w:tcPr>
            <w:tcW w:w="2836" w:type="dxa"/>
          </w:tcPr>
          <w:p w:rsidR="007B5FB9" w:rsidRPr="00F86225" w:rsidRDefault="007B5FB9" w:rsidP="007914D7">
            <w:pPr>
              <w:jc w:val="left"/>
              <w:rPr>
                <w:rFonts w:ascii="Times New Roman" w:hAnsi="Times New Roman" w:cs="Times New Roman"/>
                <w:sz w:val="24"/>
                <w:szCs w:val="24"/>
              </w:rPr>
            </w:pPr>
            <w:r w:rsidRPr="00F86225">
              <w:rPr>
                <w:rFonts w:ascii="Times New Roman" w:hAnsi="Times New Roman" w:cs="Times New Roman"/>
                <w:sz w:val="24"/>
                <w:szCs w:val="24"/>
              </w:rPr>
              <w:t xml:space="preserve">Ответственный исполнитель </w:t>
            </w:r>
            <w:r w:rsidR="005913C3" w:rsidRPr="00F86225">
              <w:rPr>
                <w:rFonts w:ascii="Times New Roman" w:hAnsi="Times New Roman" w:cs="Times New Roman"/>
                <w:sz w:val="24"/>
                <w:szCs w:val="24"/>
              </w:rPr>
              <w:t>под</w:t>
            </w:r>
            <w:r w:rsidRPr="00F86225">
              <w:rPr>
                <w:rFonts w:ascii="Times New Roman" w:hAnsi="Times New Roman" w:cs="Times New Roman"/>
                <w:sz w:val="24"/>
                <w:szCs w:val="24"/>
              </w:rPr>
              <w:t>программы</w:t>
            </w:r>
          </w:p>
        </w:tc>
        <w:tc>
          <w:tcPr>
            <w:tcW w:w="7229" w:type="dxa"/>
            <w:gridSpan w:val="5"/>
          </w:tcPr>
          <w:p w:rsidR="007B5FB9" w:rsidRPr="00F86225" w:rsidRDefault="007B5FB9" w:rsidP="007914D7">
            <w:pPr>
              <w:jc w:val="left"/>
              <w:rPr>
                <w:rFonts w:ascii="Times New Roman" w:hAnsi="Times New Roman" w:cs="Times New Roman"/>
                <w:sz w:val="24"/>
                <w:szCs w:val="24"/>
                <w:lang w:eastAsia="ru-RU"/>
              </w:rPr>
            </w:pPr>
            <w:r w:rsidRPr="00F86225">
              <w:rPr>
                <w:rFonts w:ascii="Times New Roman" w:hAnsi="Times New Roman" w:cs="Times New Roman"/>
                <w:sz w:val="24"/>
                <w:szCs w:val="24"/>
              </w:rPr>
              <w:t xml:space="preserve">Отдел образования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tc>
      </w:tr>
      <w:tr w:rsidR="00531984" w:rsidRPr="00F86225" w:rsidTr="007914D7">
        <w:trPr>
          <w:trHeight w:val="270"/>
        </w:trPr>
        <w:tc>
          <w:tcPr>
            <w:tcW w:w="2836" w:type="dxa"/>
          </w:tcPr>
          <w:p w:rsidR="00531984" w:rsidRPr="00F86225" w:rsidRDefault="00531984" w:rsidP="007914D7">
            <w:pPr>
              <w:jc w:val="left"/>
              <w:rPr>
                <w:rFonts w:ascii="Times New Roman" w:hAnsi="Times New Roman" w:cs="Times New Roman"/>
                <w:sz w:val="24"/>
                <w:szCs w:val="24"/>
              </w:rPr>
            </w:pPr>
            <w:r w:rsidRPr="00F86225">
              <w:rPr>
                <w:rFonts w:ascii="Times New Roman" w:hAnsi="Times New Roman" w:cs="Times New Roman"/>
                <w:sz w:val="24"/>
                <w:szCs w:val="24"/>
              </w:rPr>
              <w:t>Соисполнители подпрограммы</w:t>
            </w:r>
          </w:p>
        </w:tc>
        <w:tc>
          <w:tcPr>
            <w:tcW w:w="7229" w:type="dxa"/>
            <w:gridSpan w:val="5"/>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lang w:eastAsia="ru-RU"/>
              </w:rPr>
              <w:t xml:space="preserve">Комитет по делам молодежи и спорта администрации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w:t>
            </w:r>
            <w:r w:rsidRPr="00F86225">
              <w:rPr>
                <w:rFonts w:ascii="Times New Roman" w:hAnsi="Times New Roman" w:cs="Times New Roman"/>
                <w:sz w:val="24"/>
                <w:szCs w:val="24"/>
              </w:rPr>
              <w:t xml:space="preserve">отдел культуры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roofErr w:type="gramStart"/>
            <w:r w:rsidRPr="00F86225">
              <w:rPr>
                <w:rFonts w:ascii="Times New Roman" w:hAnsi="Times New Roman" w:cs="Times New Roman"/>
                <w:sz w:val="24"/>
                <w:szCs w:val="24"/>
              </w:rPr>
              <w:t xml:space="preserve"> ,</w:t>
            </w:r>
            <w:proofErr w:type="gramEnd"/>
            <w:r w:rsidRPr="00F86225">
              <w:rPr>
                <w:rFonts w:ascii="Times New Roman" w:hAnsi="Times New Roman" w:cs="Times New Roman"/>
                <w:sz w:val="24"/>
                <w:szCs w:val="24"/>
              </w:rPr>
              <w:t xml:space="preserve"> администрация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(Комиссия по делам несовершеннолетних и защите их прав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p w:rsidR="00531984" w:rsidRPr="00F86225" w:rsidRDefault="00531984" w:rsidP="007914D7">
            <w:pPr>
              <w:jc w:val="left"/>
              <w:rPr>
                <w:rFonts w:ascii="Times New Roman" w:hAnsi="Times New Roman" w:cs="Times New Roman"/>
                <w:sz w:val="24"/>
                <w:szCs w:val="24"/>
              </w:rPr>
            </w:pPr>
          </w:p>
        </w:tc>
      </w:tr>
      <w:tr w:rsidR="00531984" w:rsidRPr="00F86225" w:rsidTr="007914D7">
        <w:trPr>
          <w:trHeight w:val="803"/>
        </w:trPr>
        <w:tc>
          <w:tcPr>
            <w:tcW w:w="2836" w:type="dxa"/>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 xml:space="preserve">Участники подпрограммы </w:t>
            </w:r>
          </w:p>
        </w:tc>
        <w:tc>
          <w:tcPr>
            <w:tcW w:w="7229" w:type="dxa"/>
            <w:gridSpan w:val="5"/>
          </w:tcPr>
          <w:p w:rsidR="00531984" w:rsidRPr="00F86225" w:rsidRDefault="00531984" w:rsidP="00531984">
            <w:pPr>
              <w:jc w:val="left"/>
              <w:rPr>
                <w:rFonts w:ascii="Times New Roman" w:hAnsi="Times New Roman" w:cs="Times New Roman"/>
                <w:sz w:val="24"/>
                <w:szCs w:val="24"/>
                <w:lang w:eastAsia="ru-RU"/>
              </w:rPr>
            </w:pPr>
            <w:r w:rsidRPr="00F86225">
              <w:rPr>
                <w:rFonts w:ascii="Times New Roman" w:hAnsi="Times New Roman" w:cs="Times New Roman"/>
                <w:sz w:val="24"/>
                <w:szCs w:val="24"/>
              </w:rPr>
              <w:t>Муниципальные организации дополнительного образования</w:t>
            </w:r>
          </w:p>
        </w:tc>
      </w:tr>
      <w:tr w:rsidR="00531984" w:rsidRPr="00F86225" w:rsidTr="007914D7">
        <w:tc>
          <w:tcPr>
            <w:tcW w:w="2836" w:type="dxa"/>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Цель подпрограммы</w:t>
            </w:r>
          </w:p>
        </w:tc>
        <w:tc>
          <w:tcPr>
            <w:tcW w:w="7229" w:type="dxa"/>
            <w:gridSpan w:val="5"/>
          </w:tcPr>
          <w:p w:rsidR="00531984" w:rsidRPr="00F86225" w:rsidRDefault="00531984" w:rsidP="00531984">
            <w:pPr>
              <w:rPr>
                <w:rFonts w:ascii="Times New Roman" w:hAnsi="Times New Roman" w:cs="Times New Roman"/>
                <w:sz w:val="24"/>
                <w:szCs w:val="24"/>
              </w:rPr>
            </w:pPr>
            <w:r w:rsidRPr="00F86225">
              <w:rPr>
                <w:rFonts w:ascii="Times New Roman" w:hAnsi="Times New Roman" w:cs="Times New Roman"/>
                <w:sz w:val="24"/>
                <w:szCs w:val="24"/>
              </w:rPr>
              <w:t xml:space="preserve">Создание в системе дополнительного образования равных возможностей для современного качественного образования и позитивной социализации детей, </w:t>
            </w:r>
          </w:p>
          <w:p w:rsidR="00531984" w:rsidRPr="00F86225" w:rsidRDefault="00531984" w:rsidP="00531984">
            <w:pPr>
              <w:rPr>
                <w:rFonts w:ascii="Times New Roman" w:hAnsi="Times New Roman" w:cs="Times New Roman"/>
                <w:sz w:val="24"/>
                <w:szCs w:val="24"/>
                <w:lang w:eastAsia="ru-RU"/>
              </w:rPr>
            </w:pPr>
            <w:r w:rsidRPr="00F86225">
              <w:rPr>
                <w:rFonts w:ascii="Times New Roman" w:hAnsi="Times New Roman" w:cs="Times New Roman"/>
                <w:sz w:val="24"/>
                <w:szCs w:val="24"/>
              </w:rPr>
              <w:t xml:space="preserve">Создание в системе дополнительного образования равных возможностей для </w:t>
            </w:r>
            <w:r w:rsidRPr="00F86225">
              <w:rPr>
                <w:rFonts w:ascii="Times New Roman" w:hAnsi="Times New Roman" w:cs="Times New Roman"/>
                <w:sz w:val="24"/>
                <w:szCs w:val="24"/>
                <w:shd w:val="clear" w:color="auto" w:fill="FFFFFF"/>
              </w:rPr>
              <w:t>развития склонностей, способностей и интересов подрастающего человека, его социального и профессионального самоопределения</w:t>
            </w:r>
            <w:r w:rsidRPr="00F86225">
              <w:rPr>
                <w:rFonts w:ascii="Times New Roman" w:hAnsi="Times New Roman" w:cs="Times New Roman"/>
                <w:sz w:val="24"/>
                <w:szCs w:val="24"/>
              </w:rPr>
              <w:t xml:space="preserve"> посредством реализации приоритетных направлений в образовании </w:t>
            </w:r>
          </w:p>
        </w:tc>
      </w:tr>
      <w:tr w:rsidR="00531984" w:rsidRPr="00F86225" w:rsidTr="007914D7">
        <w:tc>
          <w:tcPr>
            <w:tcW w:w="2836" w:type="dxa"/>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Задачи подпрограммы</w:t>
            </w:r>
          </w:p>
        </w:tc>
        <w:tc>
          <w:tcPr>
            <w:tcW w:w="7229" w:type="dxa"/>
            <w:gridSpan w:val="5"/>
          </w:tcPr>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-формирование образовательной сети и финансово-</w:t>
            </w:r>
            <w:proofErr w:type="gramStart"/>
            <w:r w:rsidRPr="00F86225">
              <w:rPr>
                <w:rFonts w:ascii="Times New Roman" w:hAnsi="Times New Roman" w:cs="Times New Roman"/>
              </w:rPr>
              <w:t>экономических механизмов</w:t>
            </w:r>
            <w:proofErr w:type="gramEnd"/>
            <w:r w:rsidRPr="00F86225">
              <w:rPr>
                <w:rFonts w:ascii="Times New Roman" w:hAnsi="Times New Roman" w:cs="Times New Roman"/>
              </w:rPr>
              <w:t>, обеспечивающих равный доступ населения к услугам дополнительного образования детей;</w:t>
            </w:r>
          </w:p>
          <w:p w:rsidR="00531984" w:rsidRPr="00F86225" w:rsidRDefault="00531984" w:rsidP="0053198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w:t>
            </w:r>
            <w:r w:rsidRPr="00F86225">
              <w:rPr>
                <w:rFonts w:ascii="Times New Roman" w:hAnsi="Times New Roman" w:cs="Times New Roman"/>
                <w:sz w:val="24"/>
                <w:szCs w:val="24"/>
              </w:rPr>
              <w:t xml:space="preserve"> модернизация содержания образования и образовательной среды для обеспечения равных возможностей для образования и готовности выпускников общеобразовательных организаций к дальнейшему обучению и деятельности;</w:t>
            </w:r>
          </w:p>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 xml:space="preserve">- модернизация содержания образования и образовательной среды для обеспечения </w:t>
            </w:r>
            <w:proofErr w:type="gramStart"/>
            <w:r w:rsidRPr="00F86225">
              <w:rPr>
                <w:rFonts w:ascii="Times New Roman" w:hAnsi="Times New Roman" w:cs="Times New Roman"/>
              </w:rPr>
              <w:t>направлений реализации приоритетных направлений развития дополнительного образования</w:t>
            </w:r>
            <w:proofErr w:type="gramEnd"/>
            <w:r w:rsidRPr="00F86225">
              <w:rPr>
                <w:rFonts w:ascii="Times New Roman" w:hAnsi="Times New Roman" w:cs="Times New Roman"/>
              </w:rPr>
              <w:t xml:space="preserve"> и готовности выпускников общеобразовательных организаций к дальнейшему обучению и деятельности;</w:t>
            </w:r>
          </w:p>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-создание современной инфраструктуры неформального образования для формирования у обучающихся социальных компетенций, гражданских установок, культуры здорового образа жизни</w:t>
            </w:r>
          </w:p>
          <w:p w:rsidR="00531984" w:rsidRPr="00F86225" w:rsidRDefault="00531984" w:rsidP="0053198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 создание </w:t>
            </w:r>
            <w:r w:rsidRPr="00F86225">
              <w:rPr>
                <w:rFonts w:ascii="Times New Roman" w:hAnsi="Times New Roman" w:cs="Times New Roman"/>
                <w:sz w:val="24"/>
                <w:szCs w:val="24"/>
              </w:rPr>
              <w:t xml:space="preserve">современной инфраструктуры для развития </w:t>
            </w:r>
            <w:r w:rsidRPr="00F86225">
              <w:rPr>
                <w:rFonts w:ascii="Times New Roman" w:hAnsi="Times New Roman" w:cs="Times New Roman"/>
                <w:sz w:val="24"/>
                <w:szCs w:val="24"/>
              </w:rPr>
              <w:lastRenderedPageBreak/>
              <w:t>приоритетных направлений в дополнительном образовании: естественнонаучного и технического</w:t>
            </w:r>
          </w:p>
          <w:p w:rsidR="00531984" w:rsidRPr="00F86225" w:rsidRDefault="00531984" w:rsidP="00531984">
            <w:pPr>
              <w:rPr>
                <w:rFonts w:ascii="Times New Roman" w:hAnsi="Times New Roman" w:cs="Times New Roman"/>
                <w:sz w:val="24"/>
                <w:szCs w:val="24"/>
                <w:lang w:eastAsia="ru-RU"/>
              </w:rPr>
            </w:pPr>
            <w:r w:rsidRPr="00F86225">
              <w:rPr>
                <w:rFonts w:ascii="Times New Roman" w:hAnsi="Times New Roman" w:cs="Times New Roman"/>
                <w:sz w:val="24"/>
                <w:szCs w:val="24"/>
              </w:rPr>
              <w:t xml:space="preserve">- вовлечение </w:t>
            </w:r>
            <w:proofErr w:type="gramStart"/>
            <w:r w:rsidRPr="00F86225">
              <w:rPr>
                <w:rFonts w:ascii="Times New Roman" w:hAnsi="Times New Roman" w:cs="Times New Roman"/>
                <w:sz w:val="24"/>
                <w:szCs w:val="24"/>
              </w:rPr>
              <w:t>обучающихся</w:t>
            </w:r>
            <w:proofErr w:type="gramEnd"/>
            <w:r w:rsidRPr="00F86225">
              <w:rPr>
                <w:rFonts w:ascii="Times New Roman" w:hAnsi="Times New Roman" w:cs="Times New Roman"/>
                <w:sz w:val="24"/>
                <w:szCs w:val="24"/>
              </w:rPr>
              <w:t xml:space="preserve"> в активную познавательную, исследовательскую, проектную деятельность в сфере научно-технического направления в дополнительном образовании</w:t>
            </w:r>
          </w:p>
        </w:tc>
      </w:tr>
      <w:tr w:rsidR="00E4223B" w:rsidRPr="00F86225" w:rsidTr="007914D7">
        <w:tc>
          <w:tcPr>
            <w:tcW w:w="2836" w:type="dxa"/>
          </w:tcPr>
          <w:p w:rsidR="00E4223B" w:rsidRPr="00F86225" w:rsidRDefault="007914D7" w:rsidP="007914D7">
            <w:pPr>
              <w:jc w:val="left"/>
              <w:rPr>
                <w:rFonts w:ascii="Times New Roman" w:hAnsi="Times New Roman" w:cs="Times New Roman"/>
                <w:sz w:val="24"/>
                <w:szCs w:val="24"/>
              </w:rPr>
            </w:pPr>
            <w:r w:rsidRPr="00F86225">
              <w:rPr>
                <w:rFonts w:ascii="Times New Roman" w:hAnsi="Times New Roman" w:cs="Times New Roman"/>
                <w:sz w:val="24"/>
                <w:szCs w:val="24"/>
              </w:rPr>
              <w:lastRenderedPageBreak/>
              <w:t>Приоритетные проекты (программы), реализуемые в рамках подпрограммы</w:t>
            </w:r>
          </w:p>
        </w:tc>
        <w:tc>
          <w:tcPr>
            <w:tcW w:w="7229" w:type="dxa"/>
            <w:gridSpan w:val="5"/>
          </w:tcPr>
          <w:p w:rsidR="00E4223B" w:rsidRPr="00F86225" w:rsidRDefault="00E4223B" w:rsidP="007914D7">
            <w:pPr>
              <w:pStyle w:val="afff0"/>
              <w:jc w:val="left"/>
              <w:rPr>
                <w:rFonts w:ascii="Times New Roman" w:hAnsi="Times New Roman" w:cs="Times New Roman"/>
              </w:rPr>
            </w:pPr>
            <w:r w:rsidRPr="00F86225">
              <w:rPr>
                <w:rFonts w:ascii="Times New Roman" w:hAnsi="Times New Roman" w:cs="Times New Roman"/>
              </w:rPr>
              <w:t>отсутствуют</w:t>
            </w:r>
          </w:p>
        </w:tc>
      </w:tr>
      <w:tr w:rsidR="00531984" w:rsidRPr="00F86225" w:rsidTr="007914D7">
        <w:tc>
          <w:tcPr>
            <w:tcW w:w="2836" w:type="dxa"/>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Целевые индикаторы и показатели подпрограммы</w:t>
            </w:r>
          </w:p>
        </w:tc>
        <w:tc>
          <w:tcPr>
            <w:tcW w:w="7229" w:type="dxa"/>
            <w:gridSpan w:val="5"/>
          </w:tcPr>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-доля детей, охваченных образова</w:t>
            </w:r>
            <w:r w:rsidRPr="00F86225">
              <w:rPr>
                <w:rFonts w:ascii="Times New Roman" w:hAnsi="Times New Roman" w:cs="Times New Roman"/>
              </w:rPr>
              <w:softHyphen/>
              <w:t>тельными программами дополни</w:t>
            </w:r>
            <w:r w:rsidRPr="00F86225">
              <w:rPr>
                <w:rFonts w:ascii="Times New Roman" w:hAnsi="Times New Roman" w:cs="Times New Roman"/>
              </w:rPr>
              <w:softHyphen/>
              <w:t>тельного образования детей, в общей численности детей и мо</w:t>
            </w:r>
            <w:r w:rsidRPr="00F86225">
              <w:rPr>
                <w:rFonts w:ascii="Times New Roman" w:hAnsi="Times New Roman" w:cs="Times New Roman"/>
              </w:rPr>
              <w:softHyphen/>
              <w:t>лодежи в возрасте 5-18 лет;</w:t>
            </w:r>
          </w:p>
          <w:p w:rsidR="00531984" w:rsidRPr="00F86225" w:rsidRDefault="00531984" w:rsidP="0053198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-доля детей, охваченных приоритетными направлениями в дополнительном образовании: естественнонаучной деятельностью и техническим творчеством;</w:t>
            </w:r>
          </w:p>
          <w:p w:rsidR="00531984" w:rsidRPr="00F86225" w:rsidRDefault="00531984" w:rsidP="00531984">
            <w:pPr>
              <w:pStyle w:val="affff0"/>
              <w:spacing w:after="0"/>
              <w:jc w:val="left"/>
              <w:rPr>
                <w:rFonts w:ascii="Times New Roman" w:hAnsi="Times New Roman" w:cs="Times New Roman"/>
              </w:rPr>
            </w:pPr>
            <w:r w:rsidRPr="00F86225">
              <w:rPr>
                <w:rFonts w:ascii="Times New Roman" w:hAnsi="Times New Roman" w:cs="Times New Roman"/>
              </w:rPr>
              <w:t>-удельный вес обучающихся  по программам дополнительного  образования, участвующих в олимпиадах и конкурсах различно</w:t>
            </w:r>
            <w:r w:rsidRPr="00F86225">
              <w:rPr>
                <w:rFonts w:ascii="Times New Roman" w:hAnsi="Times New Roman" w:cs="Times New Roman"/>
              </w:rPr>
              <w:softHyphen/>
              <w:t>го уровня, в общей численности учащихся, обучающихся  по программам дополнительного  образования;</w:t>
            </w:r>
          </w:p>
          <w:p w:rsidR="00531984" w:rsidRPr="00F86225" w:rsidRDefault="00531984" w:rsidP="00531984">
            <w:pPr>
              <w:pStyle w:val="affff0"/>
              <w:spacing w:after="0"/>
              <w:jc w:val="left"/>
              <w:rPr>
                <w:rFonts w:ascii="Times New Roman" w:hAnsi="Times New Roman" w:cs="Times New Roman"/>
              </w:rPr>
            </w:pPr>
            <w:r w:rsidRPr="00F86225">
              <w:rPr>
                <w:rFonts w:ascii="Times New Roman" w:hAnsi="Times New Roman" w:cs="Times New Roman"/>
              </w:rPr>
              <w:t>-отношение среднемесячной зара</w:t>
            </w:r>
            <w:r w:rsidRPr="00F86225">
              <w:rPr>
                <w:rFonts w:ascii="Times New Roman" w:hAnsi="Times New Roman" w:cs="Times New Roman"/>
              </w:rPr>
              <w:softHyphen/>
              <w:t>ботной платы педагогов муниципальных органи</w:t>
            </w:r>
            <w:r w:rsidRPr="00F86225">
              <w:rPr>
                <w:rFonts w:ascii="Times New Roman" w:hAnsi="Times New Roman" w:cs="Times New Roman"/>
              </w:rPr>
              <w:softHyphen/>
              <w:t>заций дополнительного образова</w:t>
            </w:r>
            <w:r w:rsidRPr="00F86225">
              <w:rPr>
                <w:rFonts w:ascii="Times New Roman" w:hAnsi="Times New Roman" w:cs="Times New Roman"/>
              </w:rPr>
              <w:softHyphen/>
              <w:t>ния к среднемесячной заработной плате учителей в Оренбургской области;</w:t>
            </w:r>
          </w:p>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-доля педагогических работников организаций дополнительного образования детей, которым при прохождении аттестации присвоена первая или высшая квалификационная категория;</w:t>
            </w:r>
          </w:p>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-доля учащихся получающих поддержку со стороны государства, муниципалитета;</w:t>
            </w:r>
          </w:p>
          <w:p w:rsidR="00531984" w:rsidRPr="00F86225" w:rsidRDefault="00531984" w:rsidP="00531984">
            <w:pPr>
              <w:jc w:val="left"/>
              <w:rPr>
                <w:rFonts w:ascii="Times New Roman" w:hAnsi="Times New Roman" w:cs="Times New Roman"/>
                <w:sz w:val="24"/>
                <w:szCs w:val="24"/>
                <w:lang w:eastAsia="ru-RU"/>
              </w:rPr>
            </w:pPr>
            <w:r w:rsidRPr="00F86225">
              <w:rPr>
                <w:rFonts w:ascii="Times New Roman" w:hAnsi="Times New Roman" w:cs="Times New Roman"/>
                <w:sz w:val="24"/>
                <w:szCs w:val="24"/>
              </w:rPr>
              <w:t>- достижение средней заработной платы педагогических работников муниципальных учреждений дополнительного образования.</w:t>
            </w:r>
          </w:p>
          <w:p w:rsidR="00531984" w:rsidRPr="00F86225" w:rsidRDefault="00531984" w:rsidP="00531984">
            <w:pPr>
              <w:jc w:val="left"/>
              <w:rPr>
                <w:rFonts w:ascii="Times New Roman" w:hAnsi="Times New Roman" w:cs="Times New Roman"/>
                <w:sz w:val="24"/>
                <w:szCs w:val="24"/>
                <w:lang w:eastAsia="ru-RU"/>
              </w:rPr>
            </w:pPr>
          </w:p>
        </w:tc>
      </w:tr>
      <w:tr w:rsidR="00531984" w:rsidRPr="00F86225" w:rsidTr="007914D7">
        <w:tc>
          <w:tcPr>
            <w:tcW w:w="2836" w:type="dxa"/>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Сроки и этапы реализации подпрограммы</w:t>
            </w:r>
          </w:p>
        </w:tc>
        <w:tc>
          <w:tcPr>
            <w:tcW w:w="7229" w:type="dxa"/>
            <w:gridSpan w:val="5"/>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2021-2026 годы</w:t>
            </w:r>
          </w:p>
        </w:tc>
      </w:tr>
      <w:tr w:rsidR="005913C3" w:rsidRPr="00F86225" w:rsidTr="007914D7">
        <w:tc>
          <w:tcPr>
            <w:tcW w:w="2836" w:type="dxa"/>
            <w:vMerge w:val="restart"/>
          </w:tcPr>
          <w:p w:rsidR="005913C3" w:rsidRPr="00F86225" w:rsidRDefault="005913C3" w:rsidP="007914D7">
            <w:pPr>
              <w:jc w:val="left"/>
              <w:rPr>
                <w:rFonts w:ascii="Times New Roman" w:hAnsi="Times New Roman" w:cs="Times New Roman"/>
                <w:sz w:val="24"/>
                <w:szCs w:val="24"/>
              </w:rPr>
            </w:pPr>
            <w:r w:rsidRPr="00F86225">
              <w:rPr>
                <w:rFonts w:ascii="Times New Roman" w:hAnsi="Times New Roman" w:cs="Times New Roman"/>
                <w:sz w:val="24"/>
                <w:szCs w:val="24"/>
              </w:rPr>
              <w:t>Объёмы бюджетных ассигнований подпрограммы</w:t>
            </w:r>
          </w:p>
        </w:tc>
        <w:tc>
          <w:tcPr>
            <w:tcW w:w="7229" w:type="dxa"/>
            <w:gridSpan w:val="5"/>
          </w:tcPr>
          <w:p w:rsidR="005913C3" w:rsidRPr="00F86225" w:rsidRDefault="005913C3" w:rsidP="00C5714D">
            <w:pPr>
              <w:jc w:val="left"/>
              <w:rPr>
                <w:rFonts w:ascii="Times New Roman" w:hAnsi="Times New Roman" w:cs="Times New Roman"/>
                <w:sz w:val="24"/>
                <w:szCs w:val="24"/>
              </w:rPr>
            </w:pPr>
            <w:r w:rsidRPr="00F86225">
              <w:rPr>
                <w:rFonts w:ascii="Times New Roman" w:hAnsi="Times New Roman" w:cs="Times New Roman"/>
                <w:sz w:val="24"/>
                <w:szCs w:val="24"/>
              </w:rPr>
              <w:t xml:space="preserve">Финансирование </w:t>
            </w:r>
            <w:r w:rsidR="002A3102" w:rsidRPr="00F86225">
              <w:rPr>
                <w:rFonts w:ascii="Times New Roman" w:hAnsi="Times New Roman" w:cs="Times New Roman"/>
                <w:sz w:val="24"/>
                <w:szCs w:val="24"/>
              </w:rPr>
              <w:t>под</w:t>
            </w:r>
            <w:r w:rsidRPr="00F86225">
              <w:rPr>
                <w:rFonts w:ascii="Times New Roman" w:hAnsi="Times New Roman" w:cs="Times New Roman"/>
                <w:sz w:val="24"/>
                <w:szCs w:val="24"/>
              </w:rPr>
              <w:t xml:space="preserve">программы осуществляется за счет средств федерального бюджета, областного бюджета и бюджета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Общий объём финансирования </w:t>
            </w:r>
            <w:r w:rsidR="002A3102" w:rsidRPr="00F86225">
              <w:rPr>
                <w:rFonts w:ascii="Times New Roman" w:hAnsi="Times New Roman" w:cs="Times New Roman"/>
                <w:sz w:val="24"/>
                <w:szCs w:val="24"/>
              </w:rPr>
              <w:t>под</w:t>
            </w:r>
            <w:r w:rsidRPr="00F86225">
              <w:rPr>
                <w:rFonts w:ascii="Times New Roman" w:hAnsi="Times New Roman" w:cs="Times New Roman"/>
                <w:sz w:val="24"/>
                <w:szCs w:val="24"/>
              </w:rPr>
              <w:t xml:space="preserve">программы составит </w:t>
            </w:r>
            <w:r w:rsidR="005F7EE3" w:rsidRPr="00F86225">
              <w:rPr>
                <w:rFonts w:ascii="Times New Roman" w:hAnsi="Times New Roman" w:cs="Times New Roman"/>
                <w:color w:val="000000"/>
                <w:sz w:val="24"/>
                <w:szCs w:val="24"/>
              </w:rPr>
              <w:t>2</w:t>
            </w:r>
            <w:r w:rsidR="00C5714D">
              <w:rPr>
                <w:rFonts w:ascii="Times New Roman" w:hAnsi="Times New Roman" w:cs="Times New Roman"/>
                <w:color w:val="000000"/>
                <w:sz w:val="24"/>
                <w:szCs w:val="24"/>
              </w:rPr>
              <w:t>13193,5</w:t>
            </w:r>
            <w:r w:rsidR="00186F72" w:rsidRPr="00F86225">
              <w:rPr>
                <w:rFonts w:ascii="Times New Roman" w:hAnsi="Times New Roman" w:cs="Times New Roman"/>
                <w:color w:val="000000"/>
                <w:sz w:val="24"/>
                <w:szCs w:val="24"/>
              </w:rPr>
              <w:t xml:space="preserve"> </w:t>
            </w:r>
            <w:r w:rsidRPr="00F86225">
              <w:rPr>
                <w:rFonts w:ascii="Times New Roman" w:hAnsi="Times New Roman" w:cs="Times New Roman"/>
                <w:sz w:val="24"/>
                <w:szCs w:val="24"/>
              </w:rPr>
              <w:t>тыс. руб., в том числе по годам:</w:t>
            </w:r>
          </w:p>
        </w:tc>
      </w:tr>
      <w:tr w:rsidR="005913C3" w:rsidRPr="00F86225" w:rsidTr="007914D7">
        <w:tblPrEx>
          <w:tblLook w:val="00A0" w:firstRow="1" w:lastRow="0" w:firstColumn="1" w:lastColumn="0" w:noHBand="0" w:noVBand="0"/>
        </w:tblPrEx>
        <w:trPr>
          <w:trHeight w:val="693"/>
        </w:trPr>
        <w:tc>
          <w:tcPr>
            <w:tcW w:w="2836" w:type="dxa"/>
            <w:vMerge/>
            <w:tcBorders>
              <w:bottom w:val="nil"/>
            </w:tcBorders>
          </w:tcPr>
          <w:p w:rsidR="005913C3" w:rsidRPr="00F86225" w:rsidRDefault="005913C3"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5913C3" w:rsidRPr="00F86225" w:rsidRDefault="005913C3" w:rsidP="007914D7">
            <w:pPr>
              <w:jc w:val="left"/>
              <w:rPr>
                <w:rFonts w:ascii="Times New Roman" w:hAnsi="Times New Roman" w:cs="Times New Roman"/>
                <w:sz w:val="24"/>
                <w:szCs w:val="24"/>
                <w:highlight w:val="yellow"/>
              </w:rPr>
            </w:pPr>
          </w:p>
        </w:tc>
        <w:tc>
          <w:tcPr>
            <w:tcW w:w="1701" w:type="dxa"/>
            <w:tcBorders>
              <w:top w:val="nil"/>
              <w:left w:val="nil"/>
              <w:bottom w:val="nil"/>
              <w:right w:val="nil"/>
            </w:tcBorders>
          </w:tcPr>
          <w:p w:rsidR="005913C3" w:rsidRPr="00F86225" w:rsidRDefault="005913C3" w:rsidP="007914D7">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Всего</w:t>
            </w:r>
          </w:p>
          <w:p w:rsidR="005913C3" w:rsidRPr="00F86225" w:rsidRDefault="005913C3" w:rsidP="007914D7">
            <w:pPr>
              <w:suppressAutoHyphens w:val="0"/>
              <w:jc w:val="left"/>
              <w:rPr>
                <w:rFonts w:ascii="Times New Roman" w:hAnsi="Times New Roman" w:cs="Times New Roman"/>
                <w:sz w:val="24"/>
                <w:szCs w:val="24"/>
              </w:rPr>
            </w:pPr>
          </w:p>
          <w:p w:rsidR="005913C3" w:rsidRPr="00F86225" w:rsidRDefault="005913C3" w:rsidP="007914D7">
            <w:pPr>
              <w:jc w:val="left"/>
              <w:rPr>
                <w:rFonts w:ascii="Times New Roman" w:hAnsi="Times New Roman" w:cs="Times New Roman"/>
                <w:sz w:val="24"/>
                <w:szCs w:val="24"/>
              </w:rPr>
            </w:pPr>
          </w:p>
        </w:tc>
        <w:tc>
          <w:tcPr>
            <w:tcW w:w="1559" w:type="dxa"/>
            <w:tcBorders>
              <w:top w:val="nil"/>
              <w:left w:val="nil"/>
              <w:bottom w:val="nil"/>
              <w:right w:val="nil"/>
            </w:tcBorders>
          </w:tcPr>
          <w:p w:rsidR="005913C3" w:rsidRPr="00F86225" w:rsidRDefault="005913C3" w:rsidP="007914D7">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Бюджет района</w:t>
            </w:r>
          </w:p>
          <w:p w:rsidR="005913C3" w:rsidRPr="00F86225" w:rsidRDefault="005913C3" w:rsidP="007914D7">
            <w:pPr>
              <w:jc w:val="left"/>
              <w:rPr>
                <w:rFonts w:ascii="Times New Roman" w:hAnsi="Times New Roman" w:cs="Times New Roman"/>
                <w:sz w:val="24"/>
                <w:szCs w:val="24"/>
              </w:rPr>
            </w:pPr>
          </w:p>
        </w:tc>
        <w:tc>
          <w:tcPr>
            <w:tcW w:w="1559" w:type="dxa"/>
            <w:tcBorders>
              <w:top w:val="nil"/>
              <w:left w:val="nil"/>
              <w:bottom w:val="nil"/>
              <w:right w:val="nil"/>
            </w:tcBorders>
          </w:tcPr>
          <w:p w:rsidR="005913C3" w:rsidRPr="00F86225" w:rsidRDefault="005913C3" w:rsidP="007914D7">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Областной бюджет</w:t>
            </w:r>
          </w:p>
          <w:p w:rsidR="005913C3" w:rsidRPr="00F86225" w:rsidRDefault="005913C3" w:rsidP="007914D7">
            <w:pPr>
              <w:jc w:val="left"/>
              <w:rPr>
                <w:rFonts w:ascii="Times New Roman" w:hAnsi="Times New Roman" w:cs="Times New Roman"/>
                <w:sz w:val="24"/>
                <w:szCs w:val="24"/>
              </w:rPr>
            </w:pPr>
          </w:p>
        </w:tc>
        <w:tc>
          <w:tcPr>
            <w:tcW w:w="1134" w:type="dxa"/>
            <w:tcBorders>
              <w:top w:val="nil"/>
              <w:left w:val="nil"/>
              <w:bottom w:val="nil"/>
            </w:tcBorders>
          </w:tcPr>
          <w:p w:rsidR="005913C3" w:rsidRPr="00F86225" w:rsidRDefault="005913C3" w:rsidP="007914D7">
            <w:pPr>
              <w:jc w:val="left"/>
              <w:rPr>
                <w:rFonts w:ascii="Times New Roman" w:hAnsi="Times New Roman" w:cs="Times New Roman"/>
                <w:sz w:val="24"/>
                <w:szCs w:val="24"/>
              </w:rPr>
            </w:pPr>
            <w:r w:rsidRPr="00F86225">
              <w:rPr>
                <w:rFonts w:ascii="Times New Roman" w:hAnsi="Times New Roman" w:cs="Times New Roman"/>
                <w:sz w:val="24"/>
                <w:szCs w:val="24"/>
              </w:rPr>
              <w:t>Федеральный</w:t>
            </w:r>
          </w:p>
          <w:p w:rsidR="005913C3" w:rsidRPr="00F86225" w:rsidRDefault="005913C3" w:rsidP="007914D7">
            <w:pPr>
              <w:jc w:val="left"/>
              <w:rPr>
                <w:rFonts w:ascii="Times New Roman" w:hAnsi="Times New Roman" w:cs="Times New Roman"/>
                <w:sz w:val="24"/>
                <w:szCs w:val="24"/>
              </w:rPr>
            </w:pPr>
            <w:r w:rsidRPr="00F86225">
              <w:rPr>
                <w:rFonts w:ascii="Times New Roman" w:hAnsi="Times New Roman" w:cs="Times New Roman"/>
                <w:sz w:val="24"/>
                <w:szCs w:val="24"/>
              </w:rPr>
              <w:t>бюджет</w:t>
            </w:r>
          </w:p>
        </w:tc>
      </w:tr>
      <w:tr w:rsidR="00C5714D" w:rsidRPr="00F86225" w:rsidTr="007914D7">
        <w:tblPrEx>
          <w:tblLook w:val="00A0" w:firstRow="1" w:lastRow="0" w:firstColumn="1" w:lastColumn="0" w:noHBand="0" w:noVBand="0"/>
        </w:tblPrEx>
        <w:trPr>
          <w:trHeight w:val="334"/>
        </w:trPr>
        <w:tc>
          <w:tcPr>
            <w:tcW w:w="2836" w:type="dxa"/>
            <w:tcBorders>
              <w:top w:val="nil"/>
              <w:bottom w:val="nil"/>
            </w:tcBorders>
          </w:tcPr>
          <w:p w:rsidR="00C5714D" w:rsidRPr="00F86225" w:rsidRDefault="00C5714D"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C5714D" w:rsidRPr="00F86225" w:rsidRDefault="00C5714D" w:rsidP="005F7EE3">
            <w:pPr>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2021 год</w:t>
            </w:r>
          </w:p>
        </w:tc>
        <w:tc>
          <w:tcPr>
            <w:tcW w:w="1701" w:type="dxa"/>
            <w:tcBorders>
              <w:top w:val="nil"/>
              <w:left w:val="nil"/>
              <w:bottom w:val="nil"/>
              <w:right w:val="nil"/>
            </w:tcBorders>
          </w:tcPr>
          <w:p w:rsidR="00C5714D" w:rsidRPr="00F86225" w:rsidRDefault="00C5714D" w:rsidP="005F7EE3">
            <w:pPr>
              <w:jc w:val="left"/>
              <w:rPr>
                <w:rFonts w:ascii="Times New Roman" w:hAnsi="Times New Roman" w:cs="Times New Roman"/>
                <w:color w:val="000000"/>
                <w:sz w:val="24"/>
                <w:szCs w:val="24"/>
              </w:rPr>
            </w:pPr>
            <w:r w:rsidRPr="00F86225">
              <w:rPr>
                <w:rFonts w:ascii="Times New Roman" w:hAnsi="Times New Roman" w:cs="Times New Roman"/>
                <w:color w:val="000000"/>
                <w:sz w:val="24"/>
                <w:szCs w:val="24"/>
              </w:rPr>
              <w:t>34879,0</w:t>
            </w:r>
          </w:p>
        </w:tc>
        <w:tc>
          <w:tcPr>
            <w:tcW w:w="1559" w:type="dxa"/>
            <w:tcBorders>
              <w:top w:val="nil"/>
              <w:left w:val="nil"/>
              <w:bottom w:val="nil"/>
              <w:right w:val="nil"/>
            </w:tcBorders>
          </w:tcPr>
          <w:p w:rsidR="00C5714D" w:rsidRPr="00F86225" w:rsidRDefault="00C5714D" w:rsidP="005F7EE3">
            <w:pPr>
              <w:jc w:val="left"/>
              <w:rPr>
                <w:rFonts w:ascii="Times New Roman" w:hAnsi="Times New Roman" w:cs="Times New Roman"/>
                <w:color w:val="000000"/>
                <w:sz w:val="24"/>
                <w:szCs w:val="24"/>
              </w:rPr>
            </w:pPr>
            <w:r w:rsidRPr="00F86225">
              <w:rPr>
                <w:rFonts w:ascii="Times New Roman" w:hAnsi="Times New Roman" w:cs="Times New Roman"/>
                <w:color w:val="000000"/>
                <w:sz w:val="24"/>
                <w:szCs w:val="24"/>
              </w:rPr>
              <w:t>34879,0</w:t>
            </w:r>
          </w:p>
        </w:tc>
        <w:tc>
          <w:tcPr>
            <w:tcW w:w="1559" w:type="dxa"/>
            <w:tcBorders>
              <w:top w:val="nil"/>
              <w:left w:val="nil"/>
              <w:bottom w:val="nil"/>
              <w:right w:val="nil"/>
            </w:tcBorders>
          </w:tcPr>
          <w:p w:rsidR="00C5714D" w:rsidRPr="00C5714D" w:rsidRDefault="00C5714D" w:rsidP="00D3093A">
            <w:pPr>
              <w:jc w:val="left"/>
              <w:rPr>
                <w:rFonts w:ascii="Times New Roman" w:hAnsi="Times New Roman" w:cs="Times New Roman"/>
                <w:sz w:val="24"/>
                <w:szCs w:val="24"/>
                <w:lang w:eastAsia="ru-RU"/>
              </w:rPr>
            </w:pPr>
            <w:r w:rsidRPr="00C5714D">
              <w:rPr>
                <w:rFonts w:ascii="Times New Roman" w:hAnsi="Times New Roman" w:cs="Times New Roman"/>
                <w:sz w:val="24"/>
                <w:szCs w:val="24"/>
                <w:lang w:eastAsia="ru-RU"/>
              </w:rPr>
              <w:t>0,0</w:t>
            </w:r>
          </w:p>
        </w:tc>
        <w:tc>
          <w:tcPr>
            <w:tcW w:w="1134" w:type="dxa"/>
            <w:tcBorders>
              <w:top w:val="nil"/>
              <w:left w:val="nil"/>
              <w:bottom w:val="nil"/>
            </w:tcBorders>
          </w:tcPr>
          <w:p w:rsidR="00C5714D" w:rsidRPr="00C5714D" w:rsidRDefault="00C5714D" w:rsidP="00D3093A">
            <w:pPr>
              <w:jc w:val="left"/>
              <w:rPr>
                <w:rFonts w:ascii="Times New Roman" w:hAnsi="Times New Roman" w:cs="Times New Roman"/>
                <w:sz w:val="24"/>
                <w:szCs w:val="24"/>
                <w:lang w:eastAsia="ru-RU"/>
              </w:rPr>
            </w:pPr>
            <w:r w:rsidRPr="00C5714D">
              <w:rPr>
                <w:rFonts w:ascii="Times New Roman" w:hAnsi="Times New Roman" w:cs="Times New Roman"/>
                <w:sz w:val="24"/>
                <w:szCs w:val="24"/>
                <w:lang w:eastAsia="ru-RU"/>
              </w:rPr>
              <w:t>0,0</w:t>
            </w:r>
          </w:p>
        </w:tc>
      </w:tr>
      <w:tr w:rsidR="00C5714D" w:rsidRPr="00F86225" w:rsidTr="007914D7">
        <w:tblPrEx>
          <w:tblLook w:val="00A0" w:firstRow="1" w:lastRow="0" w:firstColumn="1" w:lastColumn="0" w:noHBand="0" w:noVBand="0"/>
        </w:tblPrEx>
        <w:trPr>
          <w:trHeight w:val="334"/>
        </w:trPr>
        <w:tc>
          <w:tcPr>
            <w:tcW w:w="2836" w:type="dxa"/>
            <w:tcBorders>
              <w:top w:val="nil"/>
              <w:bottom w:val="nil"/>
            </w:tcBorders>
          </w:tcPr>
          <w:p w:rsidR="00C5714D" w:rsidRPr="00F86225" w:rsidRDefault="00C5714D"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C5714D" w:rsidRPr="00F86225" w:rsidRDefault="00C5714D" w:rsidP="005F7EE3">
            <w:pPr>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2022 год</w:t>
            </w:r>
          </w:p>
        </w:tc>
        <w:tc>
          <w:tcPr>
            <w:tcW w:w="1701" w:type="dxa"/>
            <w:tcBorders>
              <w:top w:val="nil"/>
              <w:left w:val="nil"/>
              <w:bottom w:val="nil"/>
              <w:right w:val="nil"/>
            </w:tcBorders>
          </w:tcPr>
          <w:p w:rsidR="00C5714D" w:rsidRPr="00F86225" w:rsidRDefault="00C5714D" w:rsidP="005F7EE3">
            <w:pPr>
              <w:jc w:val="left"/>
              <w:rPr>
                <w:rFonts w:ascii="Times New Roman" w:hAnsi="Times New Roman" w:cs="Times New Roman"/>
                <w:color w:val="000000"/>
                <w:sz w:val="24"/>
                <w:szCs w:val="24"/>
              </w:rPr>
            </w:pPr>
            <w:r>
              <w:rPr>
                <w:rFonts w:ascii="Times New Roman" w:hAnsi="Times New Roman" w:cs="Times New Roman"/>
                <w:color w:val="000000"/>
                <w:sz w:val="24"/>
                <w:szCs w:val="24"/>
              </w:rPr>
              <w:t>35662,9</w:t>
            </w:r>
          </w:p>
        </w:tc>
        <w:tc>
          <w:tcPr>
            <w:tcW w:w="1559" w:type="dxa"/>
            <w:tcBorders>
              <w:top w:val="nil"/>
              <w:left w:val="nil"/>
              <w:bottom w:val="nil"/>
              <w:right w:val="nil"/>
            </w:tcBorders>
          </w:tcPr>
          <w:p w:rsidR="00C5714D" w:rsidRPr="00F86225" w:rsidRDefault="00C5714D" w:rsidP="005F7EE3">
            <w:pPr>
              <w:jc w:val="left"/>
              <w:rPr>
                <w:rFonts w:ascii="Times New Roman" w:hAnsi="Times New Roman" w:cs="Times New Roman"/>
                <w:color w:val="000000"/>
                <w:sz w:val="24"/>
                <w:szCs w:val="24"/>
              </w:rPr>
            </w:pPr>
            <w:r>
              <w:rPr>
                <w:rFonts w:ascii="Times New Roman" w:hAnsi="Times New Roman" w:cs="Times New Roman"/>
                <w:color w:val="000000"/>
                <w:sz w:val="24"/>
                <w:szCs w:val="24"/>
              </w:rPr>
              <w:t>35662,9</w:t>
            </w:r>
          </w:p>
        </w:tc>
        <w:tc>
          <w:tcPr>
            <w:tcW w:w="1559" w:type="dxa"/>
            <w:tcBorders>
              <w:top w:val="nil"/>
              <w:left w:val="nil"/>
              <w:bottom w:val="nil"/>
              <w:right w:val="nil"/>
            </w:tcBorders>
          </w:tcPr>
          <w:p w:rsidR="00C5714D" w:rsidRPr="00C5714D" w:rsidRDefault="00C5714D" w:rsidP="00D3093A">
            <w:pPr>
              <w:jc w:val="left"/>
              <w:rPr>
                <w:rFonts w:ascii="Times New Roman" w:hAnsi="Times New Roman" w:cs="Times New Roman"/>
                <w:color w:val="000000"/>
                <w:sz w:val="24"/>
                <w:szCs w:val="24"/>
              </w:rPr>
            </w:pPr>
            <w:r w:rsidRPr="00C5714D">
              <w:rPr>
                <w:rFonts w:ascii="Times New Roman" w:hAnsi="Times New Roman" w:cs="Times New Roman"/>
                <w:color w:val="000000"/>
                <w:sz w:val="24"/>
                <w:szCs w:val="24"/>
              </w:rPr>
              <w:t>0,0</w:t>
            </w:r>
          </w:p>
        </w:tc>
        <w:tc>
          <w:tcPr>
            <w:tcW w:w="1134" w:type="dxa"/>
            <w:tcBorders>
              <w:top w:val="nil"/>
              <w:left w:val="nil"/>
              <w:bottom w:val="nil"/>
            </w:tcBorders>
          </w:tcPr>
          <w:p w:rsidR="00C5714D" w:rsidRPr="00C5714D" w:rsidRDefault="00C5714D" w:rsidP="00D3093A">
            <w:pPr>
              <w:jc w:val="left"/>
              <w:rPr>
                <w:rFonts w:ascii="Times New Roman" w:hAnsi="Times New Roman" w:cs="Times New Roman"/>
                <w:color w:val="000000"/>
                <w:sz w:val="24"/>
                <w:szCs w:val="24"/>
              </w:rPr>
            </w:pPr>
            <w:r w:rsidRPr="00C5714D">
              <w:rPr>
                <w:rFonts w:ascii="Times New Roman" w:hAnsi="Times New Roman" w:cs="Times New Roman"/>
                <w:color w:val="000000"/>
                <w:sz w:val="24"/>
                <w:szCs w:val="24"/>
              </w:rPr>
              <w:t>0,0</w:t>
            </w:r>
          </w:p>
        </w:tc>
      </w:tr>
      <w:tr w:rsidR="00C5714D" w:rsidRPr="00F86225" w:rsidTr="007914D7">
        <w:tblPrEx>
          <w:tblLook w:val="00A0" w:firstRow="1" w:lastRow="0" w:firstColumn="1" w:lastColumn="0" w:noHBand="0" w:noVBand="0"/>
        </w:tblPrEx>
        <w:trPr>
          <w:trHeight w:val="334"/>
        </w:trPr>
        <w:tc>
          <w:tcPr>
            <w:tcW w:w="2836" w:type="dxa"/>
            <w:tcBorders>
              <w:top w:val="nil"/>
              <w:bottom w:val="nil"/>
            </w:tcBorders>
          </w:tcPr>
          <w:p w:rsidR="00C5714D" w:rsidRPr="00F86225" w:rsidRDefault="00C5714D"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C5714D" w:rsidRPr="00F86225" w:rsidRDefault="00C5714D" w:rsidP="005F7EE3">
            <w:pPr>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2023 год</w:t>
            </w:r>
          </w:p>
        </w:tc>
        <w:tc>
          <w:tcPr>
            <w:tcW w:w="1701" w:type="dxa"/>
            <w:tcBorders>
              <w:top w:val="nil"/>
              <w:left w:val="nil"/>
              <w:bottom w:val="nil"/>
              <w:right w:val="nil"/>
            </w:tcBorders>
          </w:tcPr>
          <w:p w:rsidR="00C5714D" w:rsidRDefault="00C5714D">
            <w:r w:rsidRPr="004724EF">
              <w:rPr>
                <w:rFonts w:ascii="Times New Roman" w:hAnsi="Times New Roman" w:cs="Times New Roman"/>
                <w:color w:val="000000"/>
                <w:sz w:val="24"/>
                <w:szCs w:val="24"/>
              </w:rPr>
              <w:t>35662,9</w:t>
            </w:r>
          </w:p>
        </w:tc>
        <w:tc>
          <w:tcPr>
            <w:tcW w:w="1559" w:type="dxa"/>
            <w:tcBorders>
              <w:top w:val="nil"/>
              <w:left w:val="nil"/>
              <w:bottom w:val="nil"/>
              <w:right w:val="nil"/>
            </w:tcBorders>
          </w:tcPr>
          <w:p w:rsidR="00C5714D" w:rsidRDefault="00C5714D">
            <w:r w:rsidRPr="004724EF">
              <w:rPr>
                <w:rFonts w:ascii="Times New Roman" w:hAnsi="Times New Roman" w:cs="Times New Roman"/>
                <w:color w:val="000000"/>
                <w:sz w:val="24"/>
                <w:szCs w:val="24"/>
              </w:rPr>
              <w:t>35662,9</w:t>
            </w:r>
          </w:p>
        </w:tc>
        <w:tc>
          <w:tcPr>
            <w:tcW w:w="1559" w:type="dxa"/>
            <w:tcBorders>
              <w:top w:val="nil"/>
              <w:left w:val="nil"/>
              <w:bottom w:val="nil"/>
              <w:right w:val="nil"/>
            </w:tcBorders>
          </w:tcPr>
          <w:p w:rsidR="00C5714D" w:rsidRPr="00C5714D" w:rsidRDefault="00C5714D" w:rsidP="00D3093A">
            <w:pPr>
              <w:jc w:val="left"/>
              <w:rPr>
                <w:rFonts w:ascii="Times New Roman" w:hAnsi="Times New Roman" w:cs="Times New Roman"/>
                <w:sz w:val="24"/>
                <w:szCs w:val="24"/>
                <w:lang w:eastAsia="ru-RU"/>
              </w:rPr>
            </w:pPr>
            <w:r w:rsidRPr="00C5714D">
              <w:rPr>
                <w:rFonts w:ascii="Times New Roman" w:hAnsi="Times New Roman" w:cs="Times New Roman"/>
                <w:sz w:val="24"/>
                <w:szCs w:val="24"/>
                <w:lang w:eastAsia="ru-RU"/>
              </w:rPr>
              <w:t>0,0</w:t>
            </w:r>
          </w:p>
        </w:tc>
        <w:tc>
          <w:tcPr>
            <w:tcW w:w="1134" w:type="dxa"/>
            <w:tcBorders>
              <w:top w:val="nil"/>
              <w:left w:val="nil"/>
              <w:bottom w:val="nil"/>
            </w:tcBorders>
          </w:tcPr>
          <w:p w:rsidR="00C5714D" w:rsidRPr="00C5714D" w:rsidRDefault="00C5714D" w:rsidP="00D3093A">
            <w:pPr>
              <w:jc w:val="left"/>
              <w:rPr>
                <w:rFonts w:ascii="Times New Roman" w:hAnsi="Times New Roman" w:cs="Times New Roman"/>
                <w:sz w:val="24"/>
                <w:szCs w:val="24"/>
                <w:lang w:eastAsia="ru-RU"/>
              </w:rPr>
            </w:pPr>
            <w:r w:rsidRPr="00C5714D">
              <w:rPr>
                <w:rFonts w:ascii="Times New Roman" w:hAnsi="Times New Roman" w:cs="Times New Roman"/>
                <w:sz w:val="24"/>
                <w:szCs w:val="24"/>
                <w:lang w:eastAsia="ru-RU"/>
              </w:rPr>
              <w:t>0,0</w:t>
            </w:r>
          </w:p>
        </w:tc>
      </w:tr>
      <w:tr w:rsidR="00C5714D" w:rsidRPr="00F86225" w:rsidTr="007914D7">
        <w:tblPrEx>
          <w:tblLook w:val="00A0" w:firstRow="1" w:lastRow="0" w:firstColumn="1" w:lastColumn="0" w:noHBand="0" w:noVBand="0"/>
        </w:tblPrEx>
        <w:trPr>
          <w:trHeight w:val="334"/>
        </w:trPr>
        <w:tc>
          <w:tcPr>
            <w:tcW w:w="2836" w:type="dxa"/>
            <w:tcBorders>
              <w:top w:val="nil"/>
              <w:bottom w:val="nil"/>
            </w:tcBorders>
          </w:tcPr>
          <w:p w:rsidR="00C5714D" w:rsidRPr="00F86225" w:rsidRDefault="00C5714D"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C5714D" w:rsidRPr="00F86225" w:rsidRDefault="00C5714D" w:rsidP="005F7EE3">
            <w:pPr>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2024 год</w:t>
            </w:r>
          </w:p>
        </w:tc>
        <w:tc>
          <w:tcPr>
            <w:tcW w:w="1701" w:type="dxa"/>
            <w:tcBorders>
              <w:top w:val="nil"/>
              <w:left w:val="nil"/>
              <w:bottom w:val="nil"/>
              <w:right w:val="nil"/>
            </w:tcBorders>
          </w:tcPr>
          <w:p w:rsidR="00C5714D" w:rsidRDefault="00C5714D">
            <w:r w:rsidRPr="004724EF">
              <w:rPr>
                <w:rFonts w:ascii="Times New Roman" w:hAnsi="Times New Roman" w:cs="Times New Roman"/>
                <w:color w:val="000000"/>
                <w:sz w:val="24"/>
                <w:szCs w:val="24"/>
              </w:rPr>
              <w:t>35662,9</w:t>
            </w:r>
          </w:p>
        </w:tc>
        <w:tc>
          <w:tcPr>
            <w:tcW w:w="1559" w:type="dxa"/>
            <w:tcBorders>
              <w:top w:val="nil"/>
              <w:left w:val="nil"/>
              <w:bottom w:val="nil"/>
              <w:right w:val="nil"/>
            </w:tcBorders>
          </w:tcPr>
          <w:p w:rsidR="00C5714D" w:rsidRDefault="00C5714D">
            <w:r w:rsidRPr="004724EF">
              <w:rPr>
                <w:rFonts w:ascii="Times New Roman" w:hAnsi="Times New Roman" w:cs="Times New Roman"/>
                <w:color w:val="000000"/>
                <w:sz w:val="24"/>
                <w:szCs w:val="24"/>
              </w:rPr>
              <w:t>35662,9</w:t>
            </w:r>
          </w:p>
        </w:tc>
        <w:tc>
          <w:tcPr>
            <w:tcW w:w="1559" w:type="dxa"/>
            <w:tcBorders>
              <w:top w:val="nil"/>
              <w:left w:val="nil"/>
              <w:bottom w:val="nil"/>
              <w:right w:val="nil"/>
            </w:tcBorders>
          </w:tcPr>
          <w:p w:rsidR="00C5714D" w:rsidRPr="00C5714D" w:rsidRDefault="00C5714D" w:rsidP="00D3093A">
            <w:pPr>
              <w:jc w:val="left"/>
              <w:rPr>
                <w:rFonts w:ascii="Times New Roman" w:hAnsi="Times New Roman" w:cs="Times New Roman"/>
                <w:color w:val="000000"/>
                <w:sz w:val="24"/>
                <w:szCs w:val="24"/>
              </w:rPr>
            </w:pPr>
            <w:r w:rsidRPr="00C5714D">
              <w:rPr>
                <w:rFonts w:ascii="Times New Roman" w:hAnsi="Times New Roman" w:cs="Times New Roman"/>
                <w:color w:val="000000"/>
                <w:sz w:val="24"/>
                <w:szCs w:val="24"/>
              </w:rPr>
              <w:t>0,0</w:t>
            </w:r>
          </w:p>
        </w:tc>
        <w:tc>
          <w:tcPr>
            <w:tcW w:w="1134" w:type="dxa"/>
            <w:tcBorders>
              <w:top w:val="nil"/>
              <w:left w:val="nil"/>
              <w:bottom w:val="nil"/>
            </w:tcBorders>
          </w:tcPr>
          <w:p w:rsidR="00C5714D" w:rsidRPr="00C5714D" w:rsidRDefault="00C5714D" w:rsidP="00D3093A">
            <w:pPr>
              <w:jc w:val="left"/>
              <w:rPr>
                <w:rFonts w:ascii="Times New Roman" w:hAnsi="Times New Roman" w:cs="Times New Roman"/>
                <w:color w:val="000000"/>
                <w:sz w:val="24"/>
                <w:szCs w:val="24"/>
              </w:rPr>
            </w:pPr>
            <w:r w:rsidRPr="00C5714D">
              <w:rPr>
                <w:rFonts w:ascii="Times New Roman" w:hAnsi="Times New Roman" w:cs="Times New Roman"/>
                <w:color w:val="000000"/>
                <w:sz w:val="24"/>
                <w:szCs w:val="24"/>
              </w:rPr>
              <w:t>0,0</w:t>
            </w:r>
          </w:p>
        </w:tc>
      </w:tr>
      <w:tr w:rsidR="00C5714D" w:rsidRPr="00F86225" w:rsidTr="003524F2">
        <w:tblPrEx>
          <w:tblLook w:val="00A0" w:firstRow="1" w:lastRow="0" w:firstColumn="1" w:lastColumn="0" w:noHBand="0" w:noVBand="0"/>
        </w:tblPrEx>
        <w:trPr>
          <w:trHeight w:val="334"/>
        </w:trPr>
        <w:tc>
          <w:tcPr>
            <w:tcW w:w="2836" w:type="dxa"/>
            <w:tcBorders>
              <w:top w:val="nil"/>
              <w:bottom w:val="nil"/>
            </w:tcBorders>
          </w:tcPr>
          <w:p w:rsidR="00C5714D" w:rsidRPr="00F86225" w:rsidRDefault="00C5714D"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C5714D" w:rsidRPr="00F86225" w:rsidRDefault="00C5714D" w:rsidP="005F7EE3">
            <w:pPr>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2025 год</w:t>
            </w:r>
          </w:p>
        </w:tc>
        <w:tc>
          <w:tcPr>
            <w:tcW w:w="1701" w:type="dxa"/>
            <w:tcBorders>
              <w:top w:val="nil"/>
              <w:left w:val="nil"/>
              <w:bottom w:val="nil"/>
              <w:right w:val="nil"/>
            </w:tcBorders>
          </w:tcPr>
          <w:p w:rsidR="00C5714D" w:rsidRDefault="00C5714D">
            <w:r w:rsidRPr="004724EF">
              <w:rPr>
                <w:rFonts w:ascii="Times New Roman" w:hAnsi="Times New Roman" w:cs="Times New Roman"/>
                <w:color w:val="000000"/>
                <w:sz w:val="24"/>
                <w:szCs w:val="24"/>
              </w:rPr>
              <w:t>35662,9</w:t>
            </w:r>
          </w:p>
        </w:tc>
        <w:tc>
          <w:tcPr>
            <w:tcW w:w="1559" w:type="dxa"/>
            <w:tcBorders>
              <w:top w:val="nil"/>
              <w:left w:val="nil"/>
              <w:bottom w:val="nil"/>
              <w:right w:val="nil"/>
            </w:tcBorders>
          </w:tcPr>
          <w:p w:rsidR="00C5714D" w:rsidRDefault="00C5714D">
            <w:r w:rsidRPr="004724EF">
              <w:rPr>
                <w:rFonts w:ascii="Times New Roman" w:hAnsi="Times New Roman" w:cs="Times New Roman"/>
                <w:color w:val="000000"/>
                <w:sz w:val="24"/>
                <w:szCs w:val="24"/>
              </w:rPr>
              <w:t>35662,9</w:t>
            </w:r>
          </w:p>
        </w:tc>
        <w:tc>
          <w:tcPr>
            <w:tcW w:w="1559" w:type="dxa"/>
            <w:tcBorders>
              <w:top w:val="nil"/>
              <w:left w:val="nil"/>
              <w:bottom w:val="nil"/>
              <w:right w:val="nil"/>
            </w:tcBorders>
          </w:tcPr>
          <w:p w:rsidR="00C5714D" w:rsidRPr="00C5714D" w:rsidRDefault="00C5714D" w:rsidP="00D3093A">
            <w:pPr>
              <w:jc w:val="left"/>
              <w:rPr>
                <w:rFonts w:ascii="Times New Roman" w:hAnsi="Times New Roman" w:cs="Times New Roman"/>
                <w:sz w:val="24"/>
                <w:szCs w:val="24"/>
                <w:lang w:eastAsia="ru-RU"/>
              </w:rPr>
            </w:pPr>
            <w:r w:rsidRPr="00C5714D">
              <w:rPr>
                <w:rFonts w:ascii="Times New Roman" w:hAnsi="Times New Roman" w:cs="Times New Roman"/>
                <w:sz w:val="24"/>
                <w:szCs w:val="24"/>
                <w:lang w:eastAsia="ru-RU"/>
              </w:rPr>
              <w:t>0,0</w:t>
            </w:r>
          </w:p>
        </w:tc>
        <w:tc>
          <w:tcPr>
            <w:tcW w:w="1134" w:type="dxa"/>
            <w:tcBorders>
              <w:top w:val="nil"/>
              <w:left w:val="nil"/>
              <w:bottom w:val="nil"/>
            </w:tcBorders>
          </w:tcPr>
          <w:p w:rsidR="00C5714D" w:rsidRPr="00C5714D" w:rsidRDefault="00C5714D" w:rsidP="00D3093A">
            <w:pPr>
              <w:jc w:val="left"/>
              <w:rPr>
                <w:rFonts w:ascii="Times New Roman" w:hAnsi="Times New Roman" w:cs="Times New Roman"/>
                <w:sz w:val="24"/>
                <w:szCs w:val="24"/>
                <w:lang w:eastAsia="ru-RU"/>
              </w:rPr>
            </w:pPr>
            <w:r w:rsidRPr="00C5714D">
              <w:rPr>
                <w:rFonts w:ascii="Times New Roman" w:hAnsi="Times New Roman" w:cs="Times New Roman"/>
                <w:sz w:val="24"/>
                <w:szCs w:val="24"/>
                <w:lang w:eastAsia="ru-RU"/>
              </w:rPr>
              <w:t>0,0</w:t>
            </w:r>
          </w:p>
        </w:tc>
      </w:tr>
      <w:tr w:rsidR="00C5714D" w:rsidRPr="00F86225" w:rsidTr="007914D7">
        <w:tblPrEx>
          <w:tblLook w:val="00A0" w:firstRow="1" w:lastRow="0" w:firstColumn="1" w:lastColumn="0" w:noHBand="0" w:noVBand="0"/>
        </w:tblPrEx>
        <w:trPr>
          <w:trHeight w:val="334"/>
        </w:trPr>
        <w:tc>
          <w:tcPr>
            <w:tcW w:w="2836" w:type="dxa"/>
            <w:tcBorders>
              <w:top w:val="nil"/>
              <w:bottom w:val="nil"/>
            </w:tcBorders>
          </w:tcPr>
          <w:p w:rsidR="00C5714D" w:rsidRPr="00F86225" w:rsidRDefault="00C5714D"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C5714D" w:rsidRPr="00F86225" w:rsidRDefault="00C5714D" w:rsidP="007914D7">
            <w:pPr>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2026 год</w:t>
            </w:r>
          </w:p>
        </w:tc>
        <w:tc>
          <w:tcPr>
            <w:tcW w:w="1701" w:type="dxa"/>
            <w:tcBorders>
              <w:top w:val="nil"/>
              <w:left w:val="nil"/>
              <w:bottom w:val="nil"/>
              <w:right w:val="nil"/>
            </w:tcBorders>
          </w:tcPr>
          <w:p w:rsidR="00C5714D" w:rsidRDefault="00C5714D">
            <w:r w:rsidRPr="004724EF">
              <w:rPr>
                <w:rFonts w:ascii="Times New Roman" w:hAnsi="Times New Roman" w:cs="Times New Roman"/>
                <w:color w:val="000000"/>
                <w:sz w:val="24"/>
                <w:szCs w:val="24"/>
              </w:rPr>
              <w:t>35662,9</w:t>
            </w:r>
          </w:p>
        </w:tc>
        <w:tc>
          <w:tcPr>
            <w:tcW w:w="1559" w:type="dxa"/>
            <w:tcBorders>
              <w:top w:val="nil"/>
              <w:left w:val="nil"/>
              <w:bottom w:val="nil"/>
              <w:right w:val="nil"/>
            </w:tcBorders>
          </w:tcPr>
          <w:p w:rsidR="00C5714D" w:rsidRDefault="00C5714D">
            <w:r w:rsidRPr="004724EF">
              <w:rPr>
                <w:rFonts w:ascii="Times New Roman" w:hAnsi="Times New Roman" w:cs="Times New Roman"/>
                <w:color w:val="000000"/>
                <w:sz w:val="24"/>
                <w:szCs w:val="24"/>
              </w:rPr>
              <w:t>35662,9</w:t>
            </w:r>
          </w:p>
        </w:tc>
        <w:tc>
          <w:tcPr>
            <w:tcW w:w="1559" w:type="dxa"/>
            <w:tcBorders>
              <w:top w:val="nil"/>
              <w:left w:val="nil"/>
              <w:bottom w:val="nil"/>
              <w:right w:val="nil"/>
            </w:tcBorders>
          </w:tcPr>
          <w:p w:rsidR="00C5714D" w:rsidRPr="00C5714D" w:rsidRDefault="00C5714D" w:rsidP="00D3093A">
            <w:pPr>
              <w:jc w:val="left"/>
              <w:rPr>
                <w:rFonts w:ascii="Times New Roman" w:hAnsi="Times New Roman" w:cs="Times New Roman"/>
                <w:color w:val="000000"/>
                <w:sz w:val="24"/>
                <w:szCs w:val="24"/>
              </w:rPr>
            </w:pPr>
            <w:r w:rsidRPr="00C5714D">
              <w:rPr>
                <w:rFonts w:ascii="Times New Roman" w:hAnsi="Times New Roman" w:cs="Times New Roman"/>
                <w:color w:val="000000"/>
                <w:sz w:val="24"/>
                <w:szCs w:val="24"/>
              </w:rPr>
              <w:t>0,0</w:t>
            </w:r>
          </w:p>
        </w:tc>
        <w:tc>
          <w:tcPr>
            <w:tcW w:w="1134" w:type="dxa"/>
            <w:tcBorders>
              <w:top w:val="nil"/>
              <w:left w:val="nil"/>
              <w:bottom w:val="nil"/>
            </w:tcBorders>
          </w:tcPr>
          <w:p w:rsidR="00C5714D" w:rsidRPr="00C5714D" w:rsidRDefault="00C5714D" w:rsidP="00D3093A">
            <w:pPr>
              <w:jc w:val="left"/>
              <w:rPr>
                <w:rFonts w:ascii="Times New Roman" w:hAnsi="Times New Roman" w:cs="Times New Roman"/>
                <w:color w:val="000000"/>
                <w:sz w:val="24"/>
                <w:szCs w:val="24"/>
              </w:rPr>
            </w:pPr>
            <w:r w:rsidRPr="00C5714D">
              <w:rPr>
                <w:rFonts w:ascii="Times New Roman" w:hAnsi="Times New Roman" w:cs="Times New Roman"/>
                <w:color w:val="000000"/>
                <w:sz w:val="24"/>
                <w:szCs w:val="24"/>
              </w:rPr>
              <w:t>0,0</w:t>
            </w:r>
          </w:p>
        </w:tc>
      </w:tr>
      <w:tr w:rsidR="00C5714D" w:rsidRPr="00F86225" w:rsidTr="003524F2">
        <w:tblPrEx>
          <w:tblLook w:val="00A0" w:firstRow="1" w:lastRow="0" w:firstColumn="1" w:lastColumn="0" w:noHBand="0" w:noVBand="0"/>
        </w:tblPrEx>
        <w:trPr>
          <w:trHeight w:val="334"/>
        </w:trPr>
        <w:tc>
          <w:tcPr>
            <w:tcW w:w="2836" w:type="dxa"/>
            <w:tcBorders>
              <w:top w:val="nil"/>
              <w:bottom w:val="single" w:sz="4" w:space="0" w:color="auto"/>
            </w:tcBorders>
          </w:tcPr>
          <w:p w:rsidR="00C5714D" w:rsidRPr="00F86225" w:rsidRDefault="00C5714D"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single" w:sz="4" w:space="0" w:color="auto"/>
              <w:right w:val="nil"/>
            </w:tcBorders>
          </w:tcPr>
          <w:p w:rsidR="00C5714D" w:rsidRPr="00F86225" w:rsidRDefault="00C5714D" w:rsidP="004A745C">
            <w:pPr>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Итого</w:t>
            </w:r>
          </w:p>
        </w:tc>
        <w:tc>
          <w:tcPr>
            <w:tcW w:w="1701" w:type="dxa"/>
            <w:tcBorders>
              <w:top w:val="nil"/>
              <w:left w:val="nil"/>
              <w:bottom w:val="single" w:sz="4" w:space="0" w:color="auto"/>
              <w:right w:val="nil"/>
            </w:tcBorders>
          </w:tcPr>
          <w:p w:rsidR="00C5714D" w:rsidRPr="00F86225" w:rsidRDefault="00C5714D" w:rsidP="004A745C">
            <w:pPr>
              <w:jc w:val="left"/>
              <w:rPr>
                <w:rFonts w:ascii="Times New Roman" w:hAnsi="Times New Roman" w:cs="Times New Roman"/>
                <w:color w:val="000000"/>
                <w:sz w:val="24"/>
                <w:szCs w:val="24"/>
              </w:rPr>
            </w:pPr>
            <w:r>
              <w:rPr>
                <w:rFonts w:ascii="Times New Roman" w:hAnsi="Times New Roman" w:cs="Times New Roman"/>
                <w:color w:val="000000"/>
                <w:sz w:val="24"/>
                <w:szCs w:val="24"/>
              </w:rPr>
              <w:t>213193,5</w:t>
            </w:r>
          </w:p>
        </w:tc>
        <w:tc>
          <w:tcPr>
            <w:tcW w:w="1559" w:type="dxa"/>
            <w:tcBorders>
              <w:top w:val="nil"/>
              <w:left w:val="nil"/>
              <w:bottom w:val="single" w:sz="4" w:space="0" w:color="auto"/>
              <w:right w:val="nil"/>
            </w:tcBorders>
          </w:tcPr>
          <w:p w:rsidR="00C5714D" w:rsidRPr="00F86225" w:rsidRDefault="00B5091A" w:rsidP="004A745C">
            <w:pPr>
              <w:jc w:val="left"/>
              <w:rPr>
                <w:rFonts w:ascii="Times New Roman" w:hAnsi="Times New Roman" w:cs="Times New Roman"/>
                <w:color w:val="000000"/>
                <w:sz w:val="24"/>
                <w:szCs w:val="24"/>
              </w:rPr>
            </w:pPr>
            <w:r>
              <w:rPr>
                <w:rFonts w:ascii="Times New Roman" w:hAnsi="Times New Roman" w:cs="Times New Roman"/>
                <w:color w:val="000000"/>
                <w:sz w:val="24"/>
                <w:szCs w:val="24"/>
              </w:rPr>
              <w:t>213193,5</w:t>
            </w:r>
          </w:p>
        </w:tc>
        <w:tc>
          <w:tcPr>
            <w:tcW w:w="1559" w:type="dxa"/>
            <w:tcBorders>
              <w:top w:val="nil"/>
              <w:left w:val="nil"/>
              <w:bottom w:val="single" w:sz="4" w:space="0" w:color="auto"/>
              <w:right w:val="nil"/>
            </w:tcBorders>
          </w:tcPr>
          <w:p w:rsidR="00C5714D" w:rsidRPr="00C5714D" w:rsidRDefault="00C5714D" w:rsidP="00D3093A">
            <w:pPr>
              <w:jc w:val="left"/>
              <w:rPr>
                <w:rFonts w:ascii="Times New Roman" w:hAnsi="Times New Roman" w:cs="Times New Roman"/>
                <w:sz w:val="24"/>
                <w:szCs w:val="24"/>
                <w:lang w:eastAsia="ru-RU"/>
              </w:rPr>
            </w:pPr>
            <w:r w:rsidRPr="00C5714D">
              <w:rPr>
                <w:rFonts w:ascii="Times New Roman" w:hAnsi="Times New Roman" w:cs="Times New Roman"/>
                <w:sz w:val="24"/>
                <w:szCs w:val="24"/>
                <w:lang w:eastAsia="ru-RU"/>
              </w:rPr>
              <w:t>0,0</w:t>
            </w:r>
          </w:p>
        </w:tc>
        <w:tc>
          <w:tcPr>
            <w:tcW w:w="1134" w:type="dxa"/>
            <w:tcBorders>
              <w:top w:val="nil"/>
              <w:left w:val="nil"/>
              <w:bottom w:val="single" w:sz="4" w:space="0" w:color="auto"/>
            </w:tcBorders>
          </w:tcPr>
          <w:p w:rsidR="00C5714D" w:rsidRPr="00C5714D" w:rsidRDefault="00C5714D" w:rsidP="00D3093A">
            <w:pPr>
              <w:jc w:val="left"/>
              <w:rPr>
                <w:rFonts w:ascii="Times New Roman" w:hAnsi="Times New Roman" w:cs="Times New Roman"/>
                <w:sz w:val="24"/>
                <w:szCs w:val="24"/>
                <w:lang w:eastAsia="ru-RU"/>
              </w:rPr>
            </w:pPr>
            <w:r w:rsidRPr="00C5714D">
              <w:rPr>
                <w:rFonts w:ascii="Times New Roman" w:hAnsi="Times New Roman" w:cs="Times New Roman"/>
                <w:sz w:val="24"/>
                <w:szCs w:val="24"/>
                <w:lang w:eastAsia="ru-RU"/>
              </w:rPr>
              <w:t>0,0</w:t>
            </w:r>
          </w:p>
        </w:tc>
      </w:tr>
    </w:tbl>
    <w:p w:rsidR="007B5FB9" w:rsidRDefault="007B5FB9" w:rsidP="00506444">
      <w:pPr>
        <w:ind w:firstLine="709"/>
        <w:rPr>
          <w:rFonts w:ascii="Times New Roman" w:hAnsi="Times New Roman" w:cs="Times New Roman"/>
          <w:b/>
          <w:bCs/>
          <w:sz w:val="24"/>
          <w:szCs w:val="24"/>
        </w:rPr>
      </w:pPr>
    </w:p>
    <w:p w:rsidR="003524F2" w:rsidRDefault="003524F2" w:rsidP="00506444">
      <w:pPr>
        <w:ind w:firstLine="709"/>
        <w:rPr>
          <w:rFonts w:ascii="Times New Roman" w:hAnsi="Times New Roman" w:cs="Times New Roman"/>
          <w:b/>
          <w:bCs/>
          <w:sz w:val="24"/>
          <w:szCs w:val="24"/>
        </w:rPr>
      </w:pPr>
    </w:p>
    <w:p w:rsidR="003524F2" w:rsidRDefault="003524F2" w:rsidP="00506444">
      <w:pPr>
        <w:ind w:firstLine="709"/>
        <w:rPr>
          <w:rFonts w:ascii="Times New Roman" w:hAnsi="Times New Roman" w:cs="Times New Roman"/>
          <w:b/>
          <w:bCs/>
          <w:sz w:val="24"/>
          <w:szCs w:val="24"/>
        </w:rPr>
      </w:pPr>
    </w:p>
    <w:p w:rsidR="003524F2" w:rsidRPr="00F86225" w:rsidRDefault="003524F2" w:rsidP="00506444">
      <w:pPr>
        <w:ind w:firstLine="709"/>
        <w:rPr>
          <w:rFonts w:ascii="Times New Roman" w:hAnsi="Times New Roman" w:cs="Times New Roman"/>
          <w:b/>
          <w:bCs/>
          <w:sz w:val="24"/>
          <w:szCs w:val="24"/>
        </w:rPr>
      </w:pPr>
    </w:p>
    <w:p w:rsidR="007B5FB9" w:rsidRPr="00F86225" w:rsidRDefault="007B5FB9" w:rsidP="002A3102">
      <w:pPr>
        <w:widowControl w:val="0"/>
        <w:numPr>
          <w:ilvl w:val="0"/>
          <w:numId w:val="26"/>
        </w:numPr>
        <w:overflowPunct w:val="0"/>
        <w:autoSpaceDE w:val="0"/>
        <w:autoSpaceDN w:val="0"/>
        <w:adjustRightInd w:val="0"/>
        <w:jc w:val="center"/>
        <w:rPr>
          <w:rFonts w:ascii="Times New Roman" w:hAnsi="Times New Roman" w:cs="Times New Roman"/>
          <w:sz w:val="24"/>
          <w:szCs w:val="24"/>
        </w:rPr>
      </w:pPr>
      <w:r w:rsidRPr="00F86225">
        <w:rPr>
          <w:rFonts w:ascii="Times New Roman" w:hAnsi="Times New Roman" w:cs="Times New Roman"/>
          <w:b/>
          <w:sz w:val="24"/>
          <w:szCs w:val="24"/>
        </w:rPr>
        <w:t>Общая характеристика сферы реализации Подпрограммы</w:t>
      </w:r>
    </w:p>
    <w:p w:rsidR="007B5FB9" w:rsidRPr="00F86225" w:rsidRDefault="007B5FB9" w:rsidP="00506444">
      <w:pPr>
        <w:ind w:firstLine="709"/>
        <w:rPr>
          <w:rFonts w:ascii="Times New Roman" w:hAnsi="Times New Roman" w:cs="Times New Roman"/>
          <w:b/>
          <w:bCs/>
          <w:sz w:val="24"/>
          <w:szCs w:val="24"/>
        </w:rPr>
      </w:pPr>
    </w:p>
    <w:p w:rsidR="00597E9A" w:rsidRPr="00F86225" w:rsidRDefault="007B5FB9" w:rsidP="00597E9A">
      <w:pPr>
        <w:ind w:firstLine="709"/>
        <w:rPr>
          <w:rFonts w:ascii="Times New Roman" w:hAnsi="Times New Roman" w:cs="Times New Roman"/>
          <w:sz w:val="24"/>
          <w:szCs w:val="24"/>
        </w:rPr>
      </w:pPr>
      <w:bookmarkStart w:id="5" w:name="sub_2222"/>
      <w:r w:rsidRPr="00F86225">
        <w:rPr>
          <w:rFonts w:ascii="Times New Roman" w:hAnsi="Times New Roman" w:cs="Times New Roman"/>
          <w:sz w:val="24"/>
          <w:szCs w:val="24"/>
        </w:rPr>
        <w:t xml:space="preserve">          </w:t>
      </w:r>
      <w:r w:rsidR="00597E9A" w:rsidRPr="00F86225">
        <w:rPr>
          <w:rFonts w:ascii="Times New Roman" w:hAnsi="Times New Roman" w:cs="Times New Roman"/>
          <w:sz w:val="24"/>
          <w:szCs w:val="24"/>
        </w:rPr>
        <w:t xml:space="preserve">В социально-экономической стратегии России «Стратегия-2020: новая модель роста – новая социальная политика» указано на то, что на протяжении многих десятилетий одним из самых мощных внешкольных факторов социализации и воспитания юного россиянина была система дополнительного образования детей. Востребованность системы дополнительного образования детей со стороны потребителей (детей, родителей, педагогов) объясняется возможностью осуществления выбора направлений собственного личностного развития.  </w:t>
      </w:r>
    </w:p>
    <w:p w:rsidR="00597E9A" w:rsidRPr="00F86225" w:rsidRDefault="00597E9A" w:rsidP="00597E9A">
      <w:pPr>
        <w:ind w:firstLine="709"/>
        <w:rPr>
          <w:rFonts w:ascii="Times New Roman" w:hAnsi="Times New Roman" w:cs="Times New Roman"/>
          <w:sz w:val="24"/>
          <w:szCs w:val="24"/>
        </w:rPr>
      </w:pPr>
      <w:r w:rsidRPr="00F86225">
        <w:rPr>
          <w:rFonts w:ascii="Times New Roman" w:hAnsi="Times New Roman" w:cs="Times New Roman"/>
          <w:sz w:val="24"/>
          <w:szCs w:val="24"/>
        </w:rPr>
        <w:t xml:space="preserve">В системе дополнительного образования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функционирует 3 учреждения:  Центр дополнительного образования п. Тюльган (ведомственная принадлежность – отдел образования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Центр дополнительного образования является ведущим учреждением дополнительного образования в районе.</w:t>
      </w:r>
      <w:r w:rsidRPr="00F86225">
        <w:rPr>
          <w:rFonts w:ascii="Times New Roman" w:hAnsi="Times New Roman" w:cs="Times New Roman"/>
          <w:iCs/>
          <w:sz w:val="24"/>
          <w:szCs w:val="24"/>
        </w:rPr>
        <w:t xml:space="preserve"> В МБУДО «ЦДО» реализуются 60 дополнительных общеобразовательных программ по направленностям:</w:t>
      </w:r>
      <w:r w:rsidRPr="00F86225">
        <w:rPr>
          <w:rFonts w:ascii="Times New Roman" w:hAnsi="Times New Roman" w:cs="Times New Roman"/>
          <w:sz w:val="24"/>
          <w:szCs w:val="24"/>
        </w:rPr>
        <w:t xml:space="preserve"> </w:t>
      </w:r>
      <w:proofErr w:type="gramStart"/>
      <w:r w:rsidRPr="00F86225">
        <w:rPr>
          <w:rFonts w:ascii="Times New Roman" w:hAnsi="Times New Roman" w:cs="Times New Roman"/>
          <w:sz w:val="24"/>
          <w:szCs w:val="24"/>
        </w:rPr>
        <w:t>социально-педагогическая</w:t>
      </w:r>
      <w:proofErr w:type="gramEnd"/>
      <w:r w:rsidRPr="00F86225">
        <w:rPr>
          <w:rFonts w:ascii="Times New Roman" w:hAnsi="Times New Roman" w:cs="Times New Roman"/>
          <w:sz w:val="24"/>
          <w:szCs w:val="24"/>
        </w:rPr>
        <w:t xml:space="preserve">; художественная; техническая; туристско-краеведческая; естественнонаучная. </w:t>
      </w:r>
    </w:p>
    <w:p w:rsidR="00597E9A" w:rsidRPr="00F86225" w:rsidRDefault="00597E9A" w:rsidP="005F7EE3">
      <w:pPr>
        <w:ind w:firstLine="709"/>
        <w:rPr>
          <w:rFonts w:ascii="Times New Roman" w:hAnsi="Times New Roman" w:cs="Times New Roman"/>
          <w:sz w:val="24"/>
          <w:szCs w:val="24"/>
        </w:rPr>
      </w:pPr>
      <w:r w:rsidRPr="00F86225">
        <w:rPr>
          <w:rFonts w:ascii="Times New Roman" w:hAnsi="Times New Roman" w:cs="Times New Roman"/>
          <w:sz w:val="24"/>
          <w:szCs w:val="24"/>
        </w:rPr>
        <w:t xml:space="preserve">В объединениях центра </w:t>
      </w:r>
      <w:proofErr w:type="gramStart"/>
      <w:r w:rsidRPr="00F86225">
        <w:rPr>
          <w:rFonts w:ascii="Times New Roman" w:hAnsi="Times New Roman" w:cs="Times New Roman"/>
          <w:sz w:val="24"/>
          <w:szCs w:val="24"/>
        </w:rPr>
        <w:t>заняты</w:t>
      </w:r>
      <w:proofErr w:type="gramEnd"/>
      <w:r w:rsidRPr="00F86225">
        <w:rPr>
          <w:rFonts w:ascii="Times New Roman" w:hAnsi="Times New Roman" w:cs="Times New Roman"/>
          <w:sz w:val="24"/>
          <w:szCs w:val="24"/>
        </w:rPr>
        <w:t xml:space="preserve"> 1541 (64%) учащихся. Педагогическую деятельность осуществляют  70 педагогов дополнительного образования</w:t>
      </w:r>
      <w:proofErr w:type="gramStart"/>
      <w:r w:rsidRPr="00F86225">
        <w:rPr>
          <w:rFonts w:ascii="Times New Roman" w:hAnsi="Times New Roman" w:cs="Times New Roman"/>
          <w:sz w:val="24"/>
          <w:szCs w:val="24"/>
        </w:rPr>
        <w:t>..</w:t>
      </w:r>
      <w:proofErr w:type="gramEnd"/>
    </w:p>
    <w:p w:rsidR="00597E9A" w:rsidRPr="00F86225" w:rsidRDefault="00597E9A" w:rsidP="00597E9A">
      <w:pPr>
        <w:ind w:firstLine="709"/>
        <w:rPr>
          <w:rFonts w:ascii="Times New Roman" w:hAnsi="Times New Roman" w:cs="Times New Roman"/>
          <w:sz w:val="24"/>
          <w:szCs w:val="24"/>
        </w:rPr>
      </w:pPr>
      <w:r w:rsidRPr="00F86225">
        <w:rPr>
          <w:rFonts w:ascii="Times New Roman" w:hAnsi="Times New Roman" w:cs="Times New Roman"/>
          <w:sz w:val="24"/>
          <w:szCs w:val="24"/>
        </w:rPr>
        <w:t>На текущий момент в сфере дополнительного образования детей сохраняются следующие проблемы, требующие решения:</w:t>
      </w:r>
    </w:p>
    <w:p w:rsidR="00597E9A" w:rsidRPr="00F86225" w:rsidRDefault="00597E9A" w:rsidP="00597E9A">
      <w:pPr>
        <w:tabs>
          <w:tab w:val="left" w:pos="360"/>
        </w:tabs>
        <w:ind w:firstLine="709"/>
        <w:rPr>
          <w:rFonts w:ascii="Times New Roman" w:hAnsi="Times New Roman" w:cs="Times New Roman"/>
          <w:sz w:val="24"/>
          <w:szCs w:val="24"/>
        </w:rPr>
      </w:pPr>
      <w:r w:rsidRPr="00F86225">
        <w:rPr>
          <w:rFonts w:ascii="Times New Roman" w:hAnsi="Times New Roman" w:cs="Times New Roman"/>
          <w:sz w:val="24"/>
          <w:szCs w:val="24"/>
        </w:rPr>
        <w:t xml:space="preserve">-неполное совпадение предлагаемых дополнительных образовательных услуг с интересами и потребностями социума; </w:t>
      </w:r>
    </w:p>
    <w:p w:rsidR="00597E9A" w:rsidRPr="00F86225" w:rsidRDefault="00597E9A" w:rsidP="00597E9A">
      <w:pPr>
        <w:tabs>
          <w:tab w:val="left" w:pos="360"/>
        </w:tabs>
        <w:ind w:firstLine="709"/>
        <w:rPr>
          <w:rFonts w:ascii="Times New Roman" w:hAnsi="Times New Roman" w:cs="Times New Roman"/>
          <w:sz w:val="24"/>
          <w:szCs w:val="24"/>
        </w:rPr>
      </w:pPr>
      <w:r w:rsidRPr="00F86225">
        <w:rPr>
          <w:rFonts w:ascii="Times New Roman" w:hAnsi="Times New Roman" w:cs="Times New Roman"/>
          <w:sz w:val="24"/>
          <w:szCs w:val="24"/>
        </w:rPr>
        <w:t xml:space="preserve">- недостаточное взаимодействие субъектов социума в решении проблем дополнительного образования детей; </w:t>
      </w:r>
    </w:p>
    <w:p w:rsidR="00597E9A" w:rsidRPr="00F86225" w:rsidRDefault="00597E9A" w:rsidP="00597E9A">
      <w:pPr>
        <w:tabs>
          <w:tab w:val="left" w:pos="360"/>
        </w:tabs>
        <w:ind w:firstLine="709"/>
        <w:rPr>
          <w:rFonts w:ascii="Times New Roman" w:hAnsi="Times New Roman" w:cs="Times New Roman"/>
          <w:sz w:val="24"/>
          <w:szCs w:val="24"/>
        </w:rPr>
      </w:pPr>
      <w:r w:rsidRPr="00F86225">
        <w:rPr>
          <w:rFonts w:ascii="Times New Roman" w:hAnsi="Times New Roman" w:cs="Times New Roman"/>
          <w:sz w:val="24"/>
          <w:szCs w:val="24"/>
        </w:rPr>
        <w:t>- недостаточность технической оснащенности учреждения дополнительного образования;</w:t>
      </w:r>
    </w:p>
    <w:p w:rsidR="00597E9A" w:rsidRPr="00F86225" w:rsidRDefault="00597E9A" w:rsidP="00597E9A">
      <w:pPr>
        <w:pStyle w:val="27"/>
        <w:tabs>
          <w:tab w:val="left" w:pos="0"/>
        </w:tabs>
        <w:spacing w:after="0" w:line="240" w:lineRule="auto"/>
        <w:ind w:left="0"/>
        <w:rPr>
          <w:rFonts w:ascii="Times New Roman" w:hAnsi="Times New Roman" w:cs="Times New Roman"/>
        </w:rPr>
      </w:pPr>
      <w:r w:rsidRPr="00F86225">
        <w:rPr>
          <w:rFonts w:ascii="Times New Roman" w:hAnsi="Times New Roman" w:cs="Times New Roman"/>
        </w:rPr>
        <w:t>- недостаточная  научно-методическая поддержка деятельности одаренных детей;</w:t>
      </w:r>
    </w:p>
    <w:p w:rsidR="00597E9A" w:rsidRPr="00F86225" w:rsidRDefault="00597E9A" w:rsidP="00597E9A">
      <w:pPr>
        <w:ind w:firstLine="709"/>
        <w:rPr>
          <w:rFonts w:ascii="Times New Roman" w:hAnsi="Times New Roman" w:cs="Times New Roman"/>
          <w:sz w:val="24"/>
          <w:szCs w:val="24"/>
        </w:rPr>
      </w:pPr>
      <w:r w:rsidRPr="00F86225">
        <w:rPr>
          <w:rFonts w:ascii="Times New Roman" w:hAnsi="Times New Roman" w:cs="Times New Roman"/>
          <w:sz w:val="24"/>
          <w:szCs w:val="24"/>
        </w:rPr>
        <w:t>- несоответствие темпов обновления учебно-материальной базы и номенклатуры услуг учреждений дополнительного образования детей и изменяющихся потребностей населения.</w:t>
      </w:r>
    </w:p>
    <w:p w:rsidR="00597E9A" w:rsidRPr="00F86225" w:rsidRDefault="00597E9A" w:rsidP="00597E9A">
      <w:pPr>
        <w:widowControl w:val="0"/>
        <w:tabs>
          <w:tab w:val="num" w:pos="1040"/>
        </w:tabs>
        <w:autoSpaceDE w:val="0"/>
        <w:autoSpaceDN w:val="0"/>
        <w:adjustRightInd w:val="0"/>
        <w:ind w:firstLine="709"/>
        <w:jc w:val="center"/>
        <w:rPr>
          <w:rFonts w:ascii="Times New Roman" w:hAnsi="Times New Roman" w:cs="Times New Roman"/>
          <w:sz w:val="24"/>
          <w:szCs w:val="24"/>
        </w:rPr>
      </w:pPr>
    </w:p>
    <w:p w:rsidR="00740F3D" w:rsidRPr="00F86225" w:rsidRDefault="00740F3D" w:rsidP="00597E9A">
      <w:pPr>
        <w:ind w:firstLine="709"/>
        <w:rPr>
          <w:rFonts w:ascii="Times New Roman" w:hAnsi="Times New Roman" w:cs="Times New Roman"/>
          <w:sz w:val="24"/>
          <w:szCs w:val="24"/>
        </w:rPr>
      </w:pPr>
    </w:p>
    <w:p w:rsidR="007B5FB9" w:rsidRPr="00F86225" w:rsidRDefault="007B5FB9" w:rsidP="002A3102">
      <w:pPr>
        <w:widowControl w:val="0"/>
        <w:numPr>
          <w:ilvl w:val="0"/>
          <w:numId w:val="26"/>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 xml:space="preserve">Приоритеты политики органов местного самоуправления муниципального образования </w:t>
      </w:r>
      <w:proofErr w:type="spellStart"/>
      <w:r w:rsidRPr="00F86225">
        <w:rPr>
          <w:rFonts w:ascii="Times New Roman" w:hAnsi="Times New Roman" w:cs="Times New Roman"/>
          <w:b/>
          <w:sz w:val="24"/>
          <w:szCs w:val="24"/>
        </w:rPr>
        <w:t>Тюльганский</w:t>
      </w:r>
      <w:proofErr w:type="spellEnd"/>
      <w:r w:rsidRPr="00F86225">
        <w:rPr>
          <w:rFonts w:ascii="Times New Roman" w:hAnsi="Times New Roman" w:cs="Times New Roman"/>
          <w:b/>
          <w:sz w:val="24"/>
          <w:szCs w:val="24"/>
        </w:rPr>
        <w:t xml:space="preserve"> район в сфере реализации подпрограммы, цель, задачи и показатели (индикаторы) их достижения</w:t>
      </w:r>
    </w:p>
    <w:p w:rsidR="007B5FB9" w:rsidRPr="00F86225" w:rsidRDefault="007B5FB9" w:rsidP="00506444">
      <w:pPr>
        <w:pStyle w:val="affff3"/>
        <w:ind w:firstLine="709"/>
        <w:jc w:val="center"/>
        <w:rPr>
          <w:rFonts w:ascii="Times New Roman" w:hAnsi="Times New Roman" w:cs="Times New Roman"/>
          <w:b/>
          <w:bCs/>
          <w:sz w:val="24"/>
          <w:szCs w:val="24"/>
        </w:rPr>
      </w:pPr>
    </w:p>
    <w:bookmarkEnd w:id="5"/>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Основными </w:t>
      </w:r>
      <w:r w:rsidRPr="00F86225">
        <w:rPr>
          <w:rFonts w:ascii="Times New Roman" w:hAnsi="Times New Roman" w:cs="Times New Roman"/>
          <w:bCs/>
          <w:iCs/>
          <w:sz w:val="24"/>
          <w:szCs w:val="24"/>
        </w:rPr>
        <w:t xml:space="preserve">направлениями </w:t>
      </w:r>
      <w:r w:rsidRPr="00F86225">
        <w:rPr>
          <w:rFonts w:ascii="Times New Roman" w:hAnsi="Times New Roman" w:cs="Times New Roman"/>
          <w:sz w:val="24"/>
          <w:szCs w:val="24"/>
        </w:rPr>
        <w:t>развития дополнительного образования являются: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повышение доступности и качества дополнительного образования для детей различных категорий; </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поиск и поддержка талантливых детей, их сопровождение в течение всего периода обучения;</w:t>
      </w:r>
    </w:p>
    <w:p w:rsidR="00597E9A" w:rsidRPr="00F86225" w:rsidRDefault="00597E9A" w:rsidP="00506444">
      <w:pPr>
        <w:ind w:firstLine="709"/>
        <w:rPr>
          <w:rFonts w:ascii="Times New Roman" w:hAnsi="Times New Roman" w:cs="Times New Roman"/>
          <w:sz w:val="24"/>
          <w:szCs w:val="24"/>
        </w:rPr>
      </w:pPr>
      <w:r w:rsidRPr="00F86225">
        <w:rPr>
          <w:rFonts w:ascii="Times New Roman" w:hAnsi="Times New Roman" w:cs="Times New Roman"/>
          <w:sz w:val="24"/>
          <w:szCs w:val="24"/>
        </w:rPr>
        <w:t>- создание условий для реализации приоритетных направлений развития дополнительного образования: естественнонаучного и технического</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создание единого образовательного пространства на основе интеграции основного и дополнительного образования;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совершенствование ресурсного потенциала: кадрового, </w:t>
      </w:r>
      <w:proofErr w:type="spellStart"/>
      <w:r w:rsidRPr="00F86225">
        <w:rPr>
          <w:rFonts w:ascii="Times New Roman" w:hAnsi="Times New Roman" w:cs="Times New Roman"/>
          <w:sz w:val="24"/>
          <w:szCs w:val="24"/>
        </w:rPr>
        <w:t>программно</w:t>
      </w:r>
      <w:proofErr w:type="spellEnd"/>
      <w:r w:rsidRPr="00F86225">
        <w:rPr>
          <w:rFonts w:ascii="Times New Roman" w:hAnsi="Times New Roman" w:cs="Times New Roman"/>
          <w:sz w:val="24"/>
          <w:szCs w:val="24"/>
        </w:rPr>
        <w:t xml:space="preserve"> – методического, материально – технического;</w:t>
      </w:r>
    </w:p>
    <w:p w:rsidR="007B5FB9" w:rsidRPr="00F86225" w:rsidRDefault="007B5FB9" w:rsidP="00506444">
      <w:pPr>
        <w:ind w:firstLine="709"/>
        <w:rPr>
          <w:rFonts w:ascii="Times New Roman" w:hAnsi="Times New Roman" w:cs="Times New Roman"/>
          <w:sz w:val="24"/>
          <w:szCs w:val="24"/>
        </w:rPr>
      </w:pP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bCs/>
          <w:iCs/>
          <w:sz w:val="24"/>
          <w:szCs w:val="24"/>
        </w:rPr>
        <w:t>Основная цель</w:t>
      </w:r>
      <w:r w:rsidRPr="00F86225">
        <w:rPr>
          <w:rFonts w:ascii="Times New Roman" w:hAnsi="Times New Roman" w:cs="Times New Roman"/>
          <w:sz w:val="24"/>
          <w:szCs w:val="24"/>
        </w:rPr>
        <w:t xml:space="preserve"> подпрограммы: создание в системе дополнительного образования равных возможностей для современного качественного дополнительного образования и позитивной социализации детей.</w:t>
      </w:r>
    </w:p>
    <w:p w:rsidR="007B5FB9" w:rsidRPr="00F86225" w:rsidRDefault="007B5FB9" w:rsidP="00506444">
      <w:pPr>
        <w:pStyle w:val="afff0"/>
        <w:ind w:firstLine="709"/>
        <w:rPr>
          <w:rFonts w:ascii="Times New Roman" w:hAnsi="Times New Roman" w:cs="Times New Roman"/>
        </w:rPr>
      </w:pPr>
      <w:r w:rsidRPr="00F86225">
        <w:rPr>
          <w:rFonts w:ascii="Times New Roman" w:hAnsi="Times New Roman" w:cs="Times New Roman"/>
          <w:bCs/>
          <w:iCs/>
        </w:rPr>
        <w:lastRenderedPageBreak/>
        <w:t xml:space="preserve">      Задачи </w:t>
      </w:r>
      <w:r w:rsidRPr="00F86225">
        <w:rPr>
          <w:rFonts w:ascii="Times New Roman" w:hAnsi="Times New Roman" w:cs="Times New Roman"/>
        </w:rPr>
        <w:t>подпрограммы:</w:t>
      </w:r>
    </w:p>
    <w:p w:rsidR="007B5FB9" w:rsidRPr="00F86225" w:rsidRDefault="007B5FB9" w:rsidP="00506444">
      <w:pPr>
        <w:pStyle w:val="afff0"/>
        <w:ind w:firstLine="709"/>
        <w:rPr>
          <w:rFonts w:ascii="Times New Roman" w:hAnsi="Times New Roman" w:cs="Times New Roman"/>
        </w:rPr>
      </w:pPr>
      <w:r w:rsidRPr="00F86225">
        <w:rPr>
          <w:rFonts w:ascii="Times New Roman" w:hAnsi="Times New Roman" w:cs="Times New Roman"/>
        </w:rPr>
        <w:t xml:space="preserve"> -формирование образовательной сети и финансово-</w:t>
      </w:r>
      <w:proofErr w:type="gramStart"/>
      <w:r w:rsidRPr="00F86225">
        <w:rPr>
          <w:rFonts w:ascii="Times New Roman" w:hAnsi="Times New Roman" w:cs="Times New Roman"/>
        </w:rPr>
        <w:t>экономических механизмов</w:t>
      </w:r>
      <w:proofErr w:type="gramEnd"/>
      <w:r w:rsidRPr="00F86225">
        <w:rPr>
          <w:rFonts w:ascii="Times New Roman" w:hAnsi="Times New Roman" w:cs="Times New Roman"/>
        </w:rPr>
        <w:t>, обеспечивающих равный доступ населения к услугам дополнительного образования детей;</w:t>
      </w:r>
    </w:p>
    <w:p w:rsidR="007B5FB9" w:rsidRPr="00F86225" w:rsidRDefault="007B5FB9" w:rsidP="00506444">
      <w:pPr>
        <w:pStyle w:val="afff0"/>
        <w:ind w:firstLine="709"/>
        <w:rPr>
          <w:rFonts w:ascii="Times New Roman" w:hAnsi="Times New Roman" w:cs="Times New Roman"/>
        </w:rPr>
      </w:pPr>
      <w:r w:rsidRPr="00F86225">
        <w:rPr>
          <w:rFonts w:ascii="Times New Roman" w:hAnsi="Times New Roman" w:cs="Times New Roman"/>
        </w:rPr>
        <w:t>-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w:t>
      </w:r>
    </w:p>
    <w:p w:rsidR="007B5FB9" w:rsidRPr="00F86225" w:rsidRDefault="007B5FB9" w:rsidP="00506444">
      <w:pPr>
        <w:pStyle w:val="afff0"/>
        <w:ind w:firstLine="709"/>
        <w:rPr>
          <w:rFonts w:ascii="Times New Roman" w:hAnsi="Times New Roman" w:cs="Times New Roman"/>
        </w:rPr>
      </w:pPr>
      <w:r w:rsidRPr="00F86225">
        <w:rPr>
          <w:rFonts w:ascii="Times New Roman" w:hAnsi="Times New Roman" w:cs="Times New Roman"/>
        </w:rPr>
        <w:t>-обновление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-создание современной инфраструктуры неформального образования для формирования у обучающихся социальных компетенций, гражданских установок, культуры здорового образа жизни</w:t>
      </w:r>
    </w:p>
    <w:p w:rsidR="007B5FB9" w:rsidRPr="00F86225" w:rsidRDefault="007B5FB9" w:rsidP="00506444">
      <w:pPr>
        <w:ind w:firstLine="709"/>
        <w:rPr>
          <w:rFonts w:ascii="Times New Roman" w:eastAsia="TimesNewRomanPSMT" w:hAnsi="Times New Roman" w:cs="Times New Roman"/>
          <w:sz w:val="24"/>
          <w:szCs w:val="24"/>
        </w:rPr>
      </w:pP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О</w:t>
      </w:r>
      <w:r w:rsidRPr="00F86225">
        <w:rPr>
          <w:rFonts w:ascii="Times New Roman" w:hAnsi="Times New Roman" w:cs="Times New Roman"/>
          <w:bCs/>
          <w:iCs/>
          <w:sz w:val="24"/>
          <w:szCs w:val="24"/>
        </w:rPr>
        <w:t>жидаемые результаты</w:t>
      </w:r>
      <w:r w:rsidRPr="00F86225">
        <w:rPr>
          <w:rFonts w:ascii="Times New Roman" w:hAnsi="Times New Roman" w:cs="Times New Roman"/>
          <w:sz w:val="24"/>
          <w:szCs w:val="24"/>
        </w:rPr>
        <w:t xml:space="preserve"> реализации подпрограммы:</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доступность к услугам  дополнительного образования детей независимо от их места жительства, состояния здоровья и социально-экономического положения их семей;</w:t>
      </w:r>
    </w:p>
    <w:p w:rsidR="00597E9A" w:rsidRPr="00F86225" w:rsidRDefault="007B5FB9" w:rsidP="00597E9A">
      <w:pPr>
        <w:ind w:firstLine="709"/>
        <w:rPr>
          <w:rFonts w:ascii="Times New Roman" w:hAnsi="Times New Roman" w:cs="Times New Roman"/>
          <w:sz w:val="24"/>
          <w:szCs w:val="24"/>
        </w:rPr>
      </w:pPr>
      <w:r w:rsidRPr="00F86225">
        <w:rPr>
          <w:rFonts w:ascii="Times New Roman" w:hAnsi="Times New Roman" w:cs="Times New Roman"/>
          <w:sz w:val="24"/>
          <w:szCs w:val="24"/>
        </w:rPr>
        <w:t>-расширение сети творческих объединений путем сохранения сущест</w:t>
      </w:r>
      <w:r w:rsidR="00597E9A" w:rsidRPr="00F86225">
        <w:rPr>
          <w:rFonts w:ascii="Times New Roman" w:hAnsi="Times New Roman" w:cs="Times New Roman"/>
          <w:sz w:val="24"/>
          <w:szCs w:val="24"/>
        </w:rPr>
        <w:t>вующих и открытию инновационных соответствующих приоритетным направлениям развития образования;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обновление и пополнение материально- технической базы организац</w:t>
      </w:r>
      <w:r w:rsidR="00597E9A" w:rsidRPr="00F86225">
        <w:rPr>
          <w:rFonts w:ascii="Times New Roman" w:hAnsi="Times New Roman" w:cs="Times New Roman"/>
          <w:sz w:val="24"/>
          <w:szCs w:val="24"/>
        </w:rPr>
        <w:t>ий  дополнительного образования соответствующей приоритетным направлениям развития образования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возможность использования дистанционного обучения;</w:t>
      </w:r>
    </w:p>
    <w:p w:rsidR="007B5FB9" w:rsidRPr="00F86225" w:rsidRDefault="007B5FB9" w:rsidP="00506444">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высокий уровень  квалификации и профессиональной  переподготовки по современным программам обучения педагогов и руководителей организаций дополнительного образования;</w:t>
      </w:r>
    </w:p>
    <w:p w:rsidR="007B5FB9" w:rsidRPr="00F86225" w:rsidRDefault="007B5FB9" w:rsidP="00506444">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распространение учебно-методического обеспечения, консультирования и наставничества  педагогов образовательных организаций сообществом педагогов дополнительного образования; </w:t>
      </w:r>
    </w:p>
    <w:p w:rsidR="007B5FB9" w:rsidRPr="00F86225" w:rsidRDefault="007B5FB9" w:rsidP="00506444">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 завершение перехода к эффективному контракту в сфере дополнительного образования детей;</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расширение государственно и общественного партнерства в сфере дополнительного образования детей. </w:t>
      </w:r>
    </w:p>
    <w:p w:rsidR="00E4223B" w:rsidRPr="00F86225" w:rsidRDefault="00E4223B" w:rsidP="00506444">
      <w:pPr>
        <w:widowControl w:val="0"/>
        <w:tabs>
          <w:tab w:val="num" w:pos="1040"/>
        </w:tabs>
        <w:autoSpaceDE w:val="0"/>
        <w:autoSpaceDN w:val="0"/>
        <w:adjustRightInd w:val="0"/>
        <w:ind w:firstLine="709"/>
        <w:jc w:val="center"/>
        <w:rPr>
          <w:rFonts w:ascii="Times New Roman" w:hAnsi="Times New Roman" w:cs="Times New Roman"/>
          <w:b/>
          <w:sz w:val="24"/>
          <w:szCs w:val="24"/>
        </w:rPr>
      </w:pPr>
    </w:p>
    <w:p w:rsidR="00E4223B" w:rsidRPr="00F86225" w:rsidRDefault="00E4223B" w:rsidP="002A3102">
      <w:pPr>
        <w:widowControl w:val="0"/>
        <w:numPr>
          <w:ilvl w:val="0"/>
          <w:numId w:val="26"/>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Показатели (индикаторы) подпрограммы</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rPr>
      </w:pPr>
    </w:p>
    <w:p w:rsidR="007B5FB9" w:rsidRPr="00F86225" w:rsidRDefault="007B5FB9" w:rsidP="00740F3D">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 эффективности реализации Подпро</w:t>
      </w:r>
      <w:r w:rsidR="00075A0E">
        <w:rPr>
          <w:rFonts w:ascii="Times New Roman" w:hAnsi="Times New Roman" w:cs="Times New Roman"/>
          <w:sz w:val="24"/>
          <w:szCs w:val="24"/>
        </w:rPr>
        <w:t>граммы приведен в приложение № 8</w:t>
      </w:r>
      <w:r w:rsidRPr="00F86225">
        <w:rPr>
          <w:rFonts w:ascii="Times New Roman" w:hAnsi="Times New Roman" w:cs="Times New Roman"/>
          <w:sz w:val="24"/>
          <w:szCs w:val="24"/>
        </w:rPr>
        <w:t xml:space="preserve"> к настоящей Программе</w:t>
      </w:r>
    </w:p>
    <w:p w:rsidR="005F7EE3" w:rsidRPr="00F86225" w:rsidRDefault="005F7EE3" w:rsidP="00740F3D">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1 «Доля детей, охваченных образова</w:t>
      </w:r>
      <w:r w:rsidRPr="00F86225">
        <w:rPr>
          <w:rFonts w:ascii="Times New Roman" w:hAnsi="Times New Roman" w:cs="Times New Roman"/>
          <w:sz w:val="24"/>
          <w:szCs w:val="24"/>
        </w:rPr>
        <w:softHyphen/>
        <w:t>тельными программами дополни</w:t>
      </w:r>
      <w:r w:rsidRPr="00F86225">
        <w:rPr>
          <w:rFonts w:ascii="Times New Roman" w:hAnsi="Times New Roman" w:cs="Times New Roman"/>
          <w:sz w:val="24"/>
          <w:szCs w:val="24"/>
        </w:rPr>
        <w:softHyphen/>
        <w:t>тельного образования детей, в общей численности детей и мо</w:t>
      </w:r>
      <w:r w:rsidRPr="00F86225">
        <w:rPr>
          <w:rFonts w:ascii="Times New Roman" w:hAnsi="Times New Roman" w:cs="Times New Roman"/>
          <w:sz w:val="24"/>
          <w:szCs w:val="24"/>
        </w:rPr>
        <w:softHyphen/>
        <w:t xml:space="preserve">лодежи в возрасте 5-18 лет» </w:t>
      </w:r>
      <w:hyperlink r:id="rId43" w:history="1">
        <w:r w:rsidRPr="00F86225">
          <w:rPr>
            <w:rStyle w:val="afffff0"/>
            <w:rFonts w:ascii="Times New Roman" w:hAnsi="Times New Roman"/>
            <w:sz w:val="24"/>
            <w:szCs w:val="24"/>
          </w:rPr>
          <w:t>http://docs.cntd.ru/document/554415221</w:t>
        </w:r>
      </w:hyperlink>
      <w:r w:rsidRPr="00F86225">
        <w:rPr>
          <w:rFonts w:ascii="Times New Roman" w:hAnsi="Times New Roman" w:cs="Times New Roman"/>
          <w:sz w:val="24"/>
          <w:szCs w:val="24"/>
        </w:rPr>
        <w:t xml:space="preserve"> методика расчета с изменениями на 6 марта 2020 года.</w:t>
      </w:r>
    </w:p>
    <w:p w:rsidR="005F7EE3" w:rsidRPr="00F86225" w:rsidRDefault="005F7EE3" w:rsidP="00740F3D">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2 «Удельный вес обучающихся  по программам дополнительного  образования, участвующих в олимпиадах и конкурсах различно</w:t>
      </w:r>
      <w:r w:rsidRPr="00F86225">
        <w:rPr>
          <w:rFonts w:ascii="Times New Roman" w:hAnsi="Times New Roman" w:cs="Times New Roman"/>
          <w:sz w:val="24"/>
          <w:szCs w:val="24"/>
        </w:rPr>
        <w:softHyphen/>
        <w:t xml:space="preserve">го уровня, в общей численности учащихся, обучающихся  по программам дополнительного  образования» формируется на основании методике расчета показателей Мин образования </w:t>
      </w:r>
      <w:hyperlink r:id="rId44" w:history="1">
        <w:r w:rsidRPr="00F86225">
          <w:rPr>
            <w:rStyle w:val="afffff0"/>
            <w:rFonts w:ascii="Times New Roman" w:hAnsi="Times New Roman"/>
            <w:sz w:val="24"/>
            <w:szCs w:val="24"/>
          </w:rPr>
          <w:t>https://bazanpa.ru/minobrnauki-rossii-prikaz-n657-ot11062014-h2354082/metodika/3/5/5.2/5.2.1/</w:t>
        </w:r>
      </w:hyperlink>
    </w:p>
    <w:p w:rsidR="005F7EE3" w:rsidRPr="00F86225" w:rsidRDefault="005F7EE3" w:rsidP="00740F3D">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3 «Отношение среднемесячной зара</w:t>
      </w:r>
      <w:r w:rsidRPr="00F86225">
        <w:rPr>
          <w:rFonts w:ascii="Times New Roman" w:hAnsi="Times New Roman" w:cs="Times New Roman"/>
          <w:sz w:val="24"/>
          <w:szCs w:val="24"/>
        </w:rPr>
        <w:softHyphen/>
        <w:t>ботной платы педагогов муниципальных органи</w:t>
      </w:r>
      <w:r w:rsidRPr="00F86225">
        <w:rPr>
          <w:rFonts w:ascii="Times New Roman" w:hAnsi="Times New Roman" w:cs="Times New Roman"/>
          <w:sz w:val="24"/>
          <w:szCs w:val="24"/>
        </w:rPr>
        <w:softHyphen/>
        <w:t>заций дополнительного образова</w:t>
      </w:r>
      <w:r w:rsidRPr="00F86225">
        <w:rPr>
          <w:rFonts w:ascii="Times New Roman" w:hAnsi="Times New Roman" w:cs="Times New Roman"/>
          <w:sz w:val="24"/>
          <w:szCs w:val="24"/>
        </w:rPr>
        <w:softHyphen/>
        <w:t xml:space="preserve">ния к среднемесячной заработной плате учителей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формируется ежемесячно на основании мониторинга о средней заработной плате </w:t>
      </w:r>
    </w:p>
    <w:p w:rsidR="005F7EE3" w:rsidRPr="00F86225" w:rsidRDefault="005F7EE3" w:rsidP="00740F3D">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4 «Доля педагогических работников организаций дополнительного образования детей, которым при прохождении аттестации присвоена первая или высшая </w:t>
      </w:r>
      <w:r w:rsidRPr="00F86225">
        <w:rPr>
          <w:rFonts w:ascii="Times New Roman" w:hAnsi="Times New Roman" w:cs="Times New Roman"/>
          <w:sz w:val="24"/>
          <w:szCs w:val="24"/>
        </w:rPr>
        <w:lastRenderedPageBreak/>
        <w:t xml:space="preserve">квалификационная категория» </w:t>
      </w:r>
      <w:hyperlink r:id="rId45" w:history="1">
        <w:r w:rsidRPr="00F86225">
          <w:rPr>
            <w:rStyle w:val="afffff0"/>
            <w:rFonts w:ascii="Times New Roman" w:hAnsi="Times New Roman"/>
            <w:sz w:val="24"/>
            <w:szCs w:val="24"/>
          </w:rPr>
          <w:t>https://bazanpa.ru/pravitelstvo-rf-rasporiazhenie-n722-r-ot30042014-h2288802/plan/</w:t>
        </w:r>
      </w:hyperlink>
    </w:p>
    <w:p w:rsidR="005F7EE3" w:rsidRPr="00F86225" w:rsidRDefault="007559FA" w:rsidP="005F7EE3">
      <w:pPr>
        <w:pStyle w:val="affff0"/>
        <w:spacing w:after="0"/>
        <w:rPr>
          <w:rFonts w:ascii="Times New Roman" w:hAnsi="Times New Roman" w:cs="Times New Roman"/>
        </w:rPr>
      </w:pPr>
      <w:r w:rsidRPr="00F86225">
        <w:rPr>
          <w:rFonts w:ascii="Times New Roman" w:hAnsi="Times New Roman" w:cs="Times New Roman"/>
        </w:rPr>
        <w:t xml:space="preserve">              </w:t>
      </w:r>
      <w:r w:rsidR="005F7EE3" w:rsidRPr="00F86225">
        <w:rPr>
          <w:rFonts w:ascii="Times New Roman" w:hAnsi="Times New Roman" w:cs="Times New Roman"/>
        </w:rPr>
        <w:t xml:space="preserve">Показатель 5 «Доля учащихся получающих поддержку со стороны государства, муниципалитета» </w:t>
      </w:r>
      <w:hyperlink r:id="rId46" w:history="1">
        <w:r w:rsidRPr="00F86225">
          <w:rPr>
            <w:rStyle w:val="afffff0"/>
            <w:rFonts w:ascii="Times New Roman" w:hAnsi="Times New Roman"/>
          </w:rPr>
          <w:t>https://bazanpa.ru/pravitelstvo-rf-postanovlenie-n273-ot09042001-h576805/</w:t>
        </w:r>
      </w:hyperlink>
    </w:p>
    <w:p w:rsidR="007559FA" w:rsidRPr="00F86225" w:rsidRDefault="007559FA" w:rsidP="005F7EE3">
      <w:pPr>
        <w:pStyle w:val="affff0"/>
        <w:spacing w:after="0"/>
        <w:rPr>
          <w:rFonts w:ascii="Times New Roman" w:hAnsi="Times New Roman" w:cs="Times New Roman"/>
        </w:rPr>
      </w:pPr>
      <w:r w:rsidRPr="00F86225">
        <w:rPr>
          <w:rFonts w:ascii="Times New Roman" w:hAnsi="Times New Roman" w:cs="Times New Roman"/>
        </w:rPr>
        <w:t xml:space="preserve">              Показатель 6  «Достижение средней заработной платы педагогических работников муниципальных учреждений дополнительного образования» формируется на основании положения по «Дорожной карте» и мониторингу по средней заработной плате в Министерство образования ежемесячно не позднее 5 числа следующего за </w:t>
      </w:r>
      <w:proofErr w:type="gramStart"/>
      <w:r w:rsidRPr="00F86225">
        <w:rPr>
          <w:rFonts w:ascii="Times New Roman" w:hAnsi="Times New Roman" w:cs="Times New Roman"/>
        </w:rPr>
        <w:t>отчетным</w:t>
      </w:r>
      <w:proofErr w:type="gramEnd"/>
    </w:p>
    <w:p w:rsidR="007B5FB9" w:rsidRPr="00F86225" w:rsidRDefault="007B5FB9" w:rsidP="00506444">
      <w:pPr>
        <w:widowControl w:val="0"/>
        <w:overflowPunct w:val="0"/>
        <w:autoSpaceDE w:val="0"/>
        <w:autoSpaceDN w:val="0"/>
        <w:adjustRightInd w:val="0"/>
        <w:ind w:firstLine="709"/>
        <w:rPr>
          <w:rFonts w:ascii="Times New Roman" w:hAnsi="Times New Roman" w:cs="Times New Roman"/>
          <w:sz w:val="24"/>
          <w:szCs w:val="24"/>
        </w:rPr>
      </w:pPr>
    </w:p>
    <w:p w:rsidR="007B5FB9" w:rsidRPr="00F86225" w:rsidRDefault="007B5FB9" w:rsidP="002A3102">
      <w:pPr>
        <w:numPr>
          <w:ilvl w:val="0"/>
          <w:numId w:val="26"/>
        </w:numPr>
        <w:jc w:val="center"/>
        <w:rPr>
          <w:rFonts w:ascii="Times New Roman" w:hAnsi="Times New Roman" w:cs="Times New Roman"/>
          <w:b/>
          <w:sz w:val="24"/>
          <w:szCs w:val="24"/>
        </w:rPr>
      </w:pPr>
      <w:r w:rsidRPr="00F86225">
        <w:rPr>
          <w:rFonts w:ascii="Times New Roman" w:hAnsi="Times New Roman" w:cs="Times New Roman"/>
          <w:b/>
          <w:sz w:val="24"/>
          <w:szCs w:val="24"/>
        </w:rPr>
        <w:t>Перечень и характеристика основных мероприятий Подпрограммы</w:t>
      </w:r>
    </w:p>
    <w:p w:rsidR="007B5FB9" w:rsidRPr="00F86225" w:rsidRDefault="007B5FB9" w:rsidP="00506444">
      <w:pPr>
        <w:ind w:firstLine="709"/>
        <w:rPr>
          <w:rFonts w:ascii="Times New Roman" w:hAnsi="Times New Roman" w:cs="Times New Roman"/>
          <w:b/>
          <w:sz w:val="24"/>
          <w:szCs w:val="24"/>
        </w:rPr>
      </w:pP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Развитие дополнительного образования детей</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1.Формирование и финансовое обеспечение муниципальных заданий на реализацию программ дополнительного образования детей.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2. Интеграция общего и дополнительного образования</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3.Разработка комплекса мер по эффективному использованию потенциала каникулярного времени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3.1.Разработка и утверждение программного обеспечения образования и социализации детей в каникулярное время</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3.2.Участие в областном смотре-конкурсе программ и проектов в сфере летнего отдыха</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3.3.Участие в областных летних профильных сменах</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4.Модернизация системы дополнительного образования детей</w:t>
      </w:r>
    </w:p>
    <w:p w:rsidR="00796C82" w:rsidRPr="00F86225" w:rsidRDefault="00796C82" w:rsidP="00796C82">
      <w:pPr>
        <w:ind w:firstLine="709"/>
        <w:rPr>
          <w:rFonts w:ascii="Times New Roman" w:hAnsi="Times New Roman" w:cs="Times New Roman"/>
          <w:sz w:val="24"/>
          <w:szCs w:val="24"/>
        </w:rPr>
      </w:pPr>
      <w:proofErr w:type="gramStart"/>
      <w:r w:rsidRPr="00F86225">
        <w:rPr>
          <w:rFonts w:ascii="Times New Roman" w:hAnsi="Times New Roman" w:cs="Times New Roman"/>
          <w:sz w:val="24"/>
          <w:szCs w:val="24"/>
        </w:rPr>
        <w:t xml:space="preserve">Модернизация содержания дополнительного образования, основанная на развитии естественнонаучного и технического направлений деятельности </w:t>
      </w:r>
      <w:proofErr w:type="gramEnd"/>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4.1.Улучшение материально-технической базы УДО</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4.2.Создание мест получения социального и трудового опыта для школьников в организациях вне системы образования</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4.3.Подготовка квалифицированных кадров, владеющих современными педагогическими технологиями дополнительного образования и социализации детей и подростков</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4.4.Привлечение к работе в учреждение дополнительного образования детей специалистов в конкретных областях науки, техники, искусства и представителей родительской общественности</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4.5.Развитие клубов и творческих студий для детей по месту жительства несовершеннолетних</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4.6.Развитие практики социального проектирования, добровольческой деятельности, детского самоуправления.</w:t>
      </w:r>
    </w:p>
    <w:p w:rsidR="00796C82" w:rsidRPr="00F86225" w:rsidRDefault="00796C82" w:rsidP="00796C82">
      <w:pPr>
        <w:ind w:firstLine="709"/>
        <w:rPr>
          <w:rFonts w:ascii="Times New Roman" w:hAnsi="Times New Roman" w:cs="Times New Roman"/>
          <w:sz w:val="24"/>
          <w:szCs w:val="24"/>
        </w:rPr>
      </w:pPr>
      <w:r w:rsidRPr="00F86225">
        <w:rPr>
          <w:rStyle w:val="a3"/>
          <w:rFonts w:ascii="Times New Roman" w:hAnsi="Times New Roman" w:cs="Times New Roman"/>
          <w:b w:val="0"/>
          <w:bCs/>
          <w:iCs/>
          <w:sz w:val="24"/>
          <w:szCs w:val="24"/>
        </w:rPr>
        <w:t>Выявление и поддержка одаренных детей и молодежи</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1.Проведение традиционных мероприятий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2.Организация работы творческих объединений «Физико-математической школа «Интеллектуал», «Школа «Дар», «Школа эрудитов», районного научного общества, клуба КВН</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3.Выявление и поддержка талантливых и одаренных детей в творческой (художественной, музыкальной), социальной, научно-технической, спортивно-технической областях</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4.Участие детей в олимпиадах и конкурсах различных уровней, в  очно-заочных школах, профильных сменах</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5.Использование потенциала сети Интернет и технологий дистанционного образования.</w:t>
      </w:r>
    </w:p>
    <w:p w:rsidR="00796C82" w:rsidRPr="00F86225" w:rsidRDefault="00796C82" w:rsidP="00796C82">
      <w:pPr>
        <w:ind w:firstLine="709"/>
        <w:rPr>
          <w:rFonts w:ascii="Times New Roman" w:hAnsi="Times New Roman" w:cs="Times New Roman"/>
          <w:iCs/>
          <w:sz w:val="24"/>
          <w:szCs w:val="24"/>
        </w:rPr>
      </w:pPr>
      <w:r w:rsidRPr="00F86225">
        <w:rPr>
          <w:rStyle w:val="a3"/>
          <w:rFonts w:ascii="Times New Roman" w:hAnsi="Times New Roman" w:cs="Times New Roman"/>
          <w:b w:val="0"/>
          <w:bCs/>
          <w:iCs/>
          <w:sz w:val="24"/>
          <w:szCs w:val="24"/>
        </w:rPr>
        <w:t>Развитие кадрового потенциала учреждений дополнительного образования детей</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 xml:space="preserve">Мероприятие  направлено на повышение социального престижа и уровня квалификации педагогических кадров, стимулирование педагогов к повышению качества деятельности и непрерывному профессионального развитию.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1. Переход на эффективный контракт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2. Создание механизмов распространения авторских инновационных методик и технологий</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3.Организация конкурсных мероприятий по выявлению и поддержке лучших работников образования, продвижению передовых идей и проектов, (конкурсы «Мой лучший урок», «Лидер в образовании», «Самый классный «классный» и другие)</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4. Повышение квалификации педагогов дополнительного образования и руководителей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5.Привлечение к педагогической деятельности специалистов в конкретных областях знания, культуры, техники, бизнеса</w:t>
      </w:r>
    </w:p>
    <w:p w:rsidR="00796C82" w:rsidRPr="00F86225" w:rsidRDefault="00796C82" w:rsidP="00796C82">
      <w:pPr>
        <w:ind w:firstLine="709"/>
        <w:rPr>
          <w:rFonts w:ascii="Times New Roman" w:hAnsi="Times New Roman" w:cs="Times New Roman"/>
          <w:sz w:val="24"/>
          <w:szCs w:val="24"/>
        </w:rPr>
      </w:pPr>
      <w:r w:rsidRPr="00F86225">
        <w:rPr>
          <w:rStyle w:val="a3"/>
          <w:rFonts w:ascii="Times New Roman" w:hAnsi="Times New Roman" w:cs="Times New Roman"/>
          <w:b w:val="0"/>
          <w:bCs/>
          <w:iCs/>
          <w:sz w:val="24"/>
          <w:szCs w:val="24"/>
        </w:rPr>
        <w:t xml:space="preserve"> Взаимодействие с социумом</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Мероприятие направлено на повышение социального партнерства в области образования и социализации учащихся района.</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1.Развитие органов ученического самоуправления, организация профильных смен для лидеров детского движения,  развитие волонтерского движения, включение в социальное проектирование</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2.Работа с организациями и общественными советами по проведению совместных мероприятий.</w:t>
      </w:r>
    </w:p>
    <w:p w:rsidR="00796C82" w:rsidRPr="00F86225" w:rsidRDefault="00796C82" w:rsidP="00796C82">
      <w:pPr>
        <w:ind w:firstLine="709"/>
        <w:rPr>
          <w:rStyle w:val="a3"/>
          <w:rFonts w:ascii="Times New Roman" w:hAnsi="Times New Roman" w:cs="Times New Roman"/>
          <w:b w:val="0"/>
          <w:bCs/>
          <w:iCs/>
          <w:sz w:val="24"/>
          <w:szCs w:val="24"/>
        </w:rPr>
      </w:pPr>
      <w:r w:rsidRPr="00F86225">
        <w:rPr>
          <w:rStyle w:val="a3"/>
          <w:rFonts w:ascii="Times New Roman" w:hAnsi="Times New Roman" w:cs="Times New Roman"/>
          <w:b w:val="0"/>
          <w:bCs/>
          <w:iCs/>
          <w:sz w:val="24"/>
          <w:szCs w:val="24"/>
        </w:rPr>
        <w:t xml:space="preserve">Мероприятия по повышению </w:t>
      </w:r>
      <w:proofErr w:type="gramStart"/>
      <w:r w:rsidRPr="00F86225">
        <w:rPr>
          <w:rStyle w:val="a3"/>
          <w:rFonts w:ascii="Times New Roman" w:hAnsi="Times New Roman" w:cs="Times New Roman"/>
          <w:b w:val="0"/>
          <w:bCs/>
          <w:iCs/>
          <w:sz w:val="24"/>
          <w:szCs w:val="24"/>
        </w:rPr>
        <w:t>оплаты труда педагогических работников учреждений дополнительного образования</w:t>
      </w:r>
      <w:proofErr w:type="gramEnd"/>
    </w:p>
    <w:p w:rsidR="00796C82" w:rsidRPr="00F86225" w:rsidRDefault="00796C82" w:rsidP="00796C82">
      <w:pPr>
        <w:ind w:firstLine="709"/>
        <w:rPr>
          <w:rFonts w:ascii="Times New Roman" w:hAnsi="Times New Roman" w:cs="Times New Roman"/>
          <w:sz w:val="24"/>
          <w:szCs w:val="24"/>
        </w:rPr>
      </w:pPr>
      <w:r w:rsidRPr="00F86225">
        <w:rPr>
          <w:rStyle w:val="a3"/>
          <w:rFonts w:ascii="Times New Roman" w:hAnsi="Times New Roman" w:cs="Times New Roman"/>
          <w:b w:val="0"/>
          <w:bCs/>
          <w:iCs/>
          <w:sz w:val="24"/>
          <w:szCs w:val="24"/>
        </w:rPr>
        <w:t xml:space="preserve">Мероприятие направлено на повышение средней заработной платы педагогов дополнительного образования до 100 % </w:t>
      </w:r>
      <w:r w:rsidRPr="00F86225">
        <w:rPr>
          <w:rFonts w:ascii="Times New Roman" w:hAnsi="Times New Roman" w:cs="Times New Roman"/>
          <w:sz w:val="24"/>
          <w:szCs w:val="24"/>
        </w:rPr>
        <w:t xml:space="preserve">от средней заработной платы учителей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p w:rsidR="006F6D5E" w:rsidRPr="00F86225" w:rsidRDefault="006F6D5E" w:rsidP="00506444">
      <w:pPr>
        <w:ind w:firstLine="709"/>
        <w:rPr>
          <w:rFonts w:ascii="Times New Roman" w:hAnsi="Times New Roman" w:cs="Times New Roman"/>
          <w:sz w:val="24"/>
          <w:szCs w:val="24"/>
        </w:rPr>
      </w:pPr>
    </w:p>
    <w:p w:rsidR="007B5FB9" w:rsidRPr="00F86225" w:rsidRDefault="007B5FB9" w:rsidP="002A3102">
      <w:pPr>
        <w:numPr>
          <w:ilvl w:val="0"/>
          <w:numId w:val="26"/>
        </w:numPr>
        <w:jc w:val="center"/>
        <w:rPr>
          <w:rFonts w:ascii="Times New Roman" w:hAnsi="Times New Roman" w:cs="Times New Roman"/>
          <w:b/>
          <w:sz w:val="24"/>
          <w:szCs w:val="24"/>
        </w:rPr>
      </w:pPr>
      <w:r w:rsidRPr="00F86225">
        <w:rPr>
          <w:rFonts w:ascii="Times New Roman" w:hAnsi="Times New Roman" w:cs="Times New Roman"/>
          <w:b/>
          <w:sz w:val="24"/>
          <w:szCs w:val="24"/>
        </w:rPr>
        <w:t>Ресурсное обеспечение Подпрограммы</w:t>
      </w:r>
    </w:p>
    <w:p w:rsidR="00740F3D" w:rsidRPr="00F86225" w:rsidRDefault="00740F3D" w:rsidP="00506444">
      <w:pPr>
        <w:ind w:firstLine="709"/>
        <w:jc w:val="center"/>
        <w:rPr>
          <w:rFonts w:ascii="Times New Roman" w:hAnsi="Times New Roman" w:cs="Times New Roman"/>
          <w:b/>
          <w:sz w:val="24"/>
          <w:szCs w:val="24"/>
        </w:rPr>
      </w:pP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Общий объем финансового обеспечения Подпрограммы составляет:</w:t>
      </w:r>
      <w:r w:rsidR="006044DB" w:rsidRPr="00F86225">
        <w:rPr>
          <w:rFonts w:ascii="Times New Roman" w:hAnsi="Times New Roman" w:cs="Times New Roman"/>
          <w:color w:val="000000"/>
          <w:sz w:val="24"/>
          <w:szCs w:val="24"/>
        </w:rPr>
        <w:t xml:space="preserve"> </w:t>
      </w:r>
      <w:r w:rsidR="007559FA" w:rsidRPr="00F86225">
        <w:rPr>
          <w:rFonts w:ascii="Times New Roman" w:hAnsi="Times New Roman" w:cs="Times New Roman"/>
          <w:color w:val="000000"/>
          <w:sz w:val="24"/>
          <w:szCs w:val="24"/>
        </w:rPr>
        <w:t>2</w:t>
      </w:r>
      <w:r w:rsidR="00D95F53">
        <w:rPr>
          <w:rFonts w:ascii="Times New Roman" w:hAnsi="Times New Roman" w:cs="Times New Roman"/>
          <w:color w:val="000000"/>
          <w:sz w:val="24"/>
          <w:szCs w:val="24"/>
        </w:rPr>
        <w:t>13193,5</w:t>
      </w:r>
      <w:r w:rsidR="00363DC8" w:rsidRPr="00F86225">
        <w:rPr>
          <w:rFonts w:ascii="Times New Roman" w:hAnsi="Times New Roman" w:cs="Times New Roman"/>
          <w:color w:val="000000"/>
          <w:sz w:val="24"/>
          <w:szCs w:val="24"/>
        </w:rPr>
        <w:t xml:space="preserve"> </w:t>
      </w:r>
      <w:r w:rsidR="002516CF" w:rsidRPr="00F86225">
        <w:rPr>
          <w:rFonts w:ascii="Times New Roman" w:hAnsi="Times New Roman" w:cs="Times New Roman"/>
          <w:sz w:val="24"/>
          <w:szCs w:val="24"/>
          <w:lang w:eastAsia="ru-RU"/>
        </w:rPr>
        <w:t>тысяч</w:t>
      </w:r>
      <w:r w:rsidRPr="00F86225">
        <w:rPr>
          <w:rFonts w:ascii="Times New Roman" w:hAnsi="Times New Roman" w:cs="Times New Roman"/>
          <w:sz w:val="24"/>
          <w:szCs w:val="24"/>
          <w:lang w:eastAsia="ru-RU"/>
        </w:rPr>
        <w:t xml:space="preserve"> рублей, в том числе по годам:</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2021</w:t>
      </w:r>
      <w:r w:rsidR="007B5FB9" w:rsidRPr="00F86225">
        <w:rPr>
          <w:rFonts w:ascii="Times New Roman" w:hAnsi="Times New Roman" w:cs="Times New Roman"/>
          <w:sz w:val="24"/>
          <w:szCs w:val="24"/>
          <w:lang w:eastAsia="ru-RU"/>
        </w:rPr>
        <w:t xml:space="preserve">г. – </w:t>
      </w:r>
      <w:r w:rsidRPr="00F86225">
        <w:rPr>
          <w:rFonts w:ascii="Times New Roman" w:hAnsi="Times New Roman" w:cs="Times New Roman"/>
          <w:sz w:val="24"/>
          <w:szCs w:val="24"/>
          <w:lang w:eastAsia="ru-RU"/>
        </w:rPr>
        <w:t>34879,0 тысяч рублей</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2022</w:t>
      </w:r>
      <w:r w:rsidR="007B5FB9" w:rsidRPr="00F86225">
        <w:rPr>
          <w:rFonts w:ascii="Times New Roman" w:hAnsi="Times New Roman" w:cs="Times New Roman"/>
          <w:sz w:val="24"/>
          <w:szCs w:val="24"/>
          <w:lang w:eastAsia="ru-RU"/>
        </w:rPr>
        <w:t xml:space="preserve">г. – </w:t>
      </w:r>
      <w:r w:rsidR="00D95F53">
        <w:rPr>
          <w:rFonts w:ascii="Times New Roman" w:hAnsi="Times New Roman" w:cs="Times New Roman"/>
          <w:sz w:val="24"/>
          <w:szCs w:val="24"/>
          <w:lang w:eastAsia="ru-RU"/>
        </w:rPr>
        <w:t>35662,9</w:t>
      </w:r>
      <w:r w:rsidRPr="00F86225">
        <w:rPr>
          <w:rFonts w:ascii="Times New Roman" w:hAnsi="Times New Roman" w:cs="Times New Roman"/>
          <w:sz w:val="24"/>
          <w:szCs w:val="24"/>
          <w:lang w:eastAsia="ru-RU"/>
        </w:rPr>
        <w:t xml:space="preserve"> тысяч рублей</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2023</w:t>
      </w:r>
      <w:r w:rsidR="007B5FB9" w:rsidRPr="00F86225">
        <w:rPr>
          <w:rFonts w:ascii="Times New Roman" w:hAnsi="Times New Roman" w:cs="Times New Roman"/>
          <w:sz w:val="24"/>
          <w:szCs w:val="24"/>
          <w:lang w:eastAsia="ru-RU"/>
        </w:rPr>
        <w:t xml:space="preserve">г. – </w:t>
      </w:r>
      <w:r w:rsidR="00D95F53">
        <w:rPr>
          <w:rFonts w:ascii="Times New Roman" w:hAnsi="Times New Roman" w:cs="Times New Roman"/>
          <w:sz w:val="24"/>
          <w:szCs w:val="24"/>
          <w:lang w:eastAsia="ru-RU"/>
        </w:rPr>
        <w:t>35662,9</w:t>
      </w:r>
      <w:r w:rsidR="00D95F53"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2024</w:t>
      </w:r>
      <w:r w:rsidR="007B5FB9" w:rsidRPr="00F86225">
        <w:rPr>
          <w:rFonts w:ascii="Times New Roman" w:hAnsi="Times New Roman" w:cs="Times New Roman"/>
          <w:sz w:val="24"/>
          <w:szCs w:val="24"/>
          <w:lang w:eastAsia="ru-RU"/>
        </w:rPr>
        <w:t xml:space="preserve">г. – </w:t>
      </w:r>
      <w:r w:rsidR="00D95F53">
        <w:rPr>
          <w:rFonts w:ascii="Times New Roman" w:hAnsi="Times New Roman" w:cs="Times New Roman"/>
          <w:sz w:val="24"/>
          <w:szCs w:val="24"/>
          <w:lang w:eastAsia="ru-RU"/>
        </w:rPr>
        <w:t>35662,9</w:t>
      </w:r>
      <w:r w:rsidR="00D95F53"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2025</w:t>
      </w:r>
      <w:r w:rsidR="007B5FB9" w:rsidRPr="00F86225">
        <w:rPr>
          <w:rFonts w:ascii="Times New Roman" w:hAnsi="Times New Roman" w:cs="Times New Roman"/>
          <w:sz w:val="24"/>
          <w:szCs w:val="24"/>
          <w:lang w:eastAsia="ru-RU"/>
        </w:rPr>
        <w:t xml:space="preserve">г. – </w:t>
      </w:r>
      <w:r w:rsidR="00D95F53">
        <w:rPr>
          <w:rFonts w:ascii="Times New Roman" w:hAnsi="Times New Roman" w:cs="Times New Roman"/>
          <w:sz w:val="24"/>
          <w:szCs w:val="24"/>
          <w:lang w:eastAsia="ru-RU"/>
        </w:rPr>
        <w:t>35662,9</w:t>
      </w:r>
      <w:r w:rsidR="00D95F53"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2026</w:t>
      </w:r>
      <w:r w:rsidR="007B5FB9" w:rsidRPr="00F86225">
        <w:rPr>
          <w:rFonts w:ascii="Times New Roman" w:hAnsi="Times New Roman" w:cs="Times New Roman"/>
          <w:sz w:val="24"/>
          <w:szCs w:val="24"/>
          <w:lang w:eastAsia="ru-RU"/>
        </w:rPr>
        <w:t xml:space="preserve">г. – </w:t>
      </w:r>
      <w:r w:rsidR="00D95F53">
        <w:rPr>
          <w:rFonts w:ascii="Times New Roman" w:hAnsi="Times New Roman" w:cs="Times New Roman"/>
          <w:sz w:val="24"/>
          <w:szCs w:val="24"/>
          <w:lang w:eastAsia="ru-RU"/>
        </w:rPr>
        <w:t>35662,9</w:t>
      </w:r>
      <w:r w:rsidR="00D95F53"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Основными источниками финансирования мероприятий в рамках реализации Подпрограммы являются средства бюджета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Реализация Программы предусматривает целевое использование денежных сре</w:t>
      </w:r>
      <w:proofErr w:type="gramStart"/>
      <w:r w:rsidRPr="00F86225">
        <w:rPr>
          <w:rFonts w:ascii="Times New Roman" w:hAnsi="Times New Roman" w:cs="Times New Roman"/>
          <w:sz w:val="24"/>
          <w:szCs w:val="24"/>
          <w:lang w:eastAsia="ru-RU"/>
        </w:rPr>
        <w:t>дств в с</w:t>
      </w:r>
      <w:proofErr w:type="gramEnd"/>
      <w:r w:rsidRPr="00F86225">
        <w:rPr>
          <w:rFonts w:ascii="Times New Roman" w:hAnsi="Times New Roman" w:cs="Times New Roman"/>
          <w:sz w:val="24"/>
          <w:szCs w:val="24"/>
          <w:lang w:eastAsia="ru-RU"/>
        </w:rPr>
        <w:t>оответствии с поставленными задачами, определенными мероприятиями.</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Объемы бюджетных ассигнований будут уточняться ежегодно при формировании </w:t>
      </w:r>
      <w:proofErr w:type="spellStart"/>
      <w:r w:rsidRPr="00F86225">
        <w:rPr>
          <w:rFonts w:ascii="Times New Roman" w:hAnsi="Times New Roman" w:cs="Times New Roman"/>
          <w:sz w:val="24"/>
          <w:szCs w:val="24"/>
          <w:lang w:eastAsia="ru-RU"/>
        </w:rPr>
        <w:t>бюджетаТюльганского</w:t>
      </w:r>
      <w:proofErr w:type="spellEnd"/>
      <w:r w:rsidRPr="00F86225">
        <w:rPr>
          <w:rFonts w:ascii="Times New Roman" w:hAnsi="Times New Roman" w:cs="Times New Roman"/>
          <w:sz w:val="24"/>
          <w:szCs w:val="24"/>
          <w:lang w:eastAsia="ru-RU"/>
        </w:rPr>
        <w:t xml:space="preserve"> района на очередной финансовый год и плановый период.</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Информация о ресурсном обеспе</w:t>
      </w:r>
      <w:r w:rsidR="00075A0E">
        <w:rPr>
          <w:rFonts w:ascii="Times New Roman" w:hAnsi="Times New Roman" w:cs="Times New Roman"/>
          <w:sz w:val="24"/>
          <w:szCs w:val="24"/>
          <w:lang w:eastAsia="ru-RU"/>
        </w:rPr>
        <w:t>чении приведена в приложение № 10</w:t>
      </w:r>
      <w:r w:rsidR="00E66293" w:rsidRPr="00F86225">
        <w:rPr>
          <w:rFonts w:ascii="Times New Roman" w:hAnsi="Times New Roman" w:cs="Times New Roman"/>
          <w:sz w:val="24"/>
          <w:szCs w:val="24"/>
          <w:lang w:eastAsia="ru-RU"/>
        </w:rPr>
        <w:t xml:space="preserve"> к Программе</w:t>
      </w:r>
      <w:r w:rsidRPr="00F86225">
        <w:rPr>
          <w:rFonts w:ascii="Times New Roman" w:hAnsi="Times New Roman" w:cs="Times New Roman"/>
          <w:sz w:val="24"/>
          <w:szCs w:val="24"/>
          <w:lang w:eastAsia="ru-RU"/>
        </w:rPr>
        <w:t>.</w:t>
      </w:r>
    </w:p>
    <w:p w:rsidR="007B5FB9" w:rsidRPr="00F86225" w:rsidRDefault="007B5FB9" w:rsidP="00506444">
      <w:pPr>
        <w:ind w:firstLine="709"/>
        <w:jc w:val="center"/>
        <w:rPr>
          <w:rFonts w:ascii="Times New Roman" w:hAnsi="Times New Roman" w:cs="Times New Roman"/>
          <w:b/>
          <w:sz w:val="24"/>
          <w:szCs w:val="24"/>
        </w:rPr>
      </w:pPr>
    </w:p>
    <w:p w:rsidR="007B5FB9" w:rsidRPr="00F86225" w:rsidRDefault="007B5FB9" w:rsidP="002A3102">
      <w:pPr>
        <w:numPr>
          <w:ilvl w:val="0"/>
          <w:numId w:val="26"/>
        </w:numPr>
        <w:rPr>
          <w:rFonts w:ascii="Times New Roman" w:hAnsi="Times New Roman" w:cs="Times New Roman"/>
          <w:b/>
          <w:sz w:val="24"/>
          <w:szCs w:val="24"/>
        </w:rPr>
      </w:pPr>
      <w:r w:rsidRPr="00F86225">
        <w:rPr>
          <w:rFonts w:ascii="Times New Roman" w:hAnsi="Times New Roman" w:cs="Times New Roman"/>
          <w:b/>
          <w:sz w:val="24"/>
          <w:szCs w:val="24"/>
        </w:rPr>
        <w:t xml:space="preserve"> Информация о значимости подпрограммы для достижения целей муниципальной программы</w:t>
      </w:r>
    </w:p>
    <w:p w:rsidR="007B5FB9" w:rsidRPr="00F86225" w:rsidRDefault="007B5FB9" w:rsidP="00506444">
      <w:pPr>
        <w:ind w:firstLine="709"/>
        <w:jc w:val="center"/>
        <w:rPr>
          <w:rFonts w:ascii="Times New Roman" w:hAnsi="Times New Roman" w:cs="Times New Roman"/>
          <w:b/>
          <w:sz w:val="24"/>
          <w:szCs w:val="24"/>
        </w:rPr>
      </w:pP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Коэффициент значимости подпрограммы «Развитие дополнительного образования детей» для реализации целей муниципальной программы определен 0,</w:t>
      </w:r>
      <w:r w:rsidR="001E101B" w:rsidRPr="00F86225">
        <w:rPr>
          <w:rFonts w:ascii="Times New Roman" w:hAnsi="Times New Roman" w:cs="Times New Roman"/>
          <w:sz w:val="24"/>
          <w:szCs w:val="24"/>
          <w:lang w:eastAsia="ru-RU"/>
        </w:rPr>
        <w:t>2</w:t>
      </w:r>
      <w:r w:rsidRPr="00F86225">
        <w:rPr>
          <w:rFonts w:ascii="Times New Roman" w:hAnsi="Times New Roman" w:cs="Times New Roman"/>
          <w:sz w:val="24"/>
          <w:szCs w:val="24"/>
          <w:lang w:eastAsia="ru-RU"/>
        </w:rPr>
        <w:t xml:space="preserve">, так как создание в системе дополнительного образования равных возможностей для современного качественного образования и позитивной социализации детей возможно при условии интеграции общего и дополнительного образования в муниципальных образовательных организациях, </w:t>
      </w:r>
      <w:r w:rsidRPr="00F86225">
        <w:rPr>
          <w:rFonts w:ascii="Times New Roman" w:hAnsi="Times New Roman" w:cs="Times New Roman"/>
          <w:sz w:val="24"/>
          <w:szCs w:val="24"/>
          <w:lang w:eastAsia="ru-RU"/>
        </w:rPr>
        <w:lastRenderedPageBreak/>
        <w:t xml:space="preserve">реализующих образовательную программу дополнительного </w:t>
      </w:r>
      <w:proofErr w:type="gramStart"/>
      <w:r w:rsidRPr="00F86225">
        <w:rPr>
          <w:rFonts w:ascii="Times New Roman" w:hAnsi="Times New Roman" w:cs="Times New Roman"/>
          <w:sz w:val="24"/>
          <w:szCs w:val="24"/>
          <w:lang w:eastAsia="ru-RU"/>
        </w:rPr>
        <w:t>образования</w:t>
      </w:r>
      <w:proofErr w:type="gramEnd"/>
      <w:r w:rsidRPr="00F86225">
        <w:rPr>
          <w:rFonts w:ascii="Times New Roman" w:hAnsi="Times New Roman" w:cs="Times New Roman"/>
          <w:sz w:val="24"/>
          <w:szCs w:val="24"/>
          <w:lang w:eastAsia="ru-RU"/>
        </w:rPr>
        <w:t xml:space="preserve"> а также в  организациях дополнительного образования детей</w:t>
      </w:r>
      <w:r w:rsidR="0025373B" w:rsidRPr="00F86225">
        <w:rPr>
          <w:rFonts w:ascii="Times New Roman" w:hAnsi="Times New Roman" w:cs="Times New Roman"/>
          <w:sz w:val="24"/>
          <w:szCs w:val="24"/>
          <w:lang w:eastAsia="ru-RU"/>
        </w:rPr>
        <w:t>.</w:t>
      </w:r>
    </w:p>
    <w:p w:rsidR="0059356F" w:rsidRPr="00F86225" w:rsidRDefault="0059356F" w:rsidP="00506444">
      <w:pPr>
        <w:widowControl w:val="0"/>
        <w:suppressAutoHyphens w:val="0"/>
        <w:autoSpaceDE w:val="0"/>
        <w:autoSpaceDN w:val="0"/>
        <w:adjustRightInd w:val="0"/>
        <w:ind w:firstLine="709"/>
        <w:rPr>
          <w:rFonts w:ascii="Times New Roman" w:hAnsi="Times New Roman" w:cs="Times New Roman"/>
          <w:sz w:val="24"/>
          <w:szCs w:val="24"/>
          <w:lang w:eastAsia="ru-RU"/>
        </w:rPr>
        <w:sectPr w:rsidR="0059356F" w:rsidRPr="00F86225" w:rsidSect="009B4C66">
          <w:type w:val="continuous"/>
          <w:pgSz w:w="11906" w:h="16838" w:code="9"/>
          <w:pgMar w:top="1134" w:right="851" w:bottom="1134" w:left="1304" w:header="454" w:footer="624" w:gutter="0"/>
          <w:cols w:space="708"/>
          <w:docGrid w:linePitch="360"/>
        </w:sectPr>
      </w:pPr>
    </w:p>
    <w:bookmarkEnd w:id="1"/>
    <w:p w:rsidR="00BB4962" w:rsidRPr="00F86225" w:rsidRDefault="005D6C61" w:rsidP="00BB4962">
      <w:pPr>
        <w:ind w:firstLine="709"/>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№6</w:t>
      </w:r>
      <w:r w:rsidR="00BB4962" w:rsidRPr="00F86225">
        <w:rPr>
          <w:rFonts w:ascii="Times New Roman" w:hAnsi="Times New Roman" w:cs="Times New Roman"/>
          <w:b/>
          <w:bCs/>
          <w:sz w:val="24"/>
          <w:szCs w:val="24"/>
        </w:rPr>
        <w:t xml:space="preserve"> </w:t>
      </w:r>
    </w:p>
    <w:p w:rsidR="00BB4962" w:rsidRPr="00F86225" w:rsidRDefault="00BB4962" w:rsidP="00BB4962">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к муниципальной программе</w:t>
      </w:r>
    </w:p>
    <w:p w:rsidR="00BB4962" w:rsidRPr="00F86225" w:rsidRDefault="00BB4962" w:rsidP="00BB4962">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 xml:space="preserve">«Развитие системы образования </w:t>
      </w:r>
    </w:p>
    <w:p w:rsidR="00BB4962" w:rsidRPr="00F86225" w:rsidRDefault="001702CE" w:rsidP="00BB4962">
      <w:pPr>
        <w:ind w:firstLine="709"/>
        <w:jc w:val="right"/>
        <w:rPr>
          <w:rFonts w:ascii="Times New Roman" w:hAnsi="Times New Roman" w:cs="Times New Roman"/>
          <w:b/>
          <w:bCs/>
          <w:sz w:val="24"/>
          <w:szCs w:val="24"/>
        </w:rPr>
      </w:pPr>
      <w:proofErr w:type="spellStart"/>
      <w:r w:rsidRPr="00F86225">
        <w:rPr>
          <w:rFonts w:ascii="Times New Roman" w:hAnsi="Times New Roman" w:cs="Times New Roman"/>
          <w:b/>
          <w:sz w:val="24"/>
          <w:szCs w:val="24"/>
        </w:rPr>
        <w:t>Тюльганского</w:t>
      </w:r>
      <w:proofErr w:type="spellEnd"/>
      <w:r w:rsidRPr="00F86225">
        <w:rPr>
          <w:rFonts w:ascii="Times New Roman" w:hAnsi="Times New Roman" w:cs="Times New Roman"/>
          <w:b/>
          <w:sz w:val="24"/>
          <w:szCs w:val="24"/>
        </w:rPr>
        <w:t xml:space="preserve"> района на 2021</w:t>
      </w:r>
      <w:r w:rsidR="00BB4962" w:rsidRPr="00F86225">
        <w:rPr>
          <w:rFonts w:ascii="Times New Roman" w:hAnsi="Times New Roman" w:cs="Times New Roman"/>
          <w:b/>
          <w:sz w:val="24"/>
          <w:szCs w:val="24"/>
        </w:rPr>
        <w:t>-202</w:t>
      </w:r>
      <w:r w:rsidRPr="00F86225">
        <w:rPr>
          <w:rFonts w:ascii="Times New Roman" w:hAnsi="Times New Roman" w:cs="Times New Roman"/>
          <w:b/>
          <w:sz w:val="24"/>
          <w:szCs w:val="24"/>
        </w:rPr>
        <w:t>6</w:t>
      </w:r>
      <w:r w:rsidR="00BB4962" w:rsidRPr="00F86225">
        <w:rPr>
          <w:rFonts w:ascii="Times New Roman" w:hAnsi="Times New Roman" w:cs="Times New Roman"/>
          <w:b/>
          <w:sz w:val="24"/>
          <w:szCs w:val="24"/>
        </w:rPr>
        <w:t xml:space="preserve"> годы»</w:t>
      </w:r>
    </w:p>
    <w:p w:rsidR="00BB4962" w:rsidRPr="00F86225" w:rsidRDefault="00BB4962" w:rsidP="00BB4962">
      <w:pPr>
        <w:pStyle w:val="affff3"/>
        <w:ind w:firstLine="709"/>
        <w:rPr>
          <w:rFonts w:ascii="Times New Roman" w:hAnsi="Times New Roman" w:cs="Times New Roman"/>
          <w:b/>
          <w:sz w:val="24"/>
          <w:szCs w:val="24"/>
        </w:rPr>
      </w:pPr>
    </w:p>
    <w:p w:rsidR="00BB4962" w:rsidRPr="00F86225" w:rsidRDefault="00BB4962" w:rsidP="00BB4962">
      <w:pPr>
        <w:pStyle w:val="affff3"/>
        <w:ind w:firstLine="709"/>
        <w:jc w:val="center"/>
        <w:rPr>
          <w:rFonts w:ascii="Times New Roman" w:hAnsi="Times New Roman" w:cs="Times New Roman"/>
          <w:b/>
          <w:sz w:val="24"/>
          <w:szCs w:val="24"/>
        </w:rPr>
      </w:pPr>
      <w:r w:rsidRPr="00F86225">
        <w:rPr>
          <w:rFonts w:ascii="Times New Roman" w:hAnsi="Times New Roman" w:cs="Times New Roman"/>
          <w:b/>
          <w:sz w:val="24"/>
          <w:szCs w:val="24"/>
        </w:rPr>
        <w:t>ПАСПОРТ</w:t>
      </w:r>
    </w:p>
    <w:p w:rsidR="00BB4962" w:rsidRPr="00F86225" w:rsidRDefault="00BB4962" w:rsidP="00BB4962">
      <w:pPr>
        <w:pStyle w:val="affff3"/>
        <w:ind w:firstLine="709"/>
        <w:jc w:val="center"/>
        <w:rPr>
          <w:rFonts w:ascii="Times New Roman" w:hAnsi="Times New Roman" w:cs="Times New Roman"/>
          <w:sz w:val="24"/>
          <w:szCs w:val="24"/>
        </w:rPr>
      </w:pPr>
      <w:r w:rsidRPr="00F86225">
        <w:rPr>
          <w:rFonts w:ascii="Times New Roman" w:hAnsi="Times New Roman" w:cs="Times New Roman"/>
          <w:b/>
          <w:sz w:val="24"/>
          <w:szCs w:val="24"/>
        </w:rPr>
        <w:t xml:space="preserve">подпрограммы </w:t>
      </w:r>
      <w:r w:rsidRPr="00F86225">
        <w:rPr>
          <w:rFonts w:ascii="Times New Roman" w:hAnsi="Times New Roman" w:cs="Times New Roman"/>
          <w:sz w:val="24"/>
          <w:szCs w:val="24"/>
        </w:rPr>
        <w:t xml:space="preserve">«Реализация единой политики в сфере образования на территории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p w:rsidR="00BB4962" w:rsidRPr="00F86225" w:rsidRDefault="00BB4962" w:rsidP="00BB4962">
      <w:pPr>
        <w:pStyle w:val="affff3"/>
        <w:ind w:firstLine="709"/>
        <w:jc w:val="center"/>
        <w:rPr>
          <w:rFonts w:ascii="Times New Roman" w:hAnsi="Times New Roman" w:cs="Times New Roman"/>
          <w:sz w:val="24"/>
          <w:szCs w:val="24"/>
        </w:rPr>
      </w:pPr>
      <w:r w:rsidRPr="00F86225">
        <w:rPr>
          <w:rFonts w:ascii="Times New Roman" w:hAnsi="Times New Roman" w:cs="Times New Roman"/>
          <w:b/>
          <w:sz w:val="24"/>
          <w:szCs w:val="24"/>
        </w:rPr>
        <w:t xml:space="preserve">муниципальной программы </w:t>
      </w:r>
      <w:r w:rsidRPr="00F86225">
        <w:rPr>
          <w:rFonts w:ascii="Times New Roman" w:hAnsi="Times New Roman" w:cs="Times New Roman"/>
          <w:sz w:val="24"/>
          <w:szCs w:val="24"/>
        </w:rPr>
        <w:t>«Развитие системы образов</w:t>
      </w:r>
      <w:r w:rsidR="00F50771" w:rsidRPr="00F86225">
        <w:rPr>
          <w:rFonts w:ascii="Times New Roman" w:hAnsi="Times New Roman" w:cs="Times New Roman"/>
          <w:sz w:val="24"/>
          <w:szCs w:val="24"/>
        </w:rPr>
        <w:t xml:space="preserve">ания </w:t>
      </w:r>
      <w:proofErr w:type="spellStart"/>
      <w:r w:rsidR="00F50771" w:rsidRPr="00F86225">
        <w:rPr>
          <w:rFonts w:ascii="Times New Roman" w:hAnsi="Times New Roman" w:cs="Times New Roman"/>
          <w:sz w:val="24"/>
          <w:szCs w:val="24"/>
        </w:rPr>
        <w:t>Тюльганского</w:t>
      </w:r>
      <w:proofErr w:type="spellEnd"/>
      <w:r w:rsidR="00F50771" w:rsidRPr="00F86225">
        <w:rPr>
          <w:rFonts w:ascii="Times New Roman" w:hAnsi="Times New Roman" w:cs="Times New Roman"/>
          <w:sz w:val="24"/>
          <w:szCs w:val="24"/>
        </w:rPr>
        <w:t xml:space="preserve"> района на 2021</w:t>
      </w:r>
      <w:r w:rsidRPr="00F86225">
        <w:rPr>
          <w:rFonts w:ascii="Times New Roman" w:hAnsi="Times New Roman" w:cs="Times New Roman"/>
          <w:sz w:val="24"/>
          <w:szCs w:val="24"/>
        </w:rPr>
        <w:t xml:space="preserve"> – 202</w:t>
      </w:r>
      <w:r w:rsidR="00F50771" w:rsidRPr="00F86225">
        <w:rPr>
          <w:rFonts w:ascii="Times New Roman" w:hAnsi="Times New Roman" w:cs="Times New Roman"/>
          <w:sz w:val="24"/>
          <w:szCs w:val="24"/>
        </w:rPr>
        <w:t>6</w:t>
      </w:r>
      <w:r w:rsidRPr="00F86225">
        <w:rPr>
          <w:rFonts w:ascii="Times New Roman" w:hAnsi="Times New Roman" w:cs="Times New Roman"/>
          <w:sz w:val="24"/>
          <w:szCs w:val="24"/>
        </w:rPr>
        <w:t xml:space="preserve"> годы»</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1560"/>
        <w:gridCol w:w="1700"/>
        <w:gridCol w:w="1559"/>
        <w:gridCol w:w="2127"/>
      </w:tblGrid>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xml:space="preserve">Ответственный исполнитель </w:t>
            </w:r>
          </w:p>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подпрограммы</w:t>
            </w:r>
          </w:p>
        </w:tc>
        <w:tc>
          <w:tcPr>
            <w:tcW w:w="8080" w:type="dxa"/>
            <w:gridSpan w:val="5"/>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xml:space="preserve">Отдел образования администрации </w:t>
            </w:r>
            <w:proofErr w:type="spellStart"/>
            <w:r w:rsidRPr="00F86225">
              <w:rPr>
                <w:rFonts w:ascii="Times New Roman" w:hAnsi="Times New Roman" w:cs="Times New Roman"/>
              </w:rPr>
              <w:t>Тюльганского</w:t>
            </w:r>
            <w:proofErr w:type="spellEnd"/>
            <w:r w:rsidRPr="00F86225">
              <w:rPr>
                <w:rFonts w:ascii="Times New Roman" w:hAnsi="Times New Roman" w:cs="Times New Roman"/>
              </w:rPr>
              <w:t xml:space="preserve"> района.</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Участники подпрограммы</w:t>
            </w:r>
          </w:p>
        </w:tc>
        <w:tc>
          <w:tcPr>
            <w:tcW w:w="8080" w:type="dxa"/>
            <w:gridSpan w:val="5"/>
          </w:tcPr>
          <w:p w:rsidR="00BB4962" w:rsidRPr="00F86225" w:rsidRDefault="00BB4962" w:rsidP="00E50E85">
            <w:pPr>
              <w:rPr>
                <w:rFonts w:ascii="Times New Roman" w:hAnsi="Times New Roman" w:cs="Times New Roman"/>
                <w:sz w:val="24"/>
                <w:szCs w:val="24"/>
                <w:lang w:eastAsia="en-US"/>
              </w:rPr>
            </w:pPr>
            <w:r w:rsidRPr="00F86225">
              <w:rPr>
                <w:rFonts w:ascii="Times New Roman" w:hAnsi="Times New Roman" w:cs="Times New Roman"/>
                <w:sz w:val="24"/>
                <w:szCs w:val="24"/>
              </w:rPr>
              <w:t xml:space="preserve">Отдел образования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w:t>
            </w:r>
            <w:proofErr w:type="spellStart"/>
            <w:r w:rsidRPr="00F86225">
              <w:rPr>
                <w:rFonts w:ascii="Times New Roman" w:hAnsi="Times New Roman" w:cs="Times New Roman"/>
                <w:sz w:val="24"/>
                <w:szCs w:val="24"/>
              </w:rPr>
              <w:t>района</w:t>
            </w:r>
            <w:proofErr w:type="gramStart"/>
            <w:r w:rsidRPr="00F86225">
              <w:rPr>
                <w:rFonts w:ascii="Times New Roman" w:hAnsi="Times New Roman" w:cs="Times New Roman"/>
                <w:sz w:val="24"/>
                <w:szCs w:val="24"/>
              </w:rPr>
              <w:t>,А</w:t>
            </w:r>
            <w:proofErr w:type="gramEnd"/>
            <w:r w:rsidRPr="00F86225">
              <w:rPr>
                <w:rFonts w:ascii="Times New Roman" w:hAnsi="Times New Roman" w:cs="Times New Roman"/>
                <w:sz w:val="24"/>
                <w:szCs w:val="24"/>
              </w:rPr>
              <w:t>дминистрация</w:t>
            </w:r>
            <w:proofErr w:type="spellEnd"/>
            <w:r w:rsidRPr="00F86225">
              <w:rPr>
                <w:rFonts w:ascii="Times New Roman" w:hAnsi="Times New Roman" w:cs="Times New Roman"/>
                <w:sz w:val="24"/>
                <w:szCs w:val="24"/>
              </w:rPr>
              <w:t xml:space="preserve">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(Комиссия по делам несовершеннолетних и защите их прав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Цель подпрограммы</w:t>
            </w:r>
          </w:p>
        </w:tc>
        <w:tc>
          <w:tcPr>
            <w:tcW w:w="8080" w:type="dxa"/>
            <w:gridSpan w:val="5"/>
          </w:tcPr>
          <w:p w:rsidR="00BB4962" w:rsidRPr="00F86225" w:rsidRDefault="00BB4962" w:rsidP="00E50E85">
            <w:pPr>
              <w:rPr>
                <w:rFonts w:ascii="Times New Roman" w:hAnsi="Times New Roman" w:cs="Times New Roman"/>
                <w:sz w:val="24"/>
                <w:szCs w:val="24"/>
                <w:lang w:eastAsia="en-US"/>
              </w:rPr>
            </w:pPr>
            <w:r w:rsidRPr="00F86225">
              <w:rPr>
                <w:rFonts w:ascii="Times New Roman" w:hAnsi="Times New Roman" w:cs="Times New Roman"/>
                <w:sz w:val="24"/>
                <w:szCs w:val="24"/>
                <w:lang w:eastAsia="en-US"/>
              </w:rPr>
              <w:t xml:space="preserve">Развитие образования  </w:t>
            </w:r>
            <w:proofErr w:type="spellStart"/>
            <w:r w:rsidRPr="00F86225">
              <w:rPr>
                <w:rFonts w:ascii="Times New Roman" w:hAnsi="Times New Roman" w:cs="Times New Roman"/>
                <w:sz w:val="24"/>
                <w:szCs w:val="24"/>
                <w:lang w:eastAsia="en-US"/>
              </w:rPr>
              <w:t>Тюльганского</w:t>
            </w:r>
            <w:proofErr w:type="spellEnd"/>
            <w:r w:rsidRPr="00F86225">
              <w:rPr>
                <w:rFonts w:ascii="Times New Roman" w:hAnsi="Times New Roman" w:cs="Times New Roman"/>
                <w:sz w:val="24"/>
                <w:szCs w:val="24"/>
                <w:lang w:eastAsia="en-US"/>
              </w:rPr>
              <w:t xml:space="preserve"> района</w:t>
            </w:r>
            <w:r w:rsidR="00B07124" w:rsidRPr="00F86225">
              <w:rPr>
                <w:rFonts w:ascii="Times New Roman" w:hAnsi="Times New Roman" w:cs="Times New Roman"/>
                <w:sz w:val="24"/>
                <w:szCs w:val="24"/>
                <w:lang w:eastAsia="en-US"/>
              </w:rPr>
              <w:t xml:space="preserve"> и </w:t>
            </w:r>
            <w:r w:rsidR="00B07124" w:rsidRPr="00F86225">
              <w:rPr>
                <w:rFonts w:ascii="Times New Roman" w:hAnsi="Times New Roman" w:cs="Times New Roman"/>
                <w:sz w:val="24"/>
                <w:szCs w:val="24"/>
              </w:rPr>
              <w:t>обеспечение исполнения законодательства об образовании с соблюдением прав участников образовательного процесса</w:t>
            </w:r>
          </w:p>
          <w:p w:rsidR="00BB4962" w:rsidRPr="00F86225" w:rsidRDefault="00BB4962" w:rsidP="00E50E85">
            <w:pPr>
              <w:rPr>
                <w:rFonts w:ascii="Times New Roman" w:hAnsi="Times New Roman" w:cs="Times New Roman"/>
                <w:sz w:val="24"/>
                <w:szCs w:val="24"/>
                <w:lang w:eastAsia="en-US"/>
              </w:rPr>
            </w:pP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Задачи</w:t>
            </w:r>
          </w:p>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подпрограммы</w:t>
            </w:r>
          </w:p>
        </w:tc>
        <w:tc>
          <w:tcPr>
            <w:tcW w:w="8080" w:type="dxa"/>
            <w:gridSpan w:val="5"/>
          </w:tcPr>
          <w:p w:rsidR="00B07124" w:rsidRPr="00F86225" w:rsidRDefault="00B07124" w:rsidP="00B07124">
            <w:pPr>
              <w:pStyle w:val="ConsPlusCell"/>
              <w:rPr>
                <w:rFonts w:ascii="Times New Roman" w:hAnsi="Times New Roman" w:cs="Times New Roman"/>
                <w:sz w:val="24"/>
                <w:szCs w:val="24"/>
              </w:rPr>
            </w:pPr>
            <w:r w:rsidRPr="00F86225">
              <w:rPr>
                <w:rFonts w:ascii="Times New Roman" w:hAnsi="Times New Roman" w:cs="Times New Roman"/>
                <w:sz w:val="24"/>
                <w:szCs w:val="24"/>
              </w:rPr>
              <w:t>- осуществление управления в сфере образования в соответствии с законодательством РФ;</w:t>
            </w:r>
          </w:p>
          <w:p w:rsidR="00BB4962" w:rsidRPr="00F86225" w:rsidRDefault="00BB4962" w:rsidP="00E50E85">
            <w:pPr>
              <w:pStyle w:val="affff3"/>
              <w:rPr>
                <w:rFonts w:ascii="Times New Roman" w:hAnsi="Times New Roman" w:cs="Times New Roman"/>
                <w:sz w:val="24"/>
                <w:szCs w:val="24"/>
              </w:rPr>
            </w:pPr>
            <w:r w:rsidRPr="00F86225">
              <w:rPr>
                <w:rFonts w:ascii="Times New Roman" w:hAnsi="Times New Roman" w:cs="Times New Roman"/>
                <w:sz w:val="24"/>
                <w:szCs w:val="24"/>
              </w:rPr>
              <w:t>- создание условий для реализации конституционных прав граждан, проживающих на территории района, на получение образования;</w:t>
            </w:r>
          </w:p>
          <w:p w:rsidR="00BB4962" w:rsidRPr="00F86225" w:rsidRDefault="00BB4962" w:rsidP="00E50E85">
            <w:pPr>
              <w:pStyle w:val="affff3"/>
              <w:rPr>
                <w:rFonts w:ascii="Times New Roman" w:hAnsi="Times New Roman" w:cs="Times New Roman"/>
                <w:sz w:val="24"/>
                <w:szCs w:val="24"/>
                <w:lang w:eastAsia="en-US"/>
              </w:rPr>
            </w:pPr>
            <w:r w:rsidRPr="00F86225">
              <w:rPr>
                <w:rFonts w:ascii="Times New Roman" w:hAnsi="Times New Roman" w:cs="Times New Roman"/>
                <w:sz w:val="24"/>
                <w:szCs w:val="24"/>
              </w:rPr>
              <w:t>- создание условий для реализации к</w:t>
            </w:r>
            <w:r w:rsidRPr="00F86225">
              <w:rPr>
                <w:rFonts w:ascii="Times New Roman" w:hAnsi="Times New Roman" w:cs="Times New Roman"/>
                <w:sz w:val="24"/>
                <w:szCs w:val="24"/>
                <w:lang w:eastAsia="en-US"/>
              </w:rPr>
              <w:t>омплекса мер по социально-правовой защите и охране здоровья детей, обучающихся и воспитанников;</w:t>
            </w:r>
          </w:p>
          <w:p w:rsidR="00BB4962" w:rsidRPr="00F86225" w:rsidRDefault="00BB4962" w:rsidP="00E50E85">
            <w:pPr>
              <w:pStyle w:val="affff3"/>
              <w:rPr>
                <w:rFonts w:ascii="Times New Roman" w:hAnsi="Times New Roman" w:cs="Times New Roman"/>
                <w:sz w:val="24"/>
                <w:szCs w:val="24"/>
                <w:lang w:eastAsia="en-US"/>
              </w:rPr>
            </w:pPr>
            <w:r w:rsidRPr="00F86225">
              <w:rPr>
                <w:rFonts w:ascii="Times New Roman" w:hAnsi="Times New Roman" w:cs="Times New Roman"/>
                <w:sz w:val="24"/>
                <w:szCs w:val="24"/>
                <w:lang w:eastAsia="en-US"/>
              </w:rPr>
              <w:t>- совершенствование подготовки педагогических кадров;</w:t>
            </w:r>
          </w:p>
          <w:p w:rsidR="00BB4962" w:rsidRPr="00F86225" w:rsidRDefault="00BB4962" w:rsidP="00E50E85">
            <w:pPr>
              <w:pStyle w:val="affff3"/>
              <w:rPr>
                <w:rFonts w:ascii="Times New Roman" w:hAnsi="Times New Roman" w:cs="Times New Roman"/>
                <w:sz w:val="24"/>
                <w:szCs w:val="24"/>
                <w:lang w:eastAsia="en-US"/>
              </w:rPr>
            </w:pPr>
            <w:r w:rsidRPr="00F86225">
              <w:rPr>
                <w:rFonts w:ascii="Times New Roman" w:hAnsi="Times New Roman" w:cs="Times New Roman"/>
                <w:sz w:val="24"/>
                <w:szCs w:val="24"/>
                <w:lang w:eastAsia="en-US"/>
              </w:rPr>
              <w:t>- р</w:t>
            </w:r>
            <w:r w:rsidRPr="00F86225">
              <w:rPr>
                <w:rFonts w:ascii="Times New Roman" w:hAnsi="Times New Roman" w:cs="Times New Roman"/>
                <w:sz w:val="24"/>
                <w:szCs w:val="24"/>
              </w:rPr>
              <w:t>еализация механизма внешней оценки качества образования;</w:t>
            </w:r>
          </w:p>
          <w:p w:rsidR="00BB4962" w:rsidRPr="00F86225" w:rsidRDefault="00BB4962" w:rsidP="00E50E85">
            <w:pPr>
              <w:pStyle w:val="affff7"/>
              <w:ind w:left="0"/>
              <w:rPr>
                <w:rFonts w:ascii="Times New Roman" w:hAnsi="Times New Roman" w:cs="Times New Roman"/>
                <w:lang w:eastAsia="en-US"/>
              </w:rPr>
            </w:pPr>
            <w:r w:rsidRPr="00F86225">
              <w:rPr>
                <w:rFonts w:ascii="Times New Roman" w:hAnsi="Times New Roman" w:cs="Times New Roman"/>
              </w:rPr>
              <w:t>- обеспечение деятельности образовательных учреждений района.</w:t>
            </w:r>
          </w:p>
          <w:p w:rsidR="00BB4962" w:rsidRPr="00F86225" w:rsidRDefault="00BB4962" w:rsidP="00E50E85">
            <w:pPr>
              <w:pStyle w:val="affff7"/>
              <w:ind w:left="0"/>
              <w:rPr>
                <w:rFonts w:ascii="Times New Roman" w:hAnsi="Times New Roman" w:cs="Times New Roman"/>
                <w:lang w:eastAsia="en-US"/>
              </w:rPr>
            </w:pPr>
            <w:r w:rsidRPr="00F86225">
              <w:rPr>
                <w:rFonts w:ascii="Times New Roman" w:hAnsi="Times New Roman" w:cs="Times New Roman"/>
              </w:rPr>
              <w:t>- защита прав детей, поддержка и сопровождение детей-сирот, детей, оставшихся без попечения родителей.</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color w:val="2D2D2D"/>
              </w:rPr>
              <w:t>Приоритетные проекты (программы), реализуемые в рамках подпрограммы</w:t>
            </w:r>
          </w:p>
        </w:tc>
        <w:tc>
          <w:tcPr>
            <w:tcW w:w="8080" w:type="dxa"/>
            <w:gridSpan w:val="5"/>
          </w:tcPr>
          <w:p w:rsidR="00BB4962" w:rsidRPr="00F86225" w:rsidRDefault="00BB4962" w:rsidP="00E50E85">
            <w:pPr>
              <w:pStyle w:val="affff3"/>
              <w:rPr>
                <w:rFonts w:ascii="Times New Roman" w:hAnsi="Times New Roman" w:cs="Times New Roman"/>
                <w:sz w:val="24"/>
                <w:szCs w:val="24"/>
              </w:rPr>
            </w:pPr>
            <w:r w:rsidRPr="00F86225">
              <w:rPr>
                <w:rFonts w:ascii="Times New Roman" w:hAnsi="Times New Roman" w:cs="Times New Roman"/>
                <w:sz w:val="24"/>
                <w:szCs w:val="24"/>
              </w:rPr>
              <w:t>- отсутствуют</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xml:space="preserve">Целевые индикаторы и показатели </w:t>
            </w:r>
          </w:p>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подпрограммы</w:t>
            </w:r>
          </w:p>
        </w:tc>
        <w:tc>
          <w:tcPr>
            <w:tcW w:w="8080" w:type="dxa"/>
            <w:gridSpan w:val="5"/>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обеспеченность населения услугами  образования;</w:t>
            </w:r>
          </w:p>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удельный</w:t>
            </w:r>
            <w:r w:rsidR="00B07124" w:rsidRPr="00F86225">
              <w:rPr>
                <w:rFonts w:ascii="Times New Roman" w:hAnsi="Times New Roman" w:cs="Times New Roman"/>
              </w:rPr>
              <w:t xml:space="preserve"> вес численности обучающихся </w:t>
            </w:r>
            <w:r w:rsidRPr="00F86225">
              <w:rPr>
                <w:rFonts w:ascii="Times New Roman" w:hAnsi="Times New Roman" w:cs="Times New Roman"/>
              </w:rPr>
              <w:t xml:space="preserve">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w:t>
            </w:r>
          </w:p>
          <w:p w:rsidR="00BB4962" w:rsidRPr="00F86225" w:rsidRDefault="00BB4962" w:rsidP="00E50E85">
            <w:pPr>
              <w:pStyle w:val="affff3"/>
              <w:rPr>
                <w:rFonts w:ascii="Times New Roman" w:hAnsi="Times New Roman" w:cs="Times New Roman"/>
                <w:sz w:val="24"/>
                <w:szCs w:val="24"/>
              </w:rPr>
            </w:pPr>
            <w:r w:rsidRPr="00F86225">
              <w:rPr>
                <w:rFonts w:ascii="Times New Roman" w:hAnsi="Times New Roman" w:cs="Times New Roman"/>
                <w:sz w:val="24"/>
                <w:szCs w:val="24"/>
              </w:rPr>
              <w:t>- число образовательных организаций, охваченных независимой оценкой качества оказания услуг в сфере образования;</w:t>
            </w:r>
          </w:p>
          <w:p w:rsidR="00BB4962" w:rsidRPr="00F86225" w:rsidRDefault="00BB4962" w:rsidP="00E50E85">
            <w:pPr>
              <w:pStyle w:val="affff3"/>
              <w:rPr>
                <w:rFonts w:ascii="Times New Roman" w:hAnsi="Times New Roman" w:cs="Times New Roman"/>
                <w:sz w:val="24"/>
                <w:szCs w:val="24"/>
              </w:rPr>
            </w:pPr>
            <w:r w:rsidRPr="00F86225">
              <w:rPr>
                <w:rFonts w:ascii="Times New Roman" w:hAnsi="Times New Roman" w:cs="Times New Roman"/>
                <w:sz w:val="24"/>
                <w:szCs w:val="24"/>
              </w:rPr>
              <w:t>- процент охвата образовательных учреждений услугами комплексного обслуживания от общего количества образовательных учреждений.</w:t>
            </w:r>
          </w:p>
          <w:p w:rsidR="00BB4962" w:rsidRPr="00F86225" w:rsidRDefault="00BB4962" w:rsidP="00E50E85">
            <w:pPr>
              <w:pStyle w:val="affff3"/>
              <w:rPr>
                <w:rFonts w:ascii="Times New Roman" w:hAnsi="Times New Roman" w:cs="Times New Roman"/>
                <w:sz w:val="24"/>
                <w:szCs w:val="24"/>
              </w:rPr>
            </w:pPr>
            <w:r w:rsidRPr="00F86225">
              <w:rPr>
                <w:rFonts w:ascii="Times New Roman" w:hAnsi="Times New Roman" w:cs="Times New Roman"/>
                <w:sz w:val="24"/>
                <w:szCs w:val="24"/>
              </w:rPr>
              <w:t>- удельный вес получателей единовременной выплаты при всех формах устройства детей, лишенных родительского попечения от общего количества получателей данной категории.</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xml:space="preserve">Сроки и этапы реализации </w:t>
            </w:r>
          </w:p>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подпрограммы</w:t>
            </w:r>
          </w:p>
        </w:tc>
        <w:tc>
          <w:tcPr>
            <w:tcW w:w="8080" w:type="dxa"/>
            <w:gridSpan w:val="5"/>
          </w:tcPr>
          <w:p w:rsidR="00BB4962" w:rsidRPr="00F86225" w:rsidRDefault="001702CE" w:rsidP="00E50E85">
            <w:pPr>
              <w:pStyle w:val="afff0"/>
              <w:rPr>
                <w:rFonts w:ascii="Times New Roman" w:hAnsi="Times New Roman" w:cs="Times New Roman"/>
              </w:rPr>
            </w:pPr>
            <w:r w:rsidRPr="00F86225">
              <w:rPr>
                <w:rFonts w:ascii="Times New Roman" w:hAnsi="Times New Roman" w:cs="Times New Roman"/>
              </w:rPr>
              <w:t>2021</w:t>
            </w:r>
            <w:r w:rsidR="00BB4962" w:rsidRPr="00F86225">
              <w:rPr>
                <w:rFonts w:ascii="Times New Roman" w:hAnsi="Times New Roman" w:cs="Times New Roman"/>
              </w:rPr>
              <w:t>-202</w:t>
            </w:r>
            <w:r w:rsidRPr="00F86225">
              <w:rPr>
                <w:rFonts w:ascii="Times New Roman" w:hAnsi="Times New Roman" w:cs="Times New Roman"/>
              </w:rPr>
              <w:t>6</w:t>
            </w:r>
            <w:r w:rsidR="00BB4962" w:rsidRPr="00F86225">
              <w:rPr>
                <w:rFonts w:ascii="Times New Roman" w:hAnsi="Times New Roman" w:cs="Times New Roman"/>
              </w:rPr>
              <w:t>год</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Объёмы бюджетных ассигнований подпрограммы</w:t>
            </w:r>
          </w:p>
        </w:tc>
        <w:tc>
          <w:tcPr>
            <w:tcW w:w="8080" w:type="dxa"/>
            <w:gridSpan w:val="5"/>
          </w:tcPr>
          <w:p w:rsidR="00BB4962" w:rsidRPr="00F86225" w:rsidRDefault="00BB4962" w:rsidP="007B5196">
            <w:pPr>
              <w:pStyle w:val="afff0"/>
              <w:rPr>
                <w:rFonts w:ascii="Times New Roman" w:hAnsi="Times New Roman" w:cs="Times New Roman"/>
              </w:rPr>
            </w:pPr>
            <w:r w:rsidRPr="00F86225">
              <w:rPr>
                <w:rFonts w:ascii="Times New Roman" w:hAnsi="Times New Roman" w:cs="Times New Roman"/>
              </w:rPr>
              <w:t xml:space="preserve">Финансирование подпрограммы осуществляется за счет средств федерального бюджета, областного бюджета и бюджета </w:t>
            </w:r>
            <w:proofErr w:type="spellStart"/>
            <w:r w:rsidRPr="00F86225">
              <w:rPr>
                <w:rFonts w:ascii="Times New Roman" w:hAnsi="Times New Roman" w:cs="Times New Roman"/>
              </w:rPr>
              <w:t>Тюльганского</w:t>
            </w:r>
            <w:proofErr w:type="spellEnd"/>
            <w:r w:rsidRPr="00F86225">
              <w:rPr>
                <w:rFonts w:ascii="Times New Roman" w:hAnsi="Times New Roman" w:cs="Times New Roman"/>
              </w:rPr>
              <w:t xml:space="preserve"> района. Общий объём финансирования подпрограммы составит </w:t>
            </w:r>
            <w:r w:rsidR="007B5196">
              <w:rPr>
                <w:rFonts w:ascii="Times New Roman" w:hAnsi="Times New Roman" w:cs="Times New Roman"/>
                <w:color w:val="000000"/>
              </w:rPr>
              <w:t>181613,1</w:t>
            </w:r>
            <w:r w:rsidRPr="00F86225">
              <w:rPr>
                <w:rFonts w:ascii="Times New Roman" w:hAnsi="Times New Roman" w:cs="Times New Roman"/>
                <w:color w:val="000000"/>
              </w:rPr>
              <w:t xml:space="preserve"> тыс</w:t>
            </w:r>
            <w:r w:rsidRPr="00F86225">
              <w:rPr>
                <w:rFonts w:ascii="Times New Roman" w:hAnsi="Times New Roman" w:cs="Times New Roman"/>
              </w:rPr>
              <w:t>. руб., в том числе по годам:</w:t>
            </w:r>
          </w:p>
        </w:tc>
      </w:tr>
      <w:tr w:rsidR="00BB4962" w:rsidRPr="00F86225" w:rsidTr="00E50E85">
        <w:tblPrEx>
          <w:tblLook w:val="00A0" w:firstRow="1" w:lastRow="0" w:firstColumn="1" w:lastColumn="0" w:noHBand="0" w:noVBand="0"/>
        </w:tblPrEx>
        <w:trPr>
          <w:trHeight w:val="277"/>
        </w:trPr>
        <w:tc>
          <w:tcPr>
            <w:tcW w:w="1985" w:type="dxa"/>
            <w:tcBorders>
              <w:bottom w:val="nil"/>
            </w:tcBorders>
          </w:tcPr>
          <w:p w:rsidR="00BB4962" w:rsidRPr="00F86225" w:rsidRDefault="00BB4962"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BB4962" w:rsidRPr="00F86225" w:rsidRDefault="00BB4962" w:rsidP="00E50E85">
            <w:pPr>
              <w:rPr>
                <w:rFonts w:ascii="Times New Roman" w:hAnsi="Times New Roman" w:cs="Times New Roman"/>
                <w:sz w:val="24"/>
                <w:szCs w:val="24"/>
              </w:rPr>
            </w:pPr>
          </w:p>
        </w:tc>
        <w:tc>
          <w:tcPr>
            <w:tcW w:w="1560" w:type="dxa"/>
            <w:tcBorders>
              <w:top w:val="nil"/>
              <w:left w:val="nil"/>
              <w:bottom w:val="nil"/>
              <w:right w:val="nil"/>
            </w:tcBorders>
          </w:tcPr>
          <w:p w:rsidR="00BB4962" w:rsidRPr="00F86225" w:rsidRDefault="00BB4962" w:rsidP="00E50E8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Всего</w:t>
            </w:r>
          </w:p>
        </w:tc>
        <w:tc>
          <w:tcPr>
            <w:tcW w:w="1700" w:type="dxa"/>
            <w:tcBorders>
              <w:top w:val="nil"/>
              <w:left w:val="nil"/>
              <w:bottom w:val="nil"/>
              <w:right w:val="nil"/>
            </w:tcBorders>
          </w:tcPr>
          <w:p w:rsidR="00BB4962" w:rsidRPr="00F86225" w:rsidRDefault="00BB4962" w:rsidP="00E50E8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Бюджет района</w:t>
            </w:r>
          </w:p>
        </w:tc>
        <w:tc>
          <w:tcPr>
            <w:tcW w:w="1559" w:type="dxa"/>
            <w:tcBorders>
              <w:top w:val="nil"/>
              <w:left w:val="nil"/>
              <w:bottom w:val="nil"/>
              <w:right w:val="nil"/>
            </w:tcBorders>
          </w:tcPr>
          <w:p w:rsidR="00BB4962" w:rsidRPr="00F86225" w:rsidRDefault="00BB4962" w:rsidP="00E50E8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Обл. бюджет</w:t>
            </w:r>
          </w:p>
        </w:tc>
        <w:tc>
          <w:tcPr>
            <w:tcW w:w="2127" w:type="dxa"/>
            <w:tcBorders>
              <w:top w:val="nil"/>
              <w:left w:val="nil"/>
              <w:bottom w:val="nil"/>
            </w:tcBorders>
          </w:tcPr>
          <w:p w:rsidR="00BB4962" w:rsidRPr="00F86225" w:rsidRDefault="00BB4962" w:rsidP="00E50E85">
            <w:pPr>
              <w:rPr>
                <w:rFonts w:ascii="Times New Roman" w:hAnsi="Times New Roman" w:cs="Times New Roman"/>
                <w:sz w:val="24"/>
                <w:szCs w:val="24"/>
              </w:rPr>
            </w:pPr>
            <w:proofErr w:type="spellStart"/>
            <w:r w:rsidRPr="00F86225">
              <w:rPr>
                <w:rFonts w:ascii="Times New Roman" w:hAnsi="Times New Roman" w:cs="Times New Roman"/>
                <w:sz w:val="24"/>
                <w:szCs w:val="24"/>
              </w:rPr>
              <w:t>Фед</w:t>
            </w:r>
            <w:proofErr w:type="spellEnd"/>
            <w:r w:rsidRPr="00F86225">
              <w:rPr>
                <w:rFonts w:ascii="Times New Roman" w:hAnsi="Times New Roman" w:cs="Times New Roman"/>
                <w:sz w:val="24"/>
                <w:szCs w:val="24"/>
              </w:rPr>
              <w:t>. бюджет</w:t>
            </w:r>
          </w:p>
        </w:tc>
      </w:tr>
      <w:tr w:rsidR="007559FA" w:rsidRPr="00F86225" w:rsidTr="00E50E85">
        <w:tblPrEx>
          <w:tblLook w:val="00A0" w:firstRow="1" w:lastRow="0" w:firstColumn="1" w:lastColumn="0" w:noHBand="0" w:noVBand="0"/>
        </w:tblPrEx>
        <w:trPr>
          <w:trHeight w:val="334"/>
        </w:trPr>
        <w:tc>
          <w:tcPr>
            <w:tcW w:w="1985" w:type="dxa"/>
            <w:tcBorders>
              <w:top w:val="nil"/>
              <w:bottom w:val="nil"/>
            </w:tcBorders>
          </w:tcPr>
          <w:p w:rsidR="007559FA" w:rsidRPr="00F86225" w:rsidRDefault="007559FA"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7559FA" w:rsidRPr="00F86225" w:rsidRDefault="007559FA" w:rsidP="00B912CA">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2021 год</w:t>
            </w:r>
          </w:p>
        </w:tc>
        <w:tc>
          <w:tcPr>
            <w:tcW w:w="1560" w:type="dxa"/>
            <w:tcBorders>
              <w:top w:val="nil"/>
              <w:left w:val="nil"/>
              <w:bottom w:val="nil"/>
              <w:right w:val="nil"/>
            </w:tcBorders>
          </w:tcPr>
          <w:p w:rsidR="007559FA" w:rsidRPr="00F86225" w:rsidRDefault="007559FA" w:rsidP="00B912C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30258,6</w:t>
            </w:r>
          </w:p>
        </w:tc>
        <w:tc>
          <w:tcPr>
            <w:tcW w:w="1700" w:type="dxa"/>
            <w:tcBorders>
              <w:top w:val="nil"/>
              <w:left w:val="nil"/>
              <w:bottom w:val="nil"/>
              <w:right w:val="nil"/>
            </w:tcBorders>
          </w:tcPr>
          <w:p w:rsidR="007559FA" w:rsidRPr="00F86225" w:rsidRDefault="007559FA" w:rsidP="00B912C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10418,5</w:t>
            </w:r>
          </w:p>
        </w:tc>
        <w:tc>
          <w:tcPr>
            <w:tcW w:w="1559" w:type="dxa"/>
            <w:tcBorders>
              <w:top w:val="nil"/>
              <w:left w:val="nil"/>
              <w:bottom w:val="nil"/>
              <w:right w:val="nil"/>
            </w:tcBorders>
          </w:tcPr>
          <w:p w:rsidR="007559FA" w:rsidRPr="00F86225" w:rsidRDefault="007559FA" w:rsidP="00B912C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19533,3</w:t>
            </w:r>
          </w:p>
        </w:tc>
        <w:tc>
          <w:tcPr>
            <w:tcW w:w="2127" w:type="dxa"/>
            <w:tcBorders>
              <w:top w:val="nil"/>
              <w:left w:val="nil"/>
              <w:bottom w:val="nil"/>
            </w:tcBorders>
          </w:tcPr>
          <w:p w:rsidR="007559FA" w:rsidRPr="00F86225" w:rsidRDefault="007559FA" w:rsidP="00B912C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306,8</w:t>
            </w:r>
          </w:p>
        </w:tc>
      </w:tr>
      <w:tr w:rsidR="007559FA" w:rsidRPr="00F86225" w:rsidTr="00E50E85">
        <w:tblPrEx>
          <w:tblLook w:val="00A0" w:firstRow="1" w:lastRow="0" w:firstColumn="1" w:lastColumn="0" w:noHBand="0" w:noVBand="0"/>
        </w:tblPrEx>
        <w:trPr>
          <w:trHeight w:val="334"/>
        </w:trPr>
        <w:tc>
          <w:tcPr>
            <w:tcW w:w="1985" w:type="dxa"/>
            <w:tcBorders>
              <w:top w:val="nil"/>
              <w:bottom w:val="nil"/>
            </w:tcBorders>
          </w:tcPr>
          <w:p w:rsidR="007559FA" w:rsidRPr="00F86225" w:rsidRDefault="007559FA"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7559FA" w:rsidRPr="00F86225" w:rsidRDefault="007559FA" w:rsidP="00B912CA">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2022 год</w:t>
            </w:r>
          </w:p>
        </w:tc>
        <w:tc>
          <w:tcPr>
            <w:tcW w:w="1560" w:type="dxa"/>
            <w:tcBorders>
              <w:top w:val="nil"/>
              <w:left w:val="nil"/>
              <w:bottom w:val="nil"/>
              <w:right w:val="nil"/>
            </w:tcBorders>
          </w:tcPr>
          <w:p w:rsidR="007559FA" w:rsidRPr="00F86225" w:rsidRDefault="00F16DA0" w:rsidP="00B912CA">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30270,90</w:t>
            </w:r>
          </w:p>
        </w:tc>
        <w:tc>
          <w:tcPr>
            <w:tcW w:w="1700" w:type="dxa"/>
            <w:tcBorders>
              <w:top w:val="nil"/>
              <w:left w:val="nil"/>
              <w:bottom w:val="nil"/>
              <w:right w:val="nil"/>
            </w:tcBorders>
          </w:tcPr>
          <w:p w:rsidR="007559FA" w:rsidRPr="00F86225" w:rsidRDefault="007559FA" w:rsidP="00B912C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10418,5</w:t>
            </w:r>
          </w:p>
        </w:tc>
        <w:tc>
          <w:tcPr>
            <w:tcW w:w="1559" w:type="dxa"/>
            <w:tcBorders>
              <w:top w:val="nil"/>
              <w:left w:val="nil"/>
              <w:bottom w:val="nil"/>
              <w:right w:val="nil"/>
            </w:tcBorders>
          </w:tcPr>
          <w:p w:rsidR="007559FA" w:rsidRPr="00F86225" w:rsidRDefault="007559FA" w:rsidP="00B912C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19533,3</w:t>
            </w:r>
          </w:p>
        </w:tc>
        <w:tc>
          <w:tcPr>
            <w:tcW w:w="2127" w:type="dxa"/>
            <w:tcBorders>
              <w:top w:val="nil"/>
              <w:left w:val="nil"/>
              <w:bottom w:val="nil"/>
            </w:tcBorders>
          </w:tcPr>
          <w:p w:rsidR="007559FA" w:rsidRPr="00F86225" w:rsidRDefault="007B5196" w:rsidP="00B912CA">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319,1</w:t>
            </w:r>
          </w:p>
        </w:tc>
      </w:tr>
      <w:tr w:rsidR="007B5196" w:rsidRPr="00F86225" w:rsidTr="00E50E85">
        <w:tblPrEx>
          <w:tblLook w:val="00A0" w:firstRow="1" w:lastRow="0" w:firstColumn="1" w:lastColumn="0" w:noHBand="0" w:noVBand="0"/>
        </w:tblPrEx>
        <w:trPr>
          <w:trHeight w:val="334"/>
        </w:trPr>
        <w:tc>
          <w:tcPr>
            <w:tcW w:w="1985" w:type="dxa"/>
            <w:tcBorders>
              <w:top w:val="nil"/>
              <w:bottom w:val="nil"/>
            </w:tcBorders>
          </w:tcPr>
          <w:p w:rsidR="007B5196" w:rsidRPr="00F86225" w:rsidRDefault="007B519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7B5196" w:rsidRPr="00F86225" w:rsidRDefault="007B5196" w:rsidP="00B912CA">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2023 год</w:t>
            </w:r>
          </w:p>
        </w:tc>
        <w:tc>
          <w:tcPr>
            <w:tcW w:w="1560"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30270,90</w:t>
            </w:r>
          </w:p>
        </w:tc>
        <w:tc>
          <w:tcPr>
            <w:tcW w:w="1700"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10418,5</w:t>
            </w:r>
          </w:p>
        </w:tc>
        <w:tc>
          <w:tcPr>
            <w:tcW w:w="1559"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19533,3</w:t>
            </w:r>
          </w:p>
        </w:tc>
        <w:tc>
          <w:tcPr>
            <w:tcW w:w="2127" w:type="dxa"/>
            <w:tcBorders>
              <w:top w:val="nil"/>
              <w:left w:val="nil"/>
              <w:bottom w:val="nil"/>
            </w:tcBorders>
          </w:tcPr>
          <w:p w:rsidR="007B5196" w:rsidRPr="00F86225" w:rsidRDefault="007B5196" w:rsidP="00D309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319,1</w:t>
            </w:r>
          </w:p>
        </w:tc>
      </w:tr>
      <w:tr w:rsidR="007B5196" w:rsidRPr="00F86225" w:rsidTr="00E50E85">
        <w:tblPrEx>
          <w:tblLook w:val="00A0" w:firstRow="1" w:lastRow="0" w:firstColumn="1" w:lastColumn="0" w:noHBand="0" w:noVBand="0"/>
        </w:tblPrEx>
        <w:trPr>
          <w:trHeight w:val="334"/>
        </w:trPr>
        <w:tc>
          <w:tcPr>
            <w:tcW w:w="1985" w:type="dxa"/>
            <w:tcBorders>
              <w:top w:val="nil"/>
              <w:bottom w:val="nil"/>
            </w:tcBorders>
          </w:tcPr>
          <w:p w:rsidR="007B5196" w:rsidRPr="00F86225" w:rsidRDefault="007B519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7B5196" w:rsidRPr="00F86225" w:rsidRDefault="007B5196" w:rsidP="00B912CA">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2024 год</w:t>
            </w:r>
          </w:p>
        </w:tc>
        <w:tc>
          <w:tcPr>
            <w:tcW w:w="1560"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30270,90</w:t>
            </w:r>
          </w:p>
        </w:tc>
        <w:tc>
          <w:tcPr>
            <w:tcW w:w="1700"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10418,5</w:t>
            </w:r>
          </w:p>
        </w:tc>
        <w:tc>
          <w:tcPr>
            <w:tcW w:w="1559"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19533,3</w:t>
            </w:r>
          </w:p>
        </w:tc>
        <w:tc>
          <w:tcPr>
            <w:tcW w:w="2127" w:type="dxa"/>
            <w:tcBorders>
              <w:top w:val="nil"/>
              <w:left w:val="nil"/>
              <w:bottom w:val="nil"/>
            </w:tcBorders>
          </w:tcPr>
          <w:p w:rsidR="007B5196" w:rsidRPr="00F86225" w:rsidRDefault="007B5196" w:rsidP="00D309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319,1</w:t>
            </w:r>
          </w:p>
        </w:tc>
      </w:tr>
      <w:tr w:rsidR="007B5196" w:rsidRPr="00F86225" w:rsidTr="00E50E85">
        <w:tblPrEx>
          <w:tblLook w:val="00A0" w:firstRow="1" w:lastRow="0" w:firstColumn="1" w:lastColumn="0" w:noHBand="0" w:noVBand="0"/>
        </w:tblPrEx>
        <w:trPr>
          <w:trHeight w:val="334"/>
        </w:trPr>
        <w:tc>
          <w:tcPr>
            <w:tcW w:w="1985" w:type="dxa"/>
            <w:tcBorders>
              <w:top w:val="nil"/>
              <w:bottom w:val="nil"/>
            </w:tcBorders>
          </w:tcPr>
          <w:p w:rsidR="007B5196" w:rsidRPr="00F86225" w:rsidRDefault="007B519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7B5196" w:rsidRPr="00F86225" w:rsidRDefault="007B5196" w:rsidP="00B912CA">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2025 год</w:t>
            </w:r>
          </w:p>
        </w:tc>
        <w:tc>
          <w:tcPr>
            <w:tcW w:w="1560"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30270,90</w:t>
            </w:r>
          </w:p>
        </w:tc>
        <w:tc>
          <w:tcPr>
            <w:tcW w:w="1700"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10418,5</w:t>
            </w:r>
          </w:p>
        </w:tc>
        <w:tc>
          <w:tcPr>
            <w:tcW w:w="1559"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19533,3</w:t>
            </w:r>
          </w:p>
        </w:tc>
        <w:tc>
          <w:tcPr>
            <w:tcW w:w="2127" w:type="dxa"/>
            <w:tcBorders>
              <w:top w:val="nil"/>
              <w:left w:val="nil"/>
              <w:bottom w:val="nil"/>
            </w:tcBorders>
          </w:tcPr>
          <w:p w:rsidR="007B5196" w:rsidRPr="00F86225" w:rsidRDefault="007B5196" w:rsidP="00D309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319,1</w:t>
            </w:r>
          </w:p>
        </w:tc>
      </w:tr>
      <w:tr w:rsidR="007B5196" w:rsidRPr="00F86225" w:rsidTr="00E50E85">
        <w:tblPrEx>
          <w:tblLook w:val="00A0" w:firstRow="1" w:lastRow="0" w:firstColumn="1" w:lastColumn="0" w:noHBand="0" w:noVBand="0"/>
        </w:tblPrEx>
        <w:trPr>
          <w:trHeight w:val="334"/>
        </w:trPr>
        <w:tc>
          <w:tcPr>
            <w:tcW w:w="1985" w:type="dxa"/>
            <w:tcBorders>
              <w:top w:val="nil"/>
              <w:bottom w:val="nil"/>
            </w:tcBorders>
          </w:tcPr>
          <w:p w:rsidR="007B5196" w:rsidRPr="00F86225" w:rsidRDefault="007B519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7B5196" w:rsidRPr="00F86225" w:rsidRDefault="007B5196" w:rsidP="00B912CA">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2026 год</w:t>
            </w:r>
          </w:p>
        </w:tc>
        <w:tc>
          <w:tcPr>
            <w:tcW w:w="1560"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30270,90</w:t>
            </w:r>
          </w:p>
        </w:tc>
        <w:tc>
          <w:tcPr>
            <w:tcW w:w="1700"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10418,5</w:t>
            </w:r>
          </w:p>
        </w:tc>
        <w:tc>
          <w:tcPr>
            <w:tcW w:w="1559" w:type="dxa"/>
            <w:tcBorders>
              <w:top w:val="nil"/>
              <w:left w:val="nil"/>
              <w:bottom w:val="nil"/>
              <w:right w:val="nil"/>
            </w:tcBorders>
          </w:tcPr>
          <w:p w:rsidR="007B5196" w:rsidRPr="00F86225" w:rsidRDefault="007B5196" w:rsidP="00D3093A">
            <w:pPr>
              <w:jc w:val="center"/>
              <w:rPr>
                <w:rFonts w:ascii="Times New Roman" w:hAnsi="Times New Roman" w:cs="Times New Roman"/>
                <w:color w:val="000000"/>
                <w:sz w:val="24"/>
                <w:szCs w:val="24"/>
              </w:rPr>
            </w:pPr>
            <w:r w:rsidRPr="00F86225">
              <w:rPr>
                <w:rFonts w:ascii="Times New Roman" w:hAnsi="Times New Roman" w:cs="Times New Roman"/>
                <w:color w:val="000000"/>
                <w:sz w:val="24"/>
                <w:szCs w:val="24"/>
              </w:rPr>
              <w:t>19533,3</w:t>
            </w:r>
          </w:p>
        </w:tc>
        <w:tc>
          <w:tcPr>
            <w:tcW w:w="2127" w:type="dxa"/>
            <w:tcBorders>
              <w:top w:val="nil"/>
              <w:left w:val="nil"/>
              <w:bottom w:val="nil"/>
            </w:tcBorders>
          </w:tcPr>
          <w:p w:rsidR="007B5196" w:rsidRPr="00F86225" w:rsidRDefault="007B5196" w:rsidP="00D309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319,1</w:t>
            </w:r>
          </w:p>
        </w:tc>
      </w:tr>
      <w:tr w:rsidR="00BB4962" w:rsidRPr="00F86225" w:rsidTr="00E50E85">
        <w:tblPrEx>
          <w:tblLook w:val="00A0" w:firstRow="1" w:lastRow="0" w:firstColumn="1" w:lastColumn="0" w:noHBand="0" w:noVBand="0"/>
        </w:tblPrEx>
        <w:trPr>
          <w:trHeight w:val="396"/>
        </w:trPr>
        <w:tc>
          <w:tcPr>
            <w:tcW w:w="1985" w:type="dxa"/>
            <w:tcBorders>
              <w:top w:val="nil"/>
              <w:bottom w:val="single" w:sz="4" w:space="0" w:color="auto"/>
            </w:tcBorders>
          </w:tcPr>
          <w:p w:rsidR="00BB4962" w:rsidRPr="00F86225" w:rsidRDefault="00BB4962"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right w:val="nil"/>
            </w:tcBorders>
          </w:tcPr>
          <w:p w:rsidR="00BB4962" w:rsidRPr="00F86225" w:rsidRDefault="00BB4962" w:rsidP="00E50E85">
            <w:pPr>
              <w:rPr>
                <w:rFonts w:ascii="Times New Roman" w:hAnsi="Times New Roman" w:cs="Times New Roman"/>
                <w:color w:val="000000"/>
                <w:sz w:val="24"/>
                <w:szCs w:val="24"/>
              </w:rPr>
            </w:pPr>
            <w:r w:rsidRPr="00F86225">
              <w:rPr>
                <w:rFonts w:ascii="Times New Roman" w:hAnsi="Times New Roman" w:cs="Times New Roman"/>
                <w:color w:val="000000"/>
                <w:sz w:val="24"/>
                <w:szCs w:val="24"/>
              </w:rPr>
              <w:t>Итого</w:t>
            </w:r>
          </w:p>
        </w:tc>
        <w:tc>
          <w:tcPr>
            <w:tcW w:w="1560" w:type="dxa"/>
            <w:tcBorders>
              <w:top w:val="nil"/>
              <w:left w:val="nil"/>
              <w:right w:val="nil"/>
            </w:tcBorders>
            <w:vAlign w:val="bottom"/>
          </w:tcPr>
          <w:p w:rsidR="00BB4962" w:rsidRPr="00F86225" w:rsidRDefault="007B5196" w:rsidP="00E50E85">
            <w:pPr>
              <w:jc w:val="right"/>
              <w:rPr>
                <w:rFonts w:ascii="Times New Roman" w:hAnsi="Times New Roman" w:cs="Times New Roman"/>
                <w:color w:val="000000"/>
                <w:sz w:val="24"/>
                <w:szCs w:val="24"/>
              </w:rPr>
            </w:pPr>
            <w:r>
              <w:rPr>
                <w:rFonts w:ascii="Times New Roman" w:hAnsi="Times New Roman" w:cs="Times New Roman"/>
                <w:color w:val="000000"/>
                <w:sz w:val="24"/>
                <w:szCs w:val="24"/>
              </w:rPr>
              <w:t>181613,1</w:t>
            </w:r>
          </w:p>
        </w:tc>
        <w:tc>
          <w:tcPr>
            <w:tcW w:w="1700" w:type="dxa"/>
            <w:tcBorders>
              <w:top w:val="nil"/>
              <w:left w:val="nil"/>
              <w:right w:val="nil"/>
            </w:tcBorders>
            <w:vAlign w:val="bottom"/>
          </w:tcPr>
          <w:p w:rsidR="00BB4962" w:rsidRPr="00F86225" w:rsidRDefault="007559FA" w:rsidP="00E50E85">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62511</w:t>
            </w:r>
          </w:p>
        </w:tc>
        <w:tc>
          <w:tcPr>
            <w:tcW w:w="1559" w:type="dxa"/>
            <w:tcBorders>
              <w:top w:val="nil"/>
              <w:left w:val="nil"/>
              <w:right w:val="nil"/>
            </w:tcBorders>
            <w:vAlign w:val="bottom"/>
          </w:tcPr>
          <w:p w:rsidR="00BB4962" w:rsidRPr="00F86225" w:rsidRDefault="007559FA" w:rsidP="00E50E85">
            <w:pPr>
              <w:jc w:val="right"/>
              <w:rPr>
                <w:rFonts w:ascii="Times New Roman" w:hAnsi="Times New Roman" w:cs="Times New Roman"/>
                <w:color w:val="000000"/>
                <w:sz w:val="24"/>
                <w:szCs w:val="24"/>
              </w:rPr>
            </w:pPr>
            <w:r w:rsidRPr="00F86225">
              <w:rPr>
                <w:rFonts w:ascii="Times New Roman" w:hAnsi="Times New Roman" w:cs="Times New Roman"/>
                <w:color w:val="000000"/>
                <w:sz w:val="24"/>
                <w:szCs w:val="24"/>
              </w:rPr>
              <w:t>117199,8</w:t>
            </w:r>
          </w:p>
        </w:tc>
        <w:tc>
          <w:tcPr>
            <w:tcW w:w="2127" w:type="dxa"/>
            <w:tcBorders>
              <w:top w:val="nil"/>
              <w:left w:val="nil"/>
            </w:tcBorders>
            <w:vAlign w:val="bottom"/>
          </w:tcPr>
          <w:p w:rsidR="00BB4962" w:rsidRPr="00F86225" w:rsidRDefault="007B5196" w:rsidP="00E50E85">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1902,3</w:t>
            </w:r>
          </w:p>
        </w:tc>
      </w:tr>
    </w:tbl>
    <w:p w:rsidR="00BB4962" w:rsidRPr="00F86225" w:rsidRDefault="00BB4962" w:rsidP="00BB4962">
      <w:pPr>
        <w:pStyle w:val="affff3"/>
        <w:ind w:firstLine="709"/>
        <w:rPr>
          <w:rStyle w:val="afffff3"/>
          <w:rFonts w:ascii="Times New Roman" w:hAnsi="Times New Roman" w:cs="Times New Roman"/>
          <w:sz w:val="24"/>
          <w:szCs w:val="24"/>
        </w:rPr>
      </w:pPr>
    </w:p>
    <w:p w:rsidR="00BB4962" w:rsidRPr="00F86225" w:rsidRDefault="00BB4962" w:rsidP="00BB4962">
      <w:pPr>
        <w:widowControl w:val="0"/>
        <w:numPr>
          <w:ilvl w:val="0"/>
          <w:numId w:val="27"/>
        </w:numPr>
        <w:overflowPunct w:val="0"/>
        <w:autoSpaceDE w:val="0"/>
        <w:autoSpaceDN w:val="0"/>
        <w:adjustRightInd w:val="0"/>
        <w:jc w:val="center"/>
        <w:rPr>
          <w:rFonts w:ascii="Times New Roman" w:hAnsi="Times New Roman" w:cs="Times New Roman"/>
          <w:sz w:val="24"/>
          <w:szCs w:val="24"/>
        </w:rPr>
      </w:pPr>
      <w:r w:rsidRPr="00F86225">
        <w:rPr>
          <w:rFonts w:ascii="Times New Roman" w:hAnsi="Times New Roman" w:cs="Times New Roman"/>
          <w:b/>
          <w:sz w:val="24"/>
          <w:szCs w:val="24"/>
        </w:rPr>
        <w:t>Общая характеристика сферы реализации Подпрограммы</w:t>
      </w:r>
    </w:p>
    <w:p w:rsidR="00BB4962" w:rsidRPr="00F86225" w:rsidRDefault="00BB4962" w:rsidP="00BB4962">
      <w:pPr>
        <w:pStyle w:val="affff3"/>
        <w:ind w:firstLine="709"/>
        <w:rPr>
          <w:rFonts w:ascii="Times New Roman" w:hAnsi="Times New Roman" w:cs="Times New Roman"/>
          <w:b/>
          <w:bCs/>
          <w:kern w:val="0"/>
          <w:sz w:val="24"/>
          <w:szCs w:val="24"/>
          <w:lang w:eastAsia="ar-SA" w:bidi="ar-SA"/>
        </w:rPr>
      </w:pPr>
    </w:p>
    <w:p w:rsidR="00BB4962" w:rsidRPr="00F86225" w:rsidRDefault="00BB4962" w:rsidP="00BB4962">
      <w:pPr>
        <w:pStyle w:val="affff3"/>
        <w:ind w:firstLine="709"/>
        <w:rPr>
          <w:rStyle w:val="afffff3"/>
          <w:rFonts w:ascii="Times New Roman" w:hAnsi="Times New Roman" w:cs="Times New Roman"/>
          <w:b w:val="0"/>
          <w:sz w:val="24"/>
          <w:szCs w:val="24"/>
        </w:rPr>
      </w:pPr>
      <w:r w:rsidRPr="00F86225">
        <w:rPr>
          <w:rStyle w:val="afffff3"/>
          <w:rFonts w:ascii="Times New Roman" w:hAnsi="Times New Roman" w:cs="Times New Roman"/>
          <w:b w:val="0"/>
          <w:sz w:val="24"/>
          <w:szCs w:val="24"/>
        </w:rPr>
        <w:t xml:space="preserve">          В своей деятельности отдел образования руководствуется Конституцией РФ, федеральными и областными законами, указаниями и распоряжениями Правительства РФ и Оренбургской области, нормативными актами органов исполнительной власти Оренбургской области  и </w:t>
      </w:r>
      <w:proofErr w:type="spellStart"/>
      <w:r w:rsidRPr="00F86225">
        <w:rPr>
          <w:rStyle w:val="afffff3"/>
          <w:rFonts w:ascii="Times New Roman" w:hAnsi="Times New Roman" w:cs="Times New Roman"/>
          <w:b w:val="0"/>
          <w:sz w:val="24"/>
          <w:szCs w:val="24"/>
        </w:rPr>
        <w:t>Тюльганского</w:t>
      </w:r>
      <w:proofErr w:type="spellEnd"/>
      <w:r w:rsidRPr="00F86225">
        <w:rPr>
          <w:rStyle w:val="afffff3"/>
          <w:rFonts w:ascii="Times New Roman" w:hAnsi="Times New Roman" w:cs="Times New Roman"/>
          <w:b w:val="0"/>
          <w:sz w:val="24"/>
          <w:szCs w:val="24"/>
        </w:rPr>
        <w:t xml:space="preserve"> района, а также Положением об отделе образования администрации </w:t>
      </w:r>
      <w:proofErr w:type="spellStart"/>
      <w:r w:rsidRPr="00F86225">
        <w:rPr>
          <w:rStyle w:val="afffff3"/>
          <w:rFonts w:ascii="Times New Roman" w:hAnsi="Times New Roman" w:cs="Times New Roman"/>
          <w:b w:val="0"/>
          <w:sz w:val="24"/>
          <w:szCs w:val="24"/>
        </w:rPr>
        <w:t>Тюльганского</w:t>
      </w:r>
      <w:proofErr w:type="spellEnd"/>
      <w:r w:rsidRPr="00F86225">
        <w:rPr>
          <w:rStyle w:val="afffff3"/>
          <w:rFonts w:ascii="Times New Roman" w:hAnsi="Times New Roman" w:cs="Times New Roman"/>
          <w:b w:val="0"/>
          <w:sz w:val="24"/>
          <w:szCs w:val="24"/>
        </w:rPr>
        <w:t xml:space="preserve"> района.</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Основными задачами отдела образования являются</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xml:space="preserve">         -осуществление на территории района государственной политики в области образования, обеспечивающей сохранение единого образовательного пространства и необходимые условия реализации конституционных прав граждан, проживающих на территории района, на получение образования;</w:t>
      </w:r>
    </w:p>
    <w:p w:rsidR="00BB4962" w:rsidRPr="00F86225" w:rsidRDefault="00BB4962" w:rsidP="00BB4962">
      <w:pPr>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xml:space="preserve">-участие в разработке и осуществлении на территории района комплекса мер по социально-правовой защите и охране здоровья детей, обучающихся и воспитанников; </w:t>
      </w:r>
    </w:p>
    <w:p w:rsidR="00BB4962" w:rsidRPr="00F86225" w:rsidRDefault="00BB4962" w:rsidP="00BB4962">
      <w:pPr>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-осуществление кадровой политики в области образования, совершенствование подготовки педагогических кадров;</w:t>
      </w:r>
    </w:p>
    <w:p w:rsidR="00BB4962" w:rsidRPr="00F86225" w:rsidRDefault="00BB4962" w:rsidP="00BB4962">
      <w:pPr>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-участие в разработке и реализации районной финансовой политики в области образования;</w:t>
      </w:r>
    </w:p>
    <w:p w:rsidR="00BB4962" w:rsidRPr="00F86225" w:rsidRDefault="00BB496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w:t>
      </w:r>
      <w:proofErr w:type="gramStart"/>
      <w:r w:rsidRPr="00F86225">
        <w:rPr>
          <w:rFonts w:ascii="Times New Roman" w:hAnsi="Times New Roman" w:cs="Times New Roman"/>
          <w:sz w:val="24"/>
          <w:szCs w:val="24"/>
          <w:lang w:eastAsia="en-US"/>
        </w:rPr>
        <w:t>контроль за</w:t>
      </w:r>
      <w:proofErr w:type="gramEnd"/>
      <w:r w:rsidRPr="00F86225">
        <w:rPr>
          <w:rFonts w:ascii="Times New Roman" w:hAnsi="Times New Roman" w:cs="Times New Roman"/>
          <w:sz w:val="24"/>
          <w:szCs w:val="24"/>
          <w:lang w:eastAsia="en-US"/>
        </w:rPr>
        <w:t xml:space="preserve"> соблюдением на территории района законодательства в сфере образования.</w:t>
      </w:r>
    </w:p>
    <w:p w:rsidR="009C3C72" w:rsidRPr="00F86225" w:rsidRDefault="009C3C7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обеспечение открытости и доступности информации о системе образования</w:t>
      </w:r>
    </w:p>
    <w:p w:rsidR="009C3C72" w:rsidRPr="00F86225" w:rsidRDefault="009C3C7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осуществление функций главного распорядителя и получателя средств бюджета</w:t>
      </w:r>
    </w:p>
    <w:p w:rsidR="009C3C72" w:rsidRPr="00F86225" w:rsidRDefault="009C3C7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решение вопроса об устройстве ребенка в другую общеобразовательную организацию, в случае отсутствия</w:t>
      </w:r>
      <w:r w:rsidR="00E50E85" w:rsidRPr="00F86225">
        <w:rPr>
          <w:rFonts w:ascii="Times New Roman" w:hAnsi="Times New Roman" w:cs="Times New Roman"/>
          <w:sz w:val="24"/>
          <w:szCs w:val="24"/>
          <w:lang w:eastAsia="en-US"/>
        </w:rPr>
        <w:t xml:space="preserve"> свободных мест в муниципальной образовательной организации при обращении родителей (законных представителей)</w:t>
      </w:r>
    </w:p>
    <w:p w:rsidR="00BB4962" w:rsidRPr="00F86225" w:rsidRDefault="00F50771" w:rsidP="00BB4962">
      <w:pPr>
        <w:widowControl w:val="0"/>
        <w:tabs>
          <w:tab w:val="num" w:pos="1040"/>
        </w:tabs>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pacing w:val="-3"/>
          <w:sz w:val="24"/>
          <w:szCs w:val="24"/>
        </w:rPr>
        <w:t xml:space="preserve">      </w:t>
      </w:r>
      <w:r w:rsidR="00BB4962" w:rsidRPr="00F86225">
        <w:rPr>
          <w:rFonts w:ascii="Times New Roman" w:hAnsi="Times New Roman" w:cs="Times New Roman"/>
          <w:spacing w:val="-3"/>
          <w:sz w:val="24"/>
          <w:szCs w:val="24"/>
        </w:rPr>
        <w:t xml:space="preserve">Муниципальное казенное учреждение </w:t>
      </w:r>
      <w:r w:rsidR="00BB4962" w:rsidRPr="00F86225">
        <w:rPr>
          <w:rFonts w:ascii="Times New Roman" w:hAnsi="Times New Roman" w:cs="Times New Roman"/>
          <w:sz w:val="24"/>
          <w:szCs w:val="24"/>
        </w:rPr>
        <w:t xml:space="preserve">«Центр сопровождения деятельности образовательных учреждений» создано в целях организации планирования показателей деятельности, ведение бюджетного учёта, бухгалтерского учёта, исполнения бюджетной сметы, плана ФХД, в целях хозяйственного, материально-технического и социально-бытового обслуживания учреждений. На основе  системы квалифицированного информационно-методического обслуживания обеспечивает необходимые условия для непрерывного образования педагогических и управленческих кадров по аппарату отдела образования администрации и образовательным учреждениям </w:t>
      </w:r>
      <w:proofErr w:type="spellStart"/>
      <w:r w:rsidR="00BB4962" w:rsidRPr="00F86225">
        <w:rPr>
          <w:rFonts w:ascii="Times New Roman" w:hAnsi="Times New Roman" w:cs="Times New Roman"/>
          <w:sz w:val="24"/>
          <w:szCs w:val="24"/>
        </w:rPr>
        <w:t>Тюльганского</w:t>
      </w:r>
      <w:proofErr w:type="spellEnd"/>
      <w:r w:rsidR="00BB4962" w:rsidRPr="00F86225">
        <w:rPr>
          <w:rFonts w:ascii="Times New Roman" w:hAnsi="Times New Roman" w:cs="Times New Roman"/>
          <w:sz w:val="24"/>
          <w:szCs w:val="24"/>
        </w:rPr>
        <w:t xml:space="preserve"> района.</w:t>
      </w:r>
    </w:p>
    <w:p w:rsidR="00BB4962" w:rsidRPr="00F86225" w:rsidRDefault="00BB4962" w:rsidP="00BB4962">
      <w:pPr>
        <w:widowControl w:val="0"/>
        <w:tabs>
          <w:tab w:val="num" w:pos="1040"/>
        </w:tabs>
        <w:autoSpaceDE w:val="0"/>
        <w:autoSpaceDN w:val="0"/>
        <w:adjustRightInd w:val="0"/>
        <w:ind w:firstLine="709"/>
        <w:rPr>
          <w:rFonts w:ascii="Times New Roman" w:hAnsi="Times New Roman" w:cs="Times New Roman"/>
          <w:sz w:val="24"/>
          <w:szCs w:val="24"/>
        </w:rPr>
      </w:pPr>
    </w:p>
    <w:p w:rsidR="00BB4962" w:rsidRPr="00F86225" w:rsidRDefault="00BB4962" w:rsidP="00BB4962">
      <w:pPr>
        <w:widowControl w:val="0"/>
        <w:numPr>
          <w:ilvl w:val="0"/>
          <w:numId w:val="27"/>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 xml:space="preserve">Приоритеты политики органов местного самоуправления муниципального образования </w:t>
      </w:r>
      <w:proofErr w:type="spellStart"/>
      <w:r w:rsidRPr="00F86225">
        <w:rPr>
          <w:rFonts w:ascii="Times New Roman" w:hAnsi="Times New Roman" w:cs="Times New Roman"/>
          <w:b/>
          <w:sz w:val="24"/>
          <w:szCs w:val="24"/>
        </w:rPr>
        <w:t>Тюльганский</w:t>
      </w:r>
      <w:proofErr w:type="spellEnd"/>
      <w:r w:rsidRPr="00F86225">
        <w:rPr>
          <w:rFonts w:ascii="Times New Roman" w:hAnsi="Times New Roman" w:cs="Times New Roman"/>
          <w:b/>
          <w:sz w:val="24"/>
          <w:szCs w:val="24"/>
        </w:rPr>
        <w:t xml:space="preserve"> район в сфере реализации подпрограммы, цель, задачи и показатели (индикаторы) их достижения</w:t>
      </w:r>
    </w:p>
    <w:p w:rsidR="00BB4962" w:rsidRPr="00F86225" w:rsidRDefault="00BB4962" w:rsidP="00BB4962">
      <w:pPr>
        <w:widowControl w:val="0"/>
        <w:tabs>
          <w:tab w:val="num" w:pos="1040"/>
        </w:tabs>
        <w:autoSpaceDE w:val="0"/>
        <w:autoSpaceDN w:val="0"/>
        <w:adjustRightInd w:val="0"/>
        <w:ind w:firstLine="709"/>
        <w:rPr>
          <w:rFonts w:ascii="Times New Roman" w:hAnsi="Times New Roman" w:cs="Times New Roman"/>
          <w:sz w:val="24"/>
          <w:szCs w:val="24"/>
        </w:rPr>
      </w:pPr>
    </w:p>
    <w:p w:rsidR="00BB4962" w:rsidRPr="00F86225" w:rsidRDefault="00BB4962" w:rsidP="00BB4962">
      <w:pPr>
        <w:pStyle w:val="affff3"/>
        <w:ind w:firstLine="709"/>
        <w:rPr>
          <w:rFonts w:ascii="Times New Roman" w:hAnsi="Times New Roman" w:cs="Times New Roman"/>
          <w:sz w:val="24"/>
          <w:szCs w:val="24"/>
        </w:rPr>
      </w:pPr>
      <w:r w:rsidRPr="00F86225">
        <w:rPr>
          <w:rStyle w:val="afffff3"/>
          <w:rFonts w:ascii="Times New Roman" w:hAnsi="Times New Roman" w:cs="Times New Roman"/>
          <w:b w:val="0"/>
          <w:bCs w:val="0"/>
          <w:sz w:val="24"/>
          <w:szCs w:val="24"/>
        </w:rPr>
        <w:t xml:space="preserve"> Основные цель Подпрограммы: р</w:t>
      </w:r>
      <w:r w:rsidRPr="00F86225">
        <w:rPr>
          <w:rFonts w:ascii="Times New Roman" w:hAnsi="Times New Roman" w:cs="Times New Roman"/>
          <w:sz w:val="24"/>
          <w:szCs w:val="24"/>
        </w:rPr>
        <w:t xml:space="preserve">азвитие образования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Задачи:</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создание условий для реализации конституционных прав граждан, проживающих на территории района, на получение образования;</w:t>
      </w:r>
    </w:p>
    <w:p w:rsidR="00BB4962" w:rsidRPr="00F86225" w:rsidRDefault="00E50E85"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rPr>
        <w:t xml:space="preserve">- </w:t>
      </w:r>
      <w:r w:rsidR="00BB4962" w:rsidRPr="00F86225">
        <w:rPr>
          <w:rFonts w:ascii="Times New Roman" w:hAnsi="Times New Roman" w:cs="Times New Roman"/>
          <w:sz w:val="24"/>
          <w:szCs w:val="24"/>
        </w:rPr>
        <w:t>создание условий для реализации к</w:t>
      </w:r>
      <w:r w:rsidR="00BB4962" w:rsidRPr="00F86225">
        <w:rPr>
          <w:rFonts w:ascii="Times New Roman" w:hAnsi="Times New Roman" w:cs="Times New Roman"/>
          <w:sz w:val="24"/>
          <w:szCs w:val="24"/>
          <w:lang w:eastAsia="en-US"/>
        </w:rPr>
        <w:t>омплекса мер по социально-правовой защите и охране здоровья детей, обучающихся и воспитанников;</w:t>
      </w:r>
    </w:p>
    <w:p w:rsidR="00BB4962" w:rsidRPr="00F86225" w:rsidRDefault="00BB496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совершенствование подготовки педагогических кадров;</w:t>
      </w:r>
    </w:p>
    <w:p w:rsidR="00BB4962" w:rsidRPr="00F86225" w:rsidRDefault="00BB4962" w:rsidP="00BB4962">
      <w:pPr>
        <w:widowControl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w:t>
      </w:r>
      <w:r w:rsidR="00E50E85" w:rsidRPr="00F86225">
        <w:rPr>
          <w:rFonts w:ascii="Times New Roman" w:hAnsi="Times New Roman" w:cs="Times New Roman"/>
          <w:sz w:val="24"/>
          <w:szCs w:val="24"/>
        </w:rPr>
        <w:t xml:space="preserve"> </w:t>
      </w:r>
      <w:r w:rsidRPr="00F86225">
        <w:rPr>
          <w:rFonts w:ascii="Times New Roman" w:hAnsi="Times New Roman" w:cs="Times New Roman"/>
          <w:sz w:val="24"/>
          <w:szCs w:val="24"/>
        </w:rPr>
        <w:t>реализация механизма внешней оценки качества образования;</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обеспечение деятельности образовательных учреждений района.</w:t>
      </w:r>
    </w:p>
    <w:p w:rsidR="00BB4962" w:rsidRPr="00F86225" w:rsidRDefault="00E50E85" w:rsidP="00E50E8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xml:space="preserve">- </w:t>
      </w:r>
      <w:r w:rsidR="00BB4962" w:rsidRPr="00F86225">
        <w:rPr>
          <w:rFonts w:ascii="Times New Roman" w:hAnsi="Times New Roman" w:cs="Times New Roman"/>
          <w:sz w:val="24"/>
          <w:szCs w:val="24"/>
        </w:rPr>
        <w:t>защита прав детей, поддержка и сопровождение детей-сирот, детей, оставшихся без попечения родителей.</w:t>
      </w:r>
    </w:p>
    <w:p w:rsidR="00BB4962" w:rsidRPr="00F86225" w:rsidRDefault="00BB4962" w:rsidP="00BB4962">
      <w:pPr>
        <w:pStyle w:val="affff3"/>
        <w:ind w:firstLine="709"/>
        <w:rPr>
          <w:rFonts w:ascii="Times New Roman" w:hAnsi="Times New Roman" w:cs="Times New Roman"/>
          <w:sz w:val="24"/>
          <w:szCs w:val="24"/>
        </w:rPr>
      </w:pPr>
      <w:r w:rsidRPr="00F86225">
        <w:rPr>
          <w:rStyle w:val="afffff3"/>
          <w:rFonts w:ascii="Times New Roman" w:hAnsi="Times New Roman" w:cs="Times New Roman"/>
          <w:b w:val="0"/>
          <w:bCs w:val="0"/>
          <w:sz w:val="24"/>
          <w:szCs w:val="24"/>
        </w:rPr>
        <w:t xml:space="preserve"> Основные ожидаемые результаты реализации Подпрограммы:</w:t>
      </w:r>
    </w:p>
    <w:p w:rsidR="00BB4962" w:rsidRPr="00F86225" w:rsidRDefault="00BB4962" w:rsidP="00BB4962">
      <w:pPr>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-стабильное количество детей, осваивающих общеобразовательные программы начального, основного, среднего общего образования;</w:t>
      </w:r>
    </w:p>
    <w:p w:rsidR="00BB4962" w:rsidRPr="00F86225" w:rsidRDefault="00BB4962" w:rsidP="00BB4962">
      <w:pPr>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стабильность численности воспитанников детских садов;</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lang w:eastAsia="en-US"/>
        </w:rPr>
        <w:t>- стабильное количество детей, осваивающих  программы дополнительного  образования;</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 увеличение численности обучающихся и воспитанников, участвующих в олимпиадах и конкурсах различного уровня;</w:t>
      </w:r>
    </w:p>
    <w:p w:rsidR="00BB4962" w:rsidRPr="00F86225" w:rsidRDefault="00BB496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высокий уровень профессиональной подготовки педагогических кадров;</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 высокая  внешняя оценка качества образования образовательных организаций;</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bdr w:val="none" w:sz="0" w:space="0" w:color="auto" w:frame="1"/>
        </w:rPr>
        <w:t>-п</w:t>
      </w:r>
      <w:r w:rsidRPr="00F86225">
        <w:rPr>
          <w:rFonts w:ascii="Times New Roman" w:hAnsi="Times New Roman" w:cs="Times New Roman"/>
          <w:sz w:val="24"/>
          <w:szCs w:val="24"/>
        </w:rPr>
        <w:t>овышение эффективности использования бюджетных средств;</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-повышение качества  обслуживания муниципальных образовательных учреждений.</w:t>
      </w:r>
    </w:p>
    <w:p w:rsidR="00BB4962" w:rsidRPr="00F86225" w:rsidRDefault="00BB4962" w:rsidP="00BB4962">
      <w:pPr>
        <w:widowControl w:val="0"/>
        <w:tabs>
          <w:tab w:val="num" w:pos="1040"/>
        </w:tabs>
        <w:autoSpaceDE w:val="0"/>
        <w:autoSpaceDN w:val="0"/>
        <w:adjustRightInd w:val="0"/>
        <w:ind w:firstLine="709"/>
        <w:jc w:val="center"/>
        <w:rPr>
          <w:rFonts w:ascii="Times New Roman" w:hAnsi="Times New Roman" w:cs="Times New Roman"/>
          <w:b/>
          <w:sz w:val="24"/>
          <w:szCs w:val="24"/>
        </w:rPr>
      </w:pPr>
    </w:p>
    <w:p w:rsidR="00BB4962" w:rsidRPr="00F86225" w:rsidRDefault="00BB4962" w:rsidP="00BB4962">
      <w:pPr>
        <w:widowControl w:val="0"/>
        <w:numPr>
          <w:ilvl w:val="0"/>
          <w:numId w:val="27"/>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Показатели (индикаторы) подпрограммы</w:t>
      </w:r>
    </w:p>
    <w:p w:rsidR="00BB4962" w:rsidRPr="00F86225" w:rsidRDefault="00BB4962" w:rsidP="00BB4962">
      <w:pPr>
        <w:widowControl w:val="0"/>
        <w:suppressAutoHyphens w:val="0"/>
        <w:autoSpaceDE w:val="0"/>
        <w:autoSpaceDN w:val="0"/>
        <w:adjustRightInd w:val="0"/>
        <w:rPr>
          <w:rFonts w:ascii="Times New Roman" w:hAnsi="Times New Roman" w:cs="Times New Roman"/>
          <w:sz w:val="24"/>
          <w:szCs w:val="24"/>
        </w:rPr>
      </w:pPr>
    </w:p>
    <w:p w:rsidR="00BB4962" w:rsidRPr="00F86225" w:rsidRDefault="00BB4962"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 эффективности реализации Подпрограммы приведен в прило</w:t>
      </w:r>
      <w:r w:rsidR="00405ED5">
        <w:rPr>
          <w:rFonts w:ascii="Times New Roman" w:hAnsi="Times New Roman" w:cs="Times New Roman"/>
          <w:sz w:val="24"/>
          <w:szCs w:val="24"/>
        </w:rPr>
        <w:t>жение № 8</w:t>
      </w:r>
      <w:r w:rsidRPr="00F86225">
        <w:rPr>
          <w:rFonts w:ascii="Times New Roman" w:hAnsi="Times New Roman" w:cs="Times New Roman"/>
          <w:sz w:val="24"/>
          <w:szCs w:val="24"/>
        </w:rPr>
        <w:t xml:space="preserve"> к настоящей Программе</w:t>
      </w:r>
    </w:p>
    <w:p w:rsidR="007559FA" w:rsidRPr="00F86225" w:rsidRDefault="007559FA"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1 «Процент охвата образовательных учреждений услугами комплексного обслуживания от общего количества образовательных учреждений</w:t>
      </w:r>
      <w:proofErr w:type="gramStart"/>
      <w:r w:rsidRPr="00F86225">
        <w:rPr>
          <w:rFonts w:ascii="Times New Roman" w:hAnsi="Times New Roman" w:cs="Times New Roman"/>
          <w:sz w:val="24"/>
          <w:szCs w:val="24"/>
        </w:rPr>
        <w:t xml:space="preserve">.» </w:t>
      </w:r>
      <w:hyperlink r:id="rId47" w:history="1">
        <w:proofErr w:type="gramEnd"/>
        <w:r w:rsidRPr="00F86225">
          <w:rPr>
            <w:rStyle w:val="afffff0"/>
            <w:rFonts w:ascii="Times New Roman" w:hAnsi="Times New Roman"/>
            <w:sz w:val="24"/>
            <w:szCs w:val="24"/>
          </w:rPr>
          <w:t>http://docs.cntd.ru/document/420203487</w:t>
        </w:r>
      </w:hyperlink>
    </w:p>
    <w:p w:rsidR="007559FA" w:rsidRPr="00F86225" w:rsidRDefault="007559FA"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2 «Удельный вес получателей единовременной выплаты при всех формах устройства детей, лишенных родительского попечения от общего количества получателей данной категории» https://bazanpa.ru/pravitelstvo-rf-postanovlenie-n1119-ot27122010-h1585901/ методика расчета показателей</w:t>
      </w:r>
    </w:p>
    <w:p w:rsidR="007559FA" w:rsidRPr="00F86225" w:rsidRDefault="007559FA"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3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roofErr w:type="gramStart"/>
      <w:r w:rsidRPr="00F86225">
        <w:rPr>
          <w:rFonts w:ascii="Times New Roman" w:hAnsi="Times New Roman" w:cs="Times New Roman"/>
          <w:sz w:val="24"/>
          <w:szCs w:val="24"/>
        </w:rPr>
        <w:t>;»</w:t>
      </w:r>
      <w:proofErr w:type="gramEnd"/>
      <w:r w:rsidRPr="00F86225">
        <w:rPr>
          <w:rFonts w:ascii="Times New Roman" w:hAnsi="Times New Roman" w:cs="Times New Roman"/>
          <w:sz w:val="24"/>
          <w:szCs w:val="24"/>
        </w:rPr>
        <w:t xml:space="preserve"> расчет </w:t>
      </w:r>
      <w:hyperlink r:id="rId48" w:history="1">
        <w:r w:rsidRPr="00F86225">
          <w:rPr>
            <w:rStyle w:val="afffff0"/>
            <w:rFonts w:ascii="Times New Roman" w:hAnsi="Times New Roman"/>
            <w:sz w:val="24"/>
            <w:szCs w:val="24"/>
          </w:rPr>
          <w:t>https://bazanpa.ru/minobrnauki-rossii-prikaz-n657-ot11062014-h2354082/metodika/1/2/2.5/2.5.1/</w:t>
        </w:r>
      </w:hyperlink>
    </w:p>
    <w:p w:rsidR="007559FA" w:rsidRPr="00F86225" w:rsidRDefault="007559FA"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4 «</w:t>
      </w:r>
      <w:r w:rsidR="00F86225" w:rsidRPr="00F86225">
        <w:rPr>
          <w:rFonts w:ascii="Times New Roman" w:hAnsi="Times New Roman" w:cs="Times New Roman"/>
          <w:sz w:val="24"/>
          <w:szCs w:val="24"/>
        </w:rPr>
        <w:t xml:space="preserve">Обеспеченность населения услугами  образования;» </w:t>
      </w:r>
      <w:hyperlink r:id="rId49" w:history="1">
        <w:r w:rsidR="00F86225" w:rsidRPr="00F86225">
          <w:rPr>
            <w:rStyle w:val="afffff0"/>
            <w:rFonts w:ascii="Times New Roman" w:hAnsi="Times New Roman"/>
            <w:sz w:val="24"/>
            <w:szCs w:val="24"/>
          </w:rPr>
          <w:t>http://docs.cntd.ru/document/420360998</w:t>
        </w:r>
      </w:hyperlink>
      <w:r w:rsidR="00F86225" w:rsidRPr="00F86225">
        <w:rPr>
          <w:rFonts w:ascii="Times New Roman" w:hAnsi="Times New Roman" w:cs="Times New Roman"/>
          <w:sz w:val="24"/>
          <w:szCs w:val="24"/>
        </w:rPr>
        <w:t xml:space="preserve"> методические рекомендации и расчет</w:t>
      </w:r>
    </w:p>
    <w:p w:rsidR="00F86225" w:rsidRPr="00F86225" w:rsidRDefault="00F86225"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5 «Число образовательных организаций, охваченных независимой  оценкой качества оказания услуг в сфере образования;» </w:t>
      </w:r>
      <w:hyperlink r:id="rId50" w:history="1">
        <w:r w:rsidRPr="00F86225">
          <w:rPr>
            <w:rStyle w:val="afffff0"/>
            <w:rFonts w:ascii="Times New Roman" w:hAnsi="Times New Roman"/>
            <w:sz w:val="24"/>
            <w:szCs w:val="24"/>
          </w:rPr>
          <w:t>http://www.consultant.ru/document/cons_doc_LAW_140174/3712447cff0a5db58320843d5a193d4e8be0b1e3/</w:t>
        </w:r>
      </w:hyperlink>
    </w:p>
    <w:p w:rsidR="00F86225" w:rsidRPr="00F86225" w:rsidRDefault="00F86225" w:rsidP="00BB4962">
      <w:pPr>
        <w:widowControl w:val="0"/>
        <w:suppressAutoHyphens w:val="0"/>
        <w:autoSpaceDE w:val="0"/>
        <w:autoSpaceDN w:val="0"/>
        <w:adjustRightInd w:val="0"/>
        <w:ind w:firstLine="709"/>
        <w:rPr>
          <w:rFonts w:ascii="Times New Roman" w:hAnsi="Times New Roman" w:cs="Times New Roman"/>
          <w:sz w:val="24"/>
          <w:szCs w:val="24"/>
        </w:rPr>
      </w:pPr>
    </w:p>
    <w:p w:rsidR="00BB4962" w:rsidRPr="00F86225" w:rsidRDefault="00BB4962" w:rsidP="00BB4962">
      <w:pPr>
        <w:ind w:firstLine="709"/>
        <w:jc w:val="center"/>
        <w:rPr>
          <w:rFonts w:ascii="Times New Roman" w:hAnsi="Times New Roman" w:cs="Times New Roman"/>
          <w:sz w:val="24"/>
          <w:szCs w:val="24"/>
        </w:rPr>
      </w:pPr>
    </w:p>
    <w:p w:rsidR="00BB4962" w:rsidRPr="00F86225" w:rsidRDefault="00BB4962" w:rsidP="00BB4962">
      <w:pPr>
        <w:numPr>
          <w:ilvl w:val="0"/>
          <w:numId w:val="27"/>
        </w:numPr>
        <w:jc w:val="center"/>
        <w:rPr>
          <w:rFonts w:ascii="Times New Roman" w:hAnsi="Times New Roman" w:cs="Times New Roman"/>
          <w:b/>
          <w:sz w:val="24"/>
          <w:szCs w:val="24"/>
        </w:rPr>
      </w:pPr>
      <w:r w:rsidRPr="00F86225">
        <w:rPr>
          <w:rFonts w:ascii="Times New Roman" w:hAnsi="Times New Roman" w:cs="Times New Roman"/>
          <w:b/>
          <w:sz w:val="24"/>
          <w:szCs w:val="24"/>
        </w:rPr>
        <w:t>Перечень и характеристика основных мероприятий Подпрограммы</w:t>
      </w:r>
    </w:p>
    <w:p w:rsidR="00BB4962" w:rsidRPr="00F86225" w:rsidRDefault="00BB4962" w:rsidP="00BB4962">
      <w:pPr>
        <w:ind w:firstLine="709"/>
        <w:rPr>
          <w:rFonts w:ascii="Times New Roman" w:hAnsi="Times New Roman" w:cs="Times New Roman"/>
          <w:b/>
          <w:sz w:val="24"/>
          <w:szCs w:val="24"/>
        </w:rPr>
      </w:pP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1.Организация деятельности муниципального казенного учреждения «Центр сопровождения деятельности образовательных учреждений»</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2.Осуществление выплат по опеке и попечительству в </w:t>
      </w:r>
      <w:proofErr w:type="spellStart"/>
      <w:r w:rsidRPr="00F86225">
        <w:rPr>
          <w:rFonts w:ascii="Times New Roman" w:hAnsi="Times New Roman" w:cs="Times New Roman"/>
          <w:sz w:val="24"/>
          <w:szCs w:val="24"/>
        </w:rPr>
        <w:t>Тюльганском</w:t>
      </w:r>
      <w:proofErr w:type="spellEnd"/>
      <w:r w:rsidRPr="00F86225">
        <w:rPr>
          <w:rFonts w:ascii="Times New Roman" w:hAnsi="Times New Roman" w:cs="Times New Roman"/>
          <w:sz w:val="24"/>
          <w:szCs w:val="24"/>
        </w:rPr>
        <w:t xml:space="preserve"> районе</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2.1.Выплата единовременного пособия при всех формах устройства детей, лишенных родительского попечения, в семью</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2.2.Осуществление переданных полномочий по содержанию ребенка в семье опекуна</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2.3. Осуществление переданных полномочий по содержанию ребенка в приемной семье, а также выплате вознаграждения приемному родителю</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3. Обеспечение деятельности центрального аппарата</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3.1. Содержание аппарата отдела образования</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3.2.Информационно-техническое сопровождение деятельности отдела образования</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3.3. Повышение квалификации специалистов отдела образования</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3.4.</w:t>
      </w:r>
      <w:r w:rsidR="00E50E85" w:rsidRPr="00F86225">
        <w:rPr>
          <w:rFonts w:ascii="Times New Roman" w:hAnsi="Times New Roman" w:cs="Times New Roman"/>
          <w:sz w:val="24"/>
          <w:szCs w:val="24"/>
        </w:rPr>
        <w:t xml:space="preserve"> </w:t>
      </w:r>
      <w:r w:rsidRPr="00F86225">
        <w:rPr>
          <w:rFonts w:ascii="Times New Roman" w:hAnsi="Times New Roman" w:cs="Times New Roman"/>
          <w:sz w:val="24"/>
          <w:szCs w:val="24"/>
        </w:rPr>
        <w:t>Поощрение лучших педагогов района</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4. Защита прав детей, государственная поддержка детей – сирот</w:t>
      </w:r>
    </w:p>
    <w:p w:rsidR="00BB4962" w:rsidRPr="00F86225" w:rsidRDefault="00BB4962" w:rsidP="00BB4962">
      <w:pPr>
        <w:ind w:firstLine="709"/>
        <w:jc w:val="center"/>
        <w:rPr>
          <w:rFonts w:ascii="Times New Roman" w:hAnsi="Times New Roman" w:cs="Times New Roman"/>
          <w:b/>
          <w:sz w:val="24"/>
          <w:szCs w:val="24"/>
        </w:rPr>
      </w:pPr>
    </w:p>
    <w:p w:rsidR="00BB4962" w:rsidRPr="00F86225" w:rsidRDefault="00BB4962" w:rsidP="00BB4962">
      <w:pPr>
        <w:numPr>
          <w:ilvl w:val="0"/>
          <w:numId w:val="27"/>
        </w:numPr>
        <w:jc w:val="center"/>
        <w:rPr>
          <w:rFonts w:ascii="Times New Roman" w:hAnsi="Times New Roman" w:cs="Times New Roman"/>
          <w:b/>
          <w:sz w:val="24"/>
          <w:szCs w:val="24"/>
        </w:rPr>
      </w:pPr>
      <w:r w:rsidRPr="00F86225">
        <w:rPr>
          <w:rFonts w:ascii="Times New Roman" w:hAnsi="Times New Roman" w:cs="Times New Roman"/>
          <w:b/>
          <w:sz w:val="24"/>
          <w:szCs w:val="24"/>
        </w:rPr>
        <w:t>Ресурсное обеспечение Подпрограммы</w:t>
      </w:r>
    </w:p>
    <w:p w:rsidR="00BB4962" w:rsidRPr="00F86225" w:rsidRDefault="00BB4962" w:rsidP="00BB4962">
      <w:pPr>
        <w:ind w:firstLine="709"/>
        <w:jc w:val="center"/>
        <w:rPr>
          <w:rFonts w:ascii="Times New Roman" w:hAnsi="Times New Roman" w:cs="Times New Roman"/>
          <w:b/>
          <w:sz w:val="24"/>
          <w:szCs w:val="24"/>
        </w:rPr>
      </w:pPr>
    </w:p>
    <w:p w:rsidR="00BB4962" w:rsidRPr="00F86225" w:rsidRDefault="00BB4962" w:rsidP="00BB4962">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Общий объем финансового обеспечения Подпрограммы составляет </w:t>
      </w:r>
      <w:r w:rsidR="000D736D">
        <w:rPr>
          <w:rFonts w:ascii="Times New Roman" w:hAnsi="Times New Roman" w:cs="Times New Roman"/>
          <w:color w:val="000000"/>
          <w:sz w:val="24"/>
          <w:szCs w:val="24"/>
        </w:rPr>
        <w:t>181613,1</w:t>
      </w:r>
      <w:r w:rsidRPr="00F86225">
        <w:rPr>
          <w:rFonts w:ascii="Times New Roman" w:hAnsi="Times New Roman" w:cs="Times New Roman"/>
          <w:sz w:val="24"/>
          <w:szCs w:val="24"/>
        </w:rPr>
        <w:t xml:space="preserve"> </w:t>
      </w:r>
      <w:r w:rsidRPr="00F86225">
        <w:rPr>
          <w:rFonts w:ascii="Times New Roman" w:hAnsi="Times New Roman" w:cs="Times New Roman"/>
          <w:sz w:val="24"/>
          <w:szCs w:val="24"/>
          <w:lang w:eastAsia="ru-RU"/>
        </w:rPr>
        <w:t>тысяч рублей, в том числе по годам:</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2021</w:t>
      </w:r>
      <w:r w:rsidR="00BB4962" w:rsidRPr="00F86225">
        <w:rPr>
          <w:rFonts w:ascii="Times New Roman" w:hAnsi="Times New Roman" w:cs="Times New Roman"/>
          <w:sz w:val="24"/>
          <w:szCs w:val="24"/>
          <w:lang w:eastAsia="ru-RU"/>
        </w:rPr>
        <w:t xml:space="preserve">г. – </w:t>
      </w:r>
      <w:r w:rsidRPr="00F86225">
        <w:rPr>
          <w:rFonts w:ascii="Times New Roman" w:hAnsi="Times New Roman" w:cs="Times New Roman"/>
          <w:sz w:val="24"/>
          <w:szCs w:val="24"/>
          <w:lang w:eastAsia="ru-RU"/>
        </w:rPr>
        <w:t>30258,60 тысяч рублей</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2022</w:t>
      </w:r>
      <w:r w:rsidR="00BB4962" w:rsidRPr="00F86225">
        <w:rPr>
          <w:rFonts w:ascii="Times New Roman" w:hAnsi="Times New Roman" w:cs="Times New Roman"/>
          <w:sz w:val="24"/>
          <w:szCs w:val="24"/>
          <w:lang w:eastAsia="ru-RU"/>
        </w:rPr>
        <w:t xml:space="preserve">г. – </w:t>
      </w:r>
      <w:r w:rsidR="000D736D">
        <w:rPr>
          <w:rFonts w:ascii="Times New Roman" w:hAnsi="Times New Roman" w:cs="Times New Roman"/>
          <w:sz w:val="24"/>
          <w:szCs w:val="24"/>
          <w:lang w:eastAsia="ru-RU"/>
        </w:rPr>
        <w:t>30270,90</w:t>
      </w:r>
      <w:r w:rsidRPr="00F86225">
        <w:rPr>
          <w:rFonts w:ascii="Times New Roman" w:hAnsi="Times New Roman" w:cs="Times New Roman"/>
          <w:sz w:val="24"/>
          <w:szCs w:val="24"/>
          <w:lang w:eastAsia="ru-RU"/>
        </w:rPr>
        <w:t xml:space="preserve"> тысяч рублей</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2023</w:t>
      </w:r>
      <w:r w:rsidR="00BB4962" w:rsidRPr="00F86225">
        <w:rPr>
          <w:rFonts w:ascii="Times New Roman" w:hAnsi="Times New Roman" w:cs="Times New Roman"/>
          <w:sz w:val="24"/>
          <w:szCs w:val="24"/>
          <w:lang w:eastAsia="ru-RU"/>
        </w:rPr>
        <w:t xml:space="preserve">г. – </w:t>
      </w:r>
      <w:r w:rsidR="000D736D">
        <w:rPr>
          <w:rFonts w:ascii="Times New Roman" w:hAnsi="Times New Roman" w:cs="Times New Roman"/>
          <w:sz w:val="24"/>
          <w:szCs w:val="24"/>
          <w:lang w:eastAsia="ru-RU"/>
        </w:rPr>
        <w:t>30270,90</w:t>
      </w:r>
      <w:r w:rsidR="000D736D"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2024</w:t>
      </w:r>
      <w:r w:rsidR="00BB4962" w:rsidRPr="00F86225">
        <w:rPr>
          <w:rFonts w:ascii="Times New Roman" w:hAnsi="Times New Roman" w:cs="Times New Roman"/>
          <w:sz w:val="24"/>
          <w:szCs w:val="24"/>
          <w:lang w:eastAsia="ru-RU"/>
        </w:rPr>
        <w:t xml:space="preserve">г. – </w:t>
      </w:r>
      <w:r w:rsidR="000D736D">
        <w:rPr>
          <w:rFonts w:ascii="Times New Roman" w:hAnsi="Times New Roman" w:cs="Times New Roman"/>
          <w:sz w:val="24"/>
          <w:szCs w:val="24"/>
          <w:lang w:eastAsia="ru-RU"/>
        </w:rPr>
        <w:t>30270,90</w:t>
      </w:r>
      <w:r w:rsidR="000D736D"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2025</w:t>
      </w:r>
      <w:r w:rsidR="00BB4962" w:rsidRPr="00F86225">
        <w:rPr>
          <w:rFonts w:ascii="Times New Roman" w:hAnsi="Times New Roman" w:cs="Times New Roman"/>
          <w:sz w:val="24"/>
          <w:szCs w:val="24"/>
          <w:lang w:eastAsia="ru-RU"/>
        </w:rPr>
        <w:t xml:space="preserve">г. – </w:t>
      </w:r>
      <w:r w:rsidR="000D736D">
        <w:rPr>
          <w:rFonts w:ascii="Times New Roman" w:hAnsi="Times New Roman" w:cs="Times New Roman"/>
          <w:sz w:val="24"/>
          <w:szCs w:val="24"/>
          <w:lang w:eastAsia="ru-RU"/>
        </w:rPr>
        <w:t>30270,90</w:t>
      </w:r>
      <w:r w:rsidR="000D736D"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2026</w:t>
      </w:r>
      <w:r w:rsidR="00BB4962" w:rsidRPr="00F86225">
        <w:rPr>
          <w:rFonts w:ascii="Times New Roman" w:hAnsi="Times New Roman" w:cs="Times New Roman"/>
          <w:sz w:val="24"/>
          <w:szCs w:val="24"/>
          <w:lang w:eastAsia="ru-RU"/>
        </w:rPr>
        <w:t xml:space="preserve">г. – </w:t>
      </w:r>
      <w:r w:rsidR="000D736D">
        <w:rPr>
          <w:rFonts w:ascii="Times New Roman" w:hAnsi="Times New Roman" w:cs="Times New Roman"/>
          <w:sz w:val="24"/>
          <w:szCs w:val="24"/>
          <w:lang w:eastAsia="ru-RU"/>
        </w:rPr>
        <w:t>30270,90</w:t>
      </w:r>
      <w:r w:rsidR="000D736D"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BB4962" w:rsidRPr="00F86225" w:rsidRDefault="00BB4962"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w:t>
      </w:r>
    </w:p>
    <w:p w:rsidR="00BB4962" w:rsidRPr="00F86225" w:rsidRDefault="00BB4962" w:rsidP="00BB4962">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Реализация Программы предусматривает целевое использование денежных сре</w:t>
      </w:r>
      <w:proofErr w:type="gramStart"/>
      <w:r w:rsidRPr="00F86225">
        <w:rPr>
          <w:rFonts w:ascii="Times New Roman" w:hAnsi="Times New Roman" w:cs="Times New Roman"/>
          <w:sz w:val="24"/>
          <w:szCs w:val="24"/>
          <w:lang w:eastAsia="ru-RU"/>
        </w:rPr>
        <w:t>дств в с</w:t>
      </w:r>
      <w:proofErr w:type="gramEnd"/>
      <w:r w:rsidRPr="00F86225">
        <w:rPr>
          <w:rFonts w:ascii="Times New Roman" w:hAnsi="Times New Roman" w:cs="Times New Roman"/>
          <w:sz w:val="24"/>
          <w:szCs w:val="24"/>
          <w:lang w:eastAsia="ru-RU"/>
        </w:rPr>
        <w:t>оответствии с поставленными задачами, определенными мероприятиями.</w:t>
      </w:r>
    </w:p>
    <w:p w:rsidR="00BB4962" w:rsidRPr="00F86225" w:rsidRDefault="00BB4962" w:rsidP="00BB4962">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Объемы бюджетных ассигнований будут уточняться ежегодно при формировании </w:t>
      </w:r>
      <w:proofErr w:type="spellStart"/>
      <w:r w:rsidRPr="00F86225">
        <w:rPr>
          <w:rFonts w:ascii="Times New Roman" w:hAnsi="Times New Roman" w:cs="Times New Roman"/>
          <w:sz w:val="24"/>
          <w:szCs w:val="24"/>
          <w:lang w:eastAsia="ru-RU"/>
        </w:rPr>
        <w:t>бюджетаТюльганского</w:t>
      </w:r>
      <w:proofErr w:type="spellEnd"/>
      <w:r w:rsidRPr="00F86225">
        <w:rPr>
          <w:rFonts w:ascii="Times New Roman" w:hAnsi="Times New Roman" w:cs="Times New Roman"/>
          <w:sz w:val="24"/>
          <w:szCs w:val="24"/>
          <w:lang w:eastAsia="ru-RU"/>
        </w:rPr>
        <w:t xml:space="preserve"> района на очередной финансовый год и плановый период.</w:t>
      </w:r>
    </w:p>
    <w:p w:rsidR="00BB4962" w:rsidRPr="00F86225" w:rsidRDefault="00BB4962" w:rsidP="00BB4962">
      <w:pPr>
        <w:ind w:firstLine="709"/>
        <w:rPr>
          <w:rFonts w:ascii="Times New Roman" w:hAnsi="Times New Roman" w:cs="Times New Roman"/>
          <w:b/>
          <w:sz w:val="24"/>
          <w:szCs w:val="24"/>
        </w:rPr>
      </w:pPr>
      <w:r w:rsidRPr="00F86225">
        <w:rPr>
          <w:rFonts w:ascii="Times New Roman" w:hAnsi="Times New Roman" w:cs="Times New Roman"/>
          <w:sz w:val="24"/>
          <w:szCs w:val="24"/>
          <w:lang w:eastAsia="ru-RU"/>
        </w:rPr>
        <w:t xml:space="preserve">Информация о ресурсном обеспечении приведена в </w:t>
      </w:r>
      <w:r w:rsidR="00075A0E">
        <w:rPr>
          <w:rFonts w:ascii="Times New Roman" w:hAnsi="Times New Roman" w:cs="Times New Roman"/>
          <w:sz w:val="24"/>
          <w:szCs w:val="24"/>
        </w:rPr>
        <w:t>приложение № 10</w:t>
      </w:r>
      <w:r w:rsidRPr="00F86225">
        <w:rPr>
          <w:rFonts w:ascii="Times New Roman" w:hAnsi="Times New Roman" w:cs="Times New Roman"/>
          <w:sz w:val="24"/>
          <w:szCs w:val="24"/>
        </w:rPr>
        <w:t xml:space="preserve"> к Программе.</w:t>
      </w:r>
    </w:p>
    <w:p w:rsidR="00BB4962" w:rsidRPr="00F86225" w:rsidRDefault="00BB4962" w:rsidP="00BB4962">
      <w:pPr>
        <w:ind w:firstLine="709"/>
        <w:jc w:val="center"/>
        <w:rPr>
          <w:rFonts w:ascii="Times New Roman" w:hAnsi="Times New Roman" w:cs="Times New Roman"/>
          <w:b/>
          <w:sz w:val="24"/>
          <w:szCs w:val="24"/>
        </w:rPr>
      </w:pPr>
    </w:p>
    <w:p w:rsidR="00BB4962" w:rsidRPr="00F86225" w:rsidRDefault="00BB4962" w:rsidP="00BB4962">
      <w:pPr>
        <w:numPr>
          <w:ilvl w:val="0"/>
          <w:numId w:val="27"/>
        </w:numPr>
        <w:jc w:val="center"/>
        <w:rPr>
          <w:rFonts w:ascii="Times New Roman" w:hAnsi="Times New Roman" w:cs="Times New Roman"/>
          <w:b/>
          <w:sz w:val="24"/>
          <w:szCs w:val="24"/>
        </w:rPr>
      </w:pPr>
      <w:r w:rsidRPr="00F86225">
        <w:rPr>
          <w:rFonts w:ascii="Times New Roman" w:hAnsi="Times New Roman" w:cs="Times New Roman"/>
          <w:b/>
          <w:sz w:val="24"/>
          <w:szCs w:val="24"/>
        </w:rPr>
        <w:t>Информация о значимости подпрограммы для достижения целей муниципальной программы</w:t>
      </w:r>
    </w:p>
    <w:p w:rsidR="00BB4962" w:rsidRPr="00F86225" w:rsidRDefault="00BB4962" w:rsidP="00BB4962">
      <w:pPr>
        <w:ind w:firstLine="709"/>
        <w:jc w:val="center"/>
        <w:rPr>
          <w:rFonts w:ascii="Times New Roman" w:hAnsi="Times New Roman" w:cs="Times New Roman"/>
          <w:b/>
          <w:sz w:val="24"/>
          <w:szCs w:val="24"/>
        </w:rPr>
      </w:pPr>
    </w:p>
    <w:p w:rsidR="00BB4962" w:rsidRPr="00F86225" w:rsidRDefault="00BB4962" w:rsidP="00BB4962">
      <w:pPr>
        <w:ind w:firstLine="709"/>
        <w:rPr>
          <w:rFonts w:ascii="Times New Roman" w:hAnsi="Times New Roman" w:cs="Times New Roman"/>
          <w:b/>
          <w:bCs/>
          <w:sz w:val="24"/>
          <w:szCs w:val="24"/>
        </w:rPr>
      </w:pPr>
      <w:r w:rsidRPr="00F86225">
        <w:rPr>
          <w:rFonts w:ascii="Times New Roman" w:hAnsi="Times New Roman" w:cs="Times New Roman"/>
          <w:sz w:val="24"/>
          <w:szCs w:val="24"/>
          <w:lang w:eastAsia="ru-RU"/>
        </w:rPr>
        <w:t xml:space="preserve">Коэффициент значимости подпрограммы «Реализация единой политики в сфере образования на территории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для реализации целей муниципальной программы определен 0,1, так как функционирование деятельности образовательных организаций возможно при  создании условий комплексного обслуживания (методического, бухгалтерского, эксплуатационно-хозяйственного).</w:t>
      </w:r>
      <w:r w:rsidR="007B5FB9" w:rsidRPr="00F86225">
        <w:rPr>
          <w:rFonts w:ascii="Times New Roman" w:hAnsi="Times New Roman" w:cs="Times New Roman"/>
          <w:b/>
          <w:bCs/>
          <w:sz w:val="24"/>
          <w:szCs w:val="24"/>
        </w:rPr>
        <w:t xml:space="preserve">                                                                                                                             </w:t>
      </w:r>
      <w:r w:rsidRPr="00F86225">
        <w:rPr>
          <w:rFonts w:ascii="Times New Roman" w:hAnsi="Times New Roman" w:cs="Times New Roman"/>
          <w:b/>
          <w:bCs/>
          <w:sz w:val="24"/>
          <w:szCs w:val="24"/>
        </w:rPr>
        <w:t xml:space="preserve">     </w:t>
      </w: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E50E85" w:rsidRPr="00F86225" w:rsidRDefault="00BB4962" w:rsidP="00BB4962">
      <w:pPr>
        <w:ind w:firstLine="709"/>
        <w:rPr>
          <w:rFonts w:ascii="Times New Roman" w:hAnsi="Times New Roman" w:cs="Times New Roman"/>
          <w:b/>
          <w:bCs/>
          <w:sz w:val="24"/>
          <w:szCs w:val="24"/>
        </w:rPr>
      </w:pPr>
      <w:r w:rsidRPr="00F86225">
        <w:rPr>
          <w:rFonts w:ascii="Times New Roman" w:hAnsi="Times New Roman" w:cs="Times New Roman"/>
          <w:b/>
          <w:bCs/>
          <w:sz w:val="24"/>
          <w:szCs w:val="24"/>
        </w:rPr>
        <w:t xml:space="preserve">                                                                                                                     </w:t>
      </w: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E50E85" w:rsidRPr="00F86225" w:rsidRDefault="00E50E85" w:rsidP="005D6C61">
      <w:pPr>
        <w:rPr>
          <w:rFonts w:ascii="Times New Roman" w:hAnsi="Times New Roman" w:cs="Times New Roman"/>
          <w:b/>
          <w:bCs/>
          <w:sz w:val="24"/>
          <w:szCs w:val="24"/>
        </w:rPr>
      </w:pPr>
    </w:p>
    <w:p w:rsidR="007B5FB9" w:rsidRPr="00F86225" w:rsidRDefault="00BB4962" w:rsidP="00BB4962">
      <w:pPr>
        <w:ind w:firstLine="709"/>
        <w:rPr>
          <w:rFonts w:ascii="Times New Roman" w:hAnsi="Times New Roman" w:cs="Times New Roman"/>
          <w:b/>
          <w:bCs/>
          <w:sz w:val="24"/>
          <w:szCs w:val="24"/>
        </w:rPr>
      </w:pPr>
      <w:r w:rsidRPr="00F86225">
        <w:rPr>
          <w:rFonts w:ascii="Times New Roman" w:hAnsi="Times New Roman" w:cs="Times New Roman"/>
          <w:b/>
          <w:bCs/>
          <w:sz w:val="24"/>
          <w:szCs w:val="24"/>
        </w:rPr>
        <w:lastRenderedPageBreak/>
        <w:t xml:space="preserve">  </w:t>
      </w:r>
      <w:r w:rsidR="00856E86" w:rsidRPr="00F86225">
        <w:rPr>
          <w:rFonts w:ascii="Times New Roman" w:hAnsi="Times New Roman" w:cs="Times New Roman"/>
          <w:b/>
          <w:bCs/>
          <w:sz w:val="24"/>
          <w:szCs w:val="24"/>
        </w:rPr>
        <w:t xml:space="preserve">                                                                                                                    </w:t>
      </w:r>
      <w:r w:rsidRPr="00F86225">
        <w:rPr>
          <w:rFonts w:ascii="Times New Roman" w:hAnsi="Times New Roman" w:cs="Times New Roman"/>
          <w:b/>
          <w:bCs/>
          <w:sz w:val="24"/>
          <w:szCs w:val="24"/>
        </w:rPr>
        <w:t xml:space="preserve"> </w:t>
      </w:r>
      <w:r w:rsidR="005D6C61">
        <w:rPr>
          <w:rFonts w:ascii="Times New Roman" w:hAnsi="Times New Roman" w:cs="Times New Roman"/>
          <w:b/>
          <w:bCs/>
          <w:sz w:val="24"/>
          <w:szCs w:val="24"/>
        </w:rPr>
        <w:t>Приложение №7</w:t>
      </w:r>
    </w:p>
    <w:p w:rsidR="007B5FB9" w:rsidRPr="00F86225" w:rsidRDefault="007B5FB9" w:rsidP="00506444">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к муниципальной программе</w:t>
      </w:r>
    </w:p>
    <w:p w:rsidR="007B5FB9" w:rsidRPr="00F86225" w:rsidRDefault="00E4223B" w:rsidP="00506444">
      <w:pPr>
        <w:ind w:firstLine="709"/>
        <w:jc w:val="right"/>
        <w:rPr>
          <w:rFonts w:ascii="Times New Roman" w:hAnsi="Times New Roman" w:cs="Times New Roman"/>
          <w:b/>
          <w:bCs/>
          <w:sz w:val="24"/>
          <w:szCs w:val="24"/>
        </w:rPr>
      </w:pPr>
      <w:r w:rsidRPr="00F86225">
        <w:rPr>
          <w:rFonts w:ascii="Times New Roman" w:hAnsi="Times New Roman" w:cs="Times New Roman"/>
          <w:b/>
          <w:bCs/>
          <w:sz w:val="24"/>
          <w:szCs w:val="24"/>
        </w:rPr>
        <w:t>«</w:t>
      </w:r>
      <w:r w:rsidR="007B5FB9" w:rsidRPr="00F86225">
        <w:rPr>
          <w:rFonts w:ascii="Times New Roman" w:hAnsi="Times New Roman" w:cs="Times New Roman"/>
          <w:b/>
          <w:bCs/>
          <w:sz w:val="24"/>
          <w:szCs w:val="24"/>
        </w:rPr>
        <w:t xml:space="preserve">Развитие системы образования </w:t>
      </w:r>
    </w:p>
    <w:p w:rsidR="007B5FB9" w:rsidRPr="00F86225" w:rsidRDefault="001702CE" w:rsidP="00506444">
      <w:pPr>
        <w:ind w:firstLine="709"/>
        <w:jc w:val="right"/>
        <w:rPr>
          <w:rFonts w:ascii="Times New Roman" w:hAnsi="Times New Roman" w:cs="Times New Roman"/>
          <w:b/>
          <w:bCs/>
          <w:sz w:val="24"/>
          <w:szCs w:val="24"/>
        </w:rPr>
      </w:pPr>
      <w:proofErr w:type="spellStart"/>
      <w:r w:rsidRPr="00F86225">
        <w:rPr>
          <w:rFonts w:ascii="Times New Roman" w:hAnsi="Times New Roman" w:cs="Times New Roman"/>
          <w:b/>
          <w:sz w:val="24"/>
          <w:szCs w:val="24"/>
        </w:rPr>
        <w:t>Тюльганского</w:t>
      </w:r>
      <w:proofErr w:type="spellEnd"/>
      <w:r w:rsidRPr="00F86225">
        <w:rPr>
          <w:rFonts w:ascii="Times New Roman" w:hAnsi="Times New Roman" w:cs="Times New Roman"/>
          <w:b/>
          <w:sz w:val="24"/>
          <w:szCs w:val="24"/>
        </w:rPr>
        <w:t xml:space="preserve"> района на 2021</w:t>
      </w:r>
      <w:r w:rsidR="007B5FB9" w:rsidRPr="00F86225">
        <w:rPr>
          <w:rFonts w:ascii="Times New Roman" w:hAnsi="Times New Roman" w:cs="Times New Roman"/>
          <w:b/>
          <w:sz w:val="24"/>
          <w:szCs w:val="24"/>
        </w:rPr>
        <w:t>-202</w:t>
      </w:r>
      <w:r w:rsidRPr="00F86225">
        <w:rPr>
          <w:rFonts w:ascii="Times New Roman" w:hAnsi="Times New Roman" w:cs="Times New Roman"/>
          <w:b/>
          <w:sz w:val="24"/>
          <w:szCs w:val="24"/>
        </w:rPr>
        <w:t>6</w:t>
      </w:r>
      <w:r w:rsidR="007B5FB9" w:rsidRPr="00F86225">
        <w:rPr>
          <w:rFonts w:ascii="Times New Roman" w:hAnsi="Times New Roman" w:cs="Times New Roman"/>
          <w:b/>
          <w:sz w:val="24"/>
          <w:szCs w:val="24"/>
        </w:rPr>
        <w:t xml:space="preserve"> годы»</w:t>
      </w:r>
    </w:p>
    <w:p w:rsidR="00F806D6" w:rsidRDefault="00F806D6" w:rsidP="00506444">
      <w:pPr>
        <w:ind w:firstLine="709"/>
        <w:jc w:val="center"/>
        <w:rPr>
          <w:rFonts w:ascii="Times New Roman" w:hAnsi="Times New Roman" w:cs="Times New Roman"/>
          <w:b/>
          <w:bCs/>
          <w:sz w:val="24"/>
          <w:szCs w:val="24"/>
        </w:rPr>
      </w:pPr>
    </w:p>
    <w:p w:rsidR="007B5FB9" w:rsidRPr="00F86225" w:rsidRDefault="007B5FB9" w:rsidP="00506444">
      <w:pPr>
        <w:ind w:firstLine="709"/>
        <w:jc w:val="center"/>
        <w:rPr>
          <w:rFonts w:ascii="Times New Roman" w:hAnsi="Times New Roman" w:cs="Times New Roman"/>
          <w:b/>
          <w:bCs/>
          <w:sz w:val="24"/>
          <w:szCs w:val="24"/>
        </w:rPr>
      </w:pPr>
      <w:r w:rsidRPr="00F86225">
        <w:rPr>
          <w:rFonts w:ascii="Times New Roman" w:hAnsi="Times New Roman" w:cs="Times New Roman"/>
          <w:b/>
          <w:bCs/>
          <w:sz w:val="24"/>
          <w:szCs w:val="24"/>
        </w:rPr>
        <w:t>ПАСПОРТ</w:t>
      </w:r>
    </w:p>
    <w:p w:rsidR="007B5FB9" w:rsidRPr="00F86225" w:rsidRDefault="007B5FB9" w:rsidP="00506444">
      <w:pPr>
        <w:ind w:firstLine="709"/>
        <w:jc w:val="center"/>
        <w:rPr>
          <w:rFonts w:ascii="Times New Roman" w:hAnsi="Times New Roman" w:cs="Times New Roman"/>
          <w:b/>
          <w:bCs/>
          <w:sz w:val="24"/>
          <w:szCs w:val="24"/>
        </w:rPr>
      </w:pPr>
      <w:r w:rsidRPr="00F86225">
        <w:rPr>
          <w:rFonts w:ascii="Times New Roman" w:hAnsi="Times New Roman" w:cs="Times New Roman"/>
          <w:b/>
          <w:bCs/>
          <w:sz w:val="24"/>
          <w:szCs w:val="24"/>
        </w:rPr>
        <w:t xml:space="preserve">Подпрограммы </w:t>
      </w:r>
      <w:r w:rsidRPr="00F86225">
        <w:rPr>
          <w:rFonts w:ascii="Times New Roman" w:hAnsi="Times New Roman" w:cs="Times New Roman"/>
          <w:bCs/>
          <w:sz w:val="24"/>
          <w:szCs w:val="24"/>
        </w:rPr>
        <w:t xml:space="preserve">«Патриотическое воспитание граждан </w:t>
      </w:r>
      <w:proofErr w:type="spellStart"/>
      <w:r w:rsidRPr="00F86225">
        <w:rPr>
          <w:rFonts w:ascii="Times New Roman" w:hAnsi="Times New Roman" w:cs="Times New Roman"/>
          <w:bCs/>
          <w:sz w:val="24"/>
          <w:szCs w:val="24"/>
        </w:rPr>
        <w:t>Тюльганского</w:t>
      </w:r>
      <w:proofErr w:type="spellEnd"/>
      <w:r w:rsidRPr="00F86225">
        <w:rPr>
          <w:rFonts w:ascii="Times New Roman" w:hAnsi="Times New Roman" w:cs="Times New Roman"/>
          <w:bCs/>
          <w:sz w:val="24"/>
          <w:szCs w:val="24"/>
        </w:rPr>
        <w:t xml:space="preserve"> района»</w:t>
      </w:r>
    </w:p>
    <w:p w:rsidR="007B5FB9" w:rsidRPr="00F86225" w:rsidRDefault="007B5FB9" w:rsidP="00506444">
      <w:pPr>
        <w:ind w:firstLine="709"/>
        <w:jc w:val="center"/>
        <w:rPr>
          <w:rFonts w:ascii="Times New Roman" w:hAnsi="Times New Roman" w:cs="Times New Roman"/>
          <w:bCs/>
          <w:sz w:val="24"/>
          <w:szCs w:val="24"/>
        </w:rPr>
      </w:pPr>
      <w:r w:rsidRPr="00F86225">
        <w:rPr>
          <w:rFonts w:ascii="Times New Roman" w:hAnsi="Times New Roman" w:cs="Times New Roman"/>
          <w:b/>
          <w:bCs/>
          <w:sz w:val="24"/>
          <w:szCs w:val="24"/>
        </w:rPr>
        <w:t xml:space="preserve">муниципальной программы </w:t>
      </w:r>
      <w:r w:rsidRPr="00F86225">
        <w:rPr>
          <w:rFonts w:ascii="Times New Roman" w:hAnsi="Times New Roman" w:cs="Times New Roman"/>
          <w:sz w:val="24"/>
          <w:szCs w:val="24"/>
        </w:rPr>
        <w:t>«Развитие системы образов</w:t>
      </w:r>
      <w:r w:rsidR="001702CE" w:rsidRPr="00F86225">
        <w:rPr>
          <w:rFonts w:ascii="Times New Roman" w:hAnsi="Times New Roman" w:cs="Times New Roman"/>
          <w:sz w:val="24"/>
          <w:szCs w:val="24"/>
        </w:rPr>
        <w:t xml:space="preserve">ания </w:t>
      </w:r>
      <w:proofErr w:type="spellStart"/>
      <w:r w:rsidR="001702CE" w:rsidRPr="00F86225">
        <w:rPr>
          <w:rFonts w:ascii="Times New Roman" w:hAnsi="Times New Roman" w:cs="Times New Roman"/>
          <w:sz w:val="24"/>
          <w:szCs w:val="24"/>
        </w:rPr>
        <w:t>Тюльганского</w:t>
      </w:r>
      <w:proofErr w:type="spellEnd"/>
      <w:r w:rsidR="001702CE" w:rsidRPr="00F86225">
        <w:rPr>
          <w:rFonts w:ascii="Times New Roman" w:hAnsi="Times New Roman" w:cs="Times New Roman"/>
          <w:sz w:val="24"/>
          <w:szCs w:val="24"/>
        </w:rPr>
        <w:t xml:space="preserve"> района на 2021</w:t>
      </w:r>
      <w:r w:rsidRPr="00F86225">
        <w:rPr>
          <w:rFonts w:ascii="Times New Roman" w:hAnsi="Times New Roman" w:cs="Times New Roman"/>
          <w:sz w:val="24"/>
          <w:szCs w:val="24"/>
        </w:rPr>
        <w:t xml:space="preserve"> </w:t>
      </w:r>
      <w:r w:rsidR="00E4223B" w:rsidRPr="00F86225">
        <w:rPr>
          <w:rFonts w:ascii="Times New Roman" w:hAnsi="Times New Roman" w:cs="Times New Roman"/>
          <w:sz w:val="24"/>
          <w:szCs w:val="24"/>
        </w:rPr>
        <w:t>–</w:t>
      </w:r>
      <w:r w:rsidRPr="00F86225">
        <w:rPr>
          <w:rFonts w:ascii="Times New Roman" w:hAnsi="Times New Roman" w:cs="Times New Roman"/>
          <w:sz w:val="24"/>
          <w:szCs w:val="24"/>
        </w:rPr>
        <w:t xml:space="preserve"> 202</w:t>
      </w:r>
      <w:r w:rsidR="001702CE" w:rsidRPr="00F86225">
        <w:rPr>
          <w:rFonts w:ascii="Times New Roman" w:hAnsi="Times New Roman" w:cs="Times New Roman"/>
          <w:sz w:val="24"/>
          <w:szCs w:val="24"/>
        </w:rPr>
        <w:t>6</w:t>
      </w:r>
      <w:r w:rsidRPr="00F86225">
        <w:rPr>
          <w:rFonts w:ascii="Times New Roman" w:hAnsi="Times New Roman" w:cs="Times New Roman"/>
          <w:sz w:val="24"/>
          <w:szCs w:val="24"/>
        </w:rPr>
        <w:t xml:space="preserve"> годы»</w:t>
      </w:r>
    </w:p>
    <w:p w:rsidR="007B5FB9" w:rsidRPr="00F86225" w:rsidRDefault="007B5FB9" w:rsidP="00506444">
      <w:pPr>
        <w:pStyle w:val="25"/>
        <w:spacing w:line="240" w:lineRule="auto"/>
        <w:ind w:firstLine="709"/>
        <w:rPr>
          <w:rFonts w:ascii="Times New Roman" w:hAnsi="Times New Roman" w:cs="Times New Roman"/>
          <w:b/>
          <w:bCs/>
          <w:sz w:val="24"/>
          <w:szCs w:val="24"/>
        </w:rPr>
      </w:pPr>
    </w:p>
    <w:tbl>
      <w:tblPr>
        <w:tblW w:w="9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617"/>
      </w:tblGrid>
      <w:tr w:rsidR="007B5FB9" w:rsidRPr="00F86225" w:rsidTr="00F47CFF">
        <w:trPr>
          <w:trHeight w:val="129"/>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Ответственный исполнитель</w:t>
            </w:r>
          </w:p>
          <w:p w:rsidR="007B5FB9" w:rsidRPr="00F86225" w:rsidRDefault="00D11741"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под</w:t>
            </w:r>
            <w:r w:rsidR="007B5FB9" w:rsidRPr="00F86225">
              <w:rPr>
                <w:rFonts w:ascii="Times New Roman" w:hAnsi="Times New Roman" w:cs="Times New Roman"/>
                <w:sz w:val="24"/>
                <w:szCs w:val="24"/>
              </w:rPr>
              <w:t>программы</w:t>
            </w:r>
          </w:p>
          <w:p w:rsidR="007B5FB9" w:rsidRPr="00F86225" w:rsidRDefault="007B5FB9" w:rsidP="00F47CFF">
            <w:pPr>
              <w:pStyle w:val="25"/>
              <w:spacing w:line="240" w:lineRule="auto"/>
              <w:jc w:val="left"/>
              <w:rPr>
                <w:rFonts w:ascii="Times New Roman" w:hAnsi="Times New Roman" w:cs="Times New Roman"/>
                <w:sz w:val="24"/>
                <w:szCs w:val="24"/>
              </w:rPr>
            </w:pPr>
          </w:p>
        </w:tc>
        <w:tc>
          <w:tcPr>
            <w:tcW w:w="6617"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 xml:space="preserve"> Отдел образования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p w:rsidR="007B5FB9" w:rsidRPr="00F86225" w:rsidRDefault="007B5FB9" w:rsidP="00F47CFF">
            <w:pPr>
              <w:pStyle w:val="25"/>
              <w:spacing w:line="240" w:lineRule="auto"/>
              <w:jc w:val="left"/>
              <w:rPr>
                <w:rFonts w:ascii="Times New Roman" w:hAnsi="Times New Roman" w:cs="Times New Roman"/>
                <w:sz w:val="24"/>
                <w:szCs w:val="24"/>
              </w:rPr>
            </w:pPr>
          </w:p>
          <w:p w:rsidR="007B5FB9" w:rsidRPr="00F86225" w:rsidRDefault="007B5FB9" w:rsidP="00F47CFF">
            <w:pPr>
              <w:pStyle w:val="25"/>
              <w:spacing w:line="240" w:lineRule="auto"/>
              <w:jc w:val="left"/>
              <w:rPr>
                <w:rFonts w:ascii="Times New Roman" w:hAnsi="Times New Roman" w:cs="Times New Roman"/>
                <w:sz w:val="24"/>
                <w:szCs w:val="24"/>
              </w:rPr>
            </w:pPr>
          </w:p>
        </w:tc>
      </w:tr>
      <w:tr w:rsidR="007B5FB9" w:rsidRPr="00F86225" w:rsidTr="00F47CFF">
        <w:trPr>
          <w:trHeight w:val="1095"/>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 xml:space="preserve">Участники </w:t>
            </w:r>
            <w:r w:rsidR="00D11741" w:rsidRPr="00F86225">
              <w:rPr>
                <w:rFonts w:ascii="Times New Roman" w:hAnsi="Times New Roman" w:cs="Times New Roman"/>
                <w:sz w:val="24"/>
                <w:szCs w:val="24"/>
              </w:rPr>
              <w:t>под</w:t>
            </w:r>
            <w:r w:rsidRPr="00F86225">
              <w:rPr>
                <w:rFonts w:ascii="Times New Roman" w:hAnsi="Times New Roman" w:cs="Times New Roman"/>
                <w:sz w:val="24"/>
                <w:szCs w:val="24"/>
              </w:rPr>
              <w:t>программы</w:t>
            </w:r>
          </w:p>
          <w:p w:rsidR="007B5FB9" w:rsidRPr="00F86225" w:rsidRDefault="007B5FB9" w:rsidP="00F47CFF">
            <w:pPr>
              <w:jc w:val="left"/>
              <w:rPr>
                <w:rFonts w:ascii="Times New Roman" w:hAnsi="Times New Roman" w:cs="Times New Roman"/>
                <w:sz w:val="24"/>
                <w:szCs w:val="24"/>
                <w:lang w:eastAsia="ru-RU"/>
              </w:rPr>
            </w:pPr>
          </w:p>
          <w:p w:rsidR="007B5FB9" w:rsidRPr="00F86225" w:rsidRDefault="007B5FB9" w:rsidP="00F47CFF">
            <w:pPr>
              <w:jc w:val="left"/>
              <w:rPr>
                <w:rFonts w:ascii="Times New Roman" w:hAnsi="Times New Roman" w:cs="Times New Roman"/>
                <w:sz w:val="24"/>
                <w:szCs w:val="24"/>
                <w:lang w:eastAsia="ru-RU"/>
              </w:rPr>
            </w:pPr>
          </w:p>
        </w:tc>
        <w:tc>
          <w:tcPr>
            <w:tcW w:w="6617" w:type="dxa"/>
          </w:tcPr>
          <w:p w:rsidR="007B5FB9" w:rsidRPr="00F86225" w:rsidRDefault="001702CE" w:rsidP="00F47CFF">
            <w:pPr>
              <w:jc w:val="left"/>
              <w:rPr>
                <w:rFonts w:ascii="Times New Roman" w:hAnsi="Times New Roman" w:cs="Times New Roman"/>
                <w:sz w:val="24"/>
                <w:szCs w:val="24"/>
              </w:rPr>
            </w:pPr>
            <w:r w:rsidRPr="00F86225">
              <w:rPr>
                <w:rFonts w:ascii="Times New Roman" w:hAnsi="Times New Roman" w:cs="Times New Roman"/>
                <w:sz w:val="24"/>
                <w:szCs w:val="24"/>
                <w:lang w:eastAsia="ru-RU"/>
              </w:rPr>
              <w:t xml:space="preserve">Комитет по делам молодежи и спорта администрации </w:t>
            </w:r>
            <w:proofErr w:type="spellStart"/>
            <w:r w:rsidRPr="00F86225">
              <w:rPr>
                <w:rFonts w:ascii="Times New Roman" w:hAnsi="Times New Roman" w:cs="Times New Roman"/>
                <w:sz w:val="24"/>
                <w:szCs w:val="24"/>
                <w:lang w:eastAsia="ru-RU"/>
              </w:rPr>
              <w:t>Тюльганского</w:t>
            </w:r>
            <w:proofErr w:type="spellEnd"/>
            <w:r w:rsidRPr="00F86225">
              <w:rPr>
                <w:rFonts w:ascii="Times New Roman" w:hAnsi="Times New Roman" w:cs="Times New Roman"/>
                <w:sz w:val="24"/>
                <w:szCs w:val="24"/>
                <w:lang w:eastAsia="ru-RU"/>
              </w:rPr>
              <w:t xml:space="preserve"> района, </w:t>
            </w:r>
            <w:r w:rsidRPr="00F86225">
              <w:rPr>
                <w:rFonts w:ascii="Times New Roman" w:hAnsi="Times New Roman" w:cs="Times New Roman"/>
                <w:sz w:val="24"/>
                <w:szCs w:val="24"/>
              </w:rPr>
              <w:t xml:space="preserve">отдел культуры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w:t>
            </w:r>
            <w:r w:rsidRPr="00F86225">
              <w:rPr>
                <w:rFonts w:ascii="Times New Roman" w:hAnsi="Times New Roman" w:cs="Times New Roman"/>
                <w:sz w:val="24"/>
                <w:szCs w:val="24"/>
                <w:lang w:eastAsia="ru-RU"/>
              </w:rPr>
              <w:t>отдел образования администрации района (образовательные организации).</w:t>
            </w:r>
          </w:p>
        </w:tc>
      </w:tr>
      <w:tr w:rsidR="007B5FB9" w:rsidRPr="00F86225" w:rsidTr="00F47CFF">
        <w:trPr>
          <w:trHeight w:val="1026"/>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 xml:space="preserve">Цель подпрограммы   </w:t>
            </w:r>
          </w:p>
        </w:tc>
        <w:tc>
          <w:tcPr>
            <w:tcW w:w="6617" w:type="dxa"/>
          </w:tcPr>
          <w:p w:rsidR="007B5FB9" w:rsidRPr="00F86225" w:rsidRDefault="001702CE" w:rsidP="00F47CFF">
            <w:pPr>
              <w:jc w:val="left"/>
              <w:rPr>
                <w:rFonts w:ascii="Times New Roman" w:hAnsi="Times New Roman" w:cs="Times New Roman"/>
                <w:sz w:val="24"/>
                <w:szCs w:val="24"/>
                <w:shd w:val="clear" w:color="auto" w:fill="FFFFFF"/>
              </w:rPr>
            </w:pPr>
            <w:r w:rsidRPr="00F86225">
              <w:rPr>
                <w:rFonts w:ascii="Times New Roman" w:hAnsi="Times New Roman" w:cs="Times New Roman"/>
                <w:sz w:val="24"/>
                <w:szCs w:val="24"/>
                <w:shd w:val="clear" w:color="auto" w:fill="FFFFFF"/>
              </w:rPr>
              <w:t>Совершенствование системы патриотического воспитания в районе, способствующей формированию социально активной личности, обладающей чувством гражданского долга, высокого</w:t>
            </w:r>
            <w:r w:rsidRPr="00F86225">
              <w:rPr>
                <w:rStyle w:val="apple-converted-space"/>
                <w:rFonts w:ascii="Times New Roman" w:hAnsi="Times New Roman"/>
                <w:sz w:val="24"/>
                <w:szCs w:val="24"/>
                <w:shd w:val="clear" w:color="auto" w:fill="FFFFFF"/>
              </w:rPr>
              <w:t> </w:t>
            </w:r>
            <w:r w:rsidRPr="00F86225">
              <w:rPr>
                <w:rFonts w:ascii="Times New Roman" w:hAnsi="Times New Roman" w:cs="Times New Roman"/>
                <w:bCs/>
                <w:sz w:val="24"/>
                <w:szCs w:val="24"/>
                <w:shd w:val="clear" w:color="auto" w:fill="FFFFFF"/>
              </w:rPr>
              <w:t>патриотического</w:t>
            </w:r>
            <w:r w:rsidRPr="00F86225">
              <w:rPr>
                <w:rStyle w:val="apple-converted-space"/>
                <w:rFonts w:ascii="Times New Roman" w:hAnsi="Times New Roman"/>
                <w:sz w:val="24"/>
                <w:szCs w:val="24"/>
                <w:shd w:val="clear" w:color="auto" w:fill="FFFFFF"/>
              </w:rPr>
              <w:t> </w:t>
            </w:r>
            <w:r w:rsidRPr="00F86225">
              <w:rPr>
                <w:rFonts w:ascii="Times New Roman" w:hAnsi="Times New Roman" w:cs="Times New Roman"/>
                <w:sz w:val="24"/>
                <w:szCs w:val="24"/>
                <w:shd w:val="clear" w:color="auto" w:fill="FFFFFF"/>
              </w:rPr>
              <w:t>сознания, верности Отечеству, готовности к выполнению конституционных обязанностей по защите интересов Родины</w:t>
            </w:r>
          </w:p>
        </w:tc>
      </w:tr>
      <w:tr w:rsidR="007B5FB9" w:rsidRPr="00F86225" w:rsidTr="00F47CFF">
        <w:trPr>
          <w:trHeight w:val="1927"/>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 xml:space="preserve">Задачи  подпрограммы                 </w:t>
            </w:r>
          </w:p>
        </w:tc>
        <w:tc>
          <w:tcPr>
            <w:tcW w:w="6617" w:type="dxa"/>
          </w:tcPr>
          <w:p w:rsidR="001702CE" w:rsidRPr="00F86225" w:rsidRDefault="001702CE" w:rsidP="001702CE">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 совершенствовать организационно-методическое и информационное обеспечение функционирования системы патриотического воспитания в районе;</w:t>
            </w:r>
          </w:p>
          <w:p w:rsidR="001702CE" w:rsidRPr="00F86225" w:rsidRDefault="001702CE" w:rsidP="001702CE">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-общественные организации (объединения), трудовые коллективы, неформальные группы молодёжи и отдельных граждан;</w:t>
            </w:r>
          </w:p>
          <w:p w:rsidR="001702CE" w:rsidRPr="00F86225" w:rsidRDefault="001702CE" w:rsidP="001702CE">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 повысить качество патриотического воспитания в образовательных организациях района;</w:t>
            </w:r>
          </w:p>
          <w:p w:rsidR="001702CE" w:rsidRPr="00F86225" w:rsidRDefault="001702CE" w:rsidP="001702CE">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 вырабатывать перспективные формы и методы патриотического воспитания граждан для повышения престижа военной и правоохранительной служб;</w:t>
            </w:r>
          </w:p>
          <w:p w:rsidR="007B5FB9" w:rsidRPr="00F86225" w:rsidRDefault="001702CE" w:rsidP="001702CE">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 xml:space="preserve">- развивать материально-техническую базу образовательных </w:t>
            </w:r>
            <w:proofErr w:type="gramStart"/>
            <w:r w:rsidRPr="00F86225">
              <w:rPr>
                <w:rFonts w:ascii="Times New Roman" w:hAnsi="Times New Roman" w:cs="Times New Roman"/>
                <w:sz w:val="24"/>
                <w:szCs w:val="24"/>
              </w:rPr>
              <w:t>организациях</w:t>
            </w:r>
            <w:proofErr w:type="gramEnd"/>
            <w:r w:rsidRPr="00F86225">
              <w:rPr>
                <w:rFonts w:ascii="Times New Roman" w:hAnsi="Times New Roman" w:cs="Times New Roman"/>
                <w:sz w:val="24"/>
                <w:szCs w:val="24"/>
              </w:rPr>
              <w:t xml:space="preserve"> для реализации патриотического воспитания</w:t>
            </w:r>
          </w:p>
        </w:tc>
      </w:tr>
      <w:tr w:rsidR="00E4223B" w:rsidRPr="00F86225" w:rsidTr="00ED7012">
        <w:trPr>
          <w:trHeight w:val="890"/>
        </w:trPr>
        <w:tc>
          <w:tcPr>
            <w:tcW w:w="3261" w:type="dxa"/>
          </w:tcPr>
          <w:p w:rsidR="00E4223B" w:rsidRPr="00F86225" w:rsidRDefault="00F47CFF"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Приоритетные проекты (программы), реализуемые в рамках подпрограммы</w:t>
            </w:r>
          </w:p>
        </w:tc>
        <w:tc>
          <w:tcPr>
            <w:tcW w:w="6617" w:type="dxa"/>
          </w:tcPr>
          <w:p w:rsidR="00E4223B" w:rsidRPr="00F86225" w:rsidRDefault="00F47CFF" w:rsidP="00F47CFF">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О</w:t>
            </w:r>
            <w:r w:rsidR="00E4223B" w:rsidRPr="00F86225">
              <w:rPr>
                <w:rFonts w:ascii="Times New Roman" w:hAnsi="Times New Roman" w:cs="Times New Roman"/>
                <w:sz w:val="24"/>
                <w:szCs w:val="24"/>
              </w:rPr>
              <w:t>тсутствуют</w:t>
            </w:r>
          </w:p>
        </w:tc>
      </w:tr>
      <w:tr w:rsidR="007B5FB9" w:rsidRPr="00F86225" w:rsidTr="00ED7012">
        <w:trPr>
          <w:trHeight w:val="1641"/>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Целевые индикаторы и показатели подпрограммы</w:t>
            </w:r>
          </w:p>
          <w:p w:rsidR="007B5FB9" w:rsidRPr="00F86225" w:rsidRDefault="007B5FB9" w:rsidP="00F47CFF">
            <w:pPr>
              <w:pStyle w:val="25"/>
              <w:spacing w:line="240" w:lineRule="auto"/>
              <w:jc w:val="left"/>
              <w:rPr>
                <w:rFonts w:ascii="Times New Roman" w:hAnsi="Times New Roman" w:cs="Times New Roman"/>
                <w:sz w:val="24"/>
                <w:szCs w:val="24"/>
              </w:rPr>
            </w:pPr>
          </w:p>
          <w:p w:rsidR="007B5FB9" w:rsidRPr="00F86225" w:rsidRDefault="007B5FB9" w:rsidP="00F47CFF">
            <w:pPr>
              <w:pStyle w:val="25"/>
              <w:spacing w:line="240" w:lineRule="auto"/>
              <w:jc w:val="left"/>
              <w:rPr>
                <w:rFonts w:ascii="Times New Roman" w:hAnsi="Times New Roman" w:cs="Times New Roman"/>
                <w:sz w:val="24"/>
                <w:szCs w:val="24"/>
              </w:rPr>
            </w:pPr>
          </w:p>
        </w:tc>
        <w:tc>
          <w:tcPr>
            <w:tcW w:w="6617" w:type="dxa"/>
          </w:tcPr>
          <w:p w:rsidR="001702CE" w:rsidRPr="00F86225" w:rsidRDefault="001702CE" w:rsidP="001702CE">
            <w:pPr>
              <w:pStyle w:val="1a"/>
              <w:numPr>
                <w:ilvl w:val="0"/>
                <w:numId w:val="30"/>
              </w:numPr>
              <w:tabs>
                <w:tab w:val="left" w:pos="273"/>
                <w:tab w:val="left" w:pos="3120"/>
              </w:tabs>
              <w:autoSpaceDE w:val="0"/>
              <w:autoSpaceDN w:val="0"/>
              <w:adjustRightInd w:val="0"/>
              <w:spacing w:after="0" w:line="240" w:lineRule="auto"/>
              <w:ind w:left="0" w:firstLine="0"/>
              <w:jc w:val="both"/>
              <w:rPr>
                <w:rFonts w:ascii="Times New Roman" w:hAnsi="Times New Roman" w:cs="Times New Roman"/>
                <w:sz w:val="24"/>
                <w:szCs w:val="24"/>
              </w:rPr>
            </w:pPr>
            <w:r w:rsidRPr="00F86225">
              <w:rPr>
                <w:rFonts w:ascii="Times New Roman" w:hAnsi="Times New Roman" w:cs="Times New Roman"/>
                <w:sz w:val="24"/>
                <w:szCs w:val="24"/>
              </w:rPr>
              <w:t xml:space="preserve">количество массовых мероприятий, проводимых по патриотическому воспитанию; </w:t>
            </w:r>
          </w:p>
          <w:p w:rsidR="001702CE" w:rsidRPr="00F86225" w:rsidRDefault="001702CE" w:rsidP="001702CE">
            <w:pPr>
              <w:pStyle w:val="1a"/>
              <w:numPr>
                <w:ilvl w:val="0"/>
                <w:numId w:val="30"/>
              </w:numPr>
              <w:tabs>
                <w:tab w:val="left" w:pos="273"/>
                <w:tab w:val="left" w:pos="3120"/>
              </w:tabs>
              <w:spacing w:after="0" w:line="240" w:lineRule="auto"/>
              <w:ind w:left="0" w:firstLine="0"/>
              <w:jc w:val="both"/>
              <w:rPr>
                <w:rFonts w:ascii="Times New Roman" w:hAnsi="Times New Roman" w:cs="Times New Roman"/>
                <w:sz w:val="24"/>
                <w:szCs w:val="24"/>
              </w:rPr>
            </w:pPr>
            <w:r w:rsidRPr="00F86225">
              <w:rPr>
                <w:rFonts w:ascii="Times New Roman" w:hAnsi="Times New Roman" w:cs="Times New Roman"/>
                <w:sz w:val="24"/>
                <w:szCs w:val="24"/>
              </w:rPr>
              <w:t>количество учащейся молодежи, принимающей участие в массовых мероприятиях по патриотиче</w:t>
            </w:r>
            <w:r w:rsidRPr="00F86225">
              <w:rPr>
                <w:rFonts w:ascii="Times New Roman" w:hAnsi="Times New Roman" w:cs="Times New Roman"/>
                <w:sz w:val="24"/>
                <w:szCs w:val="24"/>
              </w:rPr>
              <w:softHyphen/>
              <w:t>скому воспитанию;</w:t>
            </w:r>
          </w:p>
          <w:p w:rsidR="007B5FB9" w:rsidRPr="00F86225" w:rsidRDefault="001702CE" w:rsidP="001702CE">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количество молодежи допризывного возраста, уча</w:t>
            </w:r>
            <w:r w:rsidRPr="00F86225">
              <w:rPr>
                <w:rFonts w:ascii="Times New Roman" w:hAnsi="Times New Roman" w:cs="Times New Roman"/>
                <w:sz w:val="24"/>
                <w:szCs w:val="24"/>
              </w:rPr>
              <w:softHyphen/>
              <w:t>ствующей в мероприятиях патриотической направленности</w:t>
            </w:r>
          </w:p>
        </w:tc>
      </w:tr>
      <w:tr w:rsidR="007B5FB9" w:rsidRPr="00F86225" w:rsidTr="00F47CFF">
        <w:trPr>
          <w:trHeight w:val="537"/>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 xml:space="preserve">Сроки и этапы реализации подпрограммы  </w:t>
            </w:r>
          </w:p>
        </w:tc>
        <w:tc>
          <w:tcPr>
            <w:tcW w:w="6617" w:type="dxa"/>
          </w:tcPr>
          <w:p w:rsidR="007B5FB9" w:rsidRPr="00F86225" w:rsidRDefault="001702CE"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2021</w:t>
            </w:r>
            <w:r w:rsidR="007B5FB9" w:rsidRPr="00F86225">
              <w:rPr>
                <w:rFonts w:ascii="Times New Roman" w:hAnsi="Times New Roman" w:cs="Times New Roman"/>
                <w:sz w:val="24"/>
                <w:szCs w:val="24"/>
              </w:rPr>
              <w:t>-202</w:t>
            </w:r>
            <w:r w:rsidRPr="00F86225">
              <w:rPr>
                <w:rFonts w:ascii="Times New Roman" w:hAnsi="Times New Roman" w:cs="Times New Roman"/>
                <w:sz w:val="24"/>
                <w:szCs w:val="24"/>
              </w:rPr>
              <w:t>6</w:t>
            </w:r>
            <w:r w:rsidR="007B5FB9" w:rsidRPr="00F86225">
              <w:rPr>
                <w:rFonts w:ascii="Times New Roman" w:hAnsi="Times New Roman" w:cs="Times New Roman"/>
                <w:sz w:val="24"/>
                <w:szCs w:val="24"/>
              </w:rPr>
              <w:t xml:space="preserve"> годы </w:t>
            </w:r>
          </w:p>
          <w:p w:rsidR="007B5FB9" w:rsidRPr="00F86225" w:rsidRDefault="007B5FB9" w:rsidP="00F47CFF">
            <w:pPr>
              <w:pStyle w:val="25"/>
              <w:spacing w:line="240" w:lineRule="auto"/>
              <w:jc w:val="left"/>
              <w:rPr>
                <w:rFonts w:ascii="Times New Roman" w:hAnsi="Times New Roman" w:cs="Times New Roman"/>
                <w:sz w:val="24"/>
                <w:szCs w:val="24"/>
              </w:rPr>
            </w:pPr>
          </w:p>
        </w:tc>
      </w:tr>
      <w:tr w:rsidR="007B5FB9" w:rsidRPr="00F86225" w:rsidTr="00ED7012">
        <w:trPr>
          <w:trHeight w:val="567"/>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Объемы бюджетных ассигнований подпрограммы</w:t>
            </w:r>
          </w:p>
          <w:p w:rsidR="007B5FB9" w:rsidRPr="00F86225" w:rsidRDefault="007B5FB9" w:rsidP="00F47CFF">
            <w:pPr>
              <w:pStyle w:val="25"/>
              <w:spacing w:line="240" w:lineRule="auto"/>
              <w:jc w:val="left"/>
              <w:rPr>
                <w:rFonts w:ascii="Times New Roman" w:hAnsi="Times New Roman" w:cs="Times New Roman"/>
                <w:sz w:val="24"/>
                <w:szCs w:val="24"/>
              </w:rPr>
            </w:pPr>
          </w:p>
        </w:tc>
        <w:tc>
          <w:tcPr>
            <w:tcW w:w="6617" w:type="dxa"/>
          </w:tcPr>
          <w:p w:rsidR="007B5FB9" w:rsidRPr="00F86225" w:rsidRDefault="007B5FB9" w:rsidP="00F47CFF">
            <w:pPr>
              <w:jc w:val="left"/>
              <w:rPr>
                <w:rFonts w:ascii="Times New Roman" w:hAnsi="Times New Roman" w:cs="Times New Roman"/>
                <w:sz w:val="24"/>
                <w:szCs w:val="24"/>
              </w:rPr>
            </w:pPr>
            <w:r w:rsidRPr="00F86225">
              <w:rPr>
                <w:rFonts w:ascii="Times New Roman" w:hAnsi="Times New Roman" w:cs="Times New Roman"/>
                <w:sz w:val="24"/>
                <w:szCs w:val="24"/>
              </w:rPr>
              <w:t>Финансирование не предусмотрено</w:t>
            </w:r>
          </w:p>
        </w:tc>
      </w:tr>
    </w:tbl>
    <w:p w:rsidR="007B5FB9" w:rsidRPr="00F86225" w:rsidRDefault="007B5FB9" w:rsidP="00506444">
      <w:pPr>
        <w:pStyle w:val="5"/>
        <w:tabs>
          <w:tab w:val="clear" w:pos="0"/>
        </w:tabs>
        <w:ind w:left="0" w:firstLine="709"/>
        <w:jc w:val="left"/>
        <w:rPr>
          <w:rFonts w:ascii="Times New Roman" w:hAnsi="Times New Roman" w:cs="Times New Roman"/>
          <w:sz w:val="24"/>
          <w:szCs w:val="24"/>
        </w:rPr>
      </w:pPr>
    </w:p>
    <w:p w:rsidR="00311A73" w:rsidRPr="00F86225" w:rsidRDefault="00311A73" w:rsidP="00506444">
      <w:pPr>
        <w:ind w:firstLine="709"/>
        <w:rPr>
          <w:rFonts w:ascii="Times New Roman" w:hAnsi="Times New Roman" w:cs="Times New Roman"/>
          <w:sz w:val="24"/>
          <w:szCs w:val="24"/>
        </w:rPr>
      </w:pPr>
    </w:p>
    <w:p w:rsidR="007B5FB9" w:rsidRPr="00F86225" w:rsidRDefault="007B5FB9" w:rsidP="002A3102">
      <w:pPr>
        <w:numPr>
          <w:ilvl w:val="0"/>
          <w:numId w:val="28"/>
        </w:numPr>
        <w:jc w:val="center"/>
        <w:rPr>
          <w:rFonts w:ascii="Times New Roman" w:hAnsi="Times New Roman" w:cs="Times New Roman"/>
          <w:b/>
          <w:bCs/>
          <w:sz w:val="24"/>
          <w:szCs w:val="24"/>
        </w:rPr>
      </w:pPr>
      <w:r w:rsidRPr="00F86225">
        <w:rPr>
          <w:rFonts w:ascii="Times New Roman" w:hAnsi="Times New Roman" w:cs="Times New Roman"/>
          <w:b/>
          <w:bCs/>
          <w:sz w:val="24"/>
          <w:szCs w:val="24"/>
        </w:rPr>
        <w:t>Общая характеристика сферы реализации Подпрограммы</w:t>
      </w:r>
    </w:p>
    <w:p w:rsidR="001702CE" w:rsidRPr="00F86225" w:rsidRDefault="001702CE" w:rsidP="001702CE">
      <w:pPr>
        <w:ind w:left="-540"/>
        <w:rPr>
          <w:rFonts w:ascii="Times New Roman" w:hAnsi="Times New Roman" w:cs="Times New Roman"/>
          <w:sz w:val="24"/>
          <w:szCs w:val="24"/>
        </w:rPr>
      </w:pPr>
      <w:r w:rsidRPr="00F86225">
        <w:rPr>
          <w:rFonts w:ascii="Times New Roman" w:hAnsi="Times New Roman" w:cs="Times New Roman"/>
          <w:sz w:val="24"/>
          <w:szCs w:val="24"/>
        </w:rPr>
        <w:t xml:space="preserve">Патриотическое воспитание  является составной частью воспитательной системы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и одной из важных задач совместной деятельности органов муниципальной власти и  всех </w:t>
      </w:r>
      <w:r w:rsidRPr="00F86225">
        <w:rPr>
          <w:rFonts w:ascii="Times New Roman" w:hAnsi="Times New Roman" w:cs="Times New Roman"/>
          <w:sz w:val="24"/>
          <w:szCs w:val="24"/>
        </w:rPr>
        <w:lastRenderedPageBreak/>
        <w:t xml:space="preserve">заинтересованных учреждений, ведомств и организаций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В районе сложилась система межведомственного взаимодействия органов власти, общественных объединений по  воспитанию у подрастающего поколения гражданственности, патриотизма и подготовке к службе в армии. </w:t>
      </w:r>
    </w:p>
    <w:p w:rsidR="001702CE" w:rsidRPr="00F86225" w:rsidRDefault="001702CE" w:rsidP="001702CE">
      <w:pPr>
        <w:ind w:left="-540"/>
        <w:rPr>
          <w:rFonts w:ascii="Times New Roman" w:hAnsi="Times New Roman" w:cs="Times New Roman"/>
          <w:sz w:val="24"/>
          <w:szCs w:val="24"/>
        </w:rPr>
      </w:pPr>
      <w:proofErr w:type="gramStart"/>
      <w:r w:rsidRPr="00F86225">
        <w:rPr>
          <w:rFonts w:ascii="Times New Roman" w:hAnsi="Times New Roman" w:cs="Times New Roman"/>
          <w:sz w:val="24"/>
          <w:szCs w:val="24"/>
        </w:rPr>
        <w:t xml:space="preserve">Отдел образования эффективно взаимодействует с районным Советом ветеранов, созданным при администрации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комитетом администрации района по делам молодежи и спорта, районной  общественной организацией «Союз родительской  общественности», добровольным обществом содействия армии, авиации и флоту, отделом военного комиссариата Оренбургской области по Октябрьскому и </w:t>
      </w:r>
      <w:proofErr w:type="spellStart"/>
      <w:r w:rsidRPr="00F86225">
        <w:rPr>
          <w:rFonts w:ascii="Times New Roman" w:hAnsi="Times New Roman" w:cs="Times New Roman"/>
          <w:sz w:val="24"/>
          <w:szCs w:val="24"/>
        </w:rPr>
        <w:t>Тюльганскому</w:t>
      </w:r>
      <w:proofErr w:type="spellEnd"/>
      <w:r w:rsidRPr="00F86225">
        <w:rPr>
          <w:rFonts w:ascii="Times New Roman" w:hAnsi="Times New Roman" w:cs="Times New Roman"/>
          <w:sz w:val="24"/>
          <w:szCs w:val="24"/>
        </w:rPr>
        <w:t xml:space="preserve"> районам. </w:t>
      </w:r>
      <w:proofErr w:type="gramEnd"/>
    </w:p>
    <w:p w:rsidR="001702CE" w:rsidRPr="00F86225" w:rsidRDefault="001702CE" w:rsidP="001702CE">
      <w:pPr>
        <w:ind w:left="-540"/>
        <w:rPr>
          <w:rFonts w:ascii="Times New Roman" w:hAnsi="Times New Roman" w:cs="Times New Roman"/>
          <w:sz w:val="24"/>
          <w:szCs w:val="24"/>
        </w:rPr>
      </w:pPr>
      <w:r w:rsidRPr="00F86225">
        <w:rPr>
          <w:rFonts w:ascii="Times New Roman" w:hAnsi="Times New Roman" w:cs="Times New Roman"/>
          <w:color w:val="FF0000"/>
          <w:sz w:val="24"/>
          <w:szCs w:val="24"/>
        </w:rPr>
        <w:t xml:space="preserve">     </w:t>
      </w:r>
      <w:r w:rsidRPr="00F86225">
        <w:rPr>
          <w:rStyle w:val="c1"/>
          <w:rFonts w:ascii="Times New Roman" w:hAnsi="Times New Roman" w:cs="Times New Roman"/>
          <w:color w:val="000000"/>
          <w:sz w:val="24"/>
          <w:szCs w:val="24"/>
        </w:rPr>
        <w:t xml:space="preserve">   Ведущую роль, в патриотическом воспитании обучающихся, играют школьные музеи.</w:t>
      </w:r>
      <w:r w:rsidRPr="00F86225">
        <w:rPr>
          <w:rFonts w:ascii="Times New Roman" w:hAnsi="Times New Roman" w:cs="Times New Roman"/>
          <w:sz w:val="24"/>
          <w:szCs w:val="24"/>
        </w:rPr>
        <w:t xml:space="preserve"> В образовательных организациях района действуют 13 паспортизированных музеев боевой и трудовой славы. В рамках краеведческой деятельности школьники под  руководством педагогов занимаются следующей деятельностью:</w:t>
      </w:r>
    </w:p>
    <w:p w:rsidR="001702CE" w:rsidRPr="00F86225" w:rsidRDefault="001702CE" w:rsidP="001702CE">
      <w:pPr>
        <w:pStyle w:val="c2"/>
        <w:numPr>
          <w:ilvl w:val="0"/>
          <w:numId w:val="31"/>
        </w:numPr>
        <w:shd w:val="clear" w:color="auto" w:fill="FFFFFF"/>
        <w:spacing w:before="0" w:beforeAutospacing="0" w:after="0" w:afterAutospacing="0"/>
        <w:jc w:val="both"/>
        <w:rPr>
          <w:color w:val="000000"/>
        </w:rPr>
      </w:pPr>
      <w:r w:rsidRPr="00F86225">
        <w:rPr>
          <w:rStyle w:val="c1"/>
          <w:color w:val="000000"/>
        </w:rPr>
        <w:t>собирают материал о подвигах земляков – участников военных событий;</w:t>
      </w:r>
    </w:p>
    <w:p w:rsidR="001702CE" w:rsidRPr="00F86225" w:rsidRDefault="001702CE" w:rsidP="001702CE">
      <w:pPr>
        <w:pStyle w:val="c2"/>
        <w:numPr>
          <w:ilvl w:val="0"/>
          <w:numId w:val="31"/>
        </w:numPr>
        <w:shd w:val="clear" w:color="auto" w:fill="FFFFFF"/>
        <w:spacing w:before="0" w:beforeAutospacing="0" w:after="0" w:afterAutospacing="0"/>
        <w:jc w:val="both"/>
        <w:rPr>
          <w:color w:val="000000"/>
        </w:rPr>
      </w:pPr>
      <w:r w:rsidRPr="00F86225">
        <w:rPr>
          <w:rStyle w:val="c1"/>
          <w:color w:val="000000"/>
        </w:rPr>
        <w:t>охраняют памятники истории родного села, поселка;</w:t>
      </w:r>
    </w:p>
    <w:p w:rsidR="001702CE" w:rsidRPr="00F86225" w:rsidRDefault="001702CE" w:rsidP="001702CE">
      <w:pPr>
        <w:pStyle w:val="c2"/>
        <w:numPr>
          <w:ilvl w:val="0"/>
          <w:numId w:val="31"/>
        </w:numPr>
        <w:shd w:val="clear" w:color="auto" w:fill="FFFFFF"/>
        <w:spacing w:before="0" w:beforeAutospacing="0" w:after="0" w:afterAutospacing="0"/>
        <w:jc w:val="both"/>
        <w:rPr>
          <w:color w:val="000000"/>
        </w:rPr>
      </w:pPr>
      <w:r w:rsidRPr="00F86225">
        <w:rPr>
          <w:rStyle w:val="c1"/>
          <w:color w:val="000000"/>
        </w:rPr>
        <w:t>проводят культурно-массовую работу среди учащихся;</w:t>
      </w:r>
    </w:p>
    <w:p w:rsidR="001702CE" w:rsidRPr="00F86225" w:rsidRDefault="001702CE" w:rsidP="001702CE">
      <w:pPr>
        <w:pStyle w:val="c2"/>
        <w:numPr>
          <w:ilvl w:val="0"/>
          <w:numId w:val="31"/>
        </w:numPr>
        <w:shd w:val="clear" w:color="auto" w:fill="FFFFFF"/>
        <w:spacing w:before="0" w:beforeAutospacing="0" w:after="0" w:afterAutospacing="0"/>
        <w:jc w:val="both"/>
        <w:rPr>
          <w:rStyle w:val="c1"/>
          <w:color w:val="000000"/>
        </w:rPr>
      </w:pPr>
      <w:r w:rsidRPr="00F86225">
        <w:rPr>
          <w:rStyle w:val="c1"/>
          <w:color w:val="000000"/>
        </w:rPr>
        <w:t xml:space="preserve">в ходе поисковой работы членами музея собирается материал о ветеранах Великой Отечественной войны, об учителях и выпускниках школы – участниках локальных войн.                                                                                                   </w:t>
      </w:r>
      <w:r w:rsidRPr="00F86225">
        <w:t xml:space="preserve">   В  школах района действуют объединения туристско-краеведческой, эколого-биологической,  военно-патриотической направленности.</w:t>
      </w:r>
      <w:r w:rsidRPr="00F86225">
        <w:rPr>
          <w:color w:val="FF0000"/>
        </w:rPr>
        <w:t xml:space="preserve"> </w:t>
      </w:r>
      <w:r w:rsidRPr="00F86225">
        <w:t>В пяти школах района установлены мемориальные доски героям – выпускникам школ.</w:t>
      </w:r>
    </w:p>
    <w:p w:rsidR="001702CE" w:rsidRPr="00F86225" w:rsidRDefault="001702CE" w:rsidP="001702CE">
      <w:pPr>
        <w:pStyle w:val="c2"/>
        <w:shd w:val="clear" w:color="auto" w:fill="FFFFFF"/>
        <w:spacing w:before="0" w:beforeAutospacing="0" w:after="0" w:afterAutospacing="0"/>
        <w:ind w:left="-540"/>
        <w:jc w:val="both"/>
      </w:pPr>
      <w:r w:rsidRPr="00F86225">
        <w:t xml:space="preserve">        В </w:t>
      </w:r>
      <w:proofErr w:type="spellStart"/>
      <w:r w:rsidRPr="00F86225">
        <w:t>Тюльганском</w:t>
      </w:r>
      <w:proofErr w:type="spellEnd"/>
      <w:r w:rsidRPr="00F86225">
        <w:t xml:space="preserve"> районе активно развивается Всероссийское военно-патриотическое общественное движение «</w:t>
      </w:r>
      <w:proofErr w:type="spellStart"/>
      <w:r w:rsidRPr="00F86225">
        <w:t>Юнармия</w:t>
      </w:r>
      <w:proofErr w:type="spellEnd"/>
      <w:r w:rsidRPr="00F86225">
        <w:t xml:space="preserve">». </w:t>
      </w:r>
    </w:p>
    <w:p w:rsidR="001702CE" w:rsidRPr="00F86225" w:rsidRDefault="001702CE" w:rsidP="001702CE">
      <w:pPr>
        <w:ind w:left="-540"/>
        <w:rPr>
          <w:rFonts w:ascii="Times New Roman" w:hAnsi="Times New Roman" w:cs="Times New Roman"/>
          <w:sz w:val="24"/>
          <w:szCs w:val="24"/>
        </w:rPr>
      </w:pPr>
      <w:r w:rsidRPr="00F86225">
        <w:rPr>
          <w:rFonts w:ascii="Times New Roman" w:hAnsi="Times New Roman" w:cs="Times New Roman"/>
          <w:color w:val="FF0000"/>
          <w:sz w:val="24"/>
          <w:szCs w:val="24"/>
        </w:rPr>
        <w:t xml:space="preserve">      </w:t>
      </w:r>
      <w:r w:rsidRPr="00F86225">
        <w:rPr>
          <w:rFonts w:ascii="Times New Roman" w:hAnsi="Times New Roman" w:cs="Times New Roman"/>
          <w:sz w:val="24"/>
          <w:szCs w:val="24"/>
        </w:rPr>
        <w:t>В урочной деятельности формирование патриотических качеств личности происходит при изучении всех предметов, но особое место это занимает на уроках истории, где воспитание осуществляется на примере подвигов русских людей при изучении различных исторических событий. О богатстве родного языка и литературном наследии дети узнают на уроках русского языка и литературы. На уроках ОБЖ и физической культуры учащиеся занимаются строевой подготовкой, готовятся к службе в армии, здесь следует отметить, что в образовательных учреждениях на 100% обеспечено преподавание курса ОБЖ. Преподавателями ОБЖ в 10-11 классах являются мужчины, имеющие  высшее педагогическое или военное образование.</w:t>
      </w:r>
    </w:p>
    <w:p w:rsidR="001702CE" w:rsidRPr="00F86225" w:rsidRDefault="001702CE" w:rsidP="001702CE">
      <w:pPr>
        <w:widowControl w:val="0"/>
        <w:autoSpaceDE w:val="0"/>
        <w:autoSpaceDN w:val="0"/>
        <w:adjustRightInd w:val="0"/>
        <w:ind w:left="-539" w:firstLine="540"/>
        <w:rPr>
          <w:rFonts w:ascii="Times New Roman" w:hAnsi="Times New Roman" w:cs="Times New Roman"/>
          <w:sz w:val="24"/>
          <w:szCs w:val="24"/>
        </w:rPr>
      </w:pPr>
      <w:r w:rsidRPr="00F86225">
        <w:rPr>
          <w:rFonts w:ascii="Times New Roman" w:hAnsi="Times New Roman" w:cs="Times New Roman"/>
          <w:sz w:val="24"/>
          <w:szCs w:val="24"/>
        </w:rPr>
        <w:t xml:space="preserve">Ежегодно проводятся районные конкурсы методических разработок среди педагогов «Мой лучший час общения», «Путь к духовности». В настоящее время собрана богатая копилка разработок,  что  способствует  распространению передового опыта по духовно - нравственному воспитанию и формированию патриотических чувств </w:t>
      </w:r>
      <w:proofErr w:type="gramStart"/>
      <w:r w:rsidRPr="00F86225">
        <w:rPr>
          <w:rFonts w:ascii="Times New Roman" w:hAnsi="Times New Roman" w:cs="Times New Roman"/>
          <w:sz w:val="24"/>
          <w:szCs w:val="24"/>
        </w:rPr>
        <w:t>у</w:t>
      </w:r>
      <w:proofErr w:type="gramEnd"/>
      <w:r w:rsidRPr="00F86225">
        <w:rPr>
          <w:rFonts w:ascii="Times New Roman" w:hAnsi="Times New Roman" w:cs="Times New Roman"/>
          <w:sz w:val="24"/>
          <w:szCs w:val="24"/>
        </w:rPr>
        <w:t xml:space="preserve"> обучающихся.</w:t>
      </w:r>
    </w:p>
    <w:p w:rsidR="001702CE" w:rsidRPr="00F86225" w:rsidRDefault="001702CE" w:rsidP="001702CE">
      <w:pPr>
        <w:ind w:left="-540" w:firstLine="540"/>
        <w:rPr>
          <w:rFonts w:ascii="Times New Roman" w:hAnsi="Times New Roman" w:cs="Times New Roman"/>
          <w:sz w:val="24"/>
          <w:szCs w:val="24"/>
        </w:rPr>
      </w:pPr>
      <w:r w:rsidRPr="00F86225">
        <w:rPr>
          <w:rFonts w:ascii="Times New Roman" w:hAnsi="Times New Roman" w:cs="Times New Roman"/>
          <w:sz w:val="24"/>
          <w:szCs w:val="24"/>
        </w:rPr>
        <w:t xml:space="preserve">Вся работа по патриотическому воспитанию детей и молодежи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выстраивается на основе межведомственного взаимодействия органов муниципальной власти и общественных объединений. </w:t>
      </w:r>
    </w:p>
    <w:p w:rsidR="007B5FB9" w:rsidRPr="00F86225" w:rsidRDefault="007B5FB9" w:rsidP="00506444">
      <w:pPr>
        <w:ind w:firstLine="709"/>
        <w:rPr>
          <w:rFonts w:ascii="Times New Roman" w:hAnsi="Times New Roman" w:cs="Times New Roman"/>
          <w:sz w:val="24"/>
          <w:szCs w:val="24"/>
        </w:rPr>
      </w:pPr>
    </w:p>
    <w:p w:rsidR="007B5FB9" w:rsidRPr="00F86225" w:rsidRDefault="007B5FB9" w:rsidP="002A3102">
      <w:pPr>
        <w:widowControl w:val="0"/>
        <w:numPr>
          <w:ilvl w:val="0"/>
          <w:numId w:val="28"/>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 xml:space="preserve">Приоритеты политики органов местного самоуправления муниципального образования </w:t>
      </w:r>
      <w:proofErr w:type="spellStart"/>
      <w:r w:rsidRPr="00F86225">
        <w:rPr>
          <w:rFonts w:ascii="Times New Roman" w:hAnsi="Times New Roman" w:cs="Times New Roman"/>
          <w:b/>
          <w:sz w:val="24"/>
          <w:szCs w:val="24"/>
        </w:rPr>
        <w:t>Тюльганский</w:t>
      </w:r>
      <w:proofErr w:type="spellEnd"/>
      <w:r w:rsidRPr="00F86225">
        <w:rPr>
          <w:rFonts w:ascii="Times New Roman" w:hAnsi="Times New Roman" w:cs="Times New Roman"/>
          <w:b/>
          <w:sz w:val="24"/>
          <w:szCs w:val="24"/>
        </w:rPr>
        <w:t xml:space="preserve"> район в сфере реализации подпрограммы, цель, задачи </w:t>
      </w:r>
    </w:p>
    <w:p w:rsidR="00E4223B" w:rsidRPr="00F86225" w:rsidRDefault="00E4223B" w:rsidP="00506444">
      <w:pPr>
        <w:widowControl w:val="0"/>
        <w:autoSpaceDE w:val="0"/>
        <w:autoSpaceDN w:val="0"/>
        <w:adjustRightInd w:val="0"/>
        <w:ind w:firstLine="709"/>
        <w:jc w:val="center"/>
        <w:rPr>
          <w:rFonts w:ascii="Times New Roman" w:hAnsi="Times New Roman" w:cs="Times New Roman"/>
          <w:b/>
          <w:sz w:val="24"/>
          <w:szCs w:val="24"/>
        </w:rPr>
      </w:pP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xml:space="preserve">Подпрограмма включает комплекс методических, организационно-педагогических мероприятий по дальнейшему развитию и совершенствованию системы патриотического воспитания граждан, направленных на становление патриотизма в качестве нравственной основы формирования активной жизненной позиции. Подпрограмма ориентирована на все социальные слои и возрастные группы граждан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при сохранении приоритета патриотического воспитания подрастающего поколения – детей и молодёжи.</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xml:space="preserve">Подпрограмма определяет систему патриотического воспитания населения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её цели, задачи, мероприятия на период с 2021 по 2026 годы Реализация Подпрограммы будет способствовать созданию единой стратегии в сфере патриотического воспитания населения района, позволит обеспечить координацию деятельности и взаимодействие организаций, участвующих в патриотическом воспитании.</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xml:space="preserve">Целью подпрограммы является дальнейшее совершенствование системы патриотического </w:t>
      </w:r>
      <w:r w:rsidRPr="00F86225">
        <w:rPr>
          <w:rFonts w:ascii="Times New Roman" w:hAnsi="Times New Roman" w:cs="Times New Roman"/>
          <w:sz w:val="24"/>
          <w:szCs w:val="24"/>
        </w:rPr>
        <w:lastRenderedPageBreak/>
        <w:t>воспитания в районе, приведение её в соответствие с новыми историческими реалиями функционирования патриотизма в российском обществе</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Для достижения этой цели необходимо решение следующих задач:</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продолжить совершенствование системы патриотического воспитания с учётом современных условий;</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совершенствовать организационно-методическое и информационное обеспечение функционирования системы патриотического воспитания в районе;</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шире привлекать к участию в патриотическом воспитании общественные организации (объединения), трудовые коллективы, неформальные группы молодёжи и отдельных граждан;</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повышать качество патриотического воспитания в образовательных организациях района;</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развивать и совершенствовать систему военно-патриотического воспитания граждан, вырабатывать перспективные формы и методы для повышения престижа военной и правоохранительной служб;</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развивать материально-техническую базу патриотического воспитания в образовательных организациях;</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повышать вклад средств культуры и массовой информации в патриотическом воспитании граждан.</w:t>
      </w:r>
    </w:p>
    <w:p w:rsidR="00E4223B" w:rsidRPr="00F86225" w:rsidRDefault="00E4223B" w:rsidP="00506444">
      <w:pPr>
        <w:widowControl w:val="0"/>
        <w:autoSpaceDE w:val="0"/>
        <w:autoSpaceDN w:val="0"/>
        <w:adjustRightInd w:val="0"/>
        <w:ind w:firstLine="709"/>
        <w:jc w:val="center"/>
        <w:rPr>
          <w:rFonts w:ascii="Times New Roman" w:hAnsi="Times New Roman" w:cs="Times New Roman"/>
          <w:b/>
          <w:sz w:val="24"/>
          <w:szCs w:val="24"/>
        </w:rPr>
      </w:pPr>
    </w:p>
    <w:p w:rsidR="00E4223B" w:rsidRPr="00F86225" w:rsidRDefault="00E4223B" w:rsidP="002A3102">
      <w:pPr>
        <w:widowControl w:val="0"/>
        <w:numPr>
          <w:ilvl w:val="0"/>
          <w:numId w:val="28"/>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Показатели (индикаторы) подпрограммы</w:t>
      </w:r>
    </w:p>
    <w:p w:rsidR="00F234C6" w:rsidRPr="00F86225" w:rsidRDefault="00F234C6" w:rsidP="00506444">
      <w:pPr>
        <w:widowControl w:val="0"/>
        <w:autoSpaceDE w:val="0"/>
        <w:autoSpaceDN w:val="0"/>
        <w:adjustRightInd w:val="0"/>
        <w:ind w:firstLine="709"/>
        <w:jc w:val="center"/>
        <w:rPr>
          <w:rFonts w:ascii="Times New Roman" w:hAnsi="Times New Roman" w:cs="Times New Roman"/>
          <w:b/>
          <w:sz w:val="24"/>
          <w:szCs w:val="24"/>
        </w:rPr>
      </w:pPr>
    </w:p>
    <w:p w:rsidR="00F234C6" w:rsidRPr="00F86225" w:rsidRDefault="00F234C6"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 эффективности реализации Подпро</w:t>
      </w:r>
      <w:r w:rsidR="00405ED5">
        <w:rPr>
          <w:rFonts w:ascii="Times New Roman" w:hAnsi="Times New Roman" w:cs="Times New Roman"/>
          <w:sz w:val="24"/>
          <w:szCs w:val="24"/>
        </w:rPr>
        <w:t>граммы приведен в приложение № 8</w:t>
      </w:r>
      <w:r w:rsidRPr="00F86225">
        <w:rPr>
          <w:rFonts w:ascii="Times New Roman" w:hAnsi="Times New Roman" w:cs="Times New Roman"/>
          <w:sz w:val="24"/>
          <w:szCs w:val="24"/>
        </w:rPr>
        <w:t xml:space="preserve"> к настоящей Программе</w:t>
      </w:r>
    </w:p>
    <w:p w:rsidR="00F86225" w:rsidRPr="00F86225" w:rsidRDefault="00F86225"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 «Доля учащейся  молодежи, принимающей участие в массовых мероприятиях по патриотическому воспитанию»  </w:t>
      </w:r>
      <w:hyperlink r:id="rId51" w:history="1">
        <w:r w:rsidRPr="00F86225">
          <w:rPr>
            <w:rStyle w:val="afffff0"/>
            <w:rFonts w:ascii="Times New Roman" w:hAnsi="Times New Roman"/>
            <w:sz w:val="24"/>
            <w:szCs w:val="24"/>
          </w:rPr>
          <w:t>https://moluch.ru/archive/181/46664/</w:t>
        </w:r>
      </w:hyperlink>
    </w:p>
    <w:p w:rsidR="00F86225" w:rsidRPr="00F86225" w:rsidRDefault="00F86225"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2 «Отсутствие граждан призывного возраста, уклоняющихся от призыва на военную службу» формируется на основани</w:t>
      </w:r>
      <w:proofErr w:type="gramStart"/>
      <w:r w:rsidRPr="00F86225">
        <w:rPr>
          <w:rFonts w:ascii="Times New Roman" w:hAnsi="Times New Roman" w:cs="Times New Roman"/>
          <w:sz w:val="24"/>
          <w:szCs w:val="24"/>
        </w:rPr>
        <w:t>е</w:t>
      </w:r>
      <w:proofErr w:type="gramEnd"/>
      <w:r w:rsidRPr="00F86225">
        <w:rPr>
          <w:rFonts w:ascii="Times New Roman" w:hAnsi="Times New Roman" w:cs="Times New Roman"/>
          <w:sz w:val="24"/>
          <w:szCs w:val="24"/>
        </w:rPr>
        <w:t xml:space="preserve"> данных из военкомата</w:t>
      </w:r>
    </w:p>
    <w:p w:rsidR="00F86225" w:rsidRPr="00F86225" w:rsidRDefault="00F86225"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3 «Степень готовности  граждан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 к выполнению своего гражданского и патриотического долга во всем многообразии форм его проявления» не предусмотрено</w:t>
      </w:r>
    </w:p>
    <w:p w:rsidR="00F86225" w:rsidRPr="00F86225" w:rsidRDefault="00F86225" w:rsidP="00506444">
      <w:pPr>
        <w:widowControl w:val="0"/>
        <w:suppressAutoHyphens w:val="0"/>
        <w:autoSpaceDE w:val="0"/>
        <w:autoSpaceDN w:val="0"/>
        <w:adjustRightInd w:val="0"/>
        <w:ind w:firstLine="709"/>
        <w:rPr>
          <w:rFonts w:ascii="Times New Roman" w:hAnsi="Times New Roman" w:cs="Times New Roman"/>
          <w:sz w:val="24"/>
          <w:szCs w:val="24"/>
        </w:rPr>
      </w:pPr>
    </w:p>
    <w:p w:rsidR="001702CE" w:rsidRPr="00F86225" w:rsidRDefault="001702CE" w:rsidP="001702CE">
      <w:pPr>
        <w:numPr>
          <w:ilvl w:val="0"/>
          <w:numId w:val="28"/>
        </w:numPr>
        <w:jc w:val="center"/>
        <w:rPr>
          <w:rFonts w:ascii="Times New Roman" w:hAnsi="Times New Roman" w:cs="Times New Roman"/>
          <w:b/>
          <w:sz w:val="24"/>
          <w:szCs w:val="24"/>
        </w:rPr>
      </w:pPr>
      <w:r w:rsidRPr="00F86225">
        <w:rPr>
          <w:rFonts w:ascii="Times New Roman" w:hAnsi="Times New Roman" w:cs="Times New Roman"/>
          <w:b/>
          <w:sz w:val="24"/>
          <w:szCs w:val="24"/>
        </w:rPr>
        <w:t>Перечень и характеристика основных мероприятий Подпрограммы</w:t>
      </w:r>
    </w:p>
    <w:p w:rsidR="001702CE" w:rsidRPr="00F86225" w:rsidRDefault="001702CE" w:rsidP="001702CE">
      <w:pPr>
        <w:ind w:firstLine="709"/>
        <w:jc w:val="center"/>
        <w:rPr>
          <w:rFonts w:ascii="Times New Roman" w:hAnsi="Times New Roman" w:cs="Times New Roman"/>
          <w:b/>
          <w:sz w:val="24"/>
          <w:szCs w:val="24"/>
        </w:rPr>
      </w:pPr>
    </w:p>
    <w:p w:rsidR="001702CE" w:rsidRPr="00F86225" w:rsidRDefault="001702CE" w:rsidP="001702CE">
      <w:pPr>
        <w:ind w:firstLine="709"/>
        <w:rPr>
          <w:rFonts w:ascii="Times New Roman" w:hAnsi="Times New Roman" w:cs="Times New Roman"/>
          <w:iCs/>
          <w:sz w:val="24"/>
          <w:szCs w:val="24"/>
        </w:rPr>
      </w:pPr>
      <w:r w:rsidRPr="00F86225">
        <w:rPr>
          <w:rFonts w:ascii="Times New Roman" w:hAnsi="Times New Roman" w:cs="Times New Roman"/>
          <w:iCs/>
          <w:sz w:val="24"/>
          <w:szCs w:val="24"/>
          <w:lang w:val="en-US"/>
        </w:rPr>
        <w:t>I</w:t>
      </w:r>
      <w:r w:rsidRPr="00F86225">
        <w:rPr>
          <w:rFonts w:ascii="Times New Roman" w:hAnsi="Times New Roman" w:cs="Times New Roman"/>
          <w:iCs/>
          <w:sz w:val="24"/>
          <w:szCs w:val="24"/>
        </w:rPr>
        <w:t xml:space="preserve">. </w:t>
      </w:r>
      <w:proofErr w:type="gramStart"/>
      <w:r w:rsidRPr="00F86225">
        <w:rPr>
          <w:rFonts w:ascii="Times New Roman" w:hAnsi="Times New Roman" w:cs="Times New Roman"/>
          <w:iCs/>
          <w:sz w:val="24"/>
          <w:szCs w:val="24"/>
        </w:rPr>
        <w:t>Совершенствование  нормативно</w:t>
      </w:r>
      <w:proofErr w:type="gramEnd"/>
      <w:r w:rsidRPr="00F86225">
        <w:rPr>
          <w:rFonts w:ascii="Times New Roman" w:hAnsi="Times New Roman" w:cs="Times New Roman"/>
          <w:iCs/>
          <w:sz w:val="24"/>
          <w:szCs w:val="24"/>
        </w:rPr>
        <w:t>-правовой базы патриотического воспитания граждан</w:t>
      </w:r>
    </w:p>
    <w:p w:rsidR="001702CE" w:rsidRPr="00F86225" w:rsidRDefault="001702CE" w:rsidP="001702CE">
      <w:pPr>
        <w:ind w:firstLine="709"/>
        <w:rPr>
          <w:rFonts w:ascii="Times New Roman" w:hAnsi="Times New Roman" w:cs="Times New Roman"/>
          <w:bCs/>
          <w:iCs/>
          <w:sz w:val="24"/>
          <w:szCs w:val="24"/>
        </w:rPr>
      </w:pPr>
    </w:p>
    <w:p w:rsidR="001702CE" w:rsidRPr="00F86225" w:rsidRDefault="001702CE" w:rsidP="001702CE">
      <w:pPr>
        <w:ind w:firstLine="709"/>
        <w:rPr>
          <w:rFonts w:ascii="Times New Roman" w:hAnsi="Times New Roman" w:cs="Times New Roman"/>
          <w:bCs/>
          <w:sz w:val="24"/>
          <w:szCs w:val="24"/>
        </w:rPr>
      </w:pPr>
      <w:r w:rsidRPr="00F86225">
        <w:rPr>
          <w:rFonts w:ascii="Times New Roman" w:hAnsi="Times New Roman" w:cs="Times New Roman"/>
          <w:bCs/>
          <w:iCs/>
          <w:sz w:val="24"/>
          <w:szCs w:val="24"/>
          <w:lang w:val="en-US"/>
        </w:rPr>
        <w:t>II</w:t>
      </w:r>
      <w:r w:rsidRPr="00F86225">
        <w:rPr>
          <w:rFonts w:ascii="Times New Roman" w:hAnsi="Times New Roman" w:cs="Times New Roman"/>
          <w:bCs/>
          <w:iCs/>
          <w:sz w:val="24"/>
          <w:szCs w:val="24"/>
        </w:rPr>
        <w:t>.Совершенствование системы патриотического воспитания</w:t>
      </w:r>
    </w:p>
    <w:p w:rsidR="001702CE" w:rsidRPr="00F86225" w:rsidRDefault="001702CE" w:rsidP="001702CE">
      <w:pPr>
        <w:ind w:firstLine="709"/>
        <w:rPr>
          <w:rFonts w:ascii="Times New Roman" w:hAnsi="Times New Roman" w:cs="Times New Roman"/>
          <w:iCs/>
          <w:sz w:val="24"/>
          <w:szCs w:val="24"/>
        </w:rPr>
      </w:pPr>
      <w:r w:rsidRPr="00F86225">
        <w:rPr>
          <w:rFonts w:ascii="Times New Roman" w:hAnsi="Times New Roman" w:cs="Times New Roman"/>
          <w:sz w:val="24"/>
          <w:szCs w:val="24"/>
        </w:rPr>
        <w:t>2.1.Создание в районе информационного банка по накоплению, обоб</w:t>
      </w:r>
      <w:r w:rsidRPr="00F86225">
        <w:rPr>
          <w:rFonts w:ascii="Times New Roman" w:hAnsi="Times New Roman" w:cs="Times New Roman"/>
          <w:sz w:val="24"/>
          <w:szCs w:val="24"/>
        </w:rPr>
        <w:softHyphen/>
        <w:t>щению и распространению опыта организации пат</w:t>
      </w:r>
      <w:r w:rsidRPr="00F86225">
        <w:rPr>
          <w:rFonts w:ascii="Times New Roman" w:hAnsi="Times New Roman" w:cs="Times New Roman"/>
          <w:sz w:val="24"/>
          <w:szCs w:val="24"/>
        </w:rPr>
        <w:softHyphen/>
        <w:t xml:space="preserve">риотического воспитания подрастающего поколения; </w:t>
      </w:r>
    </w:p>
    <w:p w:rsidR="001702CE" w:rsidRPr="00F86225" w:rsidRDefault="001702CE" w:rsidP="001702CE">
      <w:pPr>
        <w:ind w:firstLine="709"/>
        <w:rPr>
          <w:rFonts w:ascii="Times New Roman" w:hAnsi="Times New Roman" w:cs="Times New Roman"/>
          <w:iCs/>
          <w:sz w:val="24"/>
          <w:szCs w:val="24"/>
        </w:rPr>
      </w:pPr>
      <w:r w:rsidRPr="00F86225">
        <w:rPr>
          <w:rFonts w:ascii="Times New Roman" w:hAnsi="Times New Roman" w:cs="Times New Roman"/>
          <w:sz w:val="24"/>
          <w:szCs w:val="24"/>
        </w:rPr>
        <w:t xml:space="preserve">2.2.Проведение районных семинаров, совещаний, обобщения опыта работы по вопросам патриотического воспитания; </w:t>
      </w:r>
    </w:p>
    <w:p w:rsidR="001702CE" w:rsidRPr="00F86225" w:rsidRDefault="001702CE" w:rsidP="001702CE">
      <w:pPr>
        <w:ind w:firstLine="709"/>
        <w:rPr>
          <w:rFonts w:ascii="Times New Roman" w:hAnsi="Times New Roman" w:cs="Times New Roman"/>
          <w:i/>
          <w:iCs/>
          <w:sz w:val="24"/>
          <w:szCs w:val="24"/>
        </w:rPr>
      </w:pPr>
      <w:r w:rsidRPr="00F86225">
        <w:rPr>
          <w:rFonts w:ascii="Times New Roman" w:hAnsi="Times New Roman" w:cs="Times New Roman"/>
          <w:iCs/>
          <w:sz w:val="24"/>
          <w:szCs w:val="24"/>
        </w:rPr>
        <w:t>2.3.</w:t>
      </w:r>
      <w:r w:rsidRPr="00F86225">
        <w:rPr>
          <w:rFonts w:ascii="Times New Roman" w:hAnsi="Times New Roman" w:cs="Times New Roman"/>
          <w:sz w:val="24"/>
          <w:szCs w:val="24"/>
        </w:rPr>
        <w:t xml:space="preserve"> Участие в проблемных курсах по вопросам гражданско-патриотического, духовно – нравственного воспитания  (для классных руководителей); </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 Участие в областных практико-ориентированных семинарах организаторов руководителей кадетских классов;</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2.5. Дальнейшее развитие работы действующих  творческих объединений патриотической направленности;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2.6. Акция «Долг», посвященная памяти участников локальных воин и военных конфликтов, погибших в период боевых действий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2.7. Месячник оборонно-массовой и спортивной работы, посвященный Дню защитника Отечества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2.8. Участие в областном смотре – конкурсе музеев боевой, трудовой и воинской славы образовательных учреждений «Этих дней не смолкнет слава»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2.9. Проведение районной акции  «День призыв</w:t>
      </w:r>
      <w:r w:rsidRPr="00F86225">
        <w:rPr>
          <w:rFonts w:ascii="Times New Roman" w:hAnsi="Times New Roman" w:cs="Times New Roman"/>
          <w:sz w:val="24"/>
          <w:szCs w:val="24"/>
        </w:rPr>
        <w:softHyphen/>
        <w:t>ника» в период весеннего и осеннего призыва граждан на военную службу</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2.10. Участие в областном конкурсе на лучшую организацию подготовки граждан к военной службе, проведение призыва на военную службу</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2.11. Организация шефской помощи ветеранам войны, домам-интернатам для престарелых и инвалидов.</w:t>
      </w:r>
    </w:p>
    <w:p w:rsidR="001702CE" w:rsidRPr="00F86225" w:rsidRDefault="001702CE" w:rsidP="001702CE">
      <w:pPr>
        <w:ind w:firstLine="709"/>
        <w:rPr>
          <w:rFonts w:ascii="Times New Roman" w:hAnsi="Times New Roman" w:cs="Times New Roman"/>
          <w:iCs/>
          <w:sz w:val="24"/>
          <w:szCs w:val="24"/>
        </w:rPr>
      </w:pPr>
      <w:r w:rsidRPr="00F86225">
        <w:rPr>
          <w:rFonts w:ascii="Times New Roman" w:hAnsi="Times New Roman" w:cs="Times New Roman"/>
          <w:sz w:val="24"/>
          <w:szCs w:val="24"/>
        </w:rPr>
        <w:t>2.12. Содействие сохранению и развитию  культуры Оренбургского казачества, духовных ценностей казаков.</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2.13. Проведение на территории района Дня информации по вопросам патриотического воспита</w:t>
      </w:r>
      <w:r w:rsidRPr="00F86225">
        <w:rPr>
          <w:rFonts w:ascii="Times New Roman" w:hAnsi="Times New Roman" w:cs="Times New Roman"/>
          <w:sz w:val="24"/>
          <w:szCs w:val="24"/>
        </w:rPr>
        <w:softHyphen/>
        <w:t>ния и возрождения духов</w:t>
      </w:r>
      <w:r w:rsidRPr="00F86225">
        <w:rPr>
          <w:rFonts w:ascii="Times New Roman" w:hAnsi="Times New Roman" w:cs="Times New Roman"/>
          <w:sz w:val="24"/>
          <w:szCs w:val="24"/>
        </w:rPr>
        <w:softHyphen/>
        <w:t>ных ценностей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2.14. Участие в областном конкурсе библиотек по военно-патриотическому воспитанию</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2.15. Организация и проведение мероприятий, посвящен</w:t>
      </w:r>
      <w:r w:rsidRPr="00F86225">
        <w:rPr>
          <w:rFonts w:ascii="Times New Roman" w:hAnsi="Times New Roman" w:cs="Times New Roman"/>
          <w:sz w:val="24"/>
          <w:szCs w:val="24"/>
        </w:rPr>
        <w:softHyphen/>
        <w:t>ных дням воинской славы России в соответствии с Законом Российской Федерации от 13 марта 1995г. № 32-ФЗ.</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2.16.Организация проведения мероприятий, посвященных профессиональным праздникам</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2.19.Организация и проведение мероприятий, посвящен</w:t>
      </w:r>
      <w:r w:rsidRPr="00F86225">
        <w:rPr>
          <w:rFonts w:ascii="Times New Roman" w:hAnsi="Times New Roman" w:cs="Times New Roman"/>
          <w:sz w:val="24"/>
          <w:szCs w:val="24"/>
        </w:rPr>
        <w:softHyphen/>
        <w:t>ных другим юбилейным датам и памятным собы</w:t>
      </w:r>
      <w:r w:rsidRPr="00F86225">
        <w:rPr>
          <w:rFonts w:ascii="Times New Roman" w:hAnsi="Times New Roman" w:cs="Times New Roman"/>
          <w:sz w:val="24"/>
          <w:szCs w:val="24"/>
        </w:rPr>
        <w:softHyphen/>
        <w:t>тиям военной истории России и Оренбургской области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2.20. Организация и проведение мероприятий, посвящен</w:t>
      </w:r>
      <w:r w:rsidRPr="00F86225">
        <w:rPr>
          <w:rFonts w:ascii="Times New Roman" w:hAnsi="Times New Roman" w:cs="Times New Roman"/>
          <w:sz w:val="24"/>
          <w:szCs w:val="24"/>
        </w:rPr>
        <w:softHyphen/>
        <w:t>ных  Победе в Великой Отечественной войне:</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2.21. торжественные  встречи руководителей района, предприятий, организаций с ветеранами войны, участниками боевых действий и тружениками тыла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2.22. праздничные выступления детских коллективов худо</w:t>
      </w:r>
      <w:r w:rsidRPr="00F86225">
        <w:rPr>
          <w:rFonts w:ascii="Times New Roman" w:hAnsi="Times New Roman" w:cs="Times New Roman"/>
          <w:sz w:val="24"/>
          <w:szCs w:val="24"/>
        </w:rPr>
        <w:softHyphen/>
        <w:t>жественной самодеятельности, спортивные праздники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2.23. парад военно-патриотических клубов района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2.24. районная выставка детской фотографии «Но помнит мир спасенный, мир вечный, мир живой»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2.25. организация и проведение районных мероприятий: слет объединений патриотической направленности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2.26. Фестиваль военно-патриотической песни  «Время выбрало нас»</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2.27. Слет лидеров детских общественных ор</w:t>
      </w:r>
      <w:r w:rsidRPr="00F86225">
        <w:rPr>
          <w:rFonts w:ascii="Times New Roman" w:hAnsi="Times New Roman" w:cs="Times New Roman"/>
          <w:sz w:val="24"/>
          <w:szCs w:val="24"/>
        </w:rPr>
        <w:softHyphen/>
        <w:t>ганизаций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2.28. Фестиваль народного творчества «Обильный край, благословенный! »</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2.29. Районный фестиваль на</w:t>
      </w:r>
      <w:r w:rsidRPr="00F86225">
        <w:rPr>
          <w:rFonts w:ascii="Times New Roman" w:hAnsi="Times New Roman" w:cs="Times New Roman"/>
          <w:sz w:val="24"/>
          <w:szCs w:val="24"/>
        </w:rPr>
        <w:softHyphen/>
        <w:t>циональных культур, смот</w:t>
      </w:r>
      <w:r w:rsidRPr="00F86225">
        <w:rPr>
          <w:rFonts w:ascii="Times New Roman" w:hAnsi="Times New Roman" w:cs="Times New Roman"/>
          <w:sz w:val="24"/>
          <w:szCs w:val="24"/>
        </w:rPr>
        <w:softHyphen/>
        <w:t>ров-конкурсов детских и взрослых самодеятельных коллективов, дней нацио</w:t>
      </w:r>
      <w:r w:rsidRPr="00F86225">
        <w:rPr>
          <w:rFonts w:ascii="Times New Roman" w:hAnsi="Times New Roman" w:cs="Times New Roman"/>
          <w:sz w:val="24"/>
          <w:szCs w:val="24"/>
        </w:rPr>
        <w:softHyphen/>
        <w:t>нальной культуры, национальных праздников (Сабантуй, Ураза-Байрам, Масленица, Зеленые Свят</w:t>
      </w:r>
      <w:r w:rsidRPr="00F86225">
        <w:rPr>
          <w:rFonts w:ascii="Times New Roman" w:hAnsi="Times New Roman" w:cs="Times New Roman"/>
          <w:sz w:val="24"/>
          <w:szCs w:val="24"/>
        </w:rPr>
        <w:softHyphen/>
        <w:t>ки и др.), встреча с писа</w:t>
      </w:r>
      <w:r w:rsidRPr="00F86225">
        <w:rPr>
          <w:rFonts w:ascii="Times New Roman" w:hAnsi="Times New Roman" w:cs="Times New Roman"/>
          <w:sz w:val="24"/>
          <w:szCs w:val="24"/>
        </w:rPr>
        <w:softHyphen/>
        <w:t>телями, поэтами, мастера</w:t>
      </w:r>
      <w:r w:rsidRPr="00F86225">
        <w:rPr>
          <w:rFonts w:ascii="Times New Roman" w:hAnsi="Times New Roman" w:cs="Times New Roman"/>
          <w:sz w:val="24"/>
          <w:szCs w:val="24"/>
        </w:rPr>
        <w:softHyphen/>
        <w:t>ми искусств</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2.30. Фестиваль детского творчества   «Салют Победы»</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2.31.Военно-патриотический фестиваль «Звездная эстафета»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2.32. Конкурс школьных детских общест</w:t>
      </w:r>
      <w:r w:rsidRPr="00F86225">
        <w:rPr>
          <w:rFonts w:ascii="Times New Roman" w:hAnsi="Times New Roman" w:cs="Times New Roman"/>
          <w:sz w:val="24"/>
          <w:szCs w:val="24"/>
        </w:rPr>
        <w:softHyphen/>
        <w:t>венных организаций «Мозаика»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2.33. Смотр-конкурс научно-исследовательских работ «Моя малая Родина»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2.34. Участие в областных конкурсах исследовательских краеведческих работ «Отечество. Растим патриотов»,  исследовательских работ учащихся «История Отечества в истории моей семьи».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2.35. Проведение спортивных состязаний: военно-спортивные сорев</w:t>
      </w:r>
      <w:r w:rsidRPr="00F86225">
        <w:rPr>
          <w:rFonts w:ascii="Times New Roman" w:hAnsi="Times New Roman" w:cs="Times New Roman"/>
          <w:sz w:val="24"/>
          <w:szCs w:val="24"/>
        </w:rPr>
        <w:softHyphen/>
        <w:t>нования «Зарница» среди учащихся общеобразова</w:t>
      </w:r>
      <w:r w:rsidRPr="00F86225">
        <w:rPr>
          <w:rFonts w:ascii="Times New Roman" w:hAnsi="Times New Roman" w:cs="Times New Roman"/>
          <w:sz w:val="24"/>
          <w:szCs w:val="24"/>
        </w:rPr>
        <w:softHyphen/>
        <w:t>тельных школ</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2.36. Спартакиады, соревнования учащихся по техническим, военно-прикладным видам спорта участие в областной спартакиаде допризывной молодежи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2.37. Проведение соревнований «Мама, папа, я - спортивная семья»</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2.38. Участие в областном  слете – соревнованиях «Школа безопасности»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2.39. Проведение спортивно-оздоровитель</w:t>
      </w:r>
      <w:r w:rsidRPr="00F86225">
        <w:rPr>
          <w:rFonts w:ascii="Times New Roman" w:hAnsi="Times New Roman" w:cs="Times New Roman"/>
          <w:sz w:val="24"/>
          <w:szCs w:val="24"/>
        </w:rPr>
        <w:softHyphen/>
        <w:t>ного фестиваля «Прези</w:t>
      </w:r>
      <w:r w:rsidRPr="00F86225">
        <w:rPr>
          <w:rFonts w:ascii="Times New Roman" w:hAnsi="Times New Roman" w:cs="Times New Roman"/>
          <w:sz w:val="24"/>
          <w:szCs w:val="24"/>
        </w:rPr>
        <w:softHyphen/>
        <w:t>дентские состязания»</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2.40. Проведение пятидневных учебных сборов</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2.41. Слет лидеров детских общественных ор</w:t>
      </w:r>
      <w:r w:rsidRPr="00F86225">
        <w:rPr>
          <w:rFonts w:ascii="Times New Roman" w:hAnsi="Times New Roman" w:cs="Times New Roman"/>
          <w:sz w:val="24"/>
          <w:szCs w:val="24"/>
        </w:rPr>
        <w:softHyphen/>
        <w:t>ганизаций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2.42. Проведение уроков Мужества с участием ветеранов войн и военной службы</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2.43. Проведение муниципального этапа областного конкурса школьников «Старты На</w:t>
      </w:r>
      <w:r w:rsidRPr="00F86225">
        <w:rPr>
          <w:rFonts w:ascii="Times New Roman" w:hAnsi="Times New Roman" w:cs="Times New Roman"/>
          <w:sz w:val="24"/>
          <w:szCs w:val="24"/>
        </w:rPr>
        <w:softHyphen/>
        <w:t>дежд»</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2.44. Районный этап соревнований  «А ну-ка парни!» для молодежи допризывного возраста</w:t>
      </w:r>
    </w:p>
    <w:p w:rsidR="001702CE" w:rsidRPr="00F86225" w:rsidRDefault="001702CE" w:rsidP="001702CE">
      <w:pPr>
        <w:ind w:firstLine="709"/>
        <w:rPr>
          <w:rFonts w:ascii="Times New Roman" w:hAnsi="Times New Roman" w:cs="Times New Roman"/>
          <w:sz w:val="24"/>
          <w:szCs w:val="24"/>
        </w:rPr>
      </w:pP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lang w:val="en-US"/>
        </w:rPr>
        <w:t>III</w:t>
      </w:r>
      <w:r w:rsidRPr="00F86225">
        <w:rPr>
          <w:rFonts w:ascii="Times New Roman" w:hAnsi="Times New Roman" w:cs="Times New Roman"/>
          <w:sz w:val="24"/>
          <w:szCs w:val="24"/>
        </w:rPr>
        <w:t xml:space="preserve">. Координация </w:t>
      </w:r>
      <w:proofErr w:type="gramStart"/>
      <w:r w:rsidRPr="00F86225">
        <w:rPr>
          <w:rFonts w:ascii="Times New Roman" w:hAnsi="Times New Roman" w:cs="Times New Roman"/>
          <w:sz w:val="24"/>
          <w:szCs w:val="24"/>
        </w:rPr>
        <w:t>деятельности  общественных</w:t>
      </w:r>
      <w:proofErr w:type="gramEnd"/>
      <w:r w:rsidRPr="00F86225">
        <w:rPr>
          <w:rFonts w:ascii="Times New Roman" w:hAnsi="Times New Roman" w:cs="Times New Roman"/>
          <w:sz w:val="24"/>
          <w:szCs w:val="24"/>
        </w:rPr>
        <w:t xml:space="preserve"> объединений в интересах патриотического воспитания граждан района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3.1. Проведение районных конференций, семинаров, «круглых столов» по обмену опытом работы с участием патриотических объединений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3.2. Организация традицион</w:t>
      </w:r>
      <w:r w:rsidRPr="00F86225">
        <w:rPr>
          <w:rFonts w:ascii="Times New Roman" w:hAnsi="Times New Roman" w:cs="Times New Roman"/>
          <w:sz w:val="24"/>
          <w:szCs w:val="24"/>
        </w:rPr>
        <w:softHyphen/>
        <w:t>ных встреч ветеранов с молодежью, посвященных Победе в Великой Отечественной войне 1941-1945г.г.</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3.3. Продолжение работы по развитию тимуровского,  движения в целях оказания помощи ветеранам, вдовам погибших и умерших участников ВОВ, локальных воин и военных конфликтов, детям – войны</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xml:space="preserve">3.4. Акция «Я вправе!» по привлечению молодых избирателей на выборы </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3.5. Акция «Обелиск» (благоустройство территорий парков и обелисков воинской славы).</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3.6. Акции:  Живи родник», «Муравейник», «Зеленые ладони»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3.7. Участие  во Всероссийских соревнованиях «Лыжня России»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3.8. Участие  во Всероссийских соревнованиях «Кросс нации»</w:t>
      </w:r>
    </w:p>
    <w:p w:rsidR="001702CE" w:rsidRPr="00F86225" w:rsidRDefault="001702CE" w:rsidP="001702CE">
      <w:pPr>
        <w:ind w:firstLine="709"/>
        <w:rPr>
          <w:rFonts w:ascii="Times New Roman" w:hAnsi="Times New Roman" w:cs="Times New Roman"/>
          <w:sz w:val="24"/>
          <w:szCs w:val="24"/>
        </w:rPr>
      </w:pP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lang w:val="en-US"/>
        </w:rPr>
        <w:t>IV</w:t>
      </w:r>
      <w:r w:rsidRPr="00F86225">
        <w:rPr>
          <w:rFonts w:ascii="Times New Roman" w:hAnsi="Times New Roman" w:cs="Times New Roman"/>
          <w:sz w:val="24"/>
          <w:szCs w:val="24"/>
        </w:rPr>
        <w:t>. Развитие научно – теоретических и методических основ патриотического воспитания</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4.1. Разработка и совершенствование учебно-методи</w:t>
      </w:r>
      <w:r w:rsidRPr="00F86225">
        <w:rPr>
          <w:rFonts w:ascii="Times New Roman" w:hAnsi="Times New Roman" w:cs="Times New Roman"/>
          <w:sz w:val="24"/>
          <w:szCs w:val="24"/>
        </w:rPr>
        <w:softHyphen/>
        <w:t xml:space="preserve">ческих рекомендаций: </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методика организации пат</w:t>
      </w:r>
      <w:r w:rsidRPr="00F86225">
        <w:rPr>
          <w:rFonts w:ascii="Times New Roman" w:hAnsi="Times New Roman" w:cs="Times New Roman"/>
          <w:sz w:val="24"/>
          <w:szCs w:val="24"/>
        </w:rPr>
        <w:softHyphen/>
        <w:t>риотического воспитания в дошкольных учреждениях;</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 методика организаций пат</w:t>
      </w:r>
      <w:r w:rsidRPr="00F86225">
        <w:rPr>
          <w:rFonts w:ascii="Times New Roman" w:hAnsi="Times New Roman" w:cs="Times New Roman"/>
          <w:sz w:val="24"/>
          <w:szCs w:val="24"/>
        </w:rPr>
        <w:softHyphen/>
        <w:t>риотического воспитания в военно-патриотических объединениях (школ);</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 учебно-методических реко</w:t>
      </w:r>
      <w:r w:rsidRPr="00F86225">
        <w:rPr>
          <w:rFonts w:ascii="Times New Roman" w:hAnsi="Times New Roman" w:cs="Times New Roman"/>
          <w:sz w:val="24"/>
          <w:szCs w:val="24"/>
        </w:rPr>
        <w:softHyphen/>
        <w:t>мендаций к дополнитель</w:t>
      </w:r>
      <w:r w:rsidRPr="00F86225">
        <w:rPr>
          <w:rFonts w:ascii="Times New Roman" w:hAnsi="Times New Roman" w:cs="Times New Roman"/>
          <w:sz w:val="24"/>
          <w:szCs w:val="24"/>
        </w:rPr>
        <w:softHyphen/>
        <w:t>ным программам по пат</w:t>
      </w:r>
      <w:r w:rsidRPr="00F86225">
        <w:rPr>
          <w:rFonts w:ascii="Times New Roman" w:hAnsi="Times New Roman" w:cs="Times New Roman"/>
          <w:sz w:val="24"/>
          <w:szCs w:val="24"/>
        </w:rPr>
        <w:softHyphen/>
        <w:t>риотическому воспитанию;</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методик организации военно-спортивных и военно-прикладных игр.</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4.2. Проведение конференций, семинаров, встреч ветеранов с молодежью по вопросам патриотического воспитания</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lang w:val="en-US"/>
        </w:rPr>
        <w:t>V</w:t>
      </w:r>
      <w:r w:rsidRPr="00F86225">
        <w:rPr>
          <w:rFonts w:ascii="Times New Roman" w:hAnsi="Times New Roman" w:cs="Times New Roman"/>
          <w:sz w:val="24"/>
          <w:szCs w:val="24"/>
        </w:rPr>
        <w:t>. Информационное обеспечение в области патриотического воспитания</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5.1. Проведение в районной газете ежегодных конкурсов на лучшую публика</w:t>
      </w:r>
      <w:r w:rsidRPr="00F86225">
        <w:rPr>
          <w:rFonts w:ascii="Times New Roman" w:hAnsi="Times New Roman" w:cs="Times New Roman"/>
          <w:sz w:val="24"/>
          <w:szCs w:val="24"/>
        </w:rPr>
        <w:softHyphen/>
        <w:t>цию, ярко выра</w:t>
      </w:r>
      <w:r w:rsidRPr="00F86225">
        <w:rPr>
          <w:rFonts w:ascii="Times New Roman" w:hAnsi="Times New Roman" w:cs="Times New Roman"/>
          <w:sz w:val="24"/>
          <w:szCs w:val="24"/>
        </w:rPr>
        <w:softHyphen/>
        <w:t>жающую идеи патриотизма и служению Отечеству</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xml:space="preserve">5.2. Информационное сопровождение подпрограммы «Патриотического воспитания граждан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5.3. Публикация архивных документов с объективным освещением военных собы</w:t>
      </w:r>
      <w:r w:rsidRPr="00F86225">
        <w:rPr>
          <w:rFonts w:ascii="Times New Roman" w:hAnsi="Times New Roman" w:cs="Times New Roman"/>
          <w:sz w:val="24"/>
          <w:szCs w:val="24"/>
        </w:rPr>
        <w:softHyphen/>
        <w:t xml:space="preserve">тий и вооруженных конфликтов, в которых принимали участие военнослужащие </w:t>
      </w:r>
      <w:proofErr w:type="spellStart"/>
      <w:r w:rsidRPr="00F86225">
        <w:rPr>
          <w:rFonts w:ascii="Times New Roman" w:hAnsi="Times New Roman" w:cs="Times New Roman"/>
          <w:sz w:val="24"/>
          <w:szCs w:val="24"/>
        </w:rPr>
        <w:t>Тюльганского</w:t>
      </w:r>
      <w:proofErr w:type="spellEnd"/>
      <w:r w:rsidRPr="00F86225">
        <w:rPr>
          <w:rFonts w:ascii="Times New Roman" w:hAnsi="Times New Roman" w:cs="Times New Roman"/>
          <w:sz w:val="24"/>
          <w:szCs w:val="24"/>
        </w:rPr>
        <w:t xml:space="preserve"> района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lang w:val="en-US"/>
        </w:rPr>
        <w:t>VI</w:t>
      </w:r>
      <w:r w:rsidRPr="00F86225">
        <w:rPr>
          <w:rFonts w:ascii="Times New Roman" w:hAnsi="Times New Roman" w:cs="Times New Roman"/>
          <w:sz w:val="24"/>
          <w:szCs w:val="24"/>
        </w:rPr>
        <w:t>. Использование государственных символов России в патриотическом воспитании граждан</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6.1. Участие в областном конкурсе «И гордо реет флаг державный» на лучшее знание государственной символики среди учащихся образовательных учреждений.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6.2. Акция «Мы граждане - России» по торжественному вручению  паспортов гражданам, достигшим 14- летнего возраста</w:t>
      </w:r>
    </w:p>
    <w:p w:rsidR="00F47CFF" w:rsidRPr="00F86225" w:rsidRDefault="00F47CFF" w:rsidP="00506444">
      <w:pPr>
        <w:ind w:firstLine="709"/>
        <w:jc w:val="center"/>
        <w:rPr>
          <w:rFonts w:ascii="Times New Roman" w:hAnsi="Times New Roman" w:cs="Times New Roman"/>
          <w:b/>
          <w:sz w:val="24"/>
          <w:szCs w:val="24"/>
        </w:rPr>
      </w:pPr>
    </w:p>
    <w:p w:rsidR="007B5FB9" w:rsidRPr="00F86225" w:rsidRDefault="007B5FB9" w:rsidP="002A3102">
      <w:pPr>
        <w:numPr>
          <w:ilvl w:val="0"/>
          <w:numId w:val="28"/>
        </w:numPr>
        <w:jc w:val="center"/>
        <w:rPr>
          <w:rFonts w:ascii="Times New Roman" w:hAnsi="Times New Roman" w:cs="Times New Roman"/>
          <w:sz w:val="24"/>
          <w:szCs w:val="24"/>
        </w:rPr>
      </w:pPr>
      <w:r w:rsidRPr="00F86225">
        <w:rPr>
          <w:rFonts w:ascii="Times New Roman" w:hAnsi="Times New Roman" w:cs="Times New Roman"/>
          <w:b/>
          <w:sz w:val="24"/>
          <w:szCs w:val="24"/>
        </w:rPr>
        <w:t>Ресурсное обеспечение подпрограммы</w:t>
      </w:r>
    </w:p>
    <w:p w:rsidR="007B5FB9" w:rsidRPr="00F86225" w:rsidRDefault="007B5FB9" w:rsidP="00506444">
      <w:pPr>
        <w:ind w:firstLine="709"/>
        <w:jc w:val="center"/>
        <w:rPr>
          <w:rFonts w:ascii="Times New Roman" w:hAnsi="Times New Roman" w:cs="Times New Roman"/>
          <w:sz w:val="24"/>
          <w:szCs w:val="24"/>
          <w:lang w:eastAsia="ru-RU"/>
        </w:rPr>
      </w:pPr>
    </w:p>
    <w:p w:rsidR="007B5FB9" w:rsidRPr="00F86225" w:rsidRDefault="007B5FB9" w:rsidP="00506444">
      <w:pPr>
        <w:ind w:firstLine="709"/>
        <w:jc w:val="left"/>
        <w:rPr>
          <w:rFonts w:ascii="Times New Roman" w:hAnsi="Times New Roman" w:cs="Times New Roman"/>
          <w:sz w:val="24"/>
          <w:szCs w:val="24"/>
        </w:rPr>
      </w:pPr>
      <w:r w:rsidRPr="00F86225">
        <w:rPr>
          <w:rFonts w:ascii="Times New Roman" w:hAnsi="Times New Roman" w:cs="Times New Roman"/>
          <w:sz w:val="24"/>
          <w:szCs w:val="24"/>
        </w:rPr>
        <w:t>Финансирование подпрограммы не предусмотрено.</w:t>
      </w:r>
    </w:p>
    <w:p w:rsidR="00D11741" w:rsidRPr="00F86225" w:rsidRDefault="00D11741" w:rsidP="00506444">
      <w:pPr>
        <w:ind w:firstLine="709"/>
        <w:jc w:val="left"/>
        <w:rPr>
          <w:rFonts w:ascii="Times New Roman" w:hAnsi="Times New Roman" w:cs="Times New Roman"/>
          <w:sz w:val="24"/>
          <w:szCs w:val="24"/>
        </w:rPr>
      </w:pPr>
    </w:p>
    <w:p w:rsidR="006D04F0" w:rsidRPr="00F86225" w:rsidRDefault="006D04F0" w:rsidP="00506444">
      <w:pPr>
        <w:ind w:firstLine="709"/>
        <w:jc w:val="left"/>
        <w:rPr>
          <w:rFonts w:ascii="Times New Roman" w:hAnsi="Times New Roman" w:cs="Times New Roman"/>
          <w:sz w:val="24"/>
          <w:szCs w:val="24"/>
        </w:rPr>
      </w:pPr>
    </w:p>
    <w:p w:rsidR="007B5FB9" w:rsidRPr="00F86225" w:rsidRDefault="007B5FB9" w:rsidP="002A3102">
      <w:pPr>
        <w:numPr>
          <w:ilvl w:val="0"/>
          <w:numId w:val="28"/>
        </w:numPr>
        <w:jc w:val="center"/>
        <w:rPr>
          <w:rFonts w:ascii="Times New Roman" w:hAnsi="Times New Roman" w:cs="Times New Roman"/>
          <w:b/>
          <w:sz w:val="24"/>
          <w:szCs w:val="24"/>
        </w:rPr>
      </w:pPr>
      <w:r w:rsidRPr="00F86225">
        <w:rPr>
          <w:rFonts w:ascii="Times New Roman" w:hAnsi="Times New Roman" w:cs="Times New Roman"/>
          <w:b/>
          <w:sz w:val="24"/>
          <w:szCs w:val="24"/>
        </w:rPr>
        <w:t>Информация о значимости подпрограммы для достижения целей муниципальной программы</w:t>
      </w:r>
    </w:p>
    <w:p w:rsidR="007B5FB9" w:rsidRPr="00F86225" w:rsidRDefault="007B5FB9" w:rsidP="00506444">
      <w:pPr>
        <w:ind w:firstLine="709"/>
        <w:jc w:val="center"/>
        <w:rPr>
          <w:rFonts w:ascii="Times New Roman" w:hAnsi="Times New Roman" w:cs="Times New Roman"/>
          <w:b/>
          <w:sz w:val="24"/>
          <w:szCs w:val="24"/>
        </w:rPr>
      </w:pPr>
    </w:p>
    <w:p w:rsidR="001702CE" w:rsidRPr="00F86225" w:rsidRDefault="001702CE" w:rsidP="001702CE">
      <w:pPr>
        <w:pStyle w:val="affff3"/>
        <w:shd w:val="clear" w:color="auto" w:fill="FFFFFF"/>
        <w:ind w:firstLine="709"/>
        <w:textAlignment w:val="baseline"/>
        <w:rPr>
          <w:rFonts w:ascii="Times New Roman" w:hAnsi="Times New Roman" w:cs="Times New Roman"/>
          <w:sz w:val="24"/>
          <w:szCs w:val="24"/>
        </w:rPr>
      </w:pPr>
      <w:r w:rsidRPr="00F86225">
        <w:rPr>
          <w:rFonts w:ascii="Times New Roman" w:hAnsi="Times New Roman" w:cs="Times New Roman"/>
          <w:sz w:val="24"/>
          <w:szCs w:val="24"/>
        </w:rPr>
        <w:t xml:space="preserve">Коэффициент значимости подпрограммы </w:t>
      </w:r>
      <w:r w:rsidRPr="00F86225">
        <w:rPr>
          <w:rFonts w:ascii="Times New Roman" w:hAnsi="Times New Roman" w:cs="Times New Roman"/>
          <w:bCs/>
          <w:sz w:val="24"/>
          <w:szCs w:val="24"/>
        </w:rPr>
        <w:t xml:space="preserve">«Патриотическое воспитание граждан </w:t>
      </w:r>
      <w:proofErr w:type="spellStart"/>
      <w:r w:rsidRPr="00F86225">
        <w:rPr>
          <w:rFonts w:ascii="Times New Roman" w:hAnsi="Times New Roman" w:cs="Times New Roman"/>
          <w:bCs/>
          <w:sz w:val="24"/>
          <w:szCs w:val="24"/>
        </w:rPr>
        <w:t>Тюльганского</w:t>
      </w:r>
      <w:proofErr w:type="spellEnd"/>
      <w:r w:rsidRPr="00F86225">
        <w:rPr>
          <w:rFonts w:ascii="Times New Roman" w:hAnsi="Times New Roman" w:cs="Times New Roman"/>
          <w:bCs/>
          <w:sz w:val="24"/>
          <w:szCs w:val="24"/>
        </w:rPr>
        <w:t xml:space="preserve"> района» для реализации целей</w:t>
      </w:r>
      <w:r w:rsidRPr="00F86225">
        <w:rPr>
          <w:rFonts w:ascii="Times New Roman" w:hAnsi="Times New Roman" w:cs="Times New Roman"/>
          <w:sz w:val="24"/>
          <w:szCs w:val="24"/>
        </w:rPr>
        <w:t xml:space="preserve"> муниципальной программы</w:t>
      </w:r>
      <w:r w:rsidRPr="00F86225">
        <w:rPr>
          <w:rFonts w:ascii="Times New Roman" w:hAnsi="Times New Roman" w:cs="Times New Roman"/>
          <w:bCs/>
          <w:sz w:val="24"/>
          <w:szCs w:val="24"/>
        </w:rPr>
        <w:t xml:space="preserve"> определен 0,1, так как</w:t>
      </w:r>
      <w:r w:rsidRPr="00F86225">
        <w:rPr>
          <w:rFonts w:ascii="Times New Roman" w:hAnsi="Times New Roman" w:cs="Times New Roman"/>
          <w:sz w:val="24"/>
          <w:szCs w:val="24"/>
        </w:rPr>
        <w:t xml:space="preserve"> реализация мероприятий подпрограммы способствует созданию единой стратегии в сфере патриотического воспитания населения района, позволяет обеспечить координацию деятельности и взаимодействие организаций, участвующих в патриотическом воспитании.</w:t>
      </w:r>
    </w:p>
    <w:p w:rsidR="001702CE" w:rsidRPr="00F86225" w:rsidRDefault="001702CE" w:rsidP="001702CE">
      <w:pPr>
        <w:shd w:val="clear" w:color="auto" w:fill="FFFFFF"/>
        <w:rPr>
          <w:rFonts w:ascii="Times New Roman" w:hAnsi="Times New Roman" w:cs="Times New Roman"/>
          <w:sz w:val="24"/>
          <w:szCs w:val="24"/>
        </w:rPr>
      </w:pPr>
      <w:r w:rsidRPr="00F86225">
        <w:rPr>
          <w:rFonts w:ascii="Times New Roman" w:hAnsi="Times New Roman" w:cs="Times New Roman"/>
          <w:sz w:val="24"/>
          <w:szCs w:val="24"/>
        </w:rPr>
        <w:t>- Удельный вес образовательных организаций,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w:t>
      </w:r>
    </w:p>
    <w:p w:rsidR="001702CE" w:rsidRPr="00F86225" w:rsidRDefault="001702CE" w:rsidP="001702CE">
      <w:pPr>
        <w:shd w:val="clear" w:color="auto" w:fill="FFFFFF"/>
        <w:rPr>
          <w:rFonts w:ascii="Times New Roman" w:hAnsi="Times New Roman" w:cs="Times New Roman"/>
          <w:sz w:val="24"/>
          <w:szCs w:val="24"/>
        </w:rPr>
      </w:pPr>
      <w:r w:rsidRPr="00F86225">
        <w:rPr>
          <w:rFonts w:ascii="Times New Roman" w:hAnsi="Times New Roman" w:cs="Times New Roman"/>
          <w:sz w:val="24"/>
          <w:szCs w:val="24"/>
          <w:lang w:eastAsia="ru-RU"/>
        </w:rPr>
        <w:t xml:space="preserve">- </w:t>
      </w:r>
      <w:r w:rsidRPr="00F86225">
        <w:rPr>
          <w:rFonts w:ascii="Times New Roman" w:hAnsi="Times New Roman" w:cs="Times New Roman"/>
          <w:sz w:val="24"/>
          <w:szCs w:val="24"/>
        </w:rPr>
        <w:t>Достижение средней заработной платы педагогических работников образовательных организаций;</w:t>
      </w:r>
    </w:p>
    <w:p w:rsidR="001702CE" w:rsidRPr="00F86225" w:rsidRDefault="001702CE" w:rsidP="001702CE">
      <w:pPr>
        <w:shd w:val="clear" w:color="auto" w:fill="FFFFFF"/>
        <w:rPr>
          <w:rFonts w:ascii="Times New Roman" w:hAnsi="Times New Roman" w:cs="Times New Roman"/>
          <w:sz w:val="24"/>
          <w:szCs w:val="24"/>
        </w:rPr>
      </w:pPr>
      <w:r w:rsidRPr="00F86225">
        <w:rPr>
          <w:rFonts w:ascii="Times New Roman" w:hAnsi="Times New Roman" w:cs="Times New Roman"/>
          <w:sz w:val="24"/>
          <w:szCs w:val="24"/>
        </w:rPr>
        <w:t xml:space="preserve">- Установление  взаимосвязи эффективности деятельности руководителя образовательной организации (в том числе по результатам независимой оценки), его стимулирования с показателями качества предоставляемых муниципальных услуг, отсутствия кредиторской </w:t>
      </w:r>
      <w:r w:rsidRPr="00F86225">
        <w:rPr>
          <w:rFonts w:ascii="Times New Roman" w:hAnsi="Times New Roman" w:cs="Times New Roman"/>
          <w:sz w:val="24"/>
          <w:szCs w:val="24"/>
        </w:rPr>
        <w:lastRenderedPageBreak/>
        <w:t>задолженности, достижения уровня средней заработной платы педагогических работников учреждений;</w:t>
      </w:r>
    </w:p>
    <w:p w:rsidR="001702CE" w:rsidRPr="00F86225" w:rsidRDefault="001702CE" w:rsidP="001702CE">
      <w:pPr>
        <w:shd w:val="clear" w:color="auto" w:fill="FFFFFF"/>
        <w:rPr>
          <w:rFonts w:ascii="Times New Roman" w:hAnsi="Times New Roman" w:cs="Times New Roman"/>
          <w:sz w:val="24"/>
          <w:szCs w:val="24"/>
        </w:rPr>
      </w:pPr>
      <w:r w:rsidRPr="00F86225">
        <w:rPr>
          <w:rFonts w:ascii="Times New Roman" w:hAnsi="Times New Roman" w:cs="Times New Roman"/>
          <w:sz w:val="24"/>
          <w:szCs w:val="24"/>
        </w:rPr>
        <w:t>- Соотношение заработной платы руководителя организации и средней заработной платы работников организации не выше;</w:t>
      </w:r>
    </w:p>
    <w:p w:rsidR="001702CE" w:rsidRPr="00F86225" w:rsidRDefault="001702CE" w:rsidP="001702CE">
      <w:pPr>
        <w:shd w:val="clear" w:color="auto" w:fill="FFFFFF"/>
        <w:rPr>
          <w:rFonts w:ascii="Times New Roman" w:hAnsi="Times New Roman" w:cs="Times New Roman"/>
          <w:sz w:val="24"/>
          <w:szCs w:val="24"/>
        </w:rPr>
      </w:pPr>
      <w:r w:rsidRPr="00F86225">
        <w:rPr>
          <w:rFonts w:ascii="Times New Roman" w:hAnsi="Times New Roman" w:cs="Times New Roman"/>
          <w:sz w:val="24"/>
          <w:szCs w:val="24"/>
        </w:rPr>
        <w:t>- Своевременность выплаты заработной платы работникам образовательных организаций по срокам.</w:t>
      </w:r>
    </w:p>
    <w:p w:rsidR="001702CE" w:rsidRPr="00F86225" w:rsidRDefault="001702CE" w:rsidP="001702CE">
      <w:pPr>
        <w:rPr>
          <w:rFonts w:ascii="Times New Roman" w:hAnsi="Times New Roman" w:cs="Times New Roman"/>
          <w:sz w:val="24"/>
          <w:szCs w:val="24"/>
        </w:rPr>
      </w:pPr>
    </w:p>
    <w:p w:rsidR="007B5FB9" w:rsidRPr="007515EA" w:rsidRDefault="007B5FB9" w:rsidP="00506444">
      <w:pPr>
        <w:ind w:firstLine="709"/>
        <w:rPr>
          <w:rFonts w:ascii="Times New Roman" w:hAnsi="Times New Roman" w:cs="Times New Roman"/>
          <w:sz w:val="28"/>
          <w:szCs w:val="28"/>
        </w:rPr>
        <w:sectPr w:rsidR="007B5FB9" w:rsidRPr="007515EA" w:rsidSect="00AB5522">
          <w:headerReference w:type="default" r:id="rId52"/>
          <w:pgSz w:w="11900" w:h="16800"/>
          <w:pgMar w:top="567" w:right="567" w:bottom="567" w:left="1304" w:header="283" w:footer="283" w:gutter="0"/>
          <w:cols w:space="720"/>
          <w:noEndnote/>
          <w:docGrid w:linePitch="299"/>
        </w:sectPr>
      </w:pPr>
    </w:p>
    <w:tbl>
      <w:tblPr>
        <w:tblStyle w:val="af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0"/>
        <w:gridCol w:w="4499"/>
      </w:tblGrid>
      <w:tr w:rsidR="009A7D92" w:rsidTr="00251015">
        <w:tc>
          <w:tcPr>
            <w:tcW w:w="11590" w:type="dxa"/>
          </w:tcPr>
          <w:p w:rsidR="009A7D92" w:rsidRDefault="009A7D92" w:rsidP="00251015">
            <w:pPr>
              <w:widowControl w:val="0"/>
              <w:suppressAutoHyphens w:val="0"/>
              <w:autoSpaceDE w:val="0"/>
              <w:autoSpaceDN w:val="0"/>
              <w:adjustRightInd w:val="0"/>
              <w:jc w:val="right"/>
              <w:rPr>
                <w:rStyle w:val="a3"/>
                <w:rFonts w:ascii="Times New Roman" w:hAnsi="Times New Roman" w:cs="Times New Roman"/>
                <w:b w:val="0"/>
                <w:bCs/>
                <w:color w:val="auto"/>
                <w:sz w:val="24"/>
                <w:szCs w:val="24"/>
                <w:lang w:eastAsia="ru-RU"/>
              </w:rPr>
            </w:pPr>
          </w:p>
        </w:tc>
        <w:tc>
          <w:tcPr>
            <w:tcW w:w="4499" w:type="dxa"/>
          </w:tcPr>
          <w:p w:rsidR="008F4462" w:rsidRPr="007515EA" w:rsidRDefault="005D6C61" w:rsidP="008F4462">
            <w:pPr>
              <w:ind w:firstLine="709"/>
              <w:jc w:val="right"/>
              <w:rPr>
                <w:rFonts w:ascii="Times New Roman" w:hAnsi="Times New Roman" w:cs="Times New Roman"/>
                <w:b/>
                <w:bCs/>
                <w:sz w:val="24"/>
                <w:szCs w:val="24"/>
              </w:rPr>
            </w:pPr>
            <w:r>
              <w:rPr>
                <w:rFonts w:ascii="Times New Roman" w:hAnsi="Times New Roman" w:cs="Times New Roman"/>
                <w:b/>
                <w:bCs/>
                <w:sz w:val="24"/>
                <w:szCs w:val="24"/>
              </w:rPr>
              <w:t>Приложение №8</w:t>
            </w:r>
            <w:r w:rsidR="008F4462" w:rsidRPr="007515EA">
              <w:rPr>
                <w:rFonts w:ascii="Times New Roman" w:hAnsi="Times New Roman" w:cs="Times New Roman"/>
                <w:b/>
                <w:bCs/>
                <w:sz w:val="24"/>
                <w:szCs w:val="24"/>
              </w:rPr>
              <w:t xml:space="preserve"> </w:t>
            </w:r>
          </w:p>
          <w:p w:rsidR="008F4462" w:rsidRPr="007515EA" w:rsidRDefault="008F4462" w:rsidP="008F4462">
            <w:pPr>
              <w:ind w:firstLine="709"/>
              <w:jc w:val="right"/>
              <w:rPr>
                <w:rFonts w:ascii="Times New Roman" w:hAnsi="Times New Roman" w:cs="Times New Roman"/>
                <w:b/>
                <w:bCs/>
                <w:sz w:val="24"/>
                <w:szCs w:val="24"/>
              </w:rPr>
            </w:pPr>
            <w:r w:rsidRPr="007515EA">
              <w:rPr>
                <w:rFonts w:ascii="Times New Roman" w:hAnsi="Times New Roman" w:cs="Times New Roman"/>
                <w:b/>
                <w:bCs/>
                <w:sz w:val="24"/>
                <w:szCs w:val="24"/>
              </w:rPr>
              <w:t>к муниципальной программе</w:t>
            </w:r>
          </w:p>
          <w:p w:rsidR="008F4462" w:rsidRPr="007515EA" w:rsidRDefault="008F4462" w:rsidP="008F4462">
            <w:pPr>
              <w:ind w:firstLine="709"/>
              <w:jc w:val="right"/>
              <w:rPr>
                <w:rFonts w:ascii="Times New Roman" w:hAnsi="Times New Roman" w:cs="Times New Roman"/>
                <w:b/>
                <w:bCs/>
                <w:sz w:val="24"/>
                <w:szCs w:val="24"/>
              </w:rPr>
            </w:pPr>
            <w:r>
              <w:rPr>
                <w:rFonts w:ascii="Times New Roman" w:hAnsi="Times New Roman" w:cs="Times New Roman"/>
                <w:b/>
                <w:bCs/>
                <w:sz w:val="24"/>
                <w:szCs w:val="24"/>
              </w:rPr>
              <w:t>«</w:t>
            </w:r>
            <w:r w:rsidRPr="007515EA">
              <w:rPr>
                <w:rFonts w:ascii="Times New Roman" w:hAnsi="Times New Roman" w:cs="Times New Roman"/>
                <w:b/>
                <w:bCs/>
                <w:sz w:val="24"/>
                <w:szCs w:val="24"/>
              </w:rPr>
              <w:t xml:space="preserve">Развитие системы образования </w:t>
            </w:r>
          </w:p>
          <w:p w:rsidR="008F4462" w:rsidRPr="007515EA" w:rsidRDefault="00075A0E" w:rsidP="008F4462">
            <w:pPr>
              <w:ind w:firstLine="709"/>
              <w:jc w:val="right"/>
              <w:rPr>
                <w:rFonts w:ascii="Times New Roman" w:hAnsi="Times New Roman" w:cs="Times New Roman"/>
                <w:b/>
                <w:bCs/>
                <w:sz w:val="24"/>
                <w:szCs w:val="24"/>
              </w:rPr>
            </w:pPr>
            <w:proofErr w:type="spellStart"/>
            <w:r>
              <w:rPr>
                <w:rFonts w:ascii="Times New Roman" w:hAnsi="Times New Roman" w:cs="Times New Roman"/>
                <w:b/>
                <w:sz w:val="24"/>
                <w:szCs w:val="24"/>
              </w:rPr>
              <w:t>Тюльганского</w:t>
            </w:r>
            <w:proofErr w:type="spellEnd"/>
            <w:r>
              <w:rPr>
                <w:rFonts w:ascii="Times New Roman" w:hAnsi="Times New Roman" w:cs="Times New Roman"/>
                <w:b/>
                <w:sz w:val="24"/>
                <w:szCs w:val="24"/>
              </w:rPr>
              <w:t xml:space="preserve"> района на 2021</w:t>
            </w:r>
            <w:r w:rsidR="008F4462" w:rsidRPr="007515EA">
              <w:rPr>
                <w:rFonts w:ascii="Times New Roman" w:hAnsi="Times New Roman" w:cs="Times New Roman"/>
                <w:b/>
                <w:sz w:val="24"/>
                <w:szCs w:val="24"/>
              </w:rPr>
              <w:t>-202</w:t>
            </w:r>
            <w:r>
              <w:rPr>
                <w:rFonts w:ascii="Times New Roman" w:hAnsi="Times New Roman" w:cs="Times New Roman"/>
                <w:b/>
                <w:sz w:val="24"/>
                <w:szCs w:val="24"/>
              </w:rPr>
              <w:t>6</w:t>
            </w:r>
            <w:r w:rsidR="008F4462" w:rsidRPr="007515EA">
              <w:rPr>
                <w:rFonts w:ascii="Times New Roman" w:hAnsi="Times New Roman" w:cs="Times New Roman"/>
                <w:b/>
                <w:sz w:val="24"/>
                <w:szCs w:val="24"/>
              </w:rPr>
              <w:t xml:space="preserve"> годы»</w:t>
            </w:r>
          </w:p>
          <w:p w:rsidR="009A7D92" w:rsidRPr="00FF6A14" w:rsidRDefault="009A7D92" w:rsidP="00251015">
            <w:pPr>
              <w:widowControl w:val="0"/>
              <w:suppressAutoHyphens w:val="0"/>
              <w:autoSpaceDE w:val="0"/>
              <w:autoSpaceDN w:val="0"/>
              <w:adjustRightInd w:val="0"/>
              <w:jc w:val="right"/>
              <w:rPr>
                <w:rStyle w:val="a3"/>
                <w:rFonts w:ascii="Times New Roman" w:hAnsi="Times New Roman" w:cs="Times New Roman"/>
                <w:bCs/>
                <w:color w:val="auto"/>
                <w:sz w:val="24"/>
                <w:szCs w:val="24"/>
                <w:lang w:eastAsia="ru-RU"/>
              </w:rPr>
            </w:pPr>
          </w:p>
          <w:p w:rsidR="009A7D92" w:rsidRDefault="009A7D92" w:rsidP="00251015">
            <w:pPr>
              <w:widowControl w:val="0"/>
              <w:suppressAutoHyphens w:val="0"/>
              <w:autoSpaceDE w:val="0"/>
              <w:autoSpaceDN w:val="0"/>
              <w:adjustRightInd w:val="0"/>
              <w:jc w:val="right"/>
              <w:rPr>
                <w:rStyle w:val="a3"/>
                <w:rFonts w:ascii="Times New Roman" w:hAnsi="Times New Roman" w:cs="Times New Roman"/>
                <w:b w:val="0"/>
                <w:bCs/>
                <w:color w:val="auto"/>
                <w:sz w:val="24"/>
                <w:szCs w:val="24"/>
                <w:lang w:eastAsia="ru-RU"/>
              </w:rPr>
            </w:pPr>
          </w:p>
        </w:tc>
      </w:tr>
    </w:tbl>
    <w:p w:rsidR="009A7D92" w:rsidRPr="000731DD" w:rsidRDefault="009A7D92" w:rsidP="008F4462">
      <w:pPr>
        <w:widowControl w:val="0"/>
        <w:suppressAutoHyphens w:val="0"/>
        <w:autoSpaceDE w:val="0"/>
        <w:autoSpaceDN w:val="0"/>
        <w:adjustRightInd w:val="0"/>
        <w:rPr>
          <w:rFonts w:ascii="Times New Roman" w:hAnsi="Times New Roman" w:cs="Times New Roman"/>
          <w:b/>
          <w:bCs/>
          <w:color w:val="FF0000"/>
          <w:sz w:val="24"/>
          <w:szCs w:val="24"/>
          <w:u w:val="single"/>
          <w:lang w:eastAsia="ru-RU"/>
        </w:rPr>
      </w:pPr>
    </w:p>
    <w:p w:rsidR="00251015" w:rsidRPr="006E19BD" w:rsidRDefault="00251015" w:rsidP="00251015">
      <w:pPr>
        <w:jc w:val="center"/>
        <w:rPr>
          <w:rFonts w:ascii="Times New Roman" w:hAnsi="Times New Roman" w:cs="Times New Roman"/>
          <w:b/>
          <w:sz w:val="24"/>
          <w:szCs w:val="28"/>
        </w:rPr>
      </w:pPr>
      <w:r w:rsidRPr="006E19BD">
        <w:rPr>
          <w:rFonts w:ascii="Times New Roman" w:hAnsi="Times New Roman" w:cs="Times New Roman"/>
          <w:b/>
          <w:sz w:val="24"/>
          <w:szCs w:val="28"/>
        </w:rPr>
        <w:t>Сведения о показателях (индикаторах) муниципальной программы,</w:t>
      </w:r>
    </w:p>
    <w:p w:rsidR="00251015" w:rsidRPr="006E19BD" w:rsidRDefault="00251015" w:rsidP="00251015">
      <w:pPr>
        <w:ind w:firstLine="709"/>
        <w:jc w:val="center"/>
        <w:rPr>
          <w:rFonts w:ascii="Times New Roman" w:hAnsi="Times New Roman" w:cs="Times New Roman"/>
          <w:b/>
          <w:sz w:val="24"/>
          <w:szCs w:val="28"/>
        </w:rPr>
      </w:pPr>
      <w:r w:rsidRPr="006E19BD">
        <w:rPr>
          <w:rFonts w:ascii="Times New Roman" w:hAnsi="Times New Roman" w:cs="Times New Roman"/>
          <w:b/>
          <w:sz w:val="24"/>
          <w:szCs w:val="28"/>
        </w:rPr>
        <w:t>подпрограмм муниципальной программы и их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5876"/>
        <w:gridCol w:w="1763"/>
        <w:gridCol w:w="1287"/>
        <w:gridCol w:w="1287"/>
        <w:gridCol w:w="1287"/>
        <w:gridCol w:w="1287"/>
        <w:gridCol w:w="1071"/>
        <w:gridCol w:w="216"/>
        <w:gridCol w:w="19"/>
        <w:gridCol w:w="1380"/>
      </w:tblGrid>
      <w:tr w:rsidR="00251015" w:rsidRPr="00114D4B" w:rsidTr="00A027AE">
        <w:trPr>
          <w:trHeight w:val="250"/>
        </w:trPr>
        <w:tc>
          <w:tcPr>
            <w:tcW w:w="616" w:type="dxa"/>
            <w:vMerge w:val="restart"/>
          </w:tcPr>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w:t>
            </w:r>
          </w:p>
          <w:p w:rsidR="00251015" w:rsidRPr="00114D4B" w:rsidRDefault="00251015" w:rsidP="00251015">
            <w:pPr>
              <w:pStyle w:val="NoSpacing1"/>
              <w:jc w:val="center"/>
              <w:rPr>
                <w:rFonts w:ascii="Times New Roman" w:hAnsi="Times New Roman" w:cs="Times New Roman"/>
                <w:sz w:val="20"/>
                <w:szCs w:val="20"/>
              </w:rPr>
            </w:pPr>
            <w:proofErr w:type="spellStart"/>
            <w:r w:rsidRPr="00114D4B">
              <w:rPr>
                <w:rFonts w:ascii="Times New Roman" w:hAnsi="Times New Roman" w:cs="Times New Roman"/>
                <w:sz w:val="20"/>
                <w:szCs w:val="20"/>
              </w:rPr>
              <w:t>пп</w:t>
            </w:r>
            <w:proofErr w:type="spellEnd"/>
            <w:r w:rsidRPr="00114D4B">
              <w:rPr>
                <w:rFonts w:ascii="Times New Roman" w:hAnsi="Times New Roman" w:cs="Times New Roman"/>
                <w:sz w:val="20"/>
                <w:szCs w:val="20"/>
              </w:rPr>
              <w:t>.</w:t>
            </w:r>
          </w:p>
        </w:tc>
        <w:tc>
          <w:tcPr>
            <w:tcW w:w="5876" w:type="dxa"/>
            <w:vMerge w:val="restart"/>
          </w:tcPr>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Наименование показателя</w:t>
            </w:r>
          </w:p>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(индикатора)</w:t>
            </w:r>
          </w:p>
        </w:tc>
        <w:tc>
          <w:tcPr>
            <w:tcW w:w="1763" w:type="dxa"/>
            <w:vMerge w:val="restart"/>
          </w:tcPr>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Единица измерения</w:t>
            </w:r>
          </w:p>
        </w:tc>
        <w:tc>
          <w:tcPr>
            <w:tcW w:w="7834" w:type="dxa"/>
            <w:gridSpan w:val="8"/>
          </w:tcPr>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 xml:space="preserve">Значение показателей </w:t>
            </w:r>
          </w:p>
        </w:tc>
      </w:tr>
      <w:tr w:rsidR="00F21292" w:rsidRPr="00114D4B" w:rsidTr="00A027AE">
        <w:trPr>
          <w:trHeight w:val="243"/>
        </w:trPr>
        <w:tc>
          <w:tcPr>
            <w:tcW w:w="616" w:type="dxa"/>
            <w:vMerge/>
          </w:tcPr>
          <w:p w:rsidR="00F21292" w:rsidRPr="00114D4B" w:rsidRDefault="00F21292" w:rsidP="00251015">
            <w:pPr>
              <w:pStyle w:val="NoSpacing1"/>
              <w:jc w:val="center"/>
              <w:rPr>
                <w:rFonts w:ascii="Times New Roman" w:hAnsi="Times New Roman" w:cs="Times New Roman"/>
                <w:sz w:val="20"/>
                <w:szCs w:val="20"/>
              </w:rPr>
            </w:pPr>
          </w:p>
        </w:tc>
        <w:tc>
          <w:tcPr>
            <w:tcW w:w="5876" w:type="dxa"/>
            <w:vMerge/>
          </w:tcPr>
          <w:p w:rsidR="00F21292" w:rsidRPr="00114D4B" w:rsidRDefault="00F21292" w:rsidP="00251015">
            <w:pPr>
              <w:pStyle w:val="NoSpacing1"/>
              <w:jc w:val="center"/>
              <w:rPr>
                <w:rFonts w:ascii="Times New Roman" w:hAnsi="Times New Roman" w:cs="Times New Roman"/>
                <w:sz w:val="20"/>
                <w:szCs w:val="20"/>
              </w:rPr>
            </w:pPr>
          </w:p>
        </w:tc>
        <w:tc>
          <w:tcPr>
            <w:tcW w:w="1763" w:type="dxa"/>
            <w:vMerge/>
          </w:tcPr>
          <w:p w:rsidR="00F21292" w:rsidRPr="00114D4B" w:rsidRDefault="00F21292" w:rsidP="00251015">
            <w:pPr>
              <w:pStyle w:val="NoSpacing1"/>
              <w:jc w:val="center"/>
              <w:rPr>
                <w:rFonts w:ascii="Times New Roman" w:hAnsi="Times New Roman" w:cs="Times New Roman"/>
                <w:sz w:val="20"/>
                <w:szCs w:val="20"/>
              </w:rPr>
            </w:pPr>
          </w:p>
        </w:tc>
        <w:tc>
          <w:tcPr>
            <w:tcW w:w="1287" w:type="dxa"/>
          </w:tcPr>
          <w:p w:rsidR="00F21292" w:rsidRPr="005D6C61" w:rsidRDefault="00F21292" w:rsidP="00251015">
            <w:pPr>
              <w:pStyle w:val="NoSpacing1"/>
              <w:jc w:val="center"/>
              <w:rPr>
                <w:rFonts w:ascii="Times New Roman" w:hAnsi="Times New Roman" w:cs="Times New Roman"/>
                <w:sz w:val="20"/>
                <w:szCs w:val="20"/>
              </w:rPr>
            </w:pPr>
            <w:r w:rsidRPr="005D6C61">
              <w:rPr>
                <w:rFonts w:ascii="Times New Roman" w:hAnsi="Times New Roman" w:cs="Times New Roman"/>
                <w:sz w:val="20"/>
                <w:szCs w:val="20"/>
              </w:rPr>
              <w:t>2021</w:t>
            </w:r>
          </w:p>
        </w:tc>
        <w:tc>
          <w:tcPr>
            <w:tcW w:w="1287" w:type="dxa"/>
          </w:tcPr>
          <w:p w:rsidR="00F21292" w:rsidRPr="005D6C61" w:rsidRDefault="00F21292" w:rsidP="00251015">
            <w:pPr>
              <w:pStyle w:val="NoSpacing1"/>
              <w:jc w:val="center"/>
              <w:rPr>
                <w:rFonts w:ascii="Times New Roman" w:hAnsi="Times New Roman" w:cs="Times New Roman"/>
                <w:sz w:val="20"/>
                <w:szCs w:val="20"/>
              </w:rPr>
            </w:pPr>
            <w:r w:rsidRPr="005D6C61">
              <w:rPr>
                <w:rFonts w:ascii="Times New Roman" w:hAnsi="Times New Roman" w:cs="Times New Roman"/>
                <w:sz w:val="20"/>
                <w:szCs w:val="20"/>
              </w:rPr>
              <w:t>2022</w:t>
            </w:r>
          </w:p>
        </w:tc>
        <w:tc>
          <w:tcPr>
            <w:tcW w:w="1287" w:type="dxa"/>
          </w:tcPr>
          <w:p w:rsidR="00F21292" w:rsidRPr="005D6C61" w:rsidRDefault="00F21292" w:rsidP="00251015">
            <w:pPr>
              <w:pStyle w:val="NoSpacing1"/>
              <w:jc w:val="center"/>
              <w:rPr>
                <w:rFonts w:ascii="Times New Roman" w:hAnsi="Times New Roman" w:cs="Times New Roman"/>
                <w:sz w:val="20"/>
                <w:szCs w:val="20"/>
              </w:rPr>
            </w:pPr>
            <w:r w:rsidRPr="005D6C61">
              <w:rPr>
                <w:rFonts w:ascii="Times New Roman" w:hAnsi="Times New Roman" w:cs="Times New Roman"/>
                <w:sz w:val="20"/>
                <w:szCs w:val="20"/>
              </w:rPr>
              <w:t>2023</w:t>
            </w:r>
          </w:p>
        </w:tc>
        <w:tc>
          <w:tcPr>
            <w:tcW w:w="1287" w:type="dxa"/>
          </w:tcPr>
          <w:p w:rsidR="00F21292" w:rsidRPr="005D6C61" w:rsidRDefault="00F21292" w:rsidP="00251015">
            <w:pPr>
              <w:pStyle w:val="NoSpacing1"/>
              <w:jc w:val="center"/>
              <w:rPr>
                <w:rFonts w:ascii="Times New Roman" w:hAnsi="Times New Roman" w:cs="Times New Roman"/>
                <w:sz w:val="20"/>
                <w:szCs w:val="20"/>
              </w:rPr>
            </w:pPr>
            <w:r w:rsidRPr="005D6C61">
              <w:rPr>
                <w:rFonts w:ascii="Times New Roman" w:hAnsi="Times New Roman" w:cs="Times New Roman"/>
                <w:sz w:val="20"/>
                <w:szCs w:val="20"/>
              </w:rPr>
              <w:t>2024</w:t>
            </w:r>
          </w:p>
        </w:tc>
        <w:tc>
          <w:tcPr>
            <w:tcW w:w="1071" w:type="dxa"/>
          </w:tcPr>
          <w:p w:rsidR="00F21292" w:rsidRPr="005D6C61" w:rsidRDefault="00F21292" w:rsidP="00251015">
            <w:pPr>
              <w:pStyle w:val="NoSpacing1"/>
              <w:jc w:val="center"/>
              <w:rPr>
                <w:rFonts w:ascii="Times New Roman" w:hAnsi="Times New Roman" w:cs="Times New Roman"/>
                <w:sz w:val="20"/>
                <w:szCs w:val="20"/>
              </w:rPr>
            </w:pPr>
            <w:r w:rsidRPr="005D6C61">
              <w:rPr>
                <w:rFonts w:ascii="Times New Roman" w:hAnsi="Times New Roman" w:cs="Times New Roman"/>
                <w:sz w:val="20"/>
                <w:szCs w:val="20"/>
              </w:rPr>
              <w:t>2025</w:t>
            </w:r>
          </w:p>
        </w:tc>
        <w:tc>
          <w:tcPr>
            <w:tcW w:w="1615" w:type="dxa"/>
            <w:gridSpan w:val="3"/>
          </w:tcPr>
          <w:p w:rsidR="00F21292" w:rsidRPr="0030444D" w:rsidRDefault="00F21292" w:rsidP="00251015">
            <w:pPr>
              <w:pStyle w:val="NoSpacing1"/>
              <w:jc w:val="center"/>
              <w:rPr>
                <w:rFonts w:ascii="Times New Roman" w:hAnsi="Times New Roman" w:cs="Times New Roman"/>
                <w:sz w:val="20"/>
                <w:szCs w:val="20"/>
                <w:highlight w:val="yellow"/>
              </w:rPr>
            </w:pPr>
            <w:r w:rsidRPr="005D6C61">
              <w:rPr>
                <w:rFonts w:ascii="Times New Roman" w:hAnsi="Times New Roman" w:cs="Times New Roman"/>
                <w:sz w:val="20"/>
                <w:szCs w:val="20"/>
              </w:rPr>
              <w:t>2026</w:t>
            </w:r>
          </w:p>
        </w:tc>
      </w:tr>
      <w:tr w:rsidR="00251015" w:rsidRPr="00114D4B" w:rsidTr="00A027AE">
        <w:trPr>
          <w:trHeight w:val="243"/>
        </w:trPr>
        <w:tc>
          <w:tcPr>
            <w:tcW w:w="16089" w:type="dxa"/>
            <w:gridSpan w:val="11"/>
          </w:tcPr>
          <w:p w:rsidR="00251015" w:rsidRPr="00114D4B" w:rsidRDefault="00251015" w:rsidP="00251015">
            <w:pPr>
              <w:pStyle w:val="NoSpacing1"/>
              <w:jc w:val="center"/>
              <w:rPr>
                <w:rFonts w:ascii="Times New Roman" w:hAnsi="Times New Roman" w:cs="Times New Roman"/>
                <w:b/>
                <w:kern w:val="1"/>
                <w:sz w:val="20"/>
                <w:szCs w:val="20"/>
                <w:lang w:eastAsia="hi-IN" w:bidi="hi-IN"/>
              </w:rPr>
            </w:pPr>
            <w:r w:rsidRPr="00114D4B">
              <w:rPr>
                <w:rFonts w:ascii="Times New Roman" w:hAnsi="Times New Roman" w:cs="Times New Roman"/>
                <w:b/>
                <w:kern w:val="1"/>
                <w:sz w:val="20"/>
                <w:szCs w:val="20"/>
                <w:lang w:eastAsia="hi-IN" w:bidi="hi-IN"/>
              </w:rPr>
              <w:t xml:space="preserve">Муниципальная программа «Развитие системы образования </w:t>
            </w:r>
            <w:proofErr w:type="spellStart"/>
            <w:r w:rsidRPr="00114D4B">
              <w:rPr>
                <w:rFonts w:ascii="Times New Roman" w:hAnsi="Times New Roman" w:cs="Times New Roman"/>
                <w:b/>
                <w:kern w:val="1"/>
                <w:sz w:val="20"/>
                <w:szCs w:val="20"/>
                <w:lang w:eastAsia="hi-IN" w:bidi="hi-IN"/>
              </w:rPr>
              <w:t>Тюльганского</w:t>
            </w:r>
            <w:proofErr w:type="spellEnd"/>
            <w:r w:rsidRPr="00114D4B">
              <w:rPr>
                <w:rFonts w:ascii="Times New Roman" w:hAnsi="Times New Roman" w:cs="Times New Roman"/>
                <w:b/>
                <w:kern w:val="1"/>
                <w:sz w:val="20"/>
                <w:szCs w:val="20"/>
                <w:lang w:eastAsia="hi-IN" w:bidi="hi-IN"/>
              </w:rPr>
              <w:t xml:space="preserve"> района на 2014-2022 годы»</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w:t>
            </w:r>
          </w:p>
        </w:tc>
        <w:tc>
          <w:tcPr>
            <w:tcW w:w="5876" w:type="dxa"/>
          </w:tcPr>
          <w:p w:rsidR="00F21292" w:rsidRPr="00114D4B" w:rsidRDefault="00F21292"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Обеспеченность населения услугами дошкольного образования (отношение численности детей 3 – 7 лет, получающих дошкольное образование, к численности детей в возрасте 3 – 7 лет)</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F21292" w:rsidRPr="00114D4B" w:rsidRDefault="00F21292" w:rsidP="00251015">
            <w:pPr>
              <w:jc w:val="center"/>
              <w:rPr>
                <w:rFonts w:ascii="Times New Roman" w:hAnsi="Times New Roman" w:cs="Times New Roman"/>
                <w:sz w:val="20"/>
                <w:szCs w:val="20"/>
              </w:rPr>
            </w:pP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w:t>
            </w:r>
          </w:p>
        </w:tc>
        <w:tc>
          <w:tcPr>
            <w:tcW w:w="5876" w:type="dxa"/>
          </w:tcPr>
          <w:p w:rsidR="00F21292" w:rsidRPr="00114D4B" w:rsidRDefault="00F21292"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F21292" w:rsidRPr="00114D4B" w:rsidRDefault="00F21292" w:rsidP="00251015">
            <w:pPr>
              <w:jc w:val="center"/>
              <w:rPr>
                <w:rFonts w:ascii="Times New Roman" w:hAnsi="Times New Roman" w:cs="Times New Roman"/>
                <w:sz w:val="20"/>
                <w:szCs w:val="20"/>
              </w:rPr>
            </w:pP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r>
      <w:tr w:rsidR="00F21292" w:rsidRPr="00114D4B" w:rsidTr="00A027AE">
        <w:trPr>
          <w:trHeight w:val="1195"/>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Отношение среднего балла единого государственного экзамена (в расчете на 1 предмет) в 20 процентах школ с лучшими результатами единого государственного экзамена к среднему баллу единого государственного экзамена (в расчете на 1 предмет) в 20 процентах школ с худшими результатами единого государственного экзамена</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r>
      <w:tr w:rsidR="00F21292" w:rsidRPr="00114D4B" w:rsidTr="00A027AE">
        <w:trPr>
          <w:trHeight w:val="837"/>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30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30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6</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F21292" w:rsidRPr="00114D4B" w:rsidRDefault="00F21292" w:rsidP="00251015">
            <w:pPr>
              <w:jc w:val="center"/>
              <w:rPr>
                <w:rFonts w:ascii="Times New Roman" w:hAnsi="Times New Roman" w:cs="Times New Roman"/>
                <w:sz w:val="20"/>
                <w:szCs w:val="20"/>
              </w:rPr>
            </w:pP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7</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Создание более комфортных условий для оказания услуг образования</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Да/нет</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да</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 xml:space="preserve">Удельный вес образовательных организаций, в которых оценка деятельности их руководителей и основных категорий </w:t>
            </w:r>
            <w:r w:rsidRPr="00114D4B">
              <w:rPr>
                <w:rFonts w:ascii="Times New Roman" w:hAnsi="Times New Roman" w:cs="Times New Roman"/>
                <w:sz w:val="20"/>
                <w:szCs w:val="20"/>
              </w:rPr>
              <w:lastRenderedPageBreak/>
              <w:t>работников осуществляется на основании показателей эффективности деятельности муниципальных образовательных организаций</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lastRenderedPageBreak/>
              <w:t>процентов</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9</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Достижение средней заработной платы педагогических работников образовательных организаций</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gridSpan w:val="2"/>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Установление  взаимосвязи эффективности деятельности руководителя образовательной организации (в том числе по результатам независимой оценки), его стимулирования с показателями качества предоставляемых муниципальных услуг, отсутствия кредиторской задолженности, достижения уровня средней заработной платы педагогических работников учреждений</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gridSpan w:val="2"/>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11</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Соотношение заработной платы руководителя организации и средней заработной платы работников организации не выше</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c>
          <w:tcPr>
            <w:tcW w:w="1287"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c>
          <w:tcPr>
            <w:tcW w:w="1399"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Своевременность выплаты заработной платы работникам образовательных организаций по срокам</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Да/нет</w:t>
            </w:r>
          </w:p>
        </w:tc>
        <w:tc>
          <w:tcPr>
            <w:tcW w:w="1287" w:type="dxa"/>
          </w:tcPr>
          <w:p w:rsidR="00F21292" w:rsidRPr="00114D4B" w:rsidRDefault="00F21292" w:rsidP="00B912CA">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B912CA">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B912CA">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B912CA">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gridSpan w:val="2"/>
          </w:tcPr>
          <w:p w:rsidR="00F21292" w:rsidRPr="00114D4B" w:rsidRDefault="00F21292" w:rsidP="00B912CA">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r>
      <w:tr w:rsidR="00251015" w:rsidRPr="00114D4B" w:rsidTr="00A027AE">
        <w:trPr>
          <w:trHeight w:val="243"/>
        </w:trPr>
        <w:tc>
          <w:tcPr>
            <w:tcW w:w="16089" w:type="dxa"/>
            <w:gridSpan w:val="11"/>
          </w:tcPr>
          <w:p w:rsidR="00251015" w:rsidRPr="00114D4B" w:rsidRDefault="00251015" w:rsidP="00251015">
            <w:pPr>
              <w:jc w:val="center"/>
              <w:rPr>
                <w:rFonts w:ascii="Times New Roman" w:hAnsi="Times New Roman" w:cs="Times New Roman"/>
                <w:b/>
                <w:kern w:val="1"/>
                <w:sz w:val="20"/>
                <w:szCs w:val="20"/>
                <w:lang w:eastAsia="hi-IN" w:bidi="hi-IN"/>
              </w:rPr>
            </w:pPr>
            <w:r w:rsidRPr="00114D4B">
              <w:rPr>
                <w:rFonts w:ascii="Times New Roman" w:hAnsi="Times New Roman" w:cs="Times New Roman"/>
                <w:b/>
                <w:kern w:val="1"/>
                <w:sz w:val="20"/>
                <w:szCs w:val="20"/>
                <w:lang w:eastAsia="hi-IN" w:bidi="hi-IN"/>
              </w:rPr>
              <w:t xml:space="preserve">1. Подпрограмма «Комплексная безопасность образовательных организаций </w:t>
            </w:r>
            <w:proofErr w:type="spellStart"/>
            <w:r w:rsidRPr="00114D4B">
              <w:rPr>
                <w:rFonts w:ascii="Times New Roman" w:hAnsi="Times New Roman" w:cs="Times New Roman"/>
                <w:b/>
                <w:kern w:val="1"/>
                <w:sz w:val="20"/>
                <w:szCs w:val="20"/>
                <w:lang w:eastAsia="hi-IN" w:bidi="hi-IN"/>
              </w:rPr>
              <w:t>Тюльганского</w:t>
            </w:r>
            <w:proofErr w:type="spellEnd"/>
            <w:r w:rsidRPr="00114D4B">
              <w:rPr>
                <w:rFonts w:ascii="Times New Roman" w:hAnsi="Times New Roman" w:cs="Times New Roman"/>
                <w:b/>
                <w:kern w:val="1"/>
                <w:sz w:val="20"/>
                <w:szCs w:val="20"/>
                <w:lang w:eastAsia="hi-IN" w:bidi="hi-IN"/>
              </w:rPr>
              <w:t xml:space="preserve"> района»</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1.1</w:t>
            </w:r>
          </w:p>
        </w:tc>
        <w:tc>
          <w:tcPr>
            <w:tcW w:w="5876" w:type="dxa"/>
          </w:tcPr>
          <w:p w:rsidR="00F21292" w:rsidRPr="00114D4B" w:rsidRDefault="00F21292"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 xml:space="preserve">Доля муниципальных образовательных организаций района, комплексно оснащенных системами АПС, СОУЭ, оборудованием, дублирующим сигнал на пульт подразделения пожарной охраны без участия работника объекта </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97</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5876" w:type="dxa"/>
          </w:tcPr>
          <w:p w:rsidR="00F21292" w:rsidRPr="00114D4B" w:rsidRDefault="00F21292"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Наличие актуальной нормативно-правовой документации в области обеспечения безопасности жизнедеятельности образовательного учреждения</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p>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Да/нет</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w:t>
            </w:r>
          </w:p>
        </w:tc>
        <w:tc>
          <w:tcPr>
            <w:tcW w:w="5876" w:type="dxa"/>
          </w:tcPr>
          <w:p w:rsidR="00F21292" w:rsidRPr="00114D4B" w:rsidRDefault="00F21292" w:rsidP="00251015">
            <w:pPr>
              <w:widowControl w:val="0"/>
              <w:tabs>
                <w:tab w:val="left" w:pos="1323"/>
              </w:tabs>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Отсутствие предписаний надзорных органов о несоответствии образовательного учреждения установленным нормативным требованиям противопожарной, антитеррористической безопасности</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287" w:type="dxa"/>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287" w:type="dxa"/>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287" w:type="dxa"/>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287" w:type="dxa"/>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287" w:type="dxa"/>
            <w:gridSpan w:val="2"/>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399" w:type="dxa"/>
            <w:gridSpan w:val="2"/>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r>
      <w:tr w:rsidR="00F21292" w:rsidRPr="00114D4B" w:rsidTr="00A027AE">
        <w:trPr>
          <w:trHeight w:val="243"/>
        </w:trPr>
        <w:tc>
          <w:tcPr>
            <w:tcW w:w="16089" w:type="dxa"/>
            <w:gridSpan w:val="11"/>
          </w:tcPr>
          <w:p w:rsidR="00F21292" w:rsidRPr="00114D4B" w:rsidRDefault="00F21292" w:rsidP="00251015">
            <w:pPr>
              <w:pStyle w:val="NoSpacing1"/>
              <w:jc w:val="center"/>
              <w:rPr>
                <w:rFonts w:ascii="Times New Roman" w:hAnsi="Times New Roman" w:cs="Times New Roman"/>
                <w:b/>
                <w:kern w:val="1"/>
                <w:sz w:val="20"/>
                <w:szCs w:val="20"/>
                <w:lang w:eastAsia="hi-IN" w:bidi="hi-IN"/>
              </w:rPr>
            </w:pPr>
            <w:r w:rsidRPr="00114D4B">
              <w:rPr>
                <w:rFonts w:ascii="Times New Roman" w:hAnsi="Times New Roman" w:cs="Times New Roman"/>
                <w:b/>
                <w:kern w:val="1"/>
                <w:sz w:val="20"/>
                <w:szCs w:val="20"/>
                <w:lang w:eastAsia="hi-IN" w:bidi="hi-IN"/>
              </w:rPr>
              <w:t>2. Подпрограмма «Развитие общего образования детей»</w:t>
            </w:r>
          </w:p>
        </w:tc>
      </w:tr>
      <w:tr w:rsidR="00F21292" w:rsidRPr="00114D4B" w:rsidTr="00A027AE">
        <w:trPr>
          <w:trHeight w:val="1416"/>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w:t>
            </w:r>
          </w:p>
        </w:tc>
        <w:tc>
          <w:tcPr>
            <w:tcW w:w="5876" w:type="dxa"/>
          </w:tcPr>
          <w:p w:rsidR="00F21292" w:rsidRPr="00114D4B" w:rsidRDefault="00F21292"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p>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p w:rsidR="00F21292" w:rsidRPr="00114D4B" w:rsidRDefault="00F21292" w:rsidP="00251015">
            <w:pPr>
              <w:jc w:val="center"/>
              <w:rPr>
                <w:rFonts w:ascii="Times New Roman" w:hAnsi="Times New Roman" w:cs="Times New Roman"/>
                <w:sz w:val="20"/>
                <w:szCs w:val="20"/>
                <w:lang w:eastAsia="en-US"/>
              </w:rPr>
            </w:pPr>
          </w:p>
          <w:p w:rsidR="00F21292" w:rsidRPr="00114D4B" w:rsidRDefault="00F21292" w:rsidP="00251015">
            <w:pPr>
              <w:jc w:val="center"/>
              <w:rPr>
                <w:rFonts w:ascii="Times New Roman" w:hAnsi="Times New Roman" w:cs="Times New Roman"/>
                <w:sz w:val="20"/>
                <w:szCs w:val="20"/>
                <w:lang w:eastAsia="en-US"/>
              </w:rPr>
            </w:pPr>
          </w:p>
          <w:p w:rsidR="00F21292" w:rsidRPr="00114D4B" w:rsidRDefault="00F21292" w:rsidP="00251015">
            <w:pPr>
              <w:jc w:val="center"/>
              <w:rPr>
                <w:rFonts w:ascii="Times New Roman" w:hAnsi="Times New Roman" w:cs="Times New Roman"/>
                <w:sz w:val="20"/>
                <w:szCs w:val="20"/>
                <w:lang w:eastAsia="en-US"/>
              </w:rPr>
            </w:pP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2.2</w:t>
            </w:r>
          </w:p>
        </w:tc>
        <w:tc>
          <w:tcPr>
            <w:tcW w:w="5876" w:type="dxa"/>
          </w:tcPr>
          <w:p w:rsidR="00F21292" w:rsidRPr="00114D4B" w:rsidRDefault="00F21292"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Доля общеобразовательных организаций, в которых создана универсальная </w:t>
            </w:r>
            <w:proofErr w:type="spellStart"/>
            <w:r w:rsidRPr="00114D4B">
              <w:rPr>
                <w:rFonts w:ascii="Times New Roman" w:hAnsi="Times New Roman" w:cs="Times New Roman"/>
                <w:sz w:val="20"/>
                <w:szCs w:val="20"/>
              </w:rPr>
              <w:t>безбарьерная</w:t>
            </w:r>
            <w:proofErr w:type="spellEnd"/>
            <w:r w:rsidRPr="00114D4B">
              <w:rPr>
                <w:rFonts w:ascii="Times New Roman" w:hAnsi="Times New Roman" w:cs="Times New Roman"/>
                <w:sz w:val="20"/>
                <w:szCs w:val="20"/>
              </w:rPr>
              <w:t xml:space="preserve"> среда для инклюзивного образования детей-инвалидов, в общем количестве общеобразовательных организаций</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F21292" w:rsidRPr="00114D4B" w:rsidRDefault="00F21292" w:rsidP="00251015">
            <w:pPr>
              <w:rPr>
                <w:rFonts w:ascii="Times New Roman" w:hAnsi="Times New Roman" w:cs="Times New Roman"/>
                <w:sz w:val="20"/>
                <w:szCs w:val="20"/>
              </w:rPr>
            </w:pPr>
          </w:p>
          <w:p w:rsidR="00F21292" w:rsidRPr="00114D4B" w:rsidRDefault="00F21292" w:rsidP="00251015">
            <w:pPr>
              <w:jc w:val="center"/>
              <w:rPr>
                <w:rFonts w:ascii="Times New Roman" w:hAnsi="Times New Roman" w:cs="Times New Roman"/>
                <w:sz w:val="20"/>
                <w:szCs w:val="20"/>
              </w:rPr>
            </w:pP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p w:rsidR="00F21292" w:rsidRPr="00114D4B" w:rsidRDefault="00F21292" w:rsidP="00251015">
            <w:pPr>
              <w:jc w:val="center"/>
              <w:rPr>
                <w:rFonts w:ascii="Times New Roman" w:hAnsi="Times New Roman" w:cs="Times New Roman"/>
                <w:sz w:val="20"/>
                <w:szCs w:val="20"/>
              </w:rPr>
            </w:pPr>
          </w:p>
          <w:p w:rsidR="00F21292" w:rsidRPr="00114D4B" w:rsidRDefault="00F21292" w:rsidP="00251015">
            <w:pPr>
              <w:jc w:val="center"/>
              <w:rPr>
                <w:rFonts w:ascii="Times New Roman" w:hAnsi="Times New Roman" w:cs="Times New Roman"/>
                <w:sz w:val="20"/>
                <w:szCs w:val="20"/>
              </w:rPr>
            </w:pPr>
          </w:p>
          <w:p w:rsidR="00F21292" w:rsidRPr="00114D4B" w:rsidRDefault="00F21292" w:rsidP="00251015">
            <w:pPr>
              <w:jc w:val="center"/>
              <w:rPr>
                <w:rFonts w:ascii="Times New Roman" w:hAnsi="Times New Roman" w:cs="Times New Roman"/>
                <w:sz w:val="20"/>
                <w:szCs w:val="20"/>
              </w:rPr>
            </w:pP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30</w:t>
            </w:r>
          </w:p>
        </w:tc>
        <w:tc>
          <w:tcPr>
            <w:tcW w:w="1399" w:type="dxa"/>
            <w:gridSpan w:val="2"/>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30</w:t>
            </w: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2.3</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 </w:t>
            </w:r>
          </w:p>
        </w:tc>
        <w:tc>
          <w:tcPr>
            <w:tcW w:w="1763" w:type="dxa"/>
          </w:tcPr>
          <w:p w:rsidR="00A027AE" w:rsidRPr="00114D4B" w:rsidRDefault="00A027AE"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отношение</w:t>
            </w:r>
          </w:p>
          <w:p w:rsidR="00A027AE" w:rsidRPr="00114D4B" w:rsidRDefault="00A027AE" w:rsidP="00251015">
            <w:pPr>
              <w:rPr>
                <w:rFonts w:ascii="Times New Roman" w:hAnsi="Times New Roman" w:cs="Times New Roman"/>
                <w:sz w:val="20"/>
                <w:szCs w:val="20"/>
              </w:rPr>
            </w:pPr>
          </w:p>
          <w:p w:rsidR="00A027AE" w:rsidRPr="00114D4B" w:rsidRDefault="00A027AE" w:rsidP="00251015">
            <w:pPr>
              <w:rPr>
                <w:rFonts w:ascii="Times New Roman" w:hAnsi="Times New Roman" w:cs="Times New Roman"/>
                <w:sz w:val="20"/>
                <w:szCs w:val="20"/>
              </w:rPr>
            </w:pP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2.4</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Доля выпускников муниципальных ООО, не сдавших ЕГЭ в </w:t>
            </w:r>
            <w:r w:rsidRPr="00114D4B">
              <w:rPr>
                <w:rFonts w:ascii="Times New Roman" w:hAnsi="Times New Roman" w:cs="Times New Roman"/>
                <w:sz w:val="20"/>
                <w:szCs w:val="20"/>
              </w:rPr>
              <w:lastRenderedPageBreak/>
              <w:t>общей численности выпускников муниципальных ОО;</w:t>
            </w:r>
          </w:p>
        </w:tc>
        <w:tc>
          <w:tcPr>
            <w:tcW w:w="1763" w:type="dxa"/>
          </w:tcPr>
          <w:p w:rsidR="00A027AE" w:rsidRPr="00114D4B" w:rsidRDefault="00A027AE" w:rsidP="00251015">
            <w:pP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lastRenderedPageBreak/>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2.5</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w:t>
            </w:r>
          </w:p>
        </w:tc>
        <w:tc>
          <w:tcPr>
            <w:tcW w:w="1763" w:type="dxa"/>
          </w:tcPr>
          <w:p w:rsidR="00A027AE" w:rsidRPr="00114D4B" w:rsidRDefault="00A027AE"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399"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2.6</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числа образовательных организаций, обеспечивающих представление нормативно закрепленного перечня сведений о своей деятельности на официальных сайтах, в общем числе образовательных организаций;</w:t>
            </w:r>
          </w:p>
        </w:tc>
        <w:tc>
          <w:tcPr>
            <w:tcW w:w="1763" w:type="dxa"/>
          </w:tcPr>
          <w:p w:rsidR="00A027AE" w:rsidRPr="00114D4B" w:rsidRDefault="00A027AE" w:rsidP="00251015">
            <w:pPr>
              <w:widowControl w:val="0"/>
              <w:autoSpaceDE w:val="0"/>
              <w:autoSpaceDN w:val="0"/>
              <w:adjustRightInd w:val="0"/>
              <w:jc w:val="center"/>
              <w:rPr>
                <w:rFonts w:ascii="Times New Roman" w:hAnsi="Times New Roman" w:cs="Times New Roman"/>
                <w:sz w:val="20"/>
                <w:szCs w:val="20"/>
              </w:rPr>
            </w:pPr>
          </w:p>
          <w:p w:rsidR="00A027AE" w:rsidRPr="00114D4B" w:rsidRDefault="00A027AE"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widowControl w:val="0"/>
              <w:tabs>
                <w:tab w:val="left" w:pos="1185"/>
              </w:tabs>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ab/>
            </w:r>
          </w:p>
          <w:p w:rsidR="00A027AE" w:rsidRPr="00114D4B" w:rsidRDefault="00A027AE" w:rsidP="00251015">
            <w:pPr>
              <w:widowControl w:val="0"/>
              <w:tabs>
                <w:tab w:val="left" w:pos="1185"/>
              </w:tabs>
              <w:autoSpaceDE w:val="0"/>
              <w:autoSpaceDN w:val="0"/>
              <w:adjustRightInd w:val="0"/>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c>
          <w:tcPr>
            <w:tcW w:w="1287"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c>
          <w:tcPr>
            <w:tcW w:w="1399"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2.7</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 Удельный вес численности обучающихся по программам общего образования, участвующих в олимпиадах и конкурсах различного уровня, в общей </w:t>
            </w:r>
            <w:proofErr w:type="gramStart"/>
            <w:r w:rsidRPr="00114D4B">
              <w:rPr>
                <w:rFonts w:ascii="Times New Roman" w:hAnsi="Times New Roman" w:cs="Times New Roman"/>
                <w:sz w:val="20"/>
                <w:szCs w:val="20"/>
              </w:rPr>
              <w:t>численности</w:t>
            </w:r>
            <w:proofErr w:type="gramEnd"/>
            <w:r w:rsidRPr="00114D4B">
              <w:rPr>
                <w:rFonts w:ascii="Times New Roman" w:hAnsi="Times New Roman" w:cs="Times New Roman"/>
                <w:sz w:val="20"/>
                <w:szCs w:val="20"/>
              </w:rPr>
              <w:t xml:space="preserve"> обучающихся по программам общего образования</w:t>
            </w:r>
          </w:p>
        </w:tc>
        <w:tc>
          <w:tcPr>
            <w:tcW w:w="1763" w:type="dxa"/>
          </w:tcPr>
          <w:p w:rsidR="00A027AE" w:rsidRPr="00114D4B" w:rsidRDefault="00A027AE"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widowControl w:val="0"/>
              <w:autoSpaceDE w:val="0"/>
              <w:autoSpaceDN w:val="0"/>
              <w:adjustRightInd w:val="0"/>
              <w:rPr>
                <w:rFonts w:ascii="Times New Roman" w:hAnsi="Times New Roman" w:cs="Times New Roman"/>
                <w:sz w:val="20"/>
                <w:szCs w:val="20"/>
              </w:rPr>
            </w:pP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r>
      <w:tr w:rsidR="00A027AE" w:rsidRPr="00114D4B" w:rsidTr="00A027AE">
        <w:trPr>
          <w:trHeight w:val="646"/>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2.8</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 Удельный вес численности учителей в возрасте </w:t>
            </w:r>
            <w:proofErr w:type="gramStart"/>
            <w:r w:rsidRPr="00114D4B">
              <w:rPr>
                <w:rFonts w:ascii="Times New Roman" w:hAnsi="Times New Roman" w:cs="Times New Roman"/>
                <w:sz w:val="20"/>
                <w:szCs w:val="20"/>
              </w:rPr>
              <w:t>до</w:t>
            </w:r>
            <w:proofErr w:type="gramEnd"/>
          </w:p>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35 лет в общей численности учителей ОО</w:t>
            </w:r>
          </w:p>
        </w:tc>
        <w:tc>
          <w:tcPr>
            <w:tcW w:w="1763" w:type="dxa"/>
          </w:tcPr>
          <w:p w:rsidR="00A027AE" w:rsidRPr="00114D4B" w:rsidRDefault="00A027AE" w:rsidP="00251015">
            <w:pPr>
              <w:pStyle w:val="NoSpacing1"/>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B309B1" w:rsidRDefault="00A027AE" w:rsidP="00B912CA">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B912CA">
            <w:pPr>
              <w:pStyle w:val="affff0"/>
              <w:spacing w:after="0"/>
              <w:jc w:val="center"/>
              <w:rPr>
                <w:rStyle w:val="69"/>
                <w:rFonts w:ascii="Times New Roman" w:hAnsi="Times New Roman"/>
                <w:b w:val="0"/>
                <w:i w:val="0"/>
                <w:sz w:val="20"/>
                <w:szCs w:val="20"/>
                <w:u w:val="none"/>
              </w:rPr>
            </w:pPr>
          </w:p>
        </w:tc>
        <w:tc>
          <w:tcPr>
            <w:tcW w:w="1287" w:type="dxa"/>
          </w:tcPr>
          <w:p w:rsidR="00A027AE" w:rsidRPr="00B309B1" w:rsidRDefault="00A027AE" w:rsidP="00B912CA">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B912CA">
            <w:pPr>
              <w:pStyle w:val="affff0"/>
              <w:tabs>
                <w:tab w:val="left" w:pos="493"/>
              </w:tabs>
              <w:spacing w:after="0"/>
              <w:jc w:val="center"/>
              <w:rPr>
                <w:rStyle w:val="69"/>
                <w:rFonts w:ascii="Times New Roman" w:hAnsi="Times New Roman"/>
                <w:b w:val="0"/>
                <w:i w:val="0"/>
                <w:sz w:val="20"/>
                <w:szCs w:val="20"/>
                <w:u w:val="none"/>
              </w:rPr>
            </w:pPr>
          </w:p>
        </w:tc>
        <w:tc>
          <w:tcPr>
            <w:tcW w:w="1287" w:type="dxa"/>
          </w:tcPr>
          <w:p w:rsidR="00A027AE" w:rsidRPr="00B309B1" w:rsidRDefault="00A027AE" w:rsidP="00B912CA">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B912CA">
            <w:pPr>
              <w:pStyle w:val="affff0"/>
              <w:spacing w:after="0"/>
              <w:jc w:val="center"/>
              <w:rPr>
                <w:rFonts w:ascii="Times New Roman" w:hAnsi="Times New Roman" w:cs="Times New Roman"/>
                <w:sz w:val="20"/>
                <w:szCs w:val="20"/>
              </w:rPr>
            </w:pPr>
          </w:p>
        </w:tc>
        <w:tc>
          <w:tcPr>
            <w:tcW w:w="1287" w:type="dxa"/>
          </w:tcPr>
          <w:p w:rsidR="00A027AE" w:rsidRPr="00B309B1" w:rsidRDefault="00A027AE" w:rsidP="00B912CA">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B912CA">
            <w:pPr>
              <w:pStyle w:val="affff0"/>
              <w:spacing w:after="0"/>
              <w:jc w:val="center"/>
              <w:rPr>
                <w:rFonts w:ascii="Times New Roman" w:hAnsi="Times New Roman" w:cs="Times New Roman"/>
                <w:sz w:val="20"/>
                <w:szCs w:val="20"/>
              </w:rPr>
            </w:pPr>
          </w:p>
        </w:tc>
        <w:tc>
          <w:tcPr>
            <w:tcW w:w="1287" w:type="dxa"/>
            <w:gridSpan w:val="2"/>
          </w:tcPr>
          <w:p w:rsidR="00A027AE" w:rsidRPr="00B309B1" w:rsidRDefault="00A027AE" w:rsidP="00B912CA">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B912CA">
            <w:pPr>
              <w:pStyle w:val="affff0"/>
              <w:spacing w:after="0"/>
              <w:jc w:val="center"/>
              <w:rPr>
                <w:rFonts w:ascii="Times New Roman" w:hAnsi="Times New Roman" w:cs="Times New Roman"/>
                <w:sz w:val="20"/>
                <w:szCs w:val="20"/>
              </w:rPr>
            </w:pPr>
          </w:p>
        </w:tc>
        <w:tc>
          <w:tcPr>
            <w:tcW w:w="1399" w:type="dxa"/>
            <w:gridSpan w:val="2"/>
          </w:tcPr>
          <w:p w:rsidR="00A027AE" w:rsidRPr="00B309B1" w:rsidRDefault="00A027AE" w:rsidP="00251015">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251015">
            <w:pPr>
              <w:pStyle w:val="affff0"/>
              <w:spacing w:after="0"/>
              <w:jc w:val="center"/>
              <w:rPr>
                <w:rFonts w:ascii="Times New Roman" w:hAnsi="Times New Roman" w:cs="Times New Roman"/>
                <w:sz w:val="20"/>
                <w:szCs w:val="20"/>
              </w:rPr>
            </w:pP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2.9</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Отношение среднемесячной заработной платы педагогических работников муниципальных ОО общего образования </w:t>
            </w:r>
            <w:proofErr w:type="gramStart"/>
            <w:r w:rsidRPr="00114D4B">
              <w:rPr>
                <w:rFonts w:ascii="Times New Roman" w:hAnsi="Times New Roman" w:cs="Times New Roman"/>
                <w:sz w:val="20"/>
                <w:szCs w:val="20"/>
              </w:rPr>
              <w:t>к</w:t>
            </w:r>
            <w:proofErr w:type="gramEnd"/>
            <w:r w:rsidRPr="00114D4B">
              <w:rPr>
                <w:rFonts w:ascii="Times New Roman" w:hAnsi="Times New Roman" w:cs="Times New Roman"/>
                <w:sz w:val="20"/>
                <w:szCs w:val="20"/>
              </w:rPr>
              <w:t xml:space="preserve"> средней заработной</w:t>
            </w:r>
          </w:p>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плате в области                                                                     </w:t>
            </w:r>
          </w:p>
        </w:tc>
        <w:tc>
          <w:tcPr>
            <w:tcW w:w="1763" w:type="dxa"/>
          </w:tcPr>
          <w:p w:rsidR="00A027AE" w:rsidRPr="00114D4B" w:rsidRDefault="00A027AE" w:rsidP="00251015">
            <w:pPr>
              <w:pStyle w:val="NoSpacing1"/>
              <w:jc w:val="center"/>
              <w:rPr>
                <w:rFonts w:ascii="Times New Roman" w:hAnsi="Times New Roman" w:cs="Times New Roman"/>
                <w:sz w:val="20"/>
                <w:szCs w:val="20"/>
              </w:rPr>
            </w:pPr>
          </w:p>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affff0"/>
              <w:tabs>
                <w:tab w:val="left" w:pos="533"/>
              </w:tabs>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affff0"/>
              <w:tabs>
                <w:tab w:val="left" w:pos="533"/>
              </w:tabs>
              <w:spacing w:after="0"/>
              <w:jc w:val="center"/>
              <w:rPr>
                <w:rStyle w:val="69"/>
                <w:rFonts w:ascii="Times New Roman" w:hAnsi="Times New Roman"/>
                <w:b w:val="0"/>
                <w:sz w:val="20"/>
                <w:szCs w:val="20"/>
                <w:u w:val="none"/>
              </w:rPr>
            </w:pPr>
            <w:r w:rsidRPr="00114D4B">
              <w:rPr>
                <w:rStyle w:val="69"/>
                <w:rFonts w:ascii="Times New Roman" w:hAnsi="Times New Roman"/>
                <w:b w:val="0"/>
                <w:sz w:val="20"/>
                <w:szCs w:val="20"/>
                <w:u w:val="none"/>
              </w:rPr>
              <w:t>100</w:t>
            </w:r>
          </w:p>
        </w:tc>
        <w:tc>
          <w:tcPr>
            <w:tcW w:w="1287" w:type="dxa"/>
          </w:tcPr>
          <w:p w:rsidR="00A027AE" w:rsidRPr="00114D4B" w:rsidRDefault="00A027AE"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affff0"/>
              <w:spacing w:after="0"/>
              <w:jc w:val="center"/>
              <w:rPr>
                <w:rStyle w:val="69"/>
                <w:rFonts w:ascii="Times New Roman" w:hAnsi="Times New Roman"/>
                <w:b w:val="0"/>
                <w:sz w:val="20"/>
                <w:szCs w:val="20"/>
                <w:u w:val="none"/>
              </w:rPr>
            </w:pPr>
            <w:r w:rsidRPr="00114D4B">
              <w:rPr>
                <w:rStyle w:val="69"/>
                <w:rFonts w:ascii="Times New Roman" w:hAnsi="Times New Roman"/>
                <w:b w:val="0"/>
                <w:sz w:val="20"/>
                <w:szCs w:val="20"/>
                <w:u w:val="none"/>
              </w:rPr>
              <w:t>100</w:t>
            </w:r>
          </w:p>
        </w:tc>
        <w:tc>
          <w:tcPr>
            <w:tcW w:w="1287" w:type="dxa"/>
            <w:gridSpan w:val="2"/>
          </w:tcPr>
          <w:p w:rsidR="00A027AE" w:rsidRPr="00114D4B" w:rsidRDefault="00A027AE" w:rsidP="00B912CA">
            <w:pPr>
              <w:pStyle w:val="affff0"/>
              <w:tabs>
                <w:tab w:val="left" w:pos="493"/>
              </w:tabs>
              <w:spacing w:after="0"/>
              <w:jc w:val="center"/>
              <w:rPr>
                <w:rStyle w:val="69"/>
                <w:rFonts w:ascii="Times New Roman" w:hAnsi="Times New Roman"/>
                <w:b w:val="0"/>
                <w:sz w:val="20"/>
                <w:szCs w:val="20"/>
                <w:u w:val="none"/>
              </w:rPr>
            </w:pPr>
            <w:r w:rsidRPr="00114D4B">
              <w:rPr>
                <w:rStyle w:val="69"/>
                <w:rFonts w:ascii="Times New Roman" w:hAnsi="Times New Roman"/>
                <w:b w:val="0"/>
                <w:sz w:val="20"/>
                <w:szCs w:val="20"/>
                <w:u w:val="none"/>
              </w:rPr>
              <w:t>100</w:t>
            </w:r>
          </w:p>
        </w:tc>
        <w:tc>
          <w:tcPr>
            <w:tcW w:w="1399" w:type="dxa"/>
            <w:gridSpan w:val="2"/>
          </w:tcPr>
          <w:p w:rsidR="00A027AE" w:rsidRPr="00114D4B" w:rsidRDefault="00A027AE" w:rsidP="00251015">
            <w:pPr>
              <w:pStyle w:val="affff0"/>
              <w:spacing w:after="0"/>
              <w:jc w:val="center"/>
              <w:rPr>
                <w:rStyle w:val="69"/>
                <w:rFonts w:ascii="Times New Roman" w:hAnsi="Times New Roman"/>
                <w:b w:val="0"/>
                <w:sz w:val="20"/>
                <w:szCs w:val="20"/>
                <w:u w:val="none"/>
              </w:rPr>
            </w:pPr>
            <w:r w:rsidRPr="00114D4B">
              <w:rPr>
                <w:rFonts w:ascii="Times New Roman" w:hAnsi="Times New Roman" w:cs="Times New Roman"/>
                <w:sz w:val="20"/>
                <w:szCs w:val="20"/>
              </w:rPr>
              <w:t>100</w:t>
            </w: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2.10</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Доля педагогических работников общеобразовательных организаций, которым при прохождении аттестации присвоена первая или высшая категория</w:t>
            </w:r>
          </w:p>
        </w:tc>
        <w:tc>
          <w:tcPr>
            <w:tcW w:w="1763" w:type="dxa"/>
          </w:tcPr>
          <w:p w:rsidR="00A027AE" w:rsidRPr="00114D4B" w:rsidRDefault="00A027AE" w:rsidP="00251015">
            <w:pPr>
              <w:pStyle w:val="NoSpacing1"/>
              <w:jc w:val="center"/>
              <w:rPr>
                <w:rFonts w:ascii="Times New Roman" w:hAnsi="Times New Roman" w:cs="Times New Roman"/>
                <w:sz w:val="20"/>
                <w:szCs w:val="20"/>
              </w:rPr>
            </w:pPr>
          </w:p>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c>
          <w:tcPr>
            <w:tcW w:w="1287" w:type="dxa"/>
          </w:tcPr>
          <w:p w:rsidR="00A027AE" w:rsidRPr="00114D4B" w:rsidRDefault="00A027AE" w:rsidP="00B912CA">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c>
          <w:tcPr>
            <w:tcW w:w="1287" w:type="dxa"/>
          </w:tcPr>
          <w:p w:rsidR="00A027AE" w:rsidRPr="00114D4B" w:rsidRDefault="00A027AE" w:rsidP="00B912CA">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c>
          <w:tcPr>
            <w:tcW w:w="1287" w:type="dxa"/>
          </w:tcPr>
          <w:p w:rsidR="00A027AE" w:rsidRPr="00114D4B" w:rsidRDefault="00A027AE" w:rsidP="00B912CA">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c>
          <w:tcPr>
            <w:tcW w:w="1287" w:type="dxa"/>
            <w:gridSpan w:val="2"/>
          </w:tcPr>
          <w:p w:rsidR="00A027AE" w:rsidRPr="00114D4B" w:rsidRDefault="00A027AE" w:rsidP="00B912CA">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c>
          <w:tcPr>
            <w:tcW w:w="1399" w:type="dxa"/>
            <w:gridSpan w:val="2"/>
          </w:tcPr>
          <w:p w:rsidR="00A027AE" w:rsidRPr="00114D4B" w:rsidRDefault="00A027AE"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2.11</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Охват горячим питанием обучающихся 5-11 классов  общеобразовательных организаций</w:t>
            </w:r>
          </w:p>
        </w:tc>
        <w:tc>
          <w:tcPr>
            <w:tcW w:w="1763" w:type="dxa"/>
          </w:tcPr>
          <w:p w:rsidR="00A027AE" w:rsidRPr="00114D4B" w:rsidRDefault="00A027AE"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2.12</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Увеличение доли пищеблоков, оснащённых современным технологическим оборудованием</w:t>
            </w:r>
          </w:p>
        </w:tc>
        <w:tc>
          <w:tcPr>
            <w:tcW w:w="1763" w:type="dxa"/>
          </w:tcPr>
          <w:p w:rsidR="00A027AE" w:rsidRPr="00114D4B" w:rsidRDefault="00A027AE" w:rsidP="00251015">
            <w:pPr>
              <w:widowControl w:val="0"/>
              <w:autoSpaceDE w:val="0"/>
              <w:autoSpaceDN w:val="0"/>
              <w:adjustRightInd w:val="0"/>
              <w:rPr>
                <w:rFonts w:ascii="Times New Roman" w:hAnsi="Times New Roman" w:cs="Times New Roman"/>
                <w:sz w:val="20"/>
                <w:szCs w:val="20"/>
              </w:rPr>
            </w:pPr>
          </w:p>
          <w:p w:rsidR="00A027AE" w:rsidRPr="00114D4B" w:rsidRDefault="00A027AE"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2.13</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Удельный вес числа образовательных организаций, использующих в рационе питания детей продукты, обогащённые витаминами и микронутриентами </w:t>
            </w:r>
          </w:p>
        </w:tc>
        <w:tc>
          <w:tcPr>
            <w:tcW w:w="1763" w:type="dxa"/>
          </w:tcPr>
          <w:p w:rsidR="00A027AE" w:rsidRPr="00114D4B" w:rsidRDefault="00A027AE"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widowControl w:val="0"/>
              <w:autoSpaceDE w:val="0"/>
              <w:autoSpaceDN w:val="0"/>
              <w:adjustRightInd w:val="0"/>
              <w:rPr>
                <w:rFonts w:ascii="Times New Roman" w:hAnsi="Times New Roman" w:cs="Times New Roman"/>
                <w:sz w:val="20"/>
                <w:szCs w:val="20"/>
              </w:rPr>
            </w:pPr>
          </w:p>
          <w:p w:rsidR="00A027AE" w:rsidRPr="00114D4B" w:rsidRDefault="00A027AE" w:rsidP="00251015">
            <w:pPr>
              <w:widowControl w:val="0"/>
              <w:autoSpaceDE w:val="0"/>
              <w:autoSpaceDN w:val="0"/>
              <w:adjustRightInd w:val="0"/>
              <w:rPr>
                <w:rFonts w:ascii="Times New Roman" w:hAnsi="Times New Roman" w:cs="Times New Roman"/>
                <w:sz w:val="20"/>
                <w:szCs w:val="20"/>
              </w:rPr>
            </w:pPr>
          </w:p>
        </w:tc>
        <w:tc>
          <w:tcPr>
            <w:tcW w:w="1287"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shd w:val="clear" w:color="auto" w:fill="auto"/>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2.15</w:t>
            </w:r>
          </w:p>
        </w:tc>
        <w:tc>
          <w:tcPr>
            <w:tcW w:w="5876" w:type="dxa"/>
            <w:shd w:val="clear" w:color="auto" w:fill="auto"/>
          </w:tcPr>
          <w:p w:rsidR="00A027AE" w:rsidRPr="008E59DF" w:rsidRDefault="00A027AE" w:rsidP="00251015">
            <w:pPr>
              <w:jc w:val="left"/>
              <w:rPr>
                <w:rFonts w:ascii="Times New Roman" w:hAnsi="Times New Roman" w:cs="Times New Roman"/>
                <w:sz w:val="20"/>
                <w:szCs w:val="20"/>
                <w:highlight w:val="yellow"/>
              </w:rPr>
            </w:pPr>
            <w:r w:rsidRPr="008E59DF">
              <w:rPr>
                <w:rFonts w:ascii="Times New Roman" w:hAnsi="Times New Roman" w:cs="Times New Roman"/>
                <w:sz w:val="20"/>
                <w:szCs w:val="20"/>
                <w:highlight w:val="yellow"/>
              </w:rPr>
              <w:t>Количество обновленных школьных автобусов, соответствующих требованиям законодательства</w:t>
            </w:r>
          </w:p>
        </w:tc>
        <w:tc>
          <w:tcPr>
            <w:tcW w:w="1763" w:type="dxa"/>
            <w:shd w:val="clear" w:color="auto" w:fill="auto"/>
          </w:tcPr>
          <w:p w:rsidR="00A027AE" w:rsidRPr="008E59DF" w:rsidRDefault="00A027AE" w:rsidP="00251015">
            <w:pPr>
              <w:jc w:val="center"/>
              <w:rPr>
                <w:rFonts w:ascii="Times New Roman" w:hAnsi="Times New Roman" w:cs="Times New Roman"/>
                <w:sz w:val="20"/>
                <w:szCs w:val="20"/>
                <w:highlight w:val="yellow"/>
              </w:rPr>
            </w:pPr>
            <w:r w:rsidRPr="008E59DF">
              <w:rPr>
                <w:rFonts w:ascii="Times New Roman" w:hAnsi="Times New Roman" w:cs="Times New Roman"/>
                <w:sz w:val="20"/>
                <w:szCs w:val="20"/>
                <w:highlight w:val="yellow"/>
              </w:rPr>
              <w:t>количество</w:t>
            </w:r>
          </w:p>
        </w:tc>
        <w:tc>
          <w:tcPr>
            <w:tcW w:w="1287" w:type="dxa"/>
            <w:shd w:val="clear" w:color="auto" w:fill="auto"/>
          </w:tcPr>
          <w:p w:rsidR="00A027AE" w:rsidRPr="008E59DF" w:rsidRDefault="00B5547C" w:rsidP="00251015">
            <w:pPr>
              <w:pStyle w:val="NoSpacing1"/>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1</w:t>
            </w:r>
          </w:p>
        </w:tc>
        <w:tc>
          <w:tcPr>
            <w:tcW w:w="1287" w:type="dxa"/>
            <w:shd w:val="clear" w:color="auto" w:fill="auto"/>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shd w:val="clear" w:color="auto" w:fill="auto"/>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shd w:val="clear" w:color="auto" w:fill="auto"/>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gridSpan w:val="2"/>
            <w:shd w:val="clear" w:color="auto" w:fill="auto"/>
          </w:tcPr>
          <w:p w:rsidR="00A027AE" w:rsidRPr="008E59DF" w:rsidRDefault="00A027AE" w:rsidP="00251015">
            <w:pPr>
              <w:pStyle w:val="NoSpacing1"/>
              <w:jc w:val="center"/>
              <w:rPr>
                <w:rFonts w:ascii="Times New Roman" w:hAnsi="Times New Roman" w:cs="Times New Roman"/>
                <w:sz w:val="20"/>
                <w:szCs w:val="20"/>
                <w:highlight w:val="yellow"/>
              </w:rPr>
            </w:pPr>
          </w:p>
        </w:tc>
        <w:tc>
          <w:tcPr>
            <w:tcW w:w="1399" w:type="dxa"/>
            <w:gridSpan w:val="2"/>
            <w:shd w:val="clear" w:color="auto" w:fill="auto"/>
          </w:tcPr>
          <w:p w:rsidR="00A027AE" w:rsidRPr="008E59DF" w:rsidRDefault="00A027AE" w:rsidP="00251015">
            <w:pPr>
              <w:pStyle w:val="NoSpacing1"/>
              <w:jc w:val="center"/>
              <w:rPr>
                <w:rFonts w:ascii="Times New Roman" w:hAnsi="Times New Roman" w:cs="Times New Roman"/>
                <w:sz w:val="20"/>
                <w:szCs w:val="20"/>
                <w:highlight w:val="yellow"/>
              </w:rPr>
            </w:pP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2.16</w:t>
            </w:r>
          </w:p>
        </w:tc>
        <w:tc>
          <w:tcPr>
            <w:tcW w:w="5876" w:type="dxa"/>
          </w:tcPr>
          <w:p w:rsidR="00A027AE" w:rsidRPr="008E59DF" w:rsidRDefault="00A027AE" w:rsidP="00251015">
            <w:pPr>
              <w:jc w:val="left"/>
              <w:rPr>
                <w:rFonts w:ascii="Times New Roman" w:hAnsi="Times New Roman" w:cs="Times New Roman"/>
                <w:sz w:val="20"/>
                <w:szCs w:val="20"/>
                <w:highlight w:val="yellow"/>
              </w:rPr>
            </w:pPr>
            <w:r w:rsidRPr="008E59DF">
              <w:rPr>
                <w:rFonts w:ascii="Times New Roman" w:hAnsi="Times New Roman" w:cs="Times New Roman"/>
                <w:sz w:val="20"/>
                <w:szCs w:val="20"/>
                <w:highlight w:val="yellow"/>
              </w:rPr>
              <w:t xml:space="preserve">Количество общеобразовательных </w:t>
            </w:r>
            <w:proofErr w:type="gramStart"/>
            <w:r w:rsidRPr="008E59DF">
              <w:rPr>
                <w:rFonts w:ascii="Times New Roman" w:hAnsi="Times New Roman" w:cs="Times New Roman"/>
                <w:sz w:val="20"/>
                <w:szCs w:val="20"/>
                <w:highlight w:val="yellow"/>
              </w:rPr>
              <w:t>организаций</w:t>
            </w:r>
            <w:proofErr w:type="gramEnd"/>
            <w:r w:rsidRPr="008E59DF">
              <w:rPr>
                <w:rFonts w:ascii="Times New Roman" w:hAnsi="Times New Roman" w:cs="Times New Roman"/>
                <w:sz w:val="20"/>
                <w:szCs w:val="20"/>
                <w:highlight w:val="yellow"/>
              </w:rPr>
              <w:t xml:space="preserve"> на базе которых будут созданы центры образования цифрового и гуманитарного профилей «Точка роста»</w:t>
            </w:r>
          </w:p>
        </w:tc>
        <w:tc>
          <w:tcPr>
            <w:tcW w:w="1763" w:type="dxa"/>
          </w:tcPr>
          <w:p w:rsidR="00A027AE" w:rsidRPr="008E59DF" w:rsidRDefault="00A027AE" w:rsidP="00251015">
            <w:pPr>
              <w:jc w:val="center"/>
              <w:rPr>
                <w:rFonts w:ascii="Times New Roman" w:hAnsi="Times New Roman" w:cs="Times New Roman"/>
                <w:sz w:val="20"/>
                <w:szCs w:val="20"/>
                <w:highlight w:val="yellow"/>
              </w:rPr>
            </w:pPr>
            <w:r w:rsidRPr="008E59DF">
              <w:rPr>
                <w:rFonts w:ascii="Times New Roman" w:hAnsi="Times New Roman" w:cs="Times New Roman"/>
                <w:sz w:val="20"/>
                <w:szCs w:val="20"/>
                <w:highlight w:val="yellow"/>
              </w:rPr>
              <w:t>шт.</w:t>
            </w:r>
          </w:p>
        </w:tc>
        <w:tc>
          <w:tcPr>
            <w:tcW w:w="1287" w:type="dxa"/>
          </w:tcPr>
          <w:p w:rsidR="00A027AE" w:rsidRPr="008E59DF" w:rsidRDefault="00B5547C" w:rsidP="00251015">
            <w:pPr>
              <w:pStyle w:val="NoSpacing1"/>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1</w:t>
            </w: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gridSpan w:val="2"/>
          </w:tcPr>
          <w:p w:rsidR="00A027AE" w:rsidRPr="008E59DF" w:rsidRDefault="00A027AE" w:rsidP="00251015">
            <w:pPr>
              <w:pStyle w:val="NoSpacing1"/>
              <w:jc w:val="center"/>
              <w:rPr>
                <w:rFonts w:ascii="Times New Roman" w:hAnsi="Times New Roman" w:cs="Times New Roman"/>
                <w:sz w:val="20"/>
                <w:szCs w:val="20"/>
                <w:highlight w:val="yellow"/>
              </w:rPr>
            </w:pPr>
          </w:p>
        </w:tc>
        <w:tc>
          <w:tcPr>
            <w:tcW w:w="1399" w:type="dxa"/>
            <w:gridSpan w:val="2"/>
          </w:tcPr>
          <w:p w:rsidR="00A027AE" w:rsidRPr="008E59DF" w:rsidRDefault="00A027AE" w:rsidP="00251015">
            <w:pPr>
              <w:pStyle w:val="NoSpacing1"/>
              <w:jc w:val="center"/>
              <w:rPr>
                <w:rFonts w:ascii="Times New Roman" w:hAnsi="Times New Roman" w:cs="Times New Roman"/>
                <w:sz w:val="20"/>
                <w:szCs w:val="20"/>
                <w:highlight w:val="yellow"/>
              </w:rPr>
            </w:pPr>
          </w:p>
        </w:tc>
      </w:tr>
      <w:tr w:rsidR="00873D62" w:rsidRPr="00114D4B" w:rsidTr="008E79D2">
        <w:trPr>
          <w:trHeight w:val="243"/>
        </w:trPr>
        <w:tc>
          <w:tcPr>
            <w:tcW w:w="616" w:type="dxa"/>
          </w:tcPr>
          <w:p w:rsidR="00873D62" w:rsidRPr="00114D4B" w:rsidRDefault="00873D6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2.17</w:t>
            </w:r>
          </w:p>
        </w:tc>
        <w:tc>
          <w:tcPr>
            <w:tcW w:w="5876" w:type="dxa"/>
            <w:shd w:val="clear" w:color="auto" w:fill="auto"/>
          </w:tcPr>
          <w:p w:rsidR="00873D62" w:rsidRPr="008E79D2" w:rsidRDefault="00873D62" w:rsidP="00251015">
            <w:pPr>
              <w:jc w:val="left"/>
              <w:rPr>
                <w:rFonts w:ascii="Times New Roman" w:hAnsi="Times New Roman" w:cs="Times New Roman"/>
                <w:sz w:val="20"/>
                <w:szCs w:val="20"/>
              </w:rPr>
            </w:pPr>
            <w:r w:rsidRPr="008E79D2">
              <w:rPr>
                <w:rFonts w:ascii="Times New Roman" w:hAnsi="Times New Roman" w:cs="Times New Roman"/>
                <w:sz w:val="20"/>
                <w:szCs w:val="20"/>
              </w:rPr>
              <w:t>Достижение средней заработной платы педагогических работников образовательных организаций общего образования</w:t>
            </w:r>
          </w:p>
        </w:tc>
        <w:tc>
          <w:tcPr>
            <w:tcW w:w="1763" w:type="dxa"/>
            <w:shd w:val="clear" w:color="auto" w:fill="auto"/>
          </w:tcPr>
          <w:p w:rsidR="00873D62" w:rsidRPr="008E79D2" w:rsidRDefault="00873D62" w:rsidP="00251015">
            <w:pPr>
              <w:jc w:val="center"/>
              <w:rPr>
                <w:rFonts w:ascii="Times New Roman" w:hAnsi="Times New Roman" w:cs="Times New Roman"/>
                <w:sz w:val="20"/>
                <w:szCs w:val="20"/>
              </w:rPr>
            </w:pPr>
            <w:r w:rsidRPr="008E79D2">
              <w:rPr>
                <w:rFonts w:ascii="Times New Roman" w:hAnsi="Times New Roman" w:cs="Times New Roman"/>
                <w:sz w:val="20"/>
                <w:szCs w:val="20"/>
              </w:rPr>
              <w:t>рублей</w:t>
            </w:r>
          </w:p>
        </w:tc>
        <w:tc>
          <w:tcPr>
            <w:tcW w:w="1287" w:type="dxa"/>
            <w:shd w:val="clear" w:color="auto" w:fill="auto"/>
          </w:tcPr>
          <w:p w:rsidR="00873D62" w:rsidRPr="008E79D2" w:rsidRDefault="00873D62" w:rsidP="00251015">
            <w:pPr>
              <w:pStyle w:val="NoSpacing1"/>
              <w:jc w:val="center"/>
              <w:rPr>
                <w:rFonts w:ascii="Times New Roman" w:hAnsi="Times New Roman" w:cs="Times New Roman"/>
                <w:sz w:val="20"/>
                <w:szCs w:val="20"/>
              </w:rPr>
            </w:pPr>
            <w:r>
              <w:rPr>
                <w:rFonts w:ascii="Times New Roman" w:hAnsi="Times New Roman" w:cs="Times New Roman"/>
                <w:sz w:val="20"/>
                <w:szCs w:val="20"/>
              </w:rPr>
              <w:t>30060,0 (*)</w:t>
            </w:r>
          </w:p>
        </w:tc>
        <w:tc>
          <w:tcPr>
            <w:tcW w:w="1287" w:type="dxa"/>
            <w:shd w:val="clear" w:color="auto" w:fill="auto"/>
          </w:tcPr>
          <w:p w:rsidR="00873D62" w:rsidRDefault="00873D62" w:rsidP="00873D62">
            <w:pPr>
              <w:jc w:val="center"/>
            </w:pPr>
            <w:r w:rsidRPr="00016F23">
              <w:rPr>
                <w:rFonts w:ascii="Times New Roman" w:hAnsi="Times New Roman" w:cs="Times New Roman"/>
                <w:sz w:val="20"/>
                <w:szCs w:val="20"/>
              </w:rPr>
              <w:t>30060,0 (*)</w:t>
            </w:r>
          </w:p>
        </w:tc>
        <w:tc>
          <w:tcPr>
            <w:tcW w:w="1287" w:type="dxa"/>
            <w:shd w:val="clear" w:color="auto" w:fill="auto"/>
          </w:tcPr>
          <w:p w:rsidR="00873D62" w:rsidRDefault="00873D62" w:rsidP="00873D62">
            <w:pPr>
              <w:jc w:val="center"/>
            </w:pPr>
            <w:r w:rsidRPr="00016F23">
              <w:rPr>
                <w:rFonts w:ascii="Times New Roman" w:hAnsi="Times New Roman" w:cs="Times New Roman"/>
                <w:sz w:val="20"/>
                <w:szCs w:val="20"/>
              </w:rPr>
              <w:t>30060,0 (*)</w:t>
            </w:r>
          </w:p>
        </w:tc>
        <w:tc>
          <w:tcPr>
            <w:tcW w:w="1287" w:type="dxa"/>
            <w:shd w:val="clear" w:color="auto" w:fill="auto"/>
          </w:tcPr>
          <w:p w:rsidR="00873D62" w:rsidRDefault="00873D62" w:rsidP="00873D62">
            <w:pPr>
              <w:jc w:val="center"/>
            </w:pPr>
            <w:r w:rsidRPr="00016F23">
              <w:rPr>
                <w:rFonts w:ascii="Times New Roman" w:hAnsi="Times New Roman" w:cs="Times New Roman"/>
                <w:sz w:val="20"/>
                <w:szCs w:val="20"/>
              </w:rPr>
              <w:t>30060,0 (*)</w:t>
            </w:r>
          </w:p>
        </w:tc>
        <w:tc>
          <w:tcPr>
            <w:tcW w:w="1287" w:type="dxa"/>
            <w:gridSpan w:val="2"/>
            <w:shd w:val="clear" w:color="auto" w:fill="auto"/>
          </w:tcPr>
          <w:p w:rsidR="00873D62" w:rsidRDefault="00873D62" w:rsidP="00873D62">
            <w:pPr>
              <w:jc w:val="center"/>
            </w:pPr>
            <w:r w:rsidRPr="00016F23">
              <w:rPr>
                <w:rFonts w:ascii="Times New Roman" w:hAnsi="Times New Roman" w:cs="Times New Roman"/>
                <w:sz w:val="20"/>
                <w:szCs w:val="20"/>
              </w:rPr>
              <w:t>30060,0 (*)</w:t>
            </w:r>
          </w:p>
        </w:tc>
        <w:tc>
          <w:tcPr>
            <w:tcW w:w="1399" w:type="dxa"/>
            <w:gridSpan w:val="2"/>
            <w:shd w:val="clear" w:color="auto" w:fill="auto"/>
          </w:tcPr>
          <w:p w:rsidR="00873D62" w:rsidRDefault="00873D62" w:rsidP="00873D62">
            <w:pPr>
              <w:jc w:val="center"/>
            </w:pPr>
            <w:r w:rsidRPr="00016F23">
              <w:rPr>
                <w:rFonts w:ascii="Times New Roman" w:hAnsi="Times New Roman" w:cs="Times New Roman"/>
                <w:sz w:val="20"/>
                <w:szCs w:val="20"/>
              </w:rPr>
              <w:t>30060,0 (*)</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2.18</w:t>
            </w:r>
          </w:p>
        </w:tc>
        <w:tc>
          <w:tcPr>
            <w:tcW w:w="5876" w:type="dxa"/>
          </w:tcPr>
          <w:p w:rsidR="00A027AE" w:rsidRPr="008E59DF" w:rsidRDefault="00A027AE" w:rsidP="00251015">
            <w:pPr>
              <w:autoSpaceDE w:val="0"/>
              <w:autoSpaceDN w:val="0"/>
              <w:adjustRightInd w:val="0"/>
              <w:jc w:val="left"/>
              <w:rPr>
                <w:rFonts w:ascii="Times New Roman" w:hAnsi="Times New Roman" w:cs="Times New Roman"/>
                <w:sz w:val="20"/>
                <w:szCs w:val="20"/>
                <w:highlight w:val="yellow"/>
              </w:rPr>
            </w:pPr>
            <w:r w:rsidRPr="008E59DF">
              <w:rPr>
                <w:rFonts w:ascii="Times New Roman" w:hAnsi="Times New Roman" w:cs="Times New Roman"/>
                <w:sz w:val="20"/>
                <w:szCs w:val="20"/>
                <w:highlight w:val="yellow"/>
              </w:rPr>
              <w:t>Капитальный ремонт (ремонт) спортивных залов образовательных учреждений в рамках регионального проекта "Успех каждого ребенка"</w:t>
            </w:r>
          </w:p>
        </w:tc>
        <w:tc>
          <w:tcPr>
            <w:tcW w:w="1763" w:type="dxa"/>
          </w:tcPr>
          <w:p w:rsidR="00A027AE" w:rsidRPr="008E59DF" w:rsidRDefault="00A027AE" w:rsidP="00251015">
            <w:pPr>
              <w:jc w:val="center"/>
              <w:rPr>
                <w:rFonts w:ascii="Times New Roman" w:hAnsi="Times New Roman" w:cs="Times New Roman"/>
                <w:sz w:val="20"/>
                <w:szCs w:val="20"/>
                <w:highlight w:val="yellow"/>
              </w:rPr>
            </w:pPr>
            <w:r w:rsidRPr="008E59DF">
              <w:rPr>
                <w:rFonts w:ascii="Times New Roman" w:hAnsi="Times New Roman" w:cs="Times New Roman"/>
                <w:sz w:val="20"/>
                <w:szCs w:val="20"/>
                <w:highlight w:val="yellow"/>
              </w:rPr>
              <w:t>Количество спортивных залов</w:t>
            </w:r>
          </w:p>
        </w:tc>
        <w:tc>
          <w:tcPr>
            <w:tcW w:w="1287" w:type="dxa"/>
          </w:tcPr>
          <w:p w:rsidR="00A027AE" w:rsidRPr="008E59DF" w:rsidRDefault="00B5547C" w:rsidP="00251015">
            <w:pPr>
              <w:pStyle w:val="NoSpacing1"/>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1</w:t>
            </w: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gridSpan w:val="2"/>
            <w:shd w:val="clear" w:color="auto" w:fill="FFFFFF" w:themeFill="background1"/>
          </w:tcPr>
          <w:p w:rsidR="00A027AE" w:rsidRPr="008E59DF" w:rsidRDefault="00A027AE" w:rsidP="00251015">
            <w:pPr>
              <w:pStyle w:val="NoSpacing1"/>
              <w:jc w:val="center"/>
              <w:rPr>
                <w:rFonts w:ascii="Times New Roman" w:hAnsi="Times New Roman" w:cs="Times New Roman"/>
                <w:sz w:val="20"/>
                <w:szCs w:val="20"/>
                <w:highlight w:val="yellow"/>
              </w:rPr>
            </w:pPr>
          </w:p>
        </w:tc>
        <w:tc>
          <w:tcPr>
            <w:tcW w:w="1399" w:type="dxa"/>
            <w:gridSpan w:val="2"/>
            <w:shd w:val="clear" w:color="auto" w:fill="FFFFFF" w:themeFill="background1"/>
          </w:tcPr>
          <w:p w:rsidR="00A027AE" w:rsidRPr="008E59DF" w:rsidRDefault="00A027AE" w:rsidP="00251015">
            <w:pPr>
              <w:jc w:val="center"/>
              <w:rPr>
                <w:rFonts w:ascii="Times New Roman" w:hAnsi="Times New Roman" w:cs="Times New Roman"/>
                <w:sz w:val="20"/>
                <w:szCs w:val="20"/>
                <w:highlight w:val="yellow"/>
              </w:rPr>
            </w:pPr>
          </w:p>
        </w:tc>
      </w:tr>
      <w:tr w:rsidR="00A027AE" w:rsidRPr="00114D4B" w:rsidTr="008E79D2">
        <w:trPr>
          <w:trHeight w:val="1266"/>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2.19</w:t>
            </w:r>
          </w:p>
        </w:tc>
        <w:tc>
          <w:tcPr>
            <w:tcW w:w="5876" w:type="dxa"/>
          </w:tcPr>
          <w:p w:rsidR="00A027AE" w:rsidRPr="00114D4B" w:rsidRDefault="00A027AE" w:rsidP="00251015">
            <w:pPr>
              <w:autoSpaceDE w:val="0"/>
              <w:autoSpaceDN w:val="0"/>
              <w:adjustRightInd w:val="0"/>
              <w:jc w:val="left"/>
              <w:rPr>
                <w:rFonts w:ascii="Times New Roman" w:hAnsi="Times New Roman" w:cs="Times New Roman"/>
                <w:sz w:val="20"/>
                <w:szCs w:val="20"/>
              </w:rPr>
            </w:pPr>
            <w:proofErr w:type="gramStart"/>
            <w:r w:rsidRPr="00114D4B">
              <w:rPr>
                <w:rFonts w:ascii="Times New Roman" w:hAnsi="Times New Roman" w:cs="Times New Roman"/>
                <w:sz w:val="20"/>
                <w:szCs w:val="20"/>
              </w:rPr>
              <w:t>Доля обучающихся, получающих начальное общее образование в муниципальных образовательных организациях, получающих один раз в день бесплатное горячее питание, к общему количеству обучающихся, получающих начальное общее образование в муниципальных образовательных организациях</w:t>
            </w:r>
            <w:proofErr w:type="gramEnd"/>
          </w:p>
        </w:tc>
        <w:tc>
          <w:tcPr>
            <w:tcW w:w="1763" w:type="dxa"/>
          </w:tcPr>
          <w:p w:rsidR="00A027AE" w:rsidRPr="00114D4B" w:rsidRDefault="00A027AE"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widowControl w:val="0"/>
              <w:autoSpaceDE w:val="0"/>
              <w:autoSpaceDN w:val="0"/>
              <w:adjustRightInd w:val="0"/>
              <w:rPr>
                <w:rFonts w:ascii="Times New Roman" w:hAnsi="Times New Roman" w:cs="Times New Roman"/>
                <w:sz w:val="20"/>
                <w:szCs w:val="20"/>
              </w:rPr>
            </w:pPr>
          </w:p>
          <w:p w:rsidR="00A027AE" w:rsidRPr="00114D4B" w:rsidRDefault="00A027AE" w:rsidP="00251015">
            <w:pPr>
              <w:widowControl w:val="0"/>
              <w:autoSpaceDE w:val="0"/>
              <w:autoSpaceDN w:val="0"/>
              <w:adjustRightInd w:val="0"/>
              <w:rPr>
                <w:rFonts w:ascii="Times New Roman" w:hAnsi="Times New Roman" w:cs="Times New Roman"/>
                <w:sz w:val="20"/>
                <w:szCs w:val="20"/>
              </w:rPr>
            </w:pP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shd w:val="clear" w:color="auto" w:fill="FFFFFF" w:themeFill="background1"/>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shd w:val="clear" w:color="auto" w:fill="FFFFFF" w:themeFill="background1"/>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8F4462" w:rsidRDefault="00A027AE" w:rsidP="00251015">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2.20</w:t>
            </w:r>
          </w:p>
        </w:tc>
        <w:tc>
          <w:tcPr>
            <w:tcW w:w="5876" w:type="dxa"/>
          </w:tcPr>
          <w:p w:rsidR="00A027AE" w:rsidRPr="008F4462" w:rsidRDefault="00A027AE" w:rsidP="00251015">
            <w:pPr>
              <w:autoSpaceDE w:val="0"/>
              <w:autoSpaceDN w:val="0"/>
              <w:adjustRightInd w:val="0"/>
              <w:jc w:val="left"/>
              <w:rPr>
                <w:rFonts w:ascii="Times New Roman" w:hAnsi="Times New Roman" w:cs="Times New Roman"/>
                <w:sz w:val="20"/>
                <w:szCs w:val="20"/>
              </w:rPr>
            </w:pPr>
            <w:r w:rsidRPr="008F4462">
              <w:rPr>
                <w:rFonts w:ascii="Times New Roman" w:hAnsi="Times New Roman" w:cs="Times New Roman"/>
                <w:sz w:val="20"/>
                <w:szCs w:val="20"/>
              </w:rPr>
              <w:t>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w:t>
            </w:r>
          </w:p>
        </w:tc>
        <w:tc>
          <w:tcPr>
            <w:tcW w:w="1763" w:type="dxa"/>
          </w:tcPr>
          <w:p w:rsidR="00A027AE" w:rsidRPr="008F4462" w:rsidRDefault="00A027AE" w:rsidP="00251015">
            <w:pPr>
              <w:widowControl w:val="0"/>
              <w:autoSpaceDE w:val="0"/>
              <w:autoSpaceDN w:val="0"/>
              <w:adjustRightInd w:val="0"/>
              <w:rPr>
                <w:rFonts w:ascii="Times New Roman" w:hAnsi="Times New Roman" w:cs="Times New Roman"/>
                <w:sz w:val="20"/>
                <w:szCs w:val="20"/>
              </w:rPr>
            </w:pPr>
            <w:r w:rsidRPr="008F4462">
              <w:rPr>
                <w:rFonts w:ascii="Times New Roman" w:hAnsi="Times New Roman" w:cs="Times New Roman"/>
                <w:sz w:val="20"/>
                <w:szCs w:val="20"/>
              </w:rPr>
              <w:t>чел</w:t>
            </w:r>
          </w:p>
        </w:tc>
        <w:tc>
          <w:tcPr>
            <w:tcW w:w="1287" w:type="dxa"/>
          </w:tcPr>
          <w:p w:rsidR="00A027AE" w:rsidRPr="008F4462" w:rsidRDefault="00A027AE" w:rsidP="00B912CA">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c>
          <w:tcPr>
            <w:tcW w:w="1287" w:type="dxa"/>
          </w:tcPr>
          <w:p w:rsidR="00A027AE" w:rsidRPr="008F4462" w:rsidRDefault="00A027AE" w:rsidP="00B912CA">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c>
          <w:tcPr>
            <w:tcW w:w="1287" w:type="dxa"/>
          </w:tcPr>
          <w:p w:rsidR="00A027AE" w:rsidRPr="008F4462" w:rsidRDefault="00A027AE" w:rsidP="00B912CA">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c>
          <w:tcPr>
            <w:tcW w:w="1287" w:type="dxa"/>
          </w:tcPr>
          <w:p w:rsidR="00A027AE" w:rsidRPr="008F4462" w:rsidRDefault="00A027AE" w:rsidP="00B912CA">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c>
          <w:tcPr>
            <w:tcW w:w="1287" w:type="dxa"/>
            <w:gridSpan w:val="2"/>
            <w:shd w:val="clear" w:color="auto" w:fill="FFFFFF" w:themeFill="background1"/>
          </w:tcPr>
          <w:p w:rsidR="00A027AE" w:rsidRPr="008F4462" w:rsidRDefault="00A027AE" w:rsidP="00B912CA">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c>
          <w:tcPr>
            <w:tcW w:w="1399" w:type="dxa"/>
            <w:gridSpan w:val="2"/>
            <w:shd w:val="clear" w:color="auto" w:fill="FFFFFF" w:themeFill="background1"/>
          </w:tcPr>
          <w:p w:rsidR="00A027AE" w:rsidRPr="008F4462" w:rsidRDefault="00A027AE" w:rsidP="00251015">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r>
      <w:tr w:rsidR="00A027AE" w:rsidRPr="00114D4B" w:rsidTr="004A745C">
        <w:trPr>
          <w:trHeight w:val="243"/>
        </w:trPr>
        <w:tc>
          <w:tcPr>
            <w:tcW w:w="16089" w:type="dxa"/>
            <w:gridSpan w:val="11"/>
          </w:tcPr>
          <w:p w:rsidR="00A027AE" w:rsidRPr="00114D4B" w:rsidRDefault="00A027AE" w:rsidP="00251015">
            <w:pPr>
              <w:pStyle w:val="NoSpacing1"/>
              <w:rPr>
                <w:rFonts w:ascii="Times New Roman" w:hAnsi="Times New Roman" w:cs="Times New Roman"/>
                <w:b/>
                <w:kern w:val="1"/>
                <w:sz w:val="20"/>
                <w:szCs w:val="20"/>
                <w:lang w:eastAsia="hi-IN" w:bidi="hi-IN"/>
              </w:rPr>
            </w:pPr>
            <w:r w:rsidRPr="00114D4B">
              <w:rPr>
                <w:rFonts w:ascii="Times New Roman" w:hAnsi="Times New Roman" w:cs="Times New Roman"/>
                <w:b/>
                <w:kern w:val="1"/>
                <w:sz w:val="20"/>
                <w:szCs w:val="20"/>
                <w:lang w:eastAsia="hi-IN" w:bidi="hi-IN"/>
              </w:rPr>
              <w:t>3. Подпрограмма «Развитие дошкольного образования детей»</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w:t>
            </w:r>
          </w:p>
        </w:tc>
        <w:tc>
          <w:tcPr>
            <w:tcW w:w="5876" w:type="dxa"/>
          </w:tcPr>
          <w:p w:rsidR="00A027AE" w:rsidRPr="00114D4B" w:rsidRDefault="00A027AE" w:rsidP="00251015">
            <w:pPr>
              <w:autoSpaceDE w:val="0"/>
              <w:autoSpaceDN w:val="0"/>
              <w:adjustRightInd w:val="0"/>
              <w:jc w:val="left"/>
              <w:rPr>
                <w:rFonts w:ascii="Times New Roman" w:hAnsi="Times New Roman" w:cs="Times New Roman"/>
                <w:sz w:val="20"/>
                <w:szCs w:val="20"/>
              </w:rPr>
            </w:pPr>
            <w:proofErr w:type="gramStart"/>
            <w:r w:rsidRPr="00114D4B">
              <w:rPr>
                <w:rFonts w:ascii="Times New Roman" w:hAnsi="Times New Roman" w:cs="Times New Roman"/>
                <w:sz w:val="20"/>
                <w:szCs w:val="20"/>
              </w:rPr>
              <w:t>Обеспеченность населения услугами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до7лет, получающих дошкольное образование в текущем году, и численности детей в возрасте от 3 до 7 лет, находящихся в очереди на получение в текуще</w:t>
            </w:r>
            <w:r>
              <w:rPr>
                <w:rFonts w:ascii="Times New Roman" w:hAnsi="Times New Roman" w:cs="Times New Roman"/>
                <w:sz w:val="20"/>
                <w:szCs w:val="20"/>
              </w:rPr>
              <w:t>м году дошкольного образования</w:t>
            </w:r>
            <w:proofErr w:type="gramEnd"/>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3.2</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Охват детей дошкольным образованием</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Pr>
                <w:rFonts w:ascii="Times New Roman" w:hAnsi="Times New Roman" w:cs="Times New Roman"/>
              </w:rPr>
              <w:t>75</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Pr>
                <w:rFonts w:ascii="Times New Roman" w:hAnsi="Times New Roman" w:cs="Times New Roman"/>
              </w:rPr>
              <w:t>75</w:t>
            </w:r>
          </w:p>
        </w:tc>
        <w:tc>
          <w:tcPr>
            <w:tcW w:w="1287" w:type="dxa"/>
          </w:tcPr>
          <w:p w:rsidR="00A027AE" w:rsidRPr="00114D4B" w:rsidRDefault="00A027AE" w:rsidP="00B309B1">
            <w:pPr>
              <w:pStyle w:val="ConsPlusCell"/>
              <w:widowControl/>
              <w:snapToGrid w:val="0"/>
              <w:rPr>
                <w:rFonts w:ascii="Times New Roman" w:hAnsi="Times New Roman" w:cs="Times New Roman"/>
              </w:rPr>
            </w:pPr>
            <w:r>
              <w:rPr>
                <w:rFonts w:ascii="Times New Roman" w:hAnsi="Times New Roman" w:cs="Times New Roman"/>
              </w:rPr>
              <w:t>75</w:t>
            </w:r>
          </w:p>
        </w:tc>
        <w:tc>
          <w:tcPr>
            <w:tcW w:w="1287" w:type="dxa"/>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75</w:t>
            </w:r>
          </w:p>
        </w:tc>
        <w:tc>
          <w:tcPr>
            <w:tcW w:w="1287" w:type="dxa"/>
            <w:gridSpan w:val="2"/>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75</w:t>
            </w:r>
          </w:p>
        </w:tc>
        <w:tc>
          <w:tcPr>
            <w:tcW w:w="1399" w:type="dxa"/>
            <w:gridSpan w:val="2"/>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75</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3.3</w:t>
            </w:r>
          </w:p>
        </w:tc>
        <w:tc>
          <w:tcPr>
            <w:tcW w:w="5876" w:type="dxa"/>
          </w:tcPr>
          <w:p w:rsidR="00A027AE" w:rsidRPr="00114D4B" w:rsidRDefault="00A027AE" w:rsidP="00251015">
            <w:pPr>
              <w:snapToGrid w:val="0"/>
              <w:jc w:val="left"/>
              <w:rPr>
                <w:rStyle w:val="FontStyle18"/>
                <w:rFonts w:ascii="Times New Roman" w:hAnsi="Times New Roman" w:cs="Times New Roman"/>
                <w:sz w:val="20"/>
                <w:szCs w:val="20"/>
              </w:rPr>
            </w:pPr>
            <w:r w:rsidRPr="00114D4B">
              <w:rPr>
                <w:rStyle w:val="FontStyle18"/>
                <w:rFonts w:ascii="Times New Roman" w:hAnsi="Times New Roman" w:cs="Times New Roman"/>
                <w:sz w:val="20"/>
                <w:szCs w:val="20"/>
              </w:rPr>
              <w:t>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3.4</w:t>
            </w:r>
          </w:p>
        </w:tc>
        <w:tc>
          <w:tcPr>
            <w:tcW w:w="5876" w:type="dxa"/>
          </w:tcPr>
          <w:p w:rsidR="00A027AE" w:rsidRPr="00114D4B" w:rsidRDefault="00A027AE" w:rsidP="00251015">
            <w:pPr>
              <w:snapToGrid w:val="0"/>
              <w:jc w:val="left"/>
              <w:rPr>
                <w:rFonts w:ascii="Times New Roman" w:hAnsi="Times New Roman" w:cs="Times New Roman"/>
                <w:spacing w:val="-2"/>
                <w:sz w:val="20"/>
                <w:szCs w:val="20"/>
              </w:rPr>
            </w:pPr>
            <w:r w:rsidRPr="00114D4B">
              <w:rPr>
                <w:rFonts w:ascii="Times New Roman" w:hAnsi="Times New Roman" w:cs="Times New Roman"/>
                <w:sz w:val="20"/>
                <w:szCs w:val="20"/>
              </w:rPr>
              <w:t>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c>
          <w:tcPr>
            <w:tcW w:w="5876" w:type="dxa"/>
          </w:tcPr>
          <w:p w:rsidR="00A027AE" w:rsidRPr="00114D4B" w:rsidRDefault="00A027AE" w:rsidP="00251015">
            <w:pPr>
              <w:snapToGrid w:val="0"/>
              <w:jc w:val="left"/>
              <w:rPr>
                <w:rFonts w:ascii="Times New Roman" w:hAnsi="Times New Roman" w:cs="Times New Roman"/>
                <w:spacing w:val="-2"/>
                <w:sz w:val="20"/>
                <w:szCs w:val="20"/>
              </w:rPr>
            </w:pPr>
            <w:r w:rsidRPr="00114D4B">
              <w:rPr>
                <w:rFonts w:ascii="Times New Roman" w:hAnsi="Times New Roman" w:cs="Times New Roman"/>
                <w:spacing w:val="-2"/>
                <w:sz w:val="20"/>
                <w:szCs w:val="20"/>
              </w:rPr>
              <w:t>Увеличение охвата детей с ограниченными возможностями здоровья, детей-инвалидов дошкольным образованием</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3.6</w:t>
            </w:r>
          </w:p>
        </w:tc>
        <w:tc>
          <w:tcPr>
            <w:tcW w:w="5876" w:type="dxa"/>
          </w:tcPr>
          <w:p w:rsidR="00A027AE" w:rsidRPr="00114D4B" w:rsidRDefault="00A027AE" w:rsidP="00251015">
            <w:pPr>
              <w:snapToGrid w:val="0"/>
              <w:jc w:val="left"/>
              <w:rPr>
                <w:rStyle w:val="FontStyle18"/>
                <w:rFonts w:ascii="Times New Roman" w:hAnsi="Times New Roman" w:cs="Times New Roman"/>
                <w:sz w:val="20"/>
                <w:szCs w:val="20"/>
              </w:rPr>
            </w:pPr>
            <w:r w:rsidRPr="00114D4B">
              <w:rPr>
                <w:rStyle w:val="FontStyle18"/>
                <w:rFonts w:ascii="Times New Roman" w:hAnsi="Times New Roman" w:cs="Times New Roman"/>
                <w:sz w:val="20"/>
                <w:szCs w:val="20"/>
              </w:rPr>
              <w:t>Доля дошкольных учреждений, обеспечивающих оздоровительное питание детей</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3.7</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 xml:space="preserve">Охват детей в возрасте 6-7 лет </w:t>
            </w:r>
            <w:proofErr w:type="spellStart"/>
            <w:r w:rsidRPr="00114D4B">
              <w:rPr>
                <w:rFonts w:ascii="Times New Roman" w:hAnsi="Times New Roman" w:cs="Times New Roman"/>
                <w:sz w:val="20"/>
                <w:szCs w:val="20"/>
              </w:rPr>
              <w:t>предшкольным</w:t>
            </w:r>
            <w:proofErr w:type="spellEnd"/>
            <w:r w:rsidRPr="00114D4B">
              <w:rPr>
                <w:rFonts w:ascii="Times New Roman" w:hAnsi="Times New Roman" w:cs="Times New Roman"/>
                <w:sz w:val="20"/>
                <w:szCs w:val="20"/>
              </w:rPr>
              <w:t xml:space="preserve"> образованием</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3.8</w:t>
            </w:r>
          </w:p>
        </w:tc>
        <w:tc>
          <w:tcPr>
            <w:tcW w:w="5876" w:type="dxa"/>
          </w:tcPr>
          <w:p w:rsidR="00A027AE" w:rsidRPr="00114D4B" w:rsidRDefault="00A027AE" w:rsidP="00251015">
            <w:pPr>
              <w:snapToGrid w:val="0"/>
              <w:jc w:val="left"/>
              <w:rPr>
                <w:rStyle w:val="FontStyle18"/>
                <w:rFonts w:ascii="Times New Roman" w:hAnsi="Times New Roman" w:cs="Times New Roman"/>
                <w:sz w:val="20"/>
                <w:szCs w:val="20"/>
              </w:rPr>
            </w:pPr>
            <w:r w:rsidRPr="00114D4B">
              <w:rPr>
                <w:rStyle w:val="FontStyle18"/>
                <w:rFonts w:ascii="Times New Roman" w:hAnsi="Times New Roman" w:cs="Times New Roman"/>
                <w:sz w:val="20"/>
                <w:szCs w:val="20"/>
              </w:rPr>
              <w:t>Доля лицензированных медицинских кабинетов ДОУ</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NoSpacing1"/>
              <w:jc w:val="center"/>
              <w:rPr>
                <w:rFonts w:ascii="Times New Roman" w:hAnsi="Times New Roman" w:cs="Times New Roman"/>
                <w:sz w:val="20"/>
                <w:szCs w:val="20"/>
              </w:rPr>
            </w:pPr>
          </w:p>
        </w:tc>
        <w:tc>
          <w:tcPr>
            <w:tcW w:w="1287" w:type="dxa"/>
            <w:gridSpan w:val="2"/>
          </w:tcPr>
          <w:p w:rsidR="00A027AE" w:rsidRPr="00114D4B" w:rsidRDefault="00A027AE" w:rsidP="00251015">
            <w:pPr>
              <w:pStyle w:val="NoSpacing1"/>
              <w:jc w:val="center"/>
              <w:rPr>
                <w:rFonts w:ascii="Times New Roman" w:hAnsi="Times New Roman" w:cs="Times New Roman"/>
                <w:sz w:val="20"/>
                <w:szCs w:val="20"/>
              </w:rPr>
            </w:pP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3.9</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Доля педагогических работников ДОУ, прошедших профессиональную переподготовку или повышение квалификации в установленном порядке</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autoSpaceDE w:val="0"/>
              <w:autoSpaceDN w:val="0"/>
              <w:adjustRightInd w:val="0"/>
              <w:jc w:val="center"/>
              <w:rPr>
                <w:rFonts w:ascii="Times New Roman" w:hAnsi="Times New Roman" w:cs="Times New Roman"/>
                <w:sz w:val="20"/>
                <w:szCs w:val="20"/>
              </w:rPr>
            </w:pP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3.10</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педагогов, получивших квалификационные категории или соответствие занимаемой должности, в общей численности педагогов дошкольного образования</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3.11</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ДОО, оценка деятельности, которых, их руководителей и основных  категорий работников осуществляется на основании показателей эффективности их деятельности</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3.12</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 xml:space="preserve">Отношение среднемесячной заработной платы педагогических работников дошкольных образовательных организаций к средней </w:t>
            </w:r>
            <w:r w:rsidRPr="00114D4B">
              <w:rPr>
                <w:rFonts w:ascii="Times New Roman" w:hAnsi="Times New Roman" w:cs="Times New Roman"/>
                <w:sz w:val="20"/>
                <w:szCs w:val="20"/>
              </w:rPr>
              <w:lastRenderedPageBreak/>
              <w:t>заработной плате в общем образовании области</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lastRenderedPageBreak/>
              <w:t>процентов</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3.13</w:t>
            </w:r>
          </w:p>
        </w:tc>
        <w:tc>
          <w:tcPr>
            <w:tcW w:w="5876" w:type="dxa"/>
          </w:tcPr>
          <w:p w:rsidR="00A027AE" w:rsidRPr="00114D4B" w:rsidRDefault="00A027AE" w:rsidP="00251015">
            <w:pPr>
              <w:jc w:val="left"/>
              <w:rPr>
                <w:rFonts w:ascii="Times New Roman" w:hAnsi="Times New Roman" w:cs="Times New Roman"/>
                <w:sz w:val="20"/>
                <w:szCs w:val="20"/>
              </w:rPr>
            </w:pPr>
            <w:r w:rsidRPr="00114D4B">
              <w:rPr>
                <w:rFonts w:ascii="Times New Roman" w:hAnsi="Times New Roman" w:cs="Times New Roman"/>
                <w:sz w:val="20"/>
                <w:szCs w:val="20"/>
              </w:rPr>
              <w:t xml:space="preserve">Доля дошкольных образовательных организаций, в которых создана универсальная </w:t>
            </w:r>
            <w:proofErr w:type="spellStart"/>
            <w:r w:rsidRPr="00114D4B">
              <w:rPr>
                <w:rFonts w:ascii="Times New Roman" w:hAnsi="Times New Roman" w:cs="Times New Roman"/>
                <w:sz w:val="20"/>
                <w:szCs w:val="20"/>
              </w:rPr>
              <w:t>безбарьерная</w:t>
            </w:r>
            <w:proofErr w:type="spellEnd"/>
            <w:r w:rsidRPr="00114D4B">
              <w:rPr>
                <w:rFonts w:ascii="Times New Roman" w:hAnsi="Times New Roman" w:cs="Times New Roman"/>
                <w:sz w:val="20"/>
                <w:szCs w:val="20"/>
              </w:rPr>
              <w:t xml:space="preserve"> среда для инклюзивного образования детей-инвалидов, в общем количестве дошкольных </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rPr>
                <w:rFonts w:ascii="Times New Roman" w:hAnsi="Times New Roman" w:cs="Times New Roman"/>
                <w:sz w:val="20"/>
                <w:szCs w:val="20"/>
              </w:rPr>
            </w:pPr>
          </w:p>
          <w:p w:rsidR="00A027AE" w:rsidRPr="00114D4B" w:rsidRDefault="00A027AE" w:rsidP="00251015">
            <w:pPr>
              <w:rPr>
                <w:rFonts w:ascii="Times New Roman" w:hAnsi="Times New Roman" w:cs="Times New Roman"/>
                <w:sz w:val="20"/>
                <w:szCs w:val="20"/>
              </w:rPr>
            </w:pPr>
          </w:p>
        </w:tc>
        <w:tc>
          <w:tcPr>
            <w:tcW w:w="1287" w:type="dxa"/>
          </w:tcPr>
          <w:p w:rsidR="00A027AE" w:rsidRPr="00114D4B" w:rsidRDefault="00A027AE" w:rsidP="00B912CA">
            <w:pPr>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gridSpan w:val="2"/>
          </w:tcPr>
          <w:p w:rsidR="00A027AE" w:rsidRPr="00114D4B" w:rsidRDefault="00A027AE" w:rsidP="00B912CA">
            <w:pPr>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399"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50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3.14</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Доля детей-инвалидов в возрасте от 1,5 года до 7 лет, охваченных дошкольным образованием, в общей численности детей инвалидов такого возраста</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autoSpaceDE w:val="0"/>
              <w:autoSpaceDN w:val="0"/>
              <w:adjustRightInd w:val="0"/>
              <w:jc w:val="center"/>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gridSpan w:val="2"/>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399" w:type="dxa"/>
            <w:gridSpan w:val="2"/>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3.15</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Доля детей-инвалидов, которым созданы условия для получения качественного начального общего, основного общего, среднего общего образования, в общей численности детей инвалидов школьного возраста</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autoSpaceDE w:val="0"/>
              <w:autoSpaceDN w:val="0"/>
              <w:adjustRightInd w:val="0"/>
              <w:jc w:val="center"/>
              <w:rPr>
                <w:rFonts w:ascii="Times New Roman" w:hAnsi="Times New Roman" w:cs="Times New Roman"/>
                <w:sz w:val="20"/>
                <w:szCs w:val="20"/>
              </w:rPr>
            </w:pPr>
          </w:p>
        </w:tc>
        <w:tc>
          <w:tcPr>
            <w:tcW w:w="1287" w:type="dxa"/>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gridSpan w:val="2"/>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399" w:type="dxa"/>
            <w:gridSpan w:val="2"/>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100</w:t>
            </w:r>
          </w:p>
        </w:tc>
      </w:tr>
      <w:tr w:rsidR="00132A1A" w:rsidRPr="00114D4B" w:rsidTr="004A745C">
        <w:trPr>
          <w:trHeight w:val="243"/>
        </w:trPr>
        <w:tc>
          <w:tcPr>
            <w:tcW w:w="616" w:type="dxa"/>
          </w:tcPr>
          <w:p w:rsidR="00132A1A" w:rsidRPr="00114D4B" w:rsidRDefault="00132A1A"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3.16</w:t>
            </w:r>
          </w:p>
        </w:tc>
        <w:tc>
          <w:tcPr>
            <w:tcW w:w="5876" w:type="dxa"/>
          </w:tcPr>
          <w:p w:rsidR="00132A1A" w:rsidRPr="00114D4B" w:rsidRDefault="00132A1A"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Достижение средней заработной платы педагогических работников образовательных организаций дошкольного образования</w:t>
            </w:r>
          </w:p>
        </w:tc>
        <w:tc>
          <w:tcPr>
            <w:tcW w:w="1763" w:type="dxa"/>
          </w:tcPr>
          <w:p w:rsidR="00132A1A" w:rsidRPr="00114D4B" w:rsidRDefault="00132A1A"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рублей</w:t>
            </w:r>
          </w:p>
        </w:tc>
        <w:tc>
          <w:tcPr>
            <w:tcW w:w="1287" w:type="dxa"/>
          </w:tcPr>
          <w:p w:rsidR="00132A1A" w:rsidRPr="00114D4B" w:rsidRDefault="00132A1A" w:rsidP="00251015">
            <w:pPr>
              <w:jc w:val="center"/>
              <w:rPr>
                <w:rFonts w:ascii="Times New Roman" w:hAnsi="Times New Roman" w:cs="Times New Roman"/>
                <w:sz w:val="20"/>
                <w:szCs w:val="20"/>
              </w:rPr>
            </w:pPr>
            <w:r>
              <w:rPr>
                <w:rFonts w:ascii="Times New Roman" w:hAnsi="Times New Roman" w:cs="Times New Roman"/>
                <w:sz w:val="20"/>
                <w:szCs w:val="20"/>
              </w:rPr>
              <w:t>24560,0 (*)</w:t>
            </w:r>
          </w:p>
        </w:tc>
        <w:tc>
          <w:tcPr>
            <w:tcW w:w="1287" w:type="dxa"/>
          </w:tcPr>
          <w:p w:rsidR="00132A1A" w:rsidRDefault="00132A1A" w:rsidP="00132A1A">
            <w:pPr>
              <w:jc w:val="center"/>
            </w:pPr>
            <w:r w:rsidRPr="007B7661">
              <w:rPr>
                <w:rFonts w:ascii="Times New Roman" w:hAnsi="Times New Roman" w:cs="Times New Roman"/>
                <w:sz w:val="20"/>
                <w:szCs w:val="20"/>
              </w:rPr>
              <w:t>24560,0 (*)</w:t>
            </w:r>
          </w:p>
        </w:tc>
        <w:tc>
          <w:tcPr>
            <w:tcW w:w="1287" w:type="dxa"/>
          </w:tcPr>
          <w:p w:rsidR="00132A1A" w:rsidRDefault="00132A1A" w:rsidP="00132A1A">
            <w:pPr>
              <w:jc w:val="center"/>
            </w:pPr>
            <w:r w:rsidRPr="007B7661">
              <w:rPr>
                <w:rFonts w:ascii="Times New Roman" w:hAnsi="Times New Roman" w:cs="Times New Roman"/>
                <w:sz w:val="20"/>
                <w:szCs w:val="20"/>
              </w:rPr>
              <w:t>24560,0 (*)</w:t>
            </w:r>
          </w:p>
        </w:tc>
        <w:tc>
          <w:tcPr>
            <w:tcW w:w="1287" w:type="dxa"/>
          </w:tcPr>
          <w:p w:rsidR="00132A1A" w:rsidRDefault="00132A1A" w:rsidP="00132A1A">
            <w:pPr>
              <w:jc w:val="center"/>
            </w:pPr>
            <w:r w:rsidRPr="007B7661">
              <w:rPr>
                <w:rFonts w:ascii="Times New Roman" w:hAnsi="Times New Roman" w:cs="Times New Roman"/>
                <w:sz w:val="20"/>
                <w:szCs w:val="20"/>
              </w:rPr>
              <w:t>24560,0 (*)</w:t>
            </w:r>
          </w:p>
        </w:tc>
        <w:tc>
          <w:tcPr>
            <w:tcW w:w="1287" w:type="dxa"/>
            <w:gridSpan w:val="2"/>
          </w:tcPr>
          <w:p w:rsidR="00132A1A" w:rsidRDefault="00132A1A" w:rsidP="00132A1A">
            <w:pPr>
              <w:jc w:val="center"/>
            </w:pPr>
            <w:r w:rsidRPr="007B7661">
              <w:rPr>
                <w:rFonts w:ascii="Times New Roman" w:hAnsi="Times New Roman" w:cs="Times New Roman"/>
                <w:sz w:val="20"/>
                <w:szCs w:val="20"/>
              </w:rPr>
              <w:t>24560,0 (*)</w:t>
            </w:r>
          </w:p>
        </w:tc>
        <w:tc>
          <w:tcPr>
            <w:tcW w:w="1399" w:type="dxa"/>
            <w:gridSpan w:val="2"/>
          </w:tcPr>
          <w:p w:rsidR="00132A1A" w:rsidRDefault="00132A1A" w:rsidP="00132A1A">
            <w:pPr>
              <w:jc w:val="center"/>
            </w:pPr>
            <w:r w:rsidRPr="007B7661">
              <w:rPr>
                <w:rFonts w:ascii="Times New Roman" w:hAnsi="Times New Roman" w:cs="Times New Roman"/>
                <w:sz w:val="20"/>
                <w:szCs w:val="20"/>
              </w:rPr>
              <w:t>24560,0 (*)</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3,1,7</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autoSpaceDE w:val="0"/>
              <w:autoSpaceDN w:val="0"/>
              <w:adjustRightInd w:val="0"/>
              <w:jc w:val="center"/>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0</w:t>
            </w:r>
          </w:p>
        </w:tc>
        <w:tc>
          <w:tcPr>
            <w:tcW w:w="1287"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0</w:t>
            </w:r>
          </w:p>
        </w:tc>
        <w:tc>
          <w:tcPr>
            <w:tcW w:w="1399" w:type="dxa"/>
            <w:gridSpan w:val="2"/>
          </w:tcPr>
          <w:p w:rsidR="00A027AE" w:rsidRPr="00114D4B" w:rsidRDefault="00A027AE" w:rsidP="00251015">
            <w:pPr>
              <w:rPr>
                <w:rFonts w:ascii="Times New Roman" w:hAnsi="Times New Roman" w:cs="Times New Roman"/>
                <w:sz w:val="20"/>
                <w:szCs w:val="20"/>
              </w:rPr>
            </w:pPr>
            <w:r w:rsidRPr="00114D4B">
              <w:rPr>
                <w:rFonts w:ascii="Times New Roman" w:hAnsi="Times New Roman" w:cs="Times New Roman"/>
                <w:sz w:val="20"/>
                <w:szCs w:val="20"/>
              </w:rPr>
              <w:t>0</w:t>
            </w:r>
          </w:p>
        </w:tc>
      </w:tr>
      <w:tr w:rsidR="00A027AE" w:rsidRPr="00114D4B" w:rsidTr="004A745C">
        <w:trPr>
          <w:trHeight w:val="243"/>
        </w:trPr>
        <w:tc>
          <w:tcPr>
            <w:tcW w:w="16089" w:type="dxa"/>
            <w:gridSpan w:val="11"/>
          </w:tcPr>
          <w:p w:rsidR="00A027AE" w:rsidRPr="00114D4B" w:rsidRDefault="00A027AE" w:rsidP="00251015">
            <w:pPr>
              <w:pStyle w:val="affff0"/>
              <w:spacing w:after="0"/>
              <w:rPr>
                <w:rFonts w:ascii="Times New Roman" w:hAnsi="Times New Roman" w:cs="Times New Roman"/>
                <w:b/>
                <w:sz w:val="20"/>
                <w:szCs w:val="20"/>
              </w:rPr>
            </w:pPr>
            <w:r w:rsidRPr="00114D4B">
              <w:rPr>
                <w:rFonts w:ascii="Times New Roman" w:hAnsi="Times New Roman" w:cs="Times New Roman"/>
                <w:b/>
                <w:sz w:val="20"/>
                <w:szCs w:val="20"/>
              </w:rPr>
              <w:t>4. Подпрограмма «Развитие дополнительного образования детей»</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4.1</w:t>
            </w:r>
          </w:p>
        </w:tc>
        <w:tc>
          <w:tcPr>
            <w:tcW w:w="5876"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Доля детей, охваченных образова</w:t>
            </w:r>
            <w:r w:rsidRPr="00114D4B">
              <w:rPr>
                <w:rFonts w:ascii="Times New Roman" w:hAnsi="Times New Roman" w:cs="Times New Roman"/>
                <w:sz w:val="20"/>
                <w:szCs w:val="20"/>
              </w:rPr>
              <w:softHyphen/>
              <w:t>тельными программами дополни</w:t>
            </w:r>
            <w:r w:rsidRPr="00114D4B">
              <w:rPr>
                <w:rFonts w:ascii="Times New Roman" w:hAnsi="Times New Roman" w:cs="Times New Roman"/>
                <w:sz w:val="20"/>
                <w:szCs w:val="20"/>
              </w:rPr>
              <w:softHyphen/>
              <w:t>тельного образования детей, в общей численности детей и мо</w:t>
            </w:r>
            <w:r w:rsidRPr="00114D4B">
              <w:rPr>
                <w:rFonts w:ascii="Times New Roman" w:hAnsi="Times New Roman" w:cs="Times New Roman"/>
                <w:sz w:val="20"/>
                <w:szCs w:val="20"/>
              </w:rPr>
              <w:softHyphen/>
              <w:t>лодежи в возрасте 5-18 лет</w:t>
            </w:r>
          </w:p>
        </w:tc>
        <w:tc>
          <w:tcPr>
            <w:tcW w:w="1763" w:type="dxa"/>
          </w:tcPr>
          <w:p w:rsidR="00B15D32" w:rsidRPr="00114D4B" w:rsidRDefault="00B15D32" w:rsidP="00251015">
            <w:pPr>
              <w:pStyle w:val="affff0"/>
              <w:spacing w:after="0"/>
              <w:rPr>
                <w:rFonts w:ascii="Times New Roman" w:hAnsi="Times New Roman" w:cs="Times New Roman"/>
                <w:sz w:val="20"/>
                <w:szCs w:val="20"/>
              </w:rPr>
            </w:pPr>
          </w:p>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gridSpan w:val="2"/>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399" w:type="dxa"/>
            <w:gridSpan w:val="2"/>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4.2</w:t>
            </w:r>
          </w:p>
        </w:tc>
        <w:tc>
          <w:tcPr>
            <w:tcW w:w="5876"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Удельный вес обучающихся  по программам дополнительного  образования, участвующих в олимпиадах и конкурсах различно</w:t>
            </w:r>
            <w:r w:rsidRPr="00114D4B">
              <w:rPr>
                <w:rFonts w:ascii="Times New Roman" w:hAnsi="Times New Roman" w:cs="Times New Roman"/>
                <w:sz w:val="20"/>
                <w:szCs w:val="20"/>
              </w:rPr>
              <w:softHyphen/>
              <w:t>го уровня, в общей численности учащихся, обучающихся  по программам дополнительного  образования</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gridSpan w:val="2"/>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85</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4.3</w:t>
            </w:r>
          </w:p>
        </w:tc>
        <w:tc>
          <w:tcPr>
            <w:tcW w:w="5876"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Отношение среднемесячной зара</w:t>
            </w:r>
            <w:r w:rsidRPr="00114D4B">
              <w:rPr>
                <w:rFonts w:ascii="Times New Roman" w:hAnsi="Times New Roman" w:cs="Times New Roman"/>
                <w:sz w:val="20"/>
                <w:szCs w:val="20"/>
              </w:rPr>
              <w:softHyphen/>
              <w:t>ботной платы педагогов муниципальных органи</w:t>
            </w:r>
            <w:r w:rsidRPr="00114D4B">
              <w:rPr>
                <w:rFonts w:ascii="Times New Roman" w:hAnsi="Times New Roman" w:cs="Times New Roman"/>
                <w:sz w:val="20"/>
                <w:szCs w:val="20"/>
              </w:rPr>
              <w:softHyphen/>
              <w:t>заций дополнительного образова</w:t>
            </w:r>
            <w:r w:rsidRPr="00114D4B">
              <w:rPr>
                <w:rFonts w:ascii="Times New Roman" w:hAnsi="Times New Roman" w:cs="Times New Roman"/>
                <w:sz w:val="20"/>
                <w:szCs w:val="20"/>
              </w:rPr>
              <w:softHyphen/>
              <w:t xml:space="preserve">ния к среднемесячной заработной плате учителей </w:t>
            </w:r>
            <w:proofErr w:type="spellStart"/>
            <w:r w:rsidRPr="00114D4B">
              <w:rPr>
                <w:rFonts w:ascii="Times New Roman" w:hAnsi="Times New Roman" w:cs="Times New Roman"/>
                <w:sz w:val="20"/>
                <w:szCs w:val="20"/>
              </w:rPr>
              <w:t>Тюльганского</w:t>
            </w:r>
            <w:proofErr w:type="spellEnd"/>
            <w:r w:rsidRPr="00114D4B">
              <w:rPr>
                <w:rFonts w:ascii="Times New Roman" w:hAnsi="Times New Roman" w:cs="Times New Roman"/>
                <w:sz w:val="20"/>
                <w:szCs w:val="20"/>
              </w:rPr>
              <w:t xml:space="preserve"> района.</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4.4</w:t>
            </w:r>
          </w:p>
        </w:tc>
        <w:tc>
          <w:tcPr>
            <w:tcW w:w="5876"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Доля педагогических работников организаций дополнительного образования детей, которым при прохождении аттестации присвоена первая или высшая квалификационная категория</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B912CA">
            <w:pPr>
              <w:jc w:val="center"/>
              <w:rPr>
                <w:rFonts w:ascii="Times New Roman" w:hAnsi="Times New Roman" w:cs="Times New Roman"/>
                <w:sz w:val="20"/>
                <w:szCs w:val="20"/>
              </w:rPr>
            </w:pPr>
            <w:r>
              <w:rPr>
                <w:rFonts w:ascii="Times New Roman" w:hAnsi="Times New Roman" w:cs="Times New Roman"/>
                <w:sz w:val="20"/>
                <w:szCs w:val="20"/>
              </w:rPr>
              <w:t>50,6</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50,6</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50,6</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50,6</w:t>
            </w:r>
          </w:p>
        </w:tc>
        <w:tc>
          <w:tcPr>
            <w:tcW w:w="1287" w:type="dxa"/>
            <w:gridSpan w:val="2"/>
          </w:tcPr>
          <w:p w:rsidR="00B15D32" w:rsidRPr="00114D4B" w:rsidRDefault="00B15D32" w:rsidP="00B912CA">
            <w:pPr>
              <w:jc w:val="center"/>
              <w:rPr>
                <w:rFonts w:ascii="Times New Roman" w:hAnsi="Times New Roman" w:cs="Times New Roman"/>
                <w:sz w:val="20"/>
                <w:szCs w:val="20"/>
              </w:rPr>
            </w:pPr>
            <w:r>
              <w:rPr>
                <w:rFonts w:ascii="Times New Roman" w:hAnsi="Times New Roman" w:cs="Times New Roman"/>
                <w:sz w:val="20"/>
                <w:szCs w:val="20"/>
              </w:rPr>
              <w:t>50,6</w:t>
            </w:r>
          </w:p>
        </w:tc>
        <w:tc>
          <w:tcPr>
            <w:tcW w:w="1399" w:type="dxa"/>
            <w:gridSpan w:val="2"/>
          </w:tcPr>
          <w:p w:rsidR="00B15D32" w:rsidRPr="00114D4B" w:rsidRDefault="00B15D32" w:rsidP="00251015">
            <w:pPr>
              <w:jc w:val="center"/>
              <w:rPr>
                <w:rFonts w:ascii="Times New Roman" w:hAnsi="Times New Roman" w:cs="Times New Roman"/>
                <w:sz w:val="20"/>
                <w:szCs w:val="20"/>
              </w:rPr>
            </w:pPr>
            <w:r>
              <w:rPr>
                <w:rFonts w:ascii="Times New Roman" w:hAnsi="Times New Roman" w:cs="Times New Roman"/>
                <w:sz w:val="20"/>
                <w:szCs w:val="20"/>
              </w:rPr>
              <w:t>50,6</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4.5</w:t>
            </w:r>
          </w:p>
        </w:tc>
        <w:tc>
          <w:tcPr>
            <w:tcW w:w="5876"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Доля учащихся получающих поддержку со стороны государства, муниципалитета</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0,6</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0,6</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0,6</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0,6</w:t>
            </w:r>
          </w:p>
        </w:tc>
        <w:tc>
          <w:tcPr>
            <w:tcW w:w="1287" w:type="dxa"/>
            <w:gridSpan w:val="2"/>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0,6</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0,6</w:t>
            </w:r>
          </w:p>
        </w:tc>
      </w:tr>
      <w:tr w:rsidR="00873D62" w:rsidRPr="00114D4B" w:rsidTr="004A745C">
        <w:trPr>
          <w:trHeight w:val="243"/>
        </w:trPr>
        <w:tc>
          <w:tcPr>
            <w:tcW w:w="616" w:type="dxa"/>
          </w:tcPr>
          <w:p w:rsidR="00873D62" w:rsidRPr="00114D4B" w:rsidRDefault="00873D6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4.6</w:t>
            </w:r>
          </w:p>
        </w:tc>
        <w:tc>
          <w:tcPr>
            <w:tcW w:w="5876" w:type="dxa"/>
          </w:tcPr>
          <w:p w:rsidR="00873D62" w:rsidRPr="00114D4B" w:rsidRDefault="00873D6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Достижение средней заработной платы педагогических работников муниципальных учреждений дополнительного образования</w:t>
            </w:r>
          </w:p>
        </w:tc>
        <w:tc>
          <w:tcPr>
            <w:tcW w:w="1763" w:type="dxa"/>
          </w:tcPr>
          <w:p w:rsidR="00873D62" w:rsidRPr="00114D4B" w:rsidRDefault="00873D6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рублей</w:t>
            </w:r>
          </w:p>
        </w:tc>
        <w:tc>
          <w:tcPr>
            <w:tcW w:w="1287" w:type="dxa"/>
          </w:tcPr>
          <w:p w:rsidR="00873D62" w:rsidRPr="00114D4B" w:rsidRDefault="00873D62" w:rsidP="00251015">
            <w:pPr>
              <w:pStyle w:val="affff0"/>
              <w:spacing w:after="0"/>
              <w:jc w:val="center"/>
              <w:rPr>
                <w:rFonts w:ascii="Times New Roman" w:hAnsi="Times New Roman" w:cs="Times New Roman"/>
                <w:sz w:val="20"/>
                <w:szCs w:val="20"/>
              </w:rPr>
            </w:pPr>
            <w:r>
              <w:rPr>
                <w:rFonts w:ascii="Times New Roman" w:hAnsi="Times New Roman" w:cs="Times New Roman"/>
                <w:sz w:val="20"/>
                <w:szCs w:val="20"/>
              </w:rPr>
              <w:t>32300,0 (*)</w:t>
            </w:r>
          </w:p>
        </w:tc>
        <w:tc>
          <w:tcPr>
            <w:tcW w:w="1287" w:type="dxa"/>
          </w:tcPr>
          <w:p w:rsidR="00873D62" w:rsidRDefault="00873D62">
            <w:r w:rsidRPr="00460CFC">
              <w:rPr>
                <w:rFonts w:ascii="Times New Roman" w:hAnsi="Times New Roman" w:cs="Times New Roman"/>
                <w:sz w:val="20"/>
                <w:szCs w:val="20"/>
              </w:rPr>
              <w:t>32300,0 (*)</w:t>
            </w:r>
          </w:p>
        </w:tc>
        <w:tc>
          <w:tcPr>
            <w:tcW w:w="1287" w:type="dxa"/>
          </w:tcPr>
          <w:p w:rsidR="00873D62" w:rsidRDefault="00873D62">
            <w:r w:rsidRPr="00460CFC">
              <w:rPr>
                <w:rFonts w:ascii="Times New Roman" w:hAnsi="Times New Roman" w:cs="Times New Roman"/>
                <w:sz w:val="20"/>
                <w:szCs w:val="20"/>
              </w:rPr>
              <w:t>32300,0 (*)</w:t>
            </w:r>
          </w:p>
        </w:tc>
        <w:tc>
          <w:tcPr>
            <w:tcW w:w="1287" w:type="dxa"/>
          </w:tcPr>
          <w:p w:rsidR="00873D62" w:rsidRDefault="00873D62">
            <w:r w:rsidRPr="00460CFC">
              <w:rPr>
                <w:rFonts w:ascii="Times New Roman" w:hAnsi="Times New Roman" w:cs="Times New Roman"/>
                <w:sz w:val="20"/>
                <w:szCs w:val="20"/>
              </w:rPr>
              <w:t>32300,0 (*)</w:t>
            </w:r>
          </w:p>
        </w:tc>
        <w:tc>
          <w:tcPr>
            <w:tcW w:w="1287" w:type="dxa"/>
            <w:gridSpan w:val="2"/>
          </w:tcPr>
          <w:p w:rsidR="00873D62" w:rsidRDefault="00873D62">
            <w:r w:rsidRPr="00460CFC">
              <w:rPr>
                <w:rFonts w:ascii="Times New Roman" w:hAnsi="Times New Roman" w:cs="Times New Roman"/>
                <w:sz w:val="20"/>
                <w:szCs w:val="20"/>
              </w:rPr>
              <w:t>32300,0 (*)</w:t>
            </w:r>
          </w:p>
        </w:tc>
        <w:tc>
          <w:tcPr>
            <w:tcW w:w="1399" w:type="dxa"/>
            <w:gridSpan w:val="2"/>
          </w:tcPr>
          <w:p w:rsidR="00873D62" w:rsidRDefault="00873D62">
            <w:r w:rsidRPr="00460CFC">
              <w:rPr>
                <w:rFonts w:ascii="Times New Roman" w:hAnsi="Times New Roman" w:cs="Times New Roman"/>
                <w:sz w:val="20"/>
                <w:szCs w:val="20"/>
              </w:rPr>
              <w:t>32300,0 (*)</w:t>
            </w:r>
          </w:p>
        </w:tc>
      </w:tr>
      <w:tr w:rsidR="00B15D32" w:rsidRPr="00114D4B" w:rsidTr="004A745C">
        <w:trPr>
          <w:trHeight w:val="243"/>
        </w:trPr>
        <w:tc>
          <w:tcPr>
            <w:tcW w:w="16089" w:type="dxa"/>
            <w:gridSpan w:val="11"/>
          </w:tcPr>
          <w:p w:rsidR="00B15D32" w:rsidRPr="00114D4B" w:rsidRDefault="00B15D32" w:rsidP="00251015">
            <w:pPr>
              <w:rPr>
                <w:rFonts w:ascii="Times New Roman" w:hAnsi="Times New Roman" w:cs="Times New Roman"/>
                <w:b/>
                <w:kern w:val="1"/>
                <w:sz w:val="20"/>
                <w:szCs w:val="20"/>
                <w:lang w:eastAsia="hi-IN" w:bidi="hi-IN"/>
              </w:rPr>
            </w:pPr>
            <w:r w:rsidRPr="00114D4B">
              <w:rPr>
                <w:rFonts w:ascii="Times New Roman" w:hAnsi="Times New Roman" w:cs="Times New Roman"/>
                <w:b/>
                <w:kern w:val="1"/>
                <w:sz w:val="20"/>
                <w:szCs w:val="20"/>
                <w:lang w:eastAsia="hi-IN" w:bidi="hi-IN"/>
              </w:rPr>
              <w:t xml:space="preserve">5. </w:t>
            </w:r>
            <w:hyperlink r:id="rId53" w:anchor="sub_444#sub_444" w:history="1">
              <w:r w:rsidRPr="00114D4B">
                <w:rPr>
                  <w:rFonts w:ascii="Times New Roman" w:hAnsi="Times New Roman" w:cs="Times New Roman"/>
                  <w:b/>
                  <w:kern w:val="1"/>
                  <w:sz w:val="20"/>
                  <w:szCs w:val="20"/>
                  <w:lang w:eastAsia="hi-IN" w:bidi="hi-IN"/>
                </w:rPr>
                <w:t xml:space="preserve">Подпрограмма «Реализация единой политике в сфере образования на территории </w:t>
              </w:r>
              <w:proofErr w:type="spellStart"/>
              <w:r w:rsidRPr="00114D4B">
                <w:rPr>
                  <w:rFonts w:ascii="Times New Roman" w:hAnsi="Times New Roman" w:cs="Times New Roman"/>
                  <w:b/>
                  <w:kern w:val="1"/>
                  <w:sz w:val="20"/>
                  <w:szCs w:val="20"/>
                  <w:lang w:eastAsia="hi-IN" w:bidi="hi-IN"/>
                </w:rPr>
                <w:t>Тюльганского</w:t>
              </w:r>
              <w:proofErr w:type="spellEnd"/>
              <w:r w:rsidRPr="00114D4B">
                <w:rPr>
                  <w:rFonts w:ascii="Times New Roman" w:hAnsi="Times New Roman" w:cs="Times New Roman"/>
                  <w:b/>
                  <w:kern w:val="1"/>
                  <w:sz w:val="20"/>
                  <w:szCs w:val="20"/>
                  <w:lang w:eastAsia="hi-IN" w:bidi="hi-IN"/>
                </w:rPr>
                <w:t xml:space="preserve"> района»</w:t>
              </w:r>
            </w:hyperlink>
            <w:r w:rsidRPr="00114D4B">
              <w:rPr>
                <w:rFonts w:ascii="Times New Roman" w:hAnsi="Times New Roman" w:cs="Times New Roman"/>
                <w:b/>
                <w:kern w:val="1"/>
                <w:sz w:val="20"/>
                <w:szCs w:val="20"/>
                <w:lang w:eastAsia="hi-IN" w:bidi="hi-IN"/>
              </w:rPr>
              <w:t>.</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5.1</w:t>
            </w:r>
          </w:p>
        </w:tc>
        <w:tc>
          <w:tcPr>
            <w:tcW w:w="5876" w:type="dxa"/>
          </w:tcPr>
          <w:p w:rsidR="00B15D32" w:rsidRPr="00114D4B" w:rsidRDefault="00B15D32" w:rsidP="00251015">
            <w:pPr>
              <w:pStyle w:val="affff3"/>
              <w:rPr>
                <w:rFonts w:ascii="Times New Roman" w:hAnsi="Times New Roman" w:cs="Times New Roman"/>
                <w:sz w:val="20"/>
                <w:szCs w:val="20"/>
              </w:rPr>
            </w:pPr>
            <w:r w:rsidRPr="00114D4B">
              <w:rPr>
                <w:rFonts w:ascii="Times New Roman" w:hAnsi="Times New Roman" w:cs="Times New Roman"/>
                <w:sz w:val="20"/>
                <w:szCs w:val="20"/>
              </w:rPr>
              <w:t>Процент охвата образовательных учреждений услугами комплексного обслуживания от общего количества образовательных учреждений.</w:t>
            </w:r>
          </w:p>
        </w:tc>
        <w:tc>
          <w:tcPr>
            <w:tcW w:w="1763" w:type="dxa"/>
          </w:tcPr>
          <w:p w:rsidR="00B15D32" w:rsidRPr="00114D4B" w:rsidRDefault="00B15D32" w:rsidP="00251015">
            <w:pPr>
              <w:widowControl w:val="0"/>
              <w:autoSpaceDE w:val="0"/>
              <w:autoSpaceDN w:val="0"/>
              <w:adjustRightInd w:val="0"/>
              <w:jc w:val="center"/>
              <w:rPr>
                <w:rFonts w:ascii="Times New Roman" w:hAnsi="Times New Roman" w:cs="Times New Roman"/>
                <w:sz w:val="20"/>
                <w:szCs w:val="20"/>
              </w:rPr>
            </w:pPr>
          </w:p>
          <w:p w:rsidR="00B15D32" w:rsidRPr="00114D4B" w:rsidRDefault="00B15D3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5.2</w:t>
            </w:r>
          </w:p>
        </w:tc>
        <w:tc>
          <w:tcPr>
            <w:tcW w:w="5876" w:type="dxa"/>
          </w:tcPr>
          <w:p w:rsidR="00B15D32" w:rsidRPr="00114D4B" w:rsidRDefault="00B15D32" w:rsidP="00251015">
            <w:pPr>
              <w:rPr>
                <w:rFonts w:ascii="Times New Roman" w:hAnsi="Times New Roman" w:cs="Times New Roman"/>
                <w:sz w:val="20"/>
                <w:szCs w:val="20"/>
              </w:rPr>
            </w:pPr>
            <w:r w:rsidRPr="00114D4B">
              <w:rPr>
                <w:rFonts w:ascii="Times New Roman" w:hAnsi="Times New Roman" w:cs="Times New Roman"/>
                <w:sz w:val="20"/>
                <w:szCs w:val="20"/>
              </w:rPr>
              <w:t>Удельный вес получателей единовременной выплаты при всех формах устройства детей, лишенных родительского попечения от общего количества получателей данной категории</w:t>
            </w:r>
          </w:p>
        </w:tc>
        <w:tc>
          <w:tcPr>
            <w:tcW w:w="1763" w:type="dxa"/>
          </w:tcPr>
          <w:p w:rsidR="00B15D32" w:rsidRPr="00114D4B" w:rsidRDefault="00B15D32"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p w:rsidR="00B15D32" w:rsidRPr="00114D4B" w:rsidRDefault="00B15D32" w:rsidP="00251015">
            <w:pPr>
              <w:jc w:val="center"/>
              <w:rPr>
                <w:rFonts w:ascii="Times New Roman" w:hAnsi="Times New Roman" w:cs="Times New Roman"/>
                <w:sz w:val="20"/>
                <w:szCs w:val="20"/>
                <w:lang w:eastAsia="en-US"/>
              </w:rPr>
            </w:pP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5.3</w:t>
            </w:r>
          </w:p>
        </w:tc>
        <w:tc>
          <w:tcPr>
            <w:tcW w:w="5876" w:type="dxa"/>
          </w:tcPr>
          <w:p w:rsidR="00B15D32" w:rsidRPr="00114D4B" w:rsidRDefault="00B15D32" w:rsidP="00251015">
            <w:pPr>
              <w:pStyle w:val="afff0"/>
              <w:rPr>
                <w:rFonts w:ascii="Times New Roman" w:hAnsi="Times New Roman" w:cs="Times New Roman"/>
                <w:sz w:val="20"/>
                <w:szCs w:val="20"/>
              </w:rPr>
            </w:pPr>
            <w:r w:rsidRPr="00114D4B">
              <w:rPr>
                <w:rFonts w:ascii="Times New Roman" w:hAnsi="Times New Roman" w:cs="Times New Roman"/>
                <w:sz w:val="20"/>
                <w:szCs w:val="20"/>
              </w:rPr>
              <w:t xml:space="preserve">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763" w:type="dxa"/>
          </w:tcPr>
          <w:p w:rsidR="00B15D32" w:rsidRPr="00114D4B" w:rsidRDefault="00B15D32"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506"/>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5.4</w:t>
            </w:r>
          </w:p>
        </w:tc>
        <w:tc>
          <w:tcPr>
            <w:tcW w:w="5876" w:type="dxa"/>
          </w:tcPr>
          <w:p w:rsidR="00B15D32" w:rsidRPr="00114D4B" w:rsidRDefault="00B15D32" w:rsidP="00251015">
            <w:pPr>
              <w:pStyle w:val="afff0"/>
              <w:rPr>
                <w:rFonts w:ascii="Times New Roman" w:hAnsi="Times New Roman" w:cs="Times New Roman"/>
                <w:sz w:val="20"/>
                <w:szCs w:val="20"/>
              </w:rPr>
            </w:pPr>
            <w:r w:rsidRPr="00114D4B">
              <w:rPr>
                <w:rFonts w:ascii="Times New Roman" w:hAnsi="Times New Roman" w:cs="Times New Roman"/>
                <w:sz w:val="20"/>
                <w:szCs w:val="20"/>
              </w:rPr>
              <w:t>Обеспеченность населения услугами  образования;</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5.5</w:t>
            </w:r>
          </w:p>
        </w:tc>
        <w:tc>
          <w:tcPr>
            <w:tcW w:w="5876" w:type="dxa"/>
          </w:tcPr>
          <w:p w:rsidR="00B15D32" w:rsidRPr="00114D4B" w:rsidRDefault="00B15D32" w:rsidP="00251015">
            <w:pPr>
              <w:pStyle w:val="affff3"/>
              <w:rPr>
                <w:rFonts w:ascii="Times New Roman" w:hAnsi="Times New Roman" w:cs="Times New Roman"/>
                <w:sz w:val="20"/>
                <w:szCs w:val="20"/>
              </w:rPr>
            </w:pPr>
            <w:r w:rsidRPr="00114D4B">
              <w:rPr>
                <w:rFonts w:ascii="Times New Roman" w:hAnsi="Times New Roman" w:cs="Times New Roman"/>
                <w:sz w:val="20"/>
                <w:szCs w:val="20"/>
              </w:rPr>
              <w:t>Число образовательных организаций, охваченных независимой  оценкой качества оказания услуг в сфере образования;</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p w:rsidR="00B15D32" w:rsidRPr="00114D4B" w:rsidRDefault="00B15D32" w:rsidP="00251015">
            <w:pPr>
              <w:rPr>
                <w:rFonts w:ascii="Times New Roman" w:hAnsi="Times New Roman" w:cs="Times New Roman"/>
                <w:sz w:val="20"/>
                <w:szCs w:val="20"/>
                <w:lang w:eastAsia="hi-IN" w:bidi="hi-IN"/>
              </w:rPr>
            </w:pP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243"/>
        </w:trPr>
        <w:tc>
          <w:tcPr>
            <w:tcW w:w="16089" w:type="dxa"/>
            <w:gridSpan w:val="11"/>
          </w:tcPr>
          <w:p w:rsidR="00B15D32" w:rsidRPr="00114D4B" w:rsidRDefault="00B15D32" w:rsidP="00251015">
            <w:pPr>
              <w:pStyle w:val="affff7"/>
              <w:ind w:left="0"/>
              <w:rPr>
                <w:rFonts w:ascii="Times New Roman" w:hAnsi="Times New Roman" w:cs="Times New Roman"/>
                <w:b/>
                <w:sz w:val="20"/>
                <w:szCs w:val="20"/>
                <w:lang w:eastAsia="hi-IN" w:bidi="hi-IN"/>
              </w:rPr>
            </w:pPr>
            <w:r w:rsidRPr="00114D4B">
              <w:rPr>
                <w:rFonts w:ascii="Times New Roman" w:hAnsi="Times New Roman" w:cs="Times New Roman"/>
                <w:b/>
                <w:sz w:val="20"/>
                <w:szCs w:val="20"/>
                <w:lang w:eastAsia="hi-IN" w:bidi="hi-IN"/>
              </w:rPr>
              <w:t xml:space="preserve">Подпрограмма «Патриотическое воспитание граждан </w:t>
            </w:r>
            <w:proofErr w:type="spellStart"/>
            <w:r w:rsidRPr="00114D4B">
              <w:rPr>
                <w:rFonts w:ascii="Times New Roman" w:hAnsi="Times New Roman" w:cs="Times New Roman"/>
                <w:b/>
                <w:sz w:val="20"/>
                <w:szCs w:val="20"/>
                <w:lang w:eastAsia="hi-IN" w:bidi="hi-IN"/>
              </w:rPr>
              <w:t>Тюльганского</w:t>
            </w:r>
            <w:proofErr w:type="spellEnd"/>
            <w:r w:rsidRPr="00114D4B">
              <w:rPr>
                <w:rFonts w:ascii="Times New Roman" w:hAnsi="Times New Roman" w:cs="Times New Roman"/>
                <w:b/>
                <w:sz w:val="20"/>
                <w:szCs w:val="20"/>
                <w:lang w:eastAsia="hi-IN" w:bidi="hi-IN"/>
              </w:rPr>
              <w:t xml:space="preserve"> района»</w:t>
            </w:r>
          </w:p>
        </w:tc>
      </w:tr>
      <w:tr w:rsidR="00B15D32" w:rsidRPr="00114D4B" w:rsidTr="00C752F9">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6.1</w:t>
            </w:r>
          </w:p>
        </w:tc>
        <w:tc>
          <w:tcPr>
            <w:tcW w:w="5876" w:type="dxa"/>
          </w:tcPr>
          <w:p w:rsidR="00B15D32" w:rsidRPr="00114D4B" w:rsidRDefault="00B15D32" w:rsidP="00251015">
            <w:pPr>
              <w:pStyle w:val="25"/>
              <w:spacing w:line="240" w:lineRule="auto"/>
              <w:rPr>
                <w:rFonts w:ascii="Times New Roman" w:hAnsi="Times New Roman" w:cs="Times New Roman"/>
                <w:sz w:val="20"/>
                <w:szCs w:val="20"/>
              </w:rPr>
            </w:pPr>
            <w:r w:rsidRPr="00114D4B">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763" w:type="dxa"/>
          </w:tcPr>
          <w:p w:rsidR="00B15D32" w:rsidRPr="00114D4B" w:rsidRDefault="00B15D3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06" w:type="dxa"/>
            <w:gridSpan w:val="3"/>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80"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C752F9">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6.2</w:t>
            </w:r>
          </w:p>
        </w:tc>
        <w:tc>
          <w:tcPr>
            <w:tcW w:w="5876" w:type="dxa"/>
          </w:tcPr>
          <w:p w:rsidR="00B15D32" w:rsidRPr="00114D4B" w:rsidRDefault="00B15D32" w:rsidP="00251015">
            <w:pPr>
              <w:pStyle w:val="25"/>
              <w:spacing w:line="240" w:lineRule="auto"/>
              <w:rPr>
                <w:rFonts w:ascii="Times New Roman" w:hAnsi="Times New Roman" w:cs="Times New Roman"/>
                <w:sz w:val="20"/>
                <w:szCs w:val="20"/>
              </w:rPr>
            </w:pPr>
            <w:r w:rsidRPr="00114D4B">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763" w:type="dxa"/>
          </w:tcPr>
          <w:p w:rsidR="00B15D32" w:rsidRPr="00114D4B" w:rsidRDefault="00B15D3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06" w:type="dxa"/>
            <w:gridSpan w:val="3"/>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80"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C752F9">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6.3</w:t>
            </w:r>
          </w:p>
        </w:tc>
        <w:tc>
          <w:tcPr>
            <w:tcW w:w="5876" w:type="dxa"/>
          </w:tcPr>
          <w:p w:rsidR="00B15D32" w:rsidRPr="00114D4B" w:rsidRDefault="00B15D32" w:rsidP="00251015">
            <w:pPr>
              <w:pStyle w:val="25"/>
              <w:spacing w:line="240" w:lineRule="auto"/>
              <w:rPr>
                <w:rFonts w:ascii="Times New Roman" w:hAnsi="Times New Roman" w:cs="Times New Roman"/>
                <w:sz w:val="20"/>
                <w:szCs w:val="20"/>
              </w:rPr>
            </w:pPr>
            <w:r w:rsidRPr="00114D4B">
              <w:rPr>
                <w:rFonts w:ascii="Times New Roman" w:hAnsi="Times New Roman" w:cs="Times New Roman"/>
                <w:sz w:val="20"/>
                <w:szCs w:val="20"/>
              </w:rPr>
              <w:t xml:space="preserve">Степень готовности  граждан  </w:t>
            </w:r>
            <w:proofErr w:type="spellStart"/>
            <w:r w:rsidRPr="00114D4B">
              <w:rPr>
                <w:rFonts w:ascii="Times New Roman" w:hAnsi="Times New Roman" w:cs="Times New Roman"/>
                <w:sz w:val="20"/>
                <w:szCs w:val="20"/>
              </w:rPr>
              <w:t>Тюльганского</w:t>
            </w:r>
            <w:proofErr w:type="spellEnd"/>
            <w:r w:rsidRPr="00114D4B">
              <w:rPr>
                <w:rFonts w:ascii="Times New Roman" w:hAnsi="Times New Roman" w:cs="Times New Roman"/>
                <w:sz w:val="20"/>
                <w:szCs w:val="20"/>
              </w:rPr>
              <w:t xml:space="preserve"> района к выполнению своего гражданского и патриотического долга во всем многообразии форм его проявления</w:t>
            </w:r>
          </w:p>
        </w:tc>
        <w:tc>
          <w:tcPr>
            <w:tcW w:w="1763" w:type="dxa"/>
          </w:tcPr>
          <w:p w:rsidR="00B15D32" w:rsidRPr="00114D4B" w:rsidRDefault="00B15D32" w:rsidP="00251015">
            <w:pPr>
              <w:pStyle w:val="affff0"/>
              <w:spacing w:after="0"/>
              <w:jc w:val="center"/>
              <w:rPr>
                <w:rFonts w:ascii="Times New Roman" w:hAnsi="Times New Roman" w:cs="Times New Roman"/>
                <w:sz w:val="20"/>
                <w:szCs w:val="20"/>
              </w:rPr>
            </w:pPr>
            <w:proofErr w:type="spellStart"/>
            <w:r w:rsidRPr="00114D4B">
              <w:rPr>
                <w:rFonts w:ascii="Times New Roman" w:hAnsi="Times New Roman" w:cs="Times New Roman"/>
                <w:sz w:val="20"/>
                <w:szCs w:val="20"/>
              </w:rPr>
              <w:t>Непредусмотрено</w:t>
            </w:r>
            <w:proofErr w:type="spellEnd"/>
          </w:p>
        </w:tc>
        <w:tc>
          <w:tcPr>
            <w:tcW w:w="1287" w:type="dxa"/>
          </w:tcPr>
          <w:p w:rsidR="00B15D32" w:rsidRPr="00114D4B" w:rsidRDefault="00B15D32" w:rsidP="00251015">
            <w:pPr>
              <w:pStyle w:val="affff0"/>
              <w:tabs>
                <w:tab w:val="left" w:pos="493"/>
              </w:tabs>
              <w:spacing w:after="0"/>
              <w:rPr>
                <w:rStyle w:val="69"/>
                <w:rFonts w:ascii="Times New Roman" w:hAnsi="Times New Roman"/>
                <w:b w:val="0"/>
                <w:i w:val="0"/>
                <w:sz w:val="20"/>
                <w:szCs w:val="20"/>
                <w:u w:val="none"/>
              </w:rPr>
            </w:pPr>
          </w:p>
        </w:tc>
        <w:tc>
          <w:tcPr>
            <w:tcW w:w="1287" w:type="dxa"/>
          </w:tcPr>
          <w:p w:rsidR="00B15D32" w:rsidRPr="00114D4B" w:rsidRDefault="00B15D32" w:rsidP="00251015">
            <w:pPr>
              <w:pStyle w:val="affff0"/>
              <w:tabs>
                <w:tab w:val="left" w:pos="533"/>
              </w:tabs>
              <w:spacing w:after="0"/>
              <w:rPr>
                <w:rFonts w:ascii="Times New Roman" w:hAnsi="Times New Roman" w:cs="Times New Roman"/>
                <w:sz w:val="20"/>
                <w:szCs w:val="20"/>
              </w:rPr>
            </w:pPr>
          </w:p>
        </w:tc>
        <w:tc>
          <w:tcPr>
            <w:tcW w:w="1287" w:type="dxa"/>
          </w:tcPr>
          <w:p w:rsidR="00B15D32" w:rsidRPr="00114D4B" w:rsidRDefault="00B15D32" w:rsidP="00251015">
            <w:pPr>
              <w:pStyle w:val="affff0"/>
              <w:tabs>
                <w:tab w:val="left" w:pos="533"/>
              </w:tabs>
              <w:spacing w:after="0"/>
              <w:rPr>
                <w:rStyle w:val="69"/>
                <w:rFonts w:ascii="Times New Roman" w:hAnsi="Times New Roman"/>
                <w:b w:val="0"/>
                <w:i w:val="0"/>
                <w:sz w:val="20"/>
                <w:szCs w:val="20"/>
                <w:u w:val="none"/>
              </w:rPr>
            </w:pPr>
          </w:p>
        </w:tc>
        <w:tc>
          <w:tcPr>
            <w:tcW w:w="1287" w:type="dxa"/>
          </w:tcPr>
          <w:p w:rsidR="00B15D32" w:rsidRPr="00114D4B" w:rsidRDefault="00B15D32" w:rsidP="00251015">
            <w:pPr>
              <w:pStyle w:val="affff0"/>
              <w:spacing w:after="0"/>
              <w:rPr>
                <w:rStyle w:val="69"/>
                <w:rFonts w:ascii="Times New Roman" w:hAnsi="Times New Roman"/>
                <w:b w:val="0"/>
                <w:i w:val="0"/>
                <w:sz w:val="20"/>
                <w:szCs w:val="20"/>
                <w:u w:val="none"/>
              </w:rPr>
            </w:pPr>
          </w:p>
        </w:tc>
        <w:tc>
          <w:tcPr>
            <w:tcW w:w="1306" w:type="dxa"/>
            <w:gridSpan w:val="3"/>
          </w:tcPr>
          <w:p w:rsidR="00B15D32" w:rsidRPr="00114D4B" w:rsidRDefault="00B15D32" w:rsidP="00251015">
            <w:pPr>
              <w:pStyle w:val="affff0"/>
              <w:spacing w:after="0"/>
              <w:rPr>
                <w:rStyle w:val="69"/>
                <w:rFonts w:ascii="Times New Roman" w:hAnsi="Times New Roman"/>
                <w:b w:val="0"/>
                <w:i w:val="0"/>
                <w:sz w:val="20"/>
                <w:szCs w:val="20"/>
                <w:u w:val="none"/>
              </w:rPr>
            </w:pPr>
          </w:p>
        </w:tc>
        <w:tc>
          <w:tcPr>
            <w:tcW w:w="1380" w:type="dxa"/>
          </w:tcPr>
          <w:p w:rsidR="00B15D32" w:rsidRPr="00114D4B" w:rsidRDefault="00B15D32" w:rsidP="00251015">
            <w:pPr>
              <w:pStyle w:val="affff0"/>
              <w:spacing w:after="0"/>
              <w:rPr>
                <w:rStyle w:val="69"/>
                <w:rFonts w:ascii="Times New Roman" w:hAnsi="Times New Roman"/>
                <w:b w:val="0"/>
                <w:i w:val="0"/>
                <w:sz w:val="20"/>
                <w:szCs w:val="20"/>
                <w:u w:val="none"/>
              </w:rPr>
            </w:pPr>
          </w:p>
        </w:tc>
      </w:tr>
    </w:tbl>
    <w:p w:rsidR="00251015" w:rsidRDefault="00251015" w:rsidP="00506444">
      <w:pPr>
        <w:pStyle w:val="affff3"/>
        <w:ind w:firstLine="709"/>
        <w:jc w:val="right"/>
        <w:rPr>
          <w:rFonts w:ascii="Times New Roman" w:hAnsi="Times New Roman" w:cs="Times New Roman"/>
          <w:b/>
          <w:sz w:val="24"/>
          <w:szCs w:val="24"/>
        </w:rPr>
      </w:pPr>
    </w:p>
    <w:p w:rsidR="00B0140A" w:rsidRPr="00B0140A" w:rsidRDefault="00B0140A" w:rsidP="00D3120B">
      <w:pPr>
        <w:pStyle w:val="affff3"/>
        <w:ind w:firstLine="709"/>
        <w:rPr>
          <w:rFonts w:ascii="Times New Roman" w:hAnsi="Times New Roman" w:cs="Times New Roman"/>
          <w:b/>
          <w:sz w:val="24"/>
          <w:szCs w:val="24"/>
        </w:rPr>
      </w:pPr>
      <w:r w:rsidRPr="00B5547C">
        <w:rPr>
          <w:rFonts w:ascii="Times New Roman" w:hAnsi="Times New Roman" w:cs="Times New Roman"/>
          <w:b/>
          <w:sz w:val="24"/>
          <w:szCs w:val="24"/>
          <w:highlight w:val="yellow"/>
        </w:rPr>
        <w:t xml:space="preserve">(*) – </w:t>
      </w:r>
      <w:r w:rsidRPr="00B5547C">
        <w:rPr>
          <w:rFonts w:ascii="Times New Roman" w:hAnsi="Times New Roman" w:cs="Times New Roman"/>
          <w:sz w:val="24"/>
          <w:szCs w:val="24"/>
          <w:highlight w:val="yellow"/>
        </w:rPr>
        <w:t>плановое значение показателя установлено на основании соглашения по достижению средней  заработной платы отдельных категорий работников бюджетной сферы, поименованных в указах Президента Российской Федерации от 7 мая 2012 года, заключенного на 2020 год. После заключения соглашений на 2021 год плановое значение показателя будет уточняться.</w:t>
      </w:r>
      <w:r w:rsidRPr="00D3120B">
        <w:rPr>
          <w:rFonts w:ascii="Times New Roman" w:hAnsi="Times New Roman" w:cs="Times New Roman"/>
          <w:sz w:val="24"/>
          <w:szCs w:val="24"/>
        </w:rPr>
        <w:t xml:space="preserve"> </w:t>
      </w:r>
    </w:p>
    <w:p w:rsidR="008F4462" w:rsidRDefault="008F4462" w:rsidP="00B0140A">
      <w:pPr>
        <w:pStyle w:val="affff3"/>
        <w:ind w:firstLine="709"/>
        <w:jc w:val="lef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7B5FB9" w:rsidRPr="007515EA" w:rsidRDefault="007B5FB9" w:rsidP="00506444">
      <w:pPr>
        <w:pStyle w:val="affff3"/>
        <w:ind w:firstLine="709"/>
        <w:jc w:val="right"/>
        <w:rPr>
          <w:rFonts w:ascii="Times New Roman" w:hAnsi="Times New Roman" w:cs="Times New Roman"/>
          <w:b/>
          <w:sz w:val="24"/>
          <w:szCs w:val="24"/>
        </w:rPr>
      </w:pPr>
      <w:r w:rsidRPr="007515EA">
        <w:rPr>
          <w:rFonts w:ascii="Times New Roman" w:hAnsi="Times New Roman" w:cs="Times New Roman"/>
          <w:b/>
          <w:sz w:val="24"/>
          <w:szCs w:val="24"/>
        </w:rPr>
        <w:lastRenderedPageBreak/>
        <w:t xml:space="preserve">Приложение </w:t>
      </w:r>
      <w:r w:rsidR="0028276D" w:rsidRPr="007515EA">
        <w:rPr>
          <w:rFonts w:ascii="Times New Roman" w:hAnsi="Times New Roman" w:cs="Times New Roman"/>
          <w:b/>
          <w:sz w:val="24"/>
          <w:szCs w:val="24"/>
        </w:rPr>
        <w:t xml:space="preserve">№ </w:t>
      </w:r>
      <w:r w:rsidR="005D6C61">
        <w:rPr>
          <w:rFonts w:ascii="Times New Roman" w:hAnsi="Times New Roman" w:cs="Times New Roman"/>
          <w:b/>
          <w:sz w:val="24"/>
          <w:szCs w:val="24"/>
        </w:rPr>
        <w:t>9</w:t>
      </w:r>
      <w:r w:rsidRPr="007515EA">
        <w:rPr>
          <w:rFonts w:ascii="Times New Roman" w:hAnsi="Times New Roman" w:cs="Times New Roman"/>
          <w:b/>
          <w:sz w:val="24"/>
          <w:szCs w:val="24"/>
        </w:rPr>
        <w:t xml:space="preserve"> </w:t>
      </w:r>
    </w:p>
    <w:p w:rsidR="007B5FB9" w:rsidRPr="007515EA" w:rsidRDefault="007B5FB9" w:rsidP="00506444">
      <w:pPr>
        <w:pStyle w:val="affff3"/>
        <w:ind w:firstLine="709"/>
        <w:jc w:val="right"/>
        <w:rPr>
          <w:rFonts w:ascii="Times New Roman" w:hAnsi="Times New Roman" w:cs="Times New Roman"/>
          <w:b/>
          <w:sz w:val="24"/>
          <w:szCs w:val="24"/>
        </w:rPr>
      </w:pPr>
      <w:r w:rsidRPr="007515EA">
        <w:rPr>
          <w:rFonts w:ascii="Times New Roman" w:hAnsi="Times New Roman" w:cs="Times New Roman"/>
          <w:b/>
          <w:sz w:val="24"/>
          <w:szCs w:val="24"/>
        </w:rPr>
        <w:t>К муниципальной программе</w:t>
      </w:r>
    </w:p>
    <w:p w:rsidR="007B5FB9" w:rsidRPr="007515EA" w:rsidRDefault="007B5FB9" w:rsidP="00506444">
      <w:pPr>
        <w:ind w:firstLine="709"/>
        <w:jc w:val="right"/>
        <w:rPr>
          <w:rFonts w:ascii="Times New Roman" w:hAnsi="Times New Roman" w:cs="Times New Roman"/>
          <w:b/>
          <w:kern w:val="1"/>
          <w:sz w:val="24"/>
          <w:szCs w:val="24"/>
          <w:lang w:eastAsia="hi-IN" w:bidi="hi-IN"/>
        </w:rPr>
      </w:pPr>
      <w:r w:rsidRPr="007515EA">
        <w:rPr>
          <w:rFonts w:ascii="Times New Roman" w:hAnsi="Times New Roman" w:cs="Times New Roman"/>
          <w:b/>
          <w:kern w:val="1"/>
          <w:sz w:val="24"/>
          <w:szCs w:val="24"/>
          <w:lang w:eastAsia="hi-IN" w:bidi="hi-IN"/>
        </w:rPr>
        <w:t>«Развитие системы образования</w:t>
      </w:r>
    </w:p>
    <w:p w:rsidR="007B5FB9" w:rsidRPr="007515EA" w:rsidRDefault="00B912CA" w:rsidP="00506444">
      <w:pPr>
        <w:ind w:firstLine="709"/>
        <w:jc w:val="right"/>
        <w:rPr>
          <w:rFonts w:ascii="Times New Roman" w:hAnsi="Times New Roman" w:cs="Times New Roman"/>
          <w:b/>
          <w:kern w:val="1"/>
          <w:sz w:val="24"/>
          <w:szCs w:val="24"/>
          <w:lang w:eastAsia="hi-IN" w:bidi="hi-IN"/>
        </w:rPr>
      </w:pPr>
      <w:proofErr w:type="spellStart"/>
      <w:r w:rsidRPr="00B912CA">
        <w:rPr>
          <w:rFonts w:ascii="Times New Roman" w:hAnsi="Times New Roman" w:cs="Times New Roman"/>
          <w:b/>
          <w:kern w:val="1"/>
          <w:sz w:val="24"/>
          <w:szCs w:val="24"/>
          <w:lang w:eastAsia="hi-IN" w:bidi="hi-IN"/>
        </w:rPr>
        <w:t>Тюльганского</w:t>
      </w:r>
      <w:proofErr w:type="spellEnd"/>
      <w:r w:rsidRPr="00B912CA">
        <w:rPr>
          <w:rFonts w:ascii="Times New Roman" w:hAnsi="Times New Roman" w:cs="Times New Roman"/>
          <w:b/>
          <w:kern w:val="1"/>
          <w:sz w:val="24"/>
          <w:szCs w:val="24"/>
          <w:lang w:eastAsia="hi-IN" w:bidi="hi-IN"/>
        </w:rPr>
        <w:t xml:space="preserve"> района на 2021</w:t>
      </w:r>
      <w:r w:rsidR="007B5FB9" w:rsidRPr="00B912CA">
        <w:rPr>
          <w:rFonts w:ascii="Times New Roman" w:hAnsi="Times New Roman" w:cs="Times New Roman"/>
          <w:b/>
          <w:kern w:val="1"/>
          <w:sz w:val="24"/>
          <w:szCs w:val="24"/>
          <w:lang w:eastAsia="hi-IN" w:bidi="hi-IN"/>
        </w:rPr>
        <w:t>-202</w:t>
      </w:r>
      <w:r w:rsidRPr="00B912CA">
        <w:rPr>
          <w:rFonts w:ascii="Times New Roman" w:hAnsi="Times New Roman" w:cs="Times New Roman"/>
          <w:b/>
          <w:kern w:val="1"/>
          <w:sz w:val="24"/>
          <w:szCs w:val="24"/>
          <w:lang w:eastAsia="hi-IN" w:bidi="hi-IN"/>
        </w:rPr>
        <w:t>6</w:t>
      </w:r>
      <w:r w:rsidR="007B5FB9" w:rsidRPr="00B912CA">
        <w:rPr>
          <w:rFonts w:ascii="Times New Roman" w:hAnsi="Times New Roman" w:cs="Times New Roman"/>
          <w:b/>
          <w:kern w:val="1"/>
          <w:sz w:val="24"/>
          <w:szCs w:val="24"/>
          <w:lang w:eastAsia="hi-IN" w:bidi="hi-IN"/>
        </w:rPr>
        <w:t xml:space="preserve"> годы»</w:t>
      </w:r>
    </w:p>
    <w:p w:rsidR="007B5FB9" w:rsidRPr="007515EA" w:rsidRDefault="007B5FB9" w:rsidP="00506444">
      <w:pPr>
        <w:pStyle w:val="affff3"/>
        <w:ind w:firstLine="709"/>
        <w:jc w:val="right"/>
        <w:rPr>
          <w:rFonts w:ascii="Times New Roman" w:hAnsi="Times New Roman" w:cs="Times New Roman"/>
          <w:b/>
          <w:sz w:val="28"/>
          <w:szCs w:val="28"/>
        </w:rPr>
      </w:pPr>
    </w:p>
    <w:p w:rsidR="00EA6059" w:rsidRPr="00F569C4" w:rsidRDefault="00EA6059" w:rsidP="00EA6059">
      <w:pPr>
        <w:pStyle w:val="affff3"/>
        <w:ind w:firstLine="709"/>
        <w:jc w:val="center"/>
        <w:rPr>
          <w:rFonts w:ascii="Times New Roman" w:hAnsi="Times New Roman" w:cs="Times New Roman"/>
          <w:b/>
          <w:sz w:val="24"/>
          <w:szCs w:val="28"/>
        </w:rPr>
      </w:pPr>
      <w:r w:rsidRPr="00F569C4">
        <w:rPr>
          <w:rFonts w:ascii="Times New Roman" w:hAnsi="Times New Roman" w:cs="Times New Roman"/>
          <w:b/>
          <w:sz w:val="24"/>
          <w:szCs w:val="28"/>
        </w:rPr>
        <w:t>ПЕРЕЧЕНЬ</w:t>
      </w:r>
    </w:p>
    <w:p w:rsidR="00EA6059" w:rsidRPr="00F569C4" w:rsidRDefault="00EA6059" w:rsidP="00EA6059">
      <w:pPr>
        <w:pStyle w:val="affff3"/>
        <w:ind w:firstLine="709"/>
        <w:jc w:val="center"/>
        <w:rPr>
          <w:rFonts w:ascii="Times New Roman" w:hAnsi="Times New Roman" w:cs="Times New Roman"/>
          <w:b/>
          <w:sz w:val="24"/>
          <w:szCs w:val="28"/>
        </w:rPr>
      </w:pPr>
      <w:r w:rsidRPr="00F569C4">
        <w:rPr>
          <w:rFonts w:ascii="Times New Roman" w:hAnsi="Times New Roman" w:cs="Times New Roman"/>
          <w:b/>
          <w:sz w:val="24"/>
          <w:szCs w:val="28"/>
        </w:rPr>
        <w:t>основных мероприятий муниципальной программы</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
        <w:gridCol w:w="2370"/>
        <w:gridCol w:w="1986"/>
        <w:gridCol w:w="1190"/>
        <w:gridCol w:w="1190"/>
        <w:gridCol w:w="72"/>
        <w:gridCol w:w="63"/>
        <w:gridCol w:w="3523"/>
        <w:gridCol w:w="3077"/>
        <w:gridCol w:w="1652"/>
      </w:tblGrid>
      <w:tr w:rsidR="00EA6059" w:rsidRPr="000731DD" w:rsidTr="00B912CA">
        <w:trPr>
          <w:trHeight w:val="270"/>
        </w:trPr>
        <w:tc>
          <w:tcPr>
            <w:tcW w:w="0" w:type="auto"/>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w:t>
            </w:r>
          </w:p>
          <w:p w:rsidR="00EA6059" w:rsidRPr="000731DD" w:rsidRDefault="00EA6059" w:rsidP="008F4462">
            <w:pPr>
              <w:pStyle w:val="NoSpacing1"/>
              <w:jc w:val="center"/>
              <w:rPr>
                <w:rFonts w:ascii="Times New Roman" w:hAnsi="Times New Roman" w:cs="Times New Roman"/>
                <w:sz w:val="20"/>
                <w:szCs w:val="20"/>
              </w:rPr>
            </w:pPr>
            <w:proofErr w:type="gramStart"/>
            <w:r w:rsidRPr="000731DD">
              <w:rPr>
                <w:rFonts w:ascii="Times New Roman" w:hAnsi="Times New Roman" w:cs="Times New Roman"/>
                <w:sz w:val="20"/>
                <w:szCs w:val="20"/>
              </w:rPr>
              <w:t>п</w:t>
            </w:r>
            <w:proofErr w:type="gramEnd"/>
            <w:r w:rsidRPr="000731DD">
              <w:rPr>
                <w:rFonts w:ascii="Times New Roman" w:hAnsi="Times New Roman" w:cs="Times New Roman"/>
                <w:sz w:val="20"/>
                <w:szCs w:val="20"/>
              </w:rPr>
              <w:t>/п</w:t>
            </w:r>
          </w:p>
        </w:tc>
        <w:tc>
          <w:tcPr>
            <w:tcW w:w="2370" w:type="dxa"/>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Номер и наименование основного мероприятия</w:t>
            </w:r>
          </w:p>
        </w:tc>
        <w:tc>
          <w:tcPr>
            <w:tcW w:w="1986" w:type="dxa"/>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Ответственный исполнитель</w:t>
            </w:r>
          </w:p>
        </w:tc>
        <w:tc>
          <w:tcPr>
            <w:tcW w:w="2380" w:type="dxa"/>
            <w:gridSpan w:val="2"/>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Срок</w:t>
            </w:r>
          </w:p>
        </w:tc>
        <w:tc>
          <w:tcPr>
            <w:tcW w:w="3658" w:type="dxa"/>
            <w:gridSpan w:val="3"/>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Ожидаемый непосредственный результат (краткое описание)</w:t>
            </w:r>
          </w:p>
        </w:tc>
        <w:tc>
          <w:tcPr>
            <w:tcW w:w="3077" w:type="dxa"/>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 xml:space="preserve">Последствия </w:t>
            </w:r>
            <w:proofErr w:type="spellStart"/>
            <w:r w:rsidRPr="000731DD">
              <w:rPr>
                <w:rFonts w:ascii="Times New Roman" w:hAnsi="Times New Roman" w:cs="Times New Roman"/>
                <w:sz w:val="20"/>
                <w:szCs w:val="20"/>
              </w:rPr>
              <w:t>нереализации</w:t>
            </w:r>
            <w:proofErr w:type="spellEnd"/>
            <w:r w:rsidRPr="000731DD">
              <w:rPr>
                <w:rFonts w:ascii="Times New Roman" w:hAnsi="Times New Roman" w:cs="Times New Roman"/>
                <w:sz w:val="20"/>
                <w:szCs w:val="20"/>
              </w:rPr>
              <w:t xml:space="preserve"> основного мероприятия</w:t>
            </w:r>
          </w:p>
        </w:tc>
        <w:tc>
          <w:tcPr>
            <w:tcW w:w="0" w:type="auto"/>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Связь с показателями муниципальной программы (подпрограммы)</w:t>
            </w:r>
          </w:p>
        </w:tc>
      </w:tr>
      <w:tr w:rsidR="00EA6059" w:rsidRPr="000731DD" w:rsidTr="00B912CA">
        <w:trPr>
          <w:trHeight w:val="735"/>
        </w:trPr>
        <w:tc>
          <w:tcPr>
            <w:tcW w:w="0" w:type="auto"/>
            <w:vMerge/>
          </w:tcPr>
          <w:p w:rsidR="00EA6059" w:rsidRPr="000731DD" w:rsidRDefault="00EA6059" w:rsidP="008F4462">
            <w:pPr>
              <w:pStyle w:val="NoSpacing1"/>
              <w:jc w:val="center"/>
              <w:rPr>
                <w:rFonts w:ascii="Times New Roman" w:hAnsi="Times New Roman" w:cs="Times New Roman"/>
                <w:sz w:val="20"/>
                <w:szCs w:val="20"/>
              </w:rPr>
            </w:pPr>
          </w:p>
        </w:tc>
        <w:tc>
          <w:tcPr>
            <w:tcW w:w="2370" w:type="dxa"/>
            <w:vMerge/>
          </w:tcPr>
          <w:p w:rsidR="00EA6059" w:rsidRPr="000731DD" w:rsidRDefault="00EA6059" w:rsidP="008F4462">
            <w:pPr>
              <w:pStyle w:val="NoSpacing1"/>
              <w:jc w:val="center"/>
              <w:rPr>
                <w:rFonts w:ascii="Times New Roman" w:hAnsi="Times New Roman" w:cs="Times New Roman"/>
                <w:sz w:val="20"/>
                <w:szCs w:val="20"/>
              </w:rPr>
            </w:pPr>
          </w:p>
        </w:tc>
        <w:tc>
          <w:tcPr>
            <w:tcW w:w="1986" w:type="dxa"/>
            <w:vMerge/>
          </w:tcPr>
          <w:p w:rsidR="00EA6059" w:rsidRPr="000731DD" w:rsidRDefault="00EA6059" w:rsidP="008F4462">
            <w:pPr>
              <w:pStyle w:val="NoSpacing1"/>
              <w:jc w:val="center"/>
              <w:rPr>
                <w:rFonts w:ascii="Times New Roman" w:hAnsi="Times New Roman" w:cs="Times New Roman"/>
                <w:sz w:val="20"/>
                <w:szCs w:val="20"/>
              </w:rPr>
            </w:pPr>
          </w:p>
        </w:tc>
        <w:tc>
          <w:tcPr>
            <w:tcW w:w="1190" w:type="dxa"/>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Начала реализации</w:t>
            </w:r>
          </w:p>
        </w:tc>
        <w:tc>
          <w:tcPr>
            <w:tcW w:w="1190" w:type="dxa"/>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Окончания реализации</w:t>
            </w:r>
          </w:p>
        </w:tc>
        <w:tc>
          <w:tcPr>
            <w:tcW w:w="3658" w:type="dxa"/>
            <w:gridSpan w:val="3"/>
            <w:vMerge/>
          </w:tcPr>
          <w:p w:rsidR="00EA6059" w:rsidRPr="000731DD" w:rsidRDefault="00EA6059" w:rsidP="008F4462">
            <w:pPr>
              <w:pStyle w:val="NoSpacing1"/>
              <w:jc w:val="center"/>
              <w:rPr>
                <w:rFonts w:ascii="Times New Roman" w:hAnsi="Times New Roman" w:cs="Times New Roman"/>
                <w:sz w:val="20"/>
                <w:szCs w:val="20"/>
              </w:rPr>
            </w:pPr>
          </w:p>
        </w:tc>
        <w:tc>
          <w:tcPr>
            <w:tcW w:w="3077" w:type="dxa"/>
            <w:vMerge/>
          </w:tcPr>
          <w:p w:rsidR="00EA6059" w:rsidRPr="000731DD" w:rsidRDefault="00EA6059" w:rsidP="008F4462">
            <w:pPr>
              <w:pStyle w:val="NoSpacing1"/>
              <w:jc w:val="center"/>
              <w:rPr>
                <w:rFonts w:ascii="Times New Roman" w:hAnsi="Times New Roman" w:cs="Times New Roman"/>
                <w:sz w:val="20"/>
                <w:szCs w:val="20"/>
              </w:rPr>
            </w:pPr>
          </w:p>
        </w:tc>
        <w:tc>
          <w:tcPr>
            <w:tcW w:w="0" w:type="auto"/>
            <w:vMerge/>
          </w:tcPr>
          <w:p w:rsidR="00EA6059" w:rsidRPr="000731DD" w:rsidRDefault="00EA6059" w:rsidP="008F4462">
            <w:pPr>
              <w:pStyle w:val="NoSpacing1"/>
              <w:jc w:val="center"/>
              <w:rPr>
                <w:rFonts w:ascii="Times New Roman" w:hAnsi="Times New Roman" w:cs="Times New Roman"/>
                <w:sz w:val="20"/>
                <w:szCs w:val="20"/>
              </w:rPr>
            </w:pPr>
          </w:p>
        </w:tc>
      </w:tr>
      <w:tr w:rsidR="00EA6059" w:rsidRPr="000731DD" w:rsidTr="008F4462">
        <w:tc>
          <w:tcPr>
            <w:tcW w:w="0" w:type="auto"/>
            <w:gridSpan w:val="10"/>
          </w:tcPr>
          <w:p w:rsidR="00EA6059" w:rsidRPr="000731DD" w:rsidRDefault="00EA6059" w:rsidP="008F4462">
            <w:pPr>
              <w:pStyle w:val="NoSpacing1"/>
              <w:numPr>
                <w:ilvl w:val="0"/>
                <w:numId w:val="12"/>
              </w:numPr>
              <w:ind w:left="0" w:firstLine="0"/>
              <w:jc w:val="center"/>
              <w:rPr>
                <w:rFonts w:ascii="Times New Roman" w:hAnsi="Times New Roman" w:cs="Times New Roman"/>
                <w:b/>
                <w:sz w:val="20"/>
                <w:szCs w:val="20"/>
              </w:rPr>
            </w:pPr>
            <w:r w:rsidRPr="000731DD">
              <w:rPr>
                <w:rFonts w:ascii="Times New Roman" w:hAnsi="Times New Roman" w:cs="Times New Roman"/>
                <w:b/>
                <w:sz w:val="20"/>
                <w:szCs w:val="20"/>
              </w:rPr>
              <w:t xml:space="preserve">Подпрограмма «Комплексная безопасность образовательных организаций </w:t>
            </w:r>
            <w:proofErr w:type="spellStart"/>
            <w:r w:rsidRPr="000731DD">
              <w:rPr>
                <w:rFonts w:ascii="Times New Roman" w:hAnsi="Times New Roman" w:cs="Times New Roman"/>
                <w:b/>
                <w:sz w:val="20"/>
                <w:szCs w:val="20"/>
              </w:rPr>
              <w:t>Тюльганского</w:t>
            </w:r>
            <w:proofErr w:type="spellEnd"/>
            <w:r w:rsidRPr="000731DD">
              <w:rPr>
                <w:rFonts w:ascii="Times New Roman" w:hAnsi="Times New Roman" w:cs="Times New Roman"/>
                <w:b/>
                <w:sz w:val="20"/>
                <w:szCs w:val="20"/>
              </w:rPr>
              <w:t xml:space="preserve"> района»</w:t>
            </w:r>
          </w:p>
        </w:tc>
      </w:tr>
      <w:tr w:rsidR="00EA6059" w:rsidRPr="000731DD" w:rsidTr="00B912CA">
        <w:tc>
          <w:tcPr>
            <w:tcW w:w="0" w:type="auto"/>
          </w:tcPr>
          <w:p w:rsidR="00EA6059" w:rsidRPr="000731DD" w:rsidRDefault="00EA6059"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1.1</w:t>
            </w:r>
          </w:p>
        </w:tc>
        <w:tc>
          <w:tcPr>
            <w:tcW w:w="2370" w:type="dxa"/>
          </w:tcPr>
          <w:p w:rsidR="00EA6059" w:rsidRPr="000731DD" w:rsidRDefault="00EA6059"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Комплексная безопасность образовательных организаций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986" w:type="dxa"/>
          </w:tcPr>
          <w:p w:rsidR="00EA6059" w:rsidRPr="000731DD" w:rsidRDefault="00EA6059"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EA6059"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EA6059"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EA6059" w:rsidRPr="00B912CA" w:rsidRDefault="00EA6059"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Снижение риска нанесения вреда здоровью детей и персонала образовательной организации, обеспечение сохранности имущества образовательной организации</w:t>
            </w:r>
          </w:p>
        </w:tc>
        <w:tc>
          <w:tcPr>
            <w:tcW w:w="3077" w:type="dxa"/>
          </w:tcPr>
          <w:p w:rsidR="00EA6059" w:rsidRPr="000731DD" w:rsidRDefault="00EA6059"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Нанесение вреда здоровью детей и персонала, порча имущества образовательной организации.</w:t>
            </w:r>
          </w:p>
        </w:tc>
        <w:tc>
          <w:tcPr>
            <w:tcW w:w="0" w:type="auto"/>
          </w:tcPr>
          <w:p w:rsidR="00EA6059" w:rsidRPr="000731DD" w:rsidRDefault="00EA6059" w:rsidP="008F4462">
            <w:pPr>
              <w:pStyle w:val="affff3"/>
              <w:jc w:val="center"/>
              <w:rPr>
                <w:rFonts w:ascii="Times New Roman" w:hAnsi="Times New Roman" w:cs="Times New Roman"/>
                <w:sz w:val="20"/>
                <w:szCs w:val="20"/>
                <w:lang w:val="en-US"/>
              </w:rPr>
            </w:pPr>
            <w:r w:rsidRPr="000731DD">
              <w:rPr>
                <w:rFonts w:ascii="Times New Roman" w:hAnsi="Times New Roman" w:cs="Times New Roman"/>
                <w:sz w:val="20"/>
                <w:szCs w:val="20"/>
              </w:rPr>
              <w:t>1.1 - 1.</w:t>
            </w:r>
            <w:r w:rsidRPr="000731DD">
              <w:rPr>
                <w:rFonts w:ascii="Times New Roman" w:hAnsi="Times New Roman" w:cs="Times New Roman"/>
                <w:sz w:val="20"/>
                <w:szCs w:val="20"/>
                <w:lang w:val="en-US"/>
              </w:rPr>
              <w:t>3</w:t>
            </w:r>
          </w:p>
        </w:tc>
      </w:tr>
      <w:tr w:rsidR="00EA6059" w:rsidRPr="000731DD" w:rsidTr="008F4462">
        <w:tc>
          <w:tcPr>
            <w:tcW w:w="0" w:type="auto"/>
            <w:gridSpan w:val="10"/>
          </w:tcPr>
          <w:p w:rsidR="00EA6059" w:rsidRPr="00B912CA" w:rsidRDefault="00EA6059" w:rsidP="008F4462">
            <w:pPr>
              <w:pStyle w:val="affff7"/>
              <w:numPr>
                <w:ilvl w:val="0"/>
                <w:numId w:val="12"/>
              </w:numPr>
              <w:ind w:left="0" w:firstLine="0"/>
              <w:jc w:val="center"/>
              <w:rPr>
                <w:rFonts w:ascii="Times New Roman" w:hAnsi="Times New Roman" w:cs="Times New Roman"/>
                <w:sz w:val="20"/>
                <w:szCs w:val="20"/>
              </w:rPr>
            </w:pPr>
            <w:r w:rsidRPr="00B912CA">
              <w:rPr>
                <w:rFonts w:ascii="Times New Roman" w:hAnsi="Times New Roman" w:cs="Times New Roman"/>
                <w:b/>
                <w:sz w:val="20"/>
                <w:szCs w:val="20"/>
              </w:rPr>
              <w:t>Подпрограмма «Развитие общего образования детей»</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Основное мероприятие "Предоставление общего образования общеобразовательными организациями"</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proofErr w:type="gramStart"/>
            <w:r w:rsidRPr="00B912CA">
              <w:rPr>
                <w:rFonts w:ascii="Times New Roman" w:hAnsi="Times New Roman" w:cs="Times New Roman"/>
                <w:sz w:val="20"/>
                <w:szCs w:val="20"/>
              </w:rPr>
              <w:t>Создание во всех ОО условий, соответствующих требованиям ФГОС; предоставление всем школьникам возможности обучаться в соответствии с основными современными требованиями; создание банка лучших практик общего образования и системы инновационных площадок; доведение заработной платы педагогических работников до 100 процентов от средней заработной платы по области; увеличение доли молодых педагогов, имеющих высокие образовательные результаты по итогам обучения в вузе</w:t>
            </w:r>
            <w:proofErr w:type="gramEnd"/>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образования для всех детей школьного возраста независимо от места жительства, социального положения их семей, дальнейшее снижение результатов обучения; в том числе результатов единого государственного экзамена (далее ЕГЭ)</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2.1 - 2.1</w:t>
            </w:r>
            <w:r w:rsidRPr="000731DD">
              <w:rPr>
                <w:rFonts w:ascii="Times New Roman" w:hAnsi="Times New Roman" w:cs="Times New Roman"/>
                <w:sz w:val="20"/>
                <w:szCs w:val="20"/>
                <w:lang w:val="en-US"/>
              </w:rPr>
              <w:t>0</w:t>
            </w:r>
            <w:r w:rsidRPr="000731DD">
              <w:rPr>
                <w:rFonts w:ascii="Times New Roman" w:hAnsi="Times New Roman" w:cs="Times New Roman"/>
                <w:sz w:val="20"/>
                <w:szCs w:val="20"/>
              </w:rPr>
              <w:t>, 2.17</w:t>
            </w:r>
          </w:p>
          <w:p w:rsidR="00B912CA" w:rsidRPr="000731DD" w:rsidRDefault="00B912CA" w:rsidP="008F4462">
            <w:pPr>
              <w:pStyle w:val="affff3"/>
              <w:jc w:val="center"/>
              <w:rPr>
                <w:rFonts w:ascii="Times New Roman" w:hAnsi="Times New Roman" w:cs="Times New Roman"/>
                <w:sz w:val="20"/>
                <w:szCs w:val="20"/>
              </w:rPr>
            </w:pP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color w:val="333333"/>
                <w:sz w:val="20"/>
                <w:szCs w:val="20"/>
                <w:shd w:val="clear" w:color="auto" w:fill="FFFFFF"/>
              </w:rPr>
              <w:t xml:space="preserve">Мероприятие "Организация предоставления общедоступного и бесплатного начального общего и основного общего, среднего общего образования по основным общеобразовательным </w:t>
            </w:r>
            <w:r w:rsidRPr="000731DD">
              <w:rPr>
                <w:rFonts w:ascii="Times New Roman" w:hAnsi="Times New Roman" w:cs="Times New Roman"/>
                <w:color w:val="333333"/>
                <w:sz w:val="20"/>
                <w:szCs w:val="20"/>
                <w:shd w:val="clear" w:color="auto" w:fill="FFFFFF"/>
              </w:rPr>
              <w:lastRenderedPageBreak/>
              <w:t>программам в муниципальных образовательных организациях"</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proofErr w:type="gramStart"/>
            <w:r w:rsidRPr="00B912CA">
              <w:rPr>
                <w:rFonts w:ascii="Times New Roman" w:hAnsi="Times New Roman" w:cs="Times New Roman"/>
                <w:sz w:val="20"/>
                <w:szCs w:val="20"/>
              </w:rPr>
              <w:t xml:space="preserve">Создание во всех ОО условий, соответствующих требованиям ФГОС; предоставление всем школьникам возможности обучаться в соответствии с основными современными требованиями; создание банка лучших практик общего образования и системы инновационных площадок; доведение заработной платы педагогических работников до 100 процентов от </w:t>
            </w:r>
            <w:r w:rsidRPr="00B912CA">
              <w:rPr>
                <w:rFonts w:ascii="Times New Roman" w:hAnsi="Times New Roman" w:cs="Times New Roman"/>
                <w:sz w:val="20"/>
                <w:szCs w:val="20"/>
              </w:rPr>
              <w:lastRenderedPageBreak/>
              <w:t>средней заработной платы по области; увеличение доли молодых педагогов, имеющих высокие образовательные результаты по итогам обучения в вузе</w:t>
            </w:r>
            <w:proofErr w:type="gramEnd"/>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Недоступность качественного образования для всех детей школьного возраста независимо от места жительства, социального положения их семей, дальнейшее снижение результатов обучения; в том числе результатов единого государственного экзамена (далее ЕГЭ)</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2.1 - 2.1</w:t>
            </w:r>
            <w:r w:rsidRPr="000731DD">
              <w:rPr>
                <w:rFonts w:ascii="Times New Roman" w:hAnsi="Times New Roman" w:cs="Times New Roman"/>
                <w:sz w:val="20"/>
                <w:szCs w:val="20"/>
                <w:lang w:val="en-US"/>
              </w:rPr>
              <w:t>0</w:t>
            </w:r>
          </w:p>
          <w:p w:rsidR="00B912CA" w:rsidRPr="000731DD" w:rsidRDefault="00B912CA" w:rsidP="008F4462">
            <w:pPr>
              <w:pStyle w:val="affff3"/>
              <w:jc w:val="center"/>
              <w:rPr>
                <w:rFonts w:ascii="Times New Roman" w:hAnsi="Times New Roman" w:cs="Times New Roman"/>
                <w:sz w:val="20"/>
                <w:szCs w:val="20"/>
              </w:rPr>
            </w:pP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2.1.2</w:t>
            </w:r>
          </w:p>
        </w:tc>
        <w:tc>
          <w:tcPr>
            <w:tcW w:w="2370" w:type="dxa"/>
          </w:tcPr>
          <w:p w:rsidR="00B912CA" w:rsidRPr="000731DD" w:rsidRDefault="00B912CA" w:rsidP="008F4462">
            <w:pPr>
              <w:pStyle w:val="affff3"/>
              <w:jc w:val="center"/>
              <w:rPr>
                <w:rFonts w:ascii="Times New Roman" w:hAnsi="Times New Roman" w:cs="Times New Roman"/>
                <w:color w:val="333333"/>
                <w:sz w:val="20"/>
                <w:szCs w:val="20"/>
                <w:shd w:val="clear" w:color="auto" w:fill="FFFFFF"/>
              </w:rPr>
            </w:pPr>
            <w:r w:rsidRPr="000731DD">
              <w:rPr>
                <w:rFonts w:ascii="Times New Roman" w:hAnsi="Times New Roman" w:cs="Times New Roman"/>
                <w:color w:val="333333"/>
                <w:sz w:val="20"/>
                <w:szCs w:val="20"/>
                <w:shd w:val="clear" w:color="auto" w:fill="FFFFFF"/>
              </w:rPr>
              <w:t>Мероприятие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proofErr w:type="gramStart"/>
            <w:r w:rsidRPr="00B912CA">
              <w:rPr>
                <w:rFonts w:ascii="Times New Roman" w:hAnsi="Times New Roman" w:cs="Times New Roman"/>
                <w:sz w:val="20"/>
                <w:szCs w:val="20"/>
              </w:rPr>
              <w:t>Создание во всех ОО условий, соответствующих требованиям ФГОС; предоставление всем школьникам возможности обучаться в соответствии с основными современными требованиями; создание банка лучших практик общего образования и системы инновационных площадок; доведение заработной платы педагогических работников до 100 процентов от средней заработной платы по области; увеличение доли молодых педагогов, имеющих высокие образовательные результаты по итогам обучения в вузе</w:t>
            </w:r>
            <w:proofErr w:type="gramEnd"/>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образования для всех детей школьного возраста независимо от места жительства, социального положения их семей, дальнейшее снижение результатов обучения; в том числе результатов единого государственного экзамена (далее ЕГЭ)</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2.1 - 2.1</w:t>
            </w:r>
            <w:r w:rsidRPr="000731DD">
              <w:rPr>
                <w:rFonts w:ascii="Times New Roman" w:hAnsi="Times New Roman" w:cs="Times New Roman"/>
                <w:sz w:val="20"/>
                <w:szCs w:val="20"/>
                <w:lang w:val="en-US"/>
              </w:rPr>
              <w:t>0</w:t>
            </w:r>
          </w:p>
          <w:p w:rsidR="00B912CA" w:rsidRPr="000731DD" w:rsidRDefault="00B912CA" w:rsidP="008F4462">
            <w:pPr>
              <w:pStyle w:val="affff3"/>
              <w:jc w:val="center"/>
              <w:rPr>
                <w:rFonts w:ascii="Times New Roman" w:hAnsi="Times New Roman" w:cs="Times New Roman"/>
                <w:sz w:val="20"/>
                <w:szCs w:val="20"/>
              </w:rPr>
            </w:pP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Развитие кадрового потенциала системы общего образования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Аттестация педагогов; создание банка лучших практик общего образования и системы инновационных площадок; доведение заработной платы педагогических работников до 100 процентов от средней заработной платы по области; увеличение доли молодых педагогов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Недостаточная мотивация педагогов к повышению качества работы и непрерывному профессиональному развитию, снижение уровня профессиональной компетенции педагогов ОО, неоднородный уровень подготовки обучающихся по образовательным программам общего образования</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2.1, 2.3, 2.4, 2.7, 2.8, 2.9, 2.10, 2.17</w:t>
            </w:r>
          </w:p>
        </w:tc>
      </w:tr>
      <w:tr w:rsidR="00B912CA" w:rsidRPr="000731DD" w:rsidTr="00B912CA">
        <w:tc>
          <w:tcPr>
            <w:tcW w:w="0" w:type="auto"/>
          </w:tcPr>
          <w:p w:rsidR="00B912CA" w:rsidRPr="000731DD" w:rsidRDefault="00B912CA" w:rsidP="007239F8">
            <w:pPr>
              <w:pStyle w:val="affff3"/>
              <w:jc w:val="center"/>
              <w:rPr>
                <w:rFonts w:ascii="Times New Roman" w:hAnsi="Times New Roman" w:cs="Times New Roman"/>
                <w:sz w:val="20"/>
                <w:szCs w:val="20"/>
              </w:rPr>
            </w:pPr>
            <w:r w:rsidRPr="000731DD">
              <w:rPr>
                <w:rFonts w:ascii="Times New Roman" w:hAnsi="Times New Roman" w:cs="Times New Roman"/>
                <w:sz w:val="20"/>
                <w:szCs w:val="20"/>
              </w:rPr>
              <w:t>2.</w:t>
            </w:r>
            <w:r w:rsidR="007239F8">
              <w:rPr>
                <w:rFonts w:ascii="Times New Roman" w:hAnsi="Times New Roman" w:cs="Times New Roman"/>
                <w:sz w:val="20"/>
                <w:szCs w:val="20"/>
              </w:rPr>
              <w:t>3</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Основное мероприятие "Осуществление переданных полномочий по финансовому обеспечению мероприятий по отдыху детей в каникулярное время"</w:t>
            </w:r>
          </w:p>
          <w:p w:rsidR="00B912CA" w:rsidRPr="000731DD" w:rsidRDefault="00B912CA" w:rsidP="008F4462">
            <w:pPr>
              <w:tabs>
                <w:tab w:val="left" w:pos="630"/>
              </w:tabs>
              <w:rPr>
                <w:rFonts w:ascii="Times New Roman" w:hAnsi="Times New Roman" w:cs="Times New Roman"/>
                <w:sz w:val="20"/>
                <w:szCs w:val="20"/>
                <w:lang w:eastAsia="hi-IN" w:bidi="hi-IN"/>
              </w:rPr>
            </w:pPr>
          </w:p>
          <w:p w:rsidR="00B912CA" w:rsidRPr="000731DD" w:rsidRDefault="00B912CA" w:rsidP="008F4462">
            <w:pPr>
              <w:tabs>
                <w:tab w:val="left" w:pos="630"/>
              </w:tabs>
              <w:rPr>
                <w:rFonts w:ascii="Times New Roman" w:hAnsi="Times New Roman" w:cs="Times New Roman"/>
                <w:sz w:val="20"/>
                <w:szCs w:val="20"/>
                <w:lang w:eastAsia="hi-IN" w:bidi="hi-IN"/>
              </w:rPr>
            </w:pP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Организация летнего отдыха оздоровления детей, занятость подростков в летний период; увеличение правонарушений совершенными несовершеннолетними или при их участии</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охвата занятости детей в летний период</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w:t>
            </w:r>
            <w:r w:rsidR="007239F8">
              <w:rPr>
                <w:rFonts w:ascii="Times New Roman" w:hAnsi="Times New Roman" w:cs="Times New Roman"/>
                <w:sz w:val="20"/>
                <w:szCs w:val="20"/>
              </w:rPr>
              <w:t>4</w:t>
            </w: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tc>
        <w:tc>
          <w:tcPr>
            <w:tcW w:w="2370" w:type="dxa"/>
          </w:tcPr>
          <w:p w:rsidR="00B912CA"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Создание безопасных  условий пребывания детей в образовательных учреждениях района </w:t>
            </w:r>
          </w:p>
          <w:p w:rsidR="009629A4" w:rsidRPr="000731DD" w:rsidRDefault="009629A4" w:rsidP="008F4462">
            <w:pPr>
              <w:pStyle w:val="affff3"/>
              <w:jc w:val="center"/>
              <w:rPr>
                <w:rFonts w:ascii="Times New Roman" w:hAnsi="Times New Roman" w:cs="Times New Roman"/>
                <w:sz w:val="20"/>
                <w:szCs w:val="20"/>
              </w:rPr>
            </w:pP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 xml:space="preserve">Снижение риска нанесения вреда здоровью детей и персонала образовательной организации, обеспечение сохранности имущества образовательной организации, </w:t>
            </w:r>
            <w:r w:rsidRPr="00B912CA">
              <w:rPr>
                <w:rFonts w:ascii="Times New Roman" w:hAnsi="Times New Roman" w:cs="Times New Roman"/>
                <w:sz w:val="20"/>
                <w:szCs w:val="20"/>
              </w:rPr>
              <w:lastRenderedPageBreak/>
              <w:t>предоставление всем школьникам возможности обучаться в соответствии с основными современными требованиями.</w:t>
            </w:r>
          </w:p>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мероприятий по организации перевозок групп детей в общеобразовательных организациях</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Нанесение вреда здоровью детей и персонала, порча имущества образовательной организации, </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отсутствие возможности обучаться в соответствии с </w:t>
            </w:r>
            <w:r w:rsidRPr="000731DD">
              <w:rPr>
                <w:rFonts w:ascii="Times New Roman" w:hAnsi="Times New Roman" w:cs="Times New Roman"/>
                <w:sz w:val="20"/>
                <w:szCs w:val="20"/>
              </w:rPr>
              <w:lastRenderedPageBreak/>
              <w:t>основными современными требованиями</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Несвоевременное прибытие на место обучения</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2.1, 2.2, 2.12, 2.14, 2.1.5-2.1.6</w:t>
            </w:r>
          </w:p>
        </w:tc>
      </w:tr>
      <w:tr w:rsidR="00E904BF" w:rsidRPr="000731DD" w:rsidTr="00B912CA">
        <w:tc>
          <w:tcPr>
            <w:tcW w:w="0" w:type="auto"/>
          </w:tcPr>
          <w:p w:rsidR="00E904BF" w:rsidRPr="000731DD" w:rsidRDefault="00E904BF" w:rsidP="008F4462">
            <w:pPr>
              <w:pStyle w:val="affff3"/>
              <w:jc w:val="center"/>
              <w:rPr>
                <w:rFonts w:ascii="Times New Roman" w:hAnsi="Times New Roman" w:cs="Times New Roman"/>
                <w:sz w:val="20"/>
                <w:szCs w:val="20"/>
              </w:rPr>
            </w:pPr>
            <w:r>
              <w:rPr>
                <w:rFonts w:ascii="Times New Roman" w:hAnsi="Times New Roman" w:cs="Times New Roman"/>
                <w:sz w:val="20"/>
                <w:szCs w:val="20"/>
              </w:rPr>
              <w:lastRenderedPageBreak/>
              <w:t>2.5</w:t>
            </w:r>
          </w:p>
        </w:tc>
        <w:tc>
          <w:tcPr>
            <w:tcW w:w="2370" w:type="dxa"/>
          </w:tcPr>
          <w:p w:rsidR="00E904BF" w:rsidRPr="000731DD" w:rsidRDefault="00E904BF" w:rsidP="008F4462">
            <w:pPr>
              <w:pStyle w:val="affff3"/>
              <w:jc w:val="center"/>
              <w:rPr>
                <w:rFonts w:ascii="Times New Roman" w:hAnsi="Times New Roman" w:cs="Times New Roman"/>
                <w:sz w:val="20"/>
                <w:szCs w:val="20"/>
              </w:rPr>
            </w:pPr>
            <w:proofErr w:type="gramStart"/>
            <w:r w:rsidRPr="00F569C4">
              <w:rPr>
                <w:rFonts w:ascii="Times New Roman" w:hAnsi="Times New Roman" w:cs="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(один раз в день)</w:t>
            </w:r>
            <w:proofErr w:type="gramEnd"/>
          </w:p>
        </w:tc>
        <w:tc>
          <w:tcPr>
            <w:tcW w:w="1986" w:type="dxa"/>
          </w:tcPr>
          <w:p w:rsidR="00E904BF" w:rsidRPr="000731DD" w:rsidRDefault="00E904BF" w:rsidP="00BF6F2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Тюльганскогорайона</w:t>
            </w:r>
            <w:proofErr w:type="spellEnd"/>
          </w:p>
        </w:tc>
        <w:tc>
          <w:tcPr>
            <w:tcW w:w="1190" w:type="dxa"/>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Повышение эффективности системы организации школьного питания для широкого контингента учащихся; увеличение охвата горячим питанием учащихся ОО; улучшение качества питания, обеспечение его безопасности, сбалансированности; позитивная динамика удовлетворенности учащихся качеством школьного питания; сохранение и укрепление здоровья учащихся ОО</w:t>
            </w:r>
          </w:p>
        </w:tc>
        <w:tc>
          <w:tcPr>
            <w:tcW w:w="3077" w:type="dxa"/>
          </w:tcPr>
          <w:p w:rsidR="00E904BF" w:rsidRPr="000731DD" w:rsidRDefault="00E904BF" w:rsidP="00BF6F2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доступности горячего питания для широкого контингента учащихся; ухудшение состояния здоровья учащихся ОО из-за несбалансированности рационов питания</w:t>
            </w:r>
          </w:p>
          <w:p w:rsidR="00E904BF" w:rsidRPr="000731DD" w:rsidRDefault="00E904BF" w:rsidP="00BF6F22">
            <w:pPr>
              <w:pStyle w:val="affff3"/>
              <w:jc w:val="center"/>
              <w:rPr>
                <w:rFonts w:ascii="Times New Roman" w:hAnsi="Times New Roman" w:cs="Times New Roman"/>
                <w:sz w:val="20"/>
                <w:szCs w:val="20"/>
              </w:rPr>
            </w:pPr>
          </w:p>
        </w:tc>
        <w:tc>
          <w:tcPr>
            <w:tcW w:w="0" w:type="auto"/>
          </w:tcPr>
          <w:p w:rsidR="00E904BF" w:rsidRPr="000731DD" w:rsidRDefault="00E904BF" w:rsidP="00BF6F22">
            <w:pPr>
              <w:pStyle w:val="affff3"/>
              <w:jc w:val="center"/>
              <w:rPr>
                <w:rFonts w:ascii="Times New Roman" w:hAnsi="Times New Roman" w:cs="Times New Roman"/>
                <w:sz w:val="20"/>
                <w:szCs w:val="20"/>
              </w:rPr>
            </w:pPr>
            <w:r>
              <w:rPr>
                <w:rFonts w:ascii="Times New Roman" w:hAnsi="Times New Roman" w:cs="Times New Roman"/>
                <w:sz w:val="20"/>
                <w:szCs w:val="20"/>
              </w:rPr>
              <w:t>2.19</w:t>
            </w:r>
          </w:p>
        </w:tc>
      </w:tr>
      <w:tr w:rsidR="00E904BF" w:rsidRPr="000731DD" w:rsidTr="00E904BF">
        <w:trPr>
          <w:trHeight w:val="2628"/>
        </w:trPr>
        <w:tc>
          <w:tcPr>
            <w:tcW w:w="0" w:type="auto"/>
          </w:tcPr>
          <w:p w:rsidR="00E904BF" w:rsidRPr="000731DD" w:rsidRDefault="00E904BF" w:rsidP="008F4462">
            <w:pPr>
              <w:pStyle w:val="affff3"/>
              <w:jc w:val="center"/>
              <w:rPr>
                <w:rFonts w:ascii="Times New Roman" w:hAnsi="Times New Roman" w:cs="Times New Roman"/>
                <w:sz w:val="20"/>
                <w:szCs w:val="20"/>
              </w:rPr>
            </w:pPr>
            <w:r>
              <w:rPr>
                <w:rFonts w:ascii="Times New Roman" w:hAnsi="Times New Roman" w:cs="Times New Roman"/>
                <w:sz w:val="20"/>
                <w:szCs w:val="20"/>
              </w:rPr>
              <w:t>2.6</w:t>
            </w:r>
          </w:p>
        </w:tc>
        <w:tc>
          <w:tcPr>
            <w:tcW w:w="2370" w:type="dxa"/>
          </w:tcPr>
          <w:p w:rsidR="00E904BF" w:rsidRPr="000731DD" w:rsidRDefault="00E904BF" w:rsidP="008F4462">
            <w:pPr>
              <w:pStyle w:val="affff3"/>
              <w:jc w:val="center"/>
              <w:rPr>
                <w:rFonts w:ascii="Times New Roman" w:hAnsi="Times New Roman" w:cs="Times New Roman"/>
                <w:sz w:val="20"/>
                <w:szCs w:val="20"/>
              </w:rPr>
            </w:pPr>
            <w:r w:rsidRPr="00F569C4">
              <w:rPr>
                <w:rFonts w:ascii="Times New Roman" w:hAnsi="Times New Roman" w:cs="Times New Roman"/>
                <w:sz w:val="20"/>
                <w:szCs w:val="20"/>
              </w:rPr>
              <w:t>Организация питания обучающихся 5-11 классов в муниципальных  общеобразовательных организациях</w:t>
            </w:r>
          </w:p>
        </w:tc>
        <w:tc>
          <w:tcPr>
            <w:tcW w:w="1986" w:type="dxa"/>
          </w:tcPr>
          <w:p w:rsidR="00E904BF" w:rsidRPr="000731DD" w:rsidRDefault="00E904BF" w:rsidP="00BF6F2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Повышение эффективности системы организации школьного питания для широкого контингента учащихся; увеличение охвата горячим питанием учащихся ОО; улучшение качества питания, обеспечение его безопасности, сбалансированности; позитивная динамика удовлетворенности учащихся качеством школьного питания; сохранение и укрепление здоровья учащихся ОО</w:t>
            </w:r>
          </w:p>
        </w:tc>
        <w:tc>
          <w:tcPr>
            <w:tcW w:w="3077" w:type="dxa"/>
          </w:tcPr>
          <w:p w:rsidR="00E904BF" w:rsidRPr="000731DD" w:rsidRDefault="00E904BF" w:rsidP="00BF6F2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доступности горячего питания для широкого контингента учащихся; ухудшение состояния здоровья учащихся ОО из-за несбалансированности рационов питания</w:t>
            </w:r>
          </w:p>
          <w:p w:rsidR="00E904BF" w:rsidRPr="000731DD" w:rsidRDefault="00E904BF" w:rsidP="00BF6F22">
            <w:pPr>
              <w:pStyle w:val="affff3"/>
              <w:jc w:val="center"/>
              <w:rPr>
                <w:rFonts w:ascii="Times New Roman" w:hAnsi="Times New Roman" w:cs="Times New Roman"/>
                <w:sz w:val="20"/>
                <w:szCs w:val="20"/>
              </w:rPr>
            </w:pPr>
          </w:p>
        </w:tc>
        <w:tc>
          <w:tcPr>
            <w:tcW w:w="0" w:type="auto"/>
          </w:tcPr>
          <w:p w:rsidR="00E904BF" w:rsidRDefault="00E904BF" w:rsidP="00BF6F22">
            <w:pPr>
              <w:pStyle w:val="affff3"/>
              <w:jc w:val="center"/>
              <w:rPr>
                <w:rFonts w:ascii="Times New Roman" w:hAnsi="Times New Roman" w:cs="Times New Roman"/>
                <w:sz w:val="20"/>
                <w:szCs w:val="20"/>
              </w:rPr>
            </w:pPr>
          </w:p>
          <w:p w:rsidR="00E904BF" w:rsidRDefault="00E904BF" w:rsidP="00BF6F22">
            <w:pPr>
              <w:pStyle w:val="affff3"/>
              <w:jc w:val="center"/>
              <w:rPr>
                <w:rFonts w:ascii="Times New Roman" w:hAnsi="Times New Roman" w:cs="Times New Roman"/>
                <w:sz w:val="20"/>
                <w:szCs w:val="20"/>
              </w:rPr>
            </w:pPr>
          </w:p>
          <w:p w:rsidR="00E904BF" w:rsidRPr="000731DD" w:rsidRDefault="00E904BF" w:rsidP="00BF6F22">
            <w:pPr>
              <w:pStyle w:val="affff3"/>
              <w:rPr>
                <w:rFonts w:ascii="Times New Roman" w:hAnsi="Times New Roman" w:cs="Times New Roman"/>
                <w:sz w:val="20"/>
                <w:szCs w:val="20"/>
              </w:rPr>
            </w:pPr>
            <w:r>
              <w:rPr>
                <w:rFonts w:ascii="Times New Roman" w:hAnsi="Times New Roman" w:cs="Times New Roman"/>
                <w:sz w:val="20"/>
                <w:szCs w:val="20"/>
              </w:rPr>
              <w:t>2.11</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2.7</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Выявление, поддержка и сопровождение талантливых детей</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Увеличение числа обучающихся</w:t>
            </w:r>
            <w:proofErr w:type="gramStart"/>
            <w:r w:rsidRPr="00B912CA">
              <w:rPr>
                <w:rFonts w:ascii="Times New Roman" w:hAnsi="Times New Roman" w:cs="Times New Roman"/>
                <w:sz w:val="20"/>
                <w:szCs w:val="20"/>
              </w:rPr>
              <w:t xml:space="preserve"> ,</w:t>
            </w:r>
            <w:proofErr w:type="gramEnd"/>
            <w:r w:rsidRPr="00B912CA">
              <w:rPr>
                <w:rFonts w:ascii="Times New Roman" w:hAnsi="Times New Roman" w:cs="Times New Roman"/>
                <w:sz w:val="20"/>
                <w:szCs w:val="20"/>
              </w:rPr>
              <w:t xml:space="preserve"> участвующих в олимпиадах и конкурсах различно</w:t>
            </w:r>
            <w:r w:rsidRPr="00B912CA">
              <w:rPr>
                <w:rFonts w:ascii="Times New Roman" w:hAnsi="Times New Roman" w:cs="Times New Roman"/>
                <w:sz w:val="20"/>
                <w:szCs w:val="20"/>
              </w:rPr>
              <w:softHyphen/>
              <w:t xml:space="preserve">го уровня, регулярно занимающихся в спортивных секциях, клубах и иных объединениях </w:t>
            </w:r>
          </w:p>
          <w:p w:rsidR="00B912CA" w:rsidRPr="00B912CA" w:rsidRDefault="00B912CA" w:rsidP="008F4462">
            <w:pPr>
              <w:pStyle w:val="affff0"/>
              <w:spacing w:after="0"/>
              <w:rPr>
                <w:rFonts w:ascii="Times New Roman" w:hAnsi="Times New Roman" w:cs="Times New Roman"/>
                <w:sz w:val="20"/>
                <w:szCs w:val="20"/>
              </w:rPr>
            </w:pP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Снижение охвата участия детей </w:t>
            </w:r>
            <w:proofErr w:type="spellStart"/>
            <w:r w:rsidRPr="000731DD">
              <w:rPr>
                <w:rFonts w:ascii="Times New Roman" w:hAnsi="Times New Roman" w:cs="Times New Roman"/>
                <w:sz w:val="20"/>
                <w:szCs w:val="20"/>
              </w:rPr>
              <w:t>волимпиадах</w:t>
            </w:r>
            <w:proofErr w:type="spellEnd"/>
            <w:r w:rsidRPr="000731DD">
              <w:rPr>
                <w:rFonts w:ascii="Times New Roman" w:hAnsi="Times New Roman" w:cs="Times New Roman"/>
                <w:sz w:val="20"/>
                <w:szCs w:val="20"/>
              </w:rPr>
              <w:t xml:space="preserve"> и </w:t>
            </w:r>
            <w:proofErr w:type="gramStart"/>
            <w:r w:rsidRPr="000731DD">
              <w:rPr>
                <w:rFonts w:ascii="Times New Roman" w:hAnsi="Times New Roman" w:cs="Times New Roman"/>
                <w:sz w:val="20"/>
                <w:szCs w:val="20"/>
              </w:rPr>
              <w:t>конкурсах</w:t>
            </w:r>
            <w:proofErr w:type="gramEnd"/>
            <w:r w:rsidRPr="000731DD">
              <w:rPr>
                <w:rFonts w:ascii="Times New Roman" w:hAnsi="Times New Roman" w:cs="Times New Roman"/>
                <w:sz w:val="20"/>
                <w:szCs w:val="20"/>
              </w:rPr>
              <w:t xml:space="preserve"> различно</w:t>
            </w:r>
            <w:r w:rsidRPr="000731DD">
              <w:rPr>
                <w:rFonts w:ascii="Times New Roman" w:hAnsi="Times New Roman" w:cs="Times New Roman"/>
                <w:sz w:val="20"/>
                <w:szCs w:val="20"/>
              </w:rPr>
              <w:softHyphen/>
              <w:t>го уровня, рост преступлений и правонарушений, совершенных несовершеннолетними  или при их участии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2.1, 2.3, 2.7</w:t>
            </w:r>
          </w:p>
        </w:tc>
      </w:tr>
      <w:tr w:rsidR="00B912CA" w:rsidRPr="000731DD" w:rsidTr="00B912CA">
        <w:tc>
          <w:tcPr>
            <w:tcW w:w="0" w:type="auto"/>
          </w:tcPr>
          <w:p w:rsidR="00B912CA" w:rsidRPr="009629A4" w:rsidRDefault="00B912CA" w:rsidP="008F4462">
            <w:pPr>
              <w:pStyle w:val="affff3"/>
              <w:jc w:val="center"/>
              <w:rPr>
                <w:rFonts w:ascii="Times New Roman" w:hAnsi="Times New Roman" w:cs="Times New Roman"/>
                <w:sz w:val="20"/>
                <w:szCs w:val="20"/>
                <w:highlight w:val="yellow"/>
              </w:rPr>
            </w:pPr>
            <w:r w:rsidRPr="009629A4">
              <w:rPr>
                <w:rFonts w:ascii="Times New Roman" w:hAnsi="Times New Roman" w:cs="Times New Roman"/>
                <w:sz w:val="20"/>
                <w:szCs w:val="20"/>
                <w:highlight w:val="yellow"/>
              </w:rPr>
              <w:t>2.8</w:t>
            </w:r>
          </w:p>
        </w:tc>
        <w:tc>
          <w:tcPr>
            <w:tcW w:w="2370" w:type="dxa"/>
          </w:tcPr>
          <w:p w:rsidR="00B912CA" w:rsidRPr="009629A4" w:rsidRDefault="00B912CA" w:rsidP="008F4462">
            <w:pPr>
              <w:pStyle w:val="affff3"/>
              <w:jc w:val="center"/>
              <w:rPr>
                <w:rFonts w:ascii="Times New Roman" w:hAnsi="Times New Roman" w:cs="Times New Roman"/>
                <w:sz w:val="20"/>
                <w:szCs w:val="20"/>
                <w:highlight w:val="yellow"/>
              </w:rPr>
            </w:pPr>
            <w:r w:rsidRPr="009629A4">
              <w:rPr>
                <w:rFonts w:ascii="Times New Roman" w:hAnsi="Times New Roman" w:cs="Times New Roman"/>
                <w:sz w:val="20"/>
                <w:szCs w:val="20"/>
                <w:highlight w:val="yellow"/>
              </w:rPr>
              <w:t>Основное мероприятие "Мероприятия регионального проекта "Успех каждого ребенка"</w:t>
            </w:r>
          </w:p>
        </w:tc>
        <w:tc>
          <w:tcPr>
            <w:tcW w:w="1986" w:type="dxa"/>
          </w:tcPr>
          <w:p w:rsidR="00B912CA" w:rsidRPr="009629A4" w:rsidRDefault="00B912CA" w:rsidP="008F4462">
            <w:pPr>
              <w:pStyle w:val="affff3"/>
              <w:jc w:val="center"/>
              <w:rPr>
                <w:rFonts w:ascii="Times New Roman" w:hAnsi="Times New Roman" w:cs="Times New Roman"/>
                <w:sz w:val="20"/>
                <w:szCs w:val="20"/>
                <w:highlight w:val="yellow"/>
              </w:rPr>
            </w:pPr>
            <w:r w:rsidRPr="009629A4">
              <w:rPr>
                <w:rFonts w:ascii="Times New Roman" w:hAnsi="Times New Roman" w:cs="Times New Roman"/>
                <w:sz w:val="20"/>
                <w:szCs w:val="20"/>
                <w:highlight w:val="yellow"/>
              </w:rPr>
              <w:t xml:space="preserve">Отдел образования администрации </w:t>
            </w:r>
            <w:proofErr w:type="spellStart"/>
            <w:r w:rsidRPr="009629A4">
              <w:rPr>
                <w:rFonts w:ascii="Times New Roman" w:hAnsi="Times New Roman" w:cs="Times New Roman"/>
                <w:sz w:val="20"/>
                <w:szCs w:val="20"/>
                <w:highlight w:val="yellow"/>
              </w:rPr>
              <w:t>Тюльганского</w:t>
            </w:r>
            <w:proofErr w:type="spellEnd"/>
            <w:r w:rsidRPr="009629A4">
              <w:rPr>
                <w:rFonts w:ascii="Times New Roman" w:hAnsi="Times New Roman" w:cs="Times New Roman"/>
                <w:sz w:val="20"/>
                <w:szCs w:val="20"/>
                <w:highlight w:val="yellow"/>
              </w:rPr>
              <w:t xml:space="preserve"> района</w:t>
            </w:r>
          </w:p>
        </w:tc>
        <w:tc>
          <w:tcPr>
            <w:tcW w:w="1190" w:type="dxa"/>
          </w:tcPr>
          <w:p w:rsidR="00B912CA" w:rsidRPr="009629A4" w:rsidRDefault="00B912CA" w:rsidP="00B912CA">
            <w:pPr>
              <w:pStyle w:val="affff3"/>
              <w:jc w:val="center"/>
              <w:rPr>
                <w:rFonts w:ascii="Times New Roman" w:hAnsi="Times New Roman" w:cs="Times New Roman"/>
                <w:sz w:val="20"/>
                <w:szCs w:val="20"/>
                <w:highlight w:val="yellow"/>
              </w:rPr>
            </w:pPr>
            <w:r w:rsidRPr="009629A4">
              <w:rPr>
                <w:rFonts w:ascii="Times New Roman" w:hAnsi="Times New Roman" w:cs="Times New Roman"/>
                <w:sz w:val="20"/>
                <w:szCs w:val="20"/>
                <w:highlight w:val="yellow"/>
              </w:rPr>
              <w:t>2021</w:t>
            </w:r>
          </w:p>
        </w:tc>
        <w:tc>
          <w:tcPr>
            <w:tcW w:w="1190" w:type="dxa"/>
          </w:tcPr>
          <w:p w:rsidR="00B912CA" w:rsidRPr="009629A4" w:rsidRDefault="00B912CA" w:rsidP="00BF6F22">
            <w:pPr>
              <w:pStyle w:val="affff3"/>
              <w:jc w:val="center"/>
              <w:rPr>
                <w:rFonts w:ascii="Times New Roman" w:hAnsi="Times New Roman" w:cs="Times New Roman"/>
                <w:sz w:val="20"/>
                <w:szCs w:val="20"/>
                <w:highlight w:val="yellow"/>
              </w:rPr>
            </w:pPr>
            <w:r w:rsidRPr="009629A4">
              <w:rPr>
                <w:rFonts w:ascii="Times New Roman" w:hAnsi="Times New Roman" w:cs="Times New Roman"/>
                <w:sz w:val="20"/>
                <w:szCs w:val="20"/>
                <w:highlight w:val="yellow"/>
              </w:rPr>
              <w:t>202</w:t>
            </w:r>
            <w:r w:rsidR="00BF6F22">
              <w:rPr>
                <w:rFonts w:ascii="Times New Roman" w:hAnsi="Times New Roman" w:cs="Times New Roman"/>
                <w:sz w:val="20"/>
                <w:szCs w:val="20"/>
                <w:highlight w:val="yellow"/>
              </w:rPr>
              <w:t>1</w:t>
            </w:r>
          </w:p>
        </w:tc>
        <w:tc>
          <w:tcPr>
            <w:tcW w:w="3658" w:type="dxa"/>
            <w:gridSpan w:val="3"/>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Создание условий и капитальный ремонт спортивных залов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численности обучающихся и молодежи регулярно занимающихся в объединениях спортивной направленности; рост преступления и правонарушений, совершенных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2.18</w:t>
            </w:r>
          </w:p>
        </w:tc>
      </w:tr>
      <w:tr w:rsidR="00B912CA" w:rsidRPr="000731DD" w:rsidTr="00B912CA">
        <w:tc>
          <w:tcPr>
            <w:tcW w:w="0" w:type="auto"/>
          </w:tcPr>
          <w:p w:rsidR="00B912CA" w:rsidRPr="009629A4" w:rsidRDefault="00B912CA" w:rsidP="008F4462">
            <w:pPr>
              <w:pStyle w:val="affff3"/>
              <w:jc w:val="center"/>
              <w:rPr>
                <w:rFonts w:ascii="Times New Roman" w:hAnsi="Times New Roman" w:cs="Times New Roman"/>
                <w:sz w:val="20"/>
                <w:szCs w:val="20"/>
                <w:highlight w:val="yellow"/>
              </w:rPr>
            </w:pPr>
            <w:r w:rsidRPr="009629A4">
              <w:rPr>
                <w:rFonts w:ascii="Times New Roman" w:hAnsi="Times New Roman" w:cs="Times New Roman"/>
                <w:sz w:val="20"/>
                <w:szCs w:val="20"/>
                <w:highlight w:val="yellow"/>
              </w:rPr>
              <w:t>2.9</w:t>
            </w:r>
          </w:p>
        </w:tc>
        <w:tc>
          <w:tcPr>
            <w:tcW w:w="2370" w:type="dxa"/>
          </w:tcPr>
          <w:p w:rsidR="00B912CA" w:rsidRPr="00BF6F22" w:rsidRDefault="00B912CA" w:rsidP="008F4462">
            <w:pPr>
              <w:pStyle w:val="affff3"/>
              <w:jc w:val="center"/>
              <w:rPr>
                <w:rFonts w:ascii="Times New Roman" w:hAnsi="Times New Roman" w:cs="Times New Roman"/>
                <w:sz w:val="20"/>
                <w:szCs w:val="20"/>
              </w:rPr>
            </w:pPr>
            <w:r w:rsidRPr="00BF6F22">
              <w:rPr>
                <w:rFonts w:ascii="Times New Roman" w:hAnsi="Times New Roman" w:cs="Times New Roman"/>
                <w:sz w:val="20"/>
                <w:szCs w:val="20"/>
              </w:rPr>
              <w:t xml:space="preserve">Основное мероприятие </w:t>
            </w:r>
            <w:r w:rsidRPr="00BF6F22">
              <w:rPr>
                <w:rFonts w:ascii="Times New Roman" w:hAnsi="Times New Roman" w:cs="Times New Roman"/>
                <w:sz w:val="20"/>
                <w:szCs w:val="20"/>
              </w:rPr>
              <w:lastRenderedPageBreak/>
              <w:t>"Мероприятия регионального проекта "Современная школа"</w:t>
            </w:r>
          </w:p>
        </w:tc>
        <w:tc>
          <w:tcPr>
            <w:tcW w:w="1986" w:type="dxa"/>
          </w:tcPr>
          <w:p w:rsidR="00B912CA" w:rsidRPr="00BF6F22" w:rsidRDefault="00B912CA" w:rsidP="008F4462">
            <w:pPr>
              <w:pStyle w:val="affff3"/>
              <w:jc w:val="center"/>
              <w:rPr>
                <w:rFonts w:ascii="Times New Roman" w:hAnsi="Times New Roman" w:cs="Times New Roman"/>
                <w:sz w:val="20"/>
                <w:szCs w:val="20"/>
              </w:rPr>
            </w:pPr>
            <w:r w:rsidRPr="00BF6F22">
              <w:rPr>
                <w:rFonts w:ascii="Times New Roman" w:hAnsi="Times New Roman" w:cs="Times New Roman"/>
                <w:sz w:val="20"/>
                <w:szCs w:val="20"/>
              </w:rPr>
              <w:lastRenderedPageBreak/>
              <w:t xml:space="preserve">Отдел образования </w:t>
            </w:r>
            <w:r w:rsidRPr="00BF6F22">
              <w:rPr>
                <w:rFonts w:ascii="Times New Roman" w:hAnsi="Times New Roman" w:cs="Times New Roman"/>
                <w:sz w:val="20"/>
                <w:szCs w:val="20"/>
              </w:rPr>
              <w:lastRenderedPageBreak/>
              <w:t xml:space="preserve">администрации </w:t>
            </w:r>
            <w:proofErr w:type="spellStart"/>
            <w:r w:rsidRPr="00BF6F22">
              <w:rPr>
                <w:rFonts w:ascii="Times New Roman" w:hAnsi="Times New Roman" w:cs="Times New Roman"/>
                <w:sz w:val="20"/>
                <w:szCs w:val="20"/>
              </w:rPr>
              <w:t>Тюльганского</w:t>
            </w:r>
            <w:proofErr w:type="spellEnd"/>
            <w:r w:rsidRPr="00BF6F22">
              <w:rPr>
                <w:rFonts w:ascii="Times New Roman" w:hAnsi="Times New Roman" w:cs="Times New Roman"/>
                <w:sz w:val="20"/>
                <w:szCs w:val="20"/>
              </w:rPr>
              <w:t xml:space="preserve"> района</w:t>
            </w:r>
          </w:p>
        </w:tc>
        <w:tc>
          <w:tcPr>
            <w:tcW w:w="1190" w:type="dxa"/>
          </w:tcPr>
          <w:p w:rsidR="00B912CA" w:rsidRPr="009629A4" w:rsidRDefault="00B912CA" w:rsidP="00B912CA">
            <w:pPr>
              <w:pStyle w:val="affff3"/>
              <w:jc w:val="center"/>
              <w:rPr>
                <w:rFonts w:ascii="Times New Roman" w:hAnsi="Times New Roman" w:cs="Times New Roman"/>
                <w:sz w:val="20"/>
                <w:szCs w:val="20"/>
                <w:highlight w:val="yellow"/>
              </w:rPr>
            </w:pPr>
            <w:r w:rsidRPr="009629A4">
              <w:rPr>
                <w:rFonts w:ascii="Times New Roman" w:hAnsi="Times New Roman" w:cs="Times New Roman"/>
                <w:sz w:val="20"/>
                <w:szCs w:val="20"/>
                <w:highlight w:val="yellow"/>
              </w:rPr>
              <w:lastRenderedPageBreak/>
              <w:t>2021</w:t>
            </w:r>
          </w:p>
        </w:tc>
        <w:tc>
          <w:tcPr>
            <w:tcW w:w="1190" w:type="dxa"/>
          </w:tcPr>
          <w:p w:rsidR="00B912CA" w:rsidRPr="009629A4" w:rsidRDefault="00B912CA" w:rsidP="00BF6F22">
            <w:pPr>
              <w:pStyle w:val="affff3"/>
              <w:jc w:val="center"/>
              <w:rPr>
                <w:rFonts w:ascii="Times New Roman" w:hAnsi="Times New Roman" w:cs="Times New Roman"/>
                <w:sz w:val="20"/>
                <w:szCs w:val="20"/>
                <w:highlight w:val="yellow"/>
              </w:rPr>
            </w:pPr>
            <w:r w:rsidRPr="009629A4">
              <w:rPr>
                <w:rFonts w:ascii="Times New Roman" w:hAnsi="Times New Roman" w:cs="Times New Roman"/>
                <w:sz w:val="20"/>
                <w:szCs w:val="20"/>
                <w:highlight w:val="yellow"/>
              </w:rPr>
              <w:t>202</w:t>
            </w:r>
            <w:r w:rsidR="00BF6F22">
              <w:rPr>
                <w:rFonts w:ascii="Times New Roman" w:hAnsi="Times New Roman" w:cs="Times New Roman"/>
                <w:sz w:val="20"/>
                <w:szCs w:val="20"/>
                <w:highlight w:val="yellow"/>
              </w:rPr>
              <w:t>1</w:t>
            </w:r>
          </w:p>
        </w:tc>
        <w:tc>
          <w:tcPr>
            <w:tcW w:w="3658" w:type="dxa"/>
            <w:gridSpan w:val="3"/>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 xml:space="preserve">Функционирование центров </w:t>
            </w:r>
            <w:r w:rsidRPr="00B912CA">
              <w:rPr>
                <w:rFonts w:ascii="Times New Roman" w:hAnsi="Times New Roman" w:cs="Times New Roman"/>
                <w:sz w:val="20"/>
                <w:szCs w:val="20"/>
              </w:rPr>
              <w:lastRenderedPageBreak/>
              <w:t>образования цифрового и гуманитарного профилей «Точка роста»</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Снижение численности </w:t>
            </w:r>
            <w:r w:rsidRPr="000731DD">
              <w:rPr>
                <w:rFonts w:ascii="Times New Roman" w:hAnsi="Times New Roman" w:cs="Times New Roman"/>
                <w:sz w:val="20"/>
                <w:szCs w:val="20"/>
              </w:rPr>
              <w:lastRenderedPageBreak/>
              <w:t>обучающихся и молодежи регулярно занимающихся в объединениях спортивной направленности; рост преступления и правонарушений, совершенных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2.16</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2.10</w:t>
            </w:r>
          </w:p>
        </w:tc>
        <w:tc>
          <w:tcPr>
            <w:tcW w:w="2370" w:type="dxa"/>
          </w:tcPr>
          <w:p w:rsidR="00B912CA" w:rsidRPr="000731DD" w:rsidRDefault="00B912CA" w:rsidP="008F4462">
            <w:pPr>
              <w:pStyle w:val="affff3"/>
              <w:jc w:val="center"/>
              <w:rPr>
                <w:rFonts w:ascii="Times New Roman" w:hAnsi="Times New Roman" w:cs="Times New Roman"/>
                <w:sz w:val="20"/>
                <w:szCs w:val="24"/>
              </w:rPr>
            </w:pPr>
            <w:r w:rsidRPr="000731DD">
              <w:rPr>
                <w:rFonts w:ascii="Times New Roman" w:hAnsi="Times New Roman" w:cs="Times New Roman"/>
                <w:sz w:val="20"/>
                <w:szCs w:val="24"/>
              </w:rPr>
              <w:t>Основное мероприятие  "Финансовое обеспечение мероприятий по организации перевозок групп детей в общеобразовательных организациях Оренбургской области"</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Обеспечение мероприятий по организации перевозок групп детей в общеобразовательных организациях</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Несвоевременное прибытие на место обучения</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2.15</w:t>
            </w:r>
          </w:p>
        </w:tc>
      </w:tr>
      <w:tr w:rsidR="00B912CA" w:rsidRPr="000731DD" w:rsidTr="00B912CA">
        <w:tc>
          <w:tcPr>
            <w:tcW w:w="0" w:type="auto"/>
          </w:tcPr>
          <w:p w:rsidR="00B912CA" w:rsidRPr="008F4462" w:rsidRDefault="00B912CA" w:rsidP="00E94180">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2</w:t>
            </w:r>
            <w:r w:rsidRPr="008F4462">
              <w:rPr>
                <w:rFonts w:ascii="Times New Roman" w:hAnsi="Times New Roman" w:cs="Times New Roman"/>
                <w:sz w:val="20"/>
                <w:szCs w:val="20"/>
                <w:lang w:val="en-US"/>
              </w:rPr>
              <w:t>.</w:t>
            </w:r>
            <w:r w:rsidR="00E94180">
              <w:rPr>
                <w:rFonts w:ascii="Times New Roman" w:hAnsi="Times New Roman" w:cs="Times New Roman"/>
                <w:sz w:val="20"/>
                <w:szCs w:val="20"/>
              </w:rPr>
              <w:t>11</w:t>
            </w:r>
          </w:p>
        </w:tc>
        <w:tc>
          <w:tcPr>
            <w:tcW w:w="2370" w:type="dxa"/>
          </w:tcPr>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Обеспечение выплаты</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ежемесячного денежного</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вознаграждения</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педагогическим</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 xml:space="preserve">работникам </w:t>
            </w:r>
            <w:proofErr w:type="gramStart"/>
            <w:r w:rsidRPr="008F4462">
              <w:rPr>
                <w:rFonts w:ascii="Times New Roman" w:hAnsi="Times New Roman" w:cs="Times New Roman"/>
                <w:sz w:val="20"/>
                <w:szCs w:val="20"/>
              </w:rPr>
              <w:t>муниципальных</w:t>
            </w:r>
            <w:proofErr w:type="gramEnd"/>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общеобразовательных</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организаций</w:t>
            </w:r>
          </w:p>
          <w:p w:rsidR="00B912CA" w:rsidRPr="008F4462" w:rsidRDefault="00B912CA" w:rsidP="008F4462">
            <w:pPr>
              <w:pStyle w:val="NoSpacing1"/>
              <w:jc w:val="center"/>
              <w:rPr>
                <w:rFonts w:ascii="Times New Roman" w:hAnsi="Times New Roman" w:cs="Times New Roman"/>
                <w:b/>
                <w:sz w:val="20"/>
                <w:szCs w:val="20"/>
              </w:rPr>
            </w:pPr>
            <w:r w:rsidRPr="008F4462">
              <w:rPr>
                <w:rFonts w:ascii="Times New Roman" w:hAnsi="Times New Roman" w:cs="Times New Roman"/>
                <w:sz w:val="20"/>
                <w:szCs w:val="20"/>
              </w:rPr>
              <w:t>за классное руководство</w:t>
            </w:r>
          </w:p>
        </w:tc>
        <w:tc>
          <w:tcPr>
            <w:tcW w:w="1986" w:type="dxa"/>
          </w:tcPr>
          <w:p w:rsidR="00B912CA" w:rsidRPr="008F4462" w:rsidRDefault="00B912CA" w:rsidP="008F4462">
            <w:pPr>
              <w:pStyle w:val="NoSpacing1"/>
              <w:jc w:val="center"/>
              <w:rPr>
                <w:rFonts w:ascii="Times New Roman" w:hAnsi="Times New Roman" w:cs="Times New Roman"/>
                <w:b/>
                <w:sz w:val="20"/>
                <w:szCs w:val="20"/>
              </w:rPr>
            </w:pPr>
            <w:r w:rsidRPr="008F4462">
              <w:rPr>
                <w:rFonts w:ascii="Times New Roman" w:hAnsi="Times New Roman" w:cs="Times New Roman"/>
                <w:sz w:val="20"/>
                <w:szCs w:val="20"/>
              </w:rPr>
              <w:t xml:space="preserve">Отдел образования администрации                       </w:t>
            </w:r>
            <w:proofErr w:type="spellStart"/>
            <w:r w:rsidRPr="008F4462">
              <w:rPr>
                <w:rFonts w:ascii="Times New Roman" w:hAnsi="Times New Roman" w:cs="Times New Roman"/>
                <w:sz w:val="20"/>
                <w:szCs w:val="20"/>
              </w:rPr>
              <w:t>Тюльганского</w:t>
            </w:r>
            <w:proofErr w:type="spellEnd"/>
            <w:r w:rsidRPr="008F4462">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NoSpacing1"/>
              <w:jc w:val="center"/>
              <w:rPr>
                <w:rFonts w:ascii="Times New Roman" w:hAnsi="Times New Roman" w:cs="Times New Roman"/>
                <w:sz w:val="20"/>
                <w:szCs w:val="20"/>
              </w:rPr>
            </w:pPr>
            <w:r w:rsidRPr="00B912CA">
              <w:rPr>
                <w:rFonts w:ascii="Times New Roman" w:hAnsi="Times New Roman" w:cs="Times New Roman"/>
                <w:sz w:val="20"/>
                <w:szCs w:val="20"/>
              </w:rPr>
              <w:t>Выплаты за классное руководство из расчета 5 тысяч рублей 183 человека</w:t>
            </w:r>
          </w:p>
        </w:tc>
        <w:tc>
          <w:tcPr>
            <w:tcW w:w="3077" w:type="dxa"/>
          </w:tcPr>
          <w:p w:rsidR="00B912CA" w:rsidRPr="008F4462" w:rsidRDefault="00B912CA" w:rsidP="008F4462">
            <w:pPr>
              <w:pStyle w:val="NoSpacing1"/>
              <w:jc w:val="center"/>
              <w:rPr>
                <w:rFonts w:ascii="Times New Roman" w:hAnsi="Times New Roman" w:cs="Times New Roman"/>
                <w:b/>
                <w:sz w:val="20"/>
                <w:szCs w:val="20"/>
              </w:rPr>
            </w:pPr>
            <w:r w:rsidRPr="008F4462">
              <w:rPr>
                <w:rFonts w:ascii="Times New Roman" w:hAnsi="Times New Roman" w:cs="Times New Roman"/>
                <w:b/>
                <w:sz w:val="20"/>
                <w:szCs w:val="20"/>
              </w:rPr>
              <w:t>-</w:t>
            </w:r>
          </w:p>
        </w:tc>
        <w:tc>
          <w:tcPr>
            <w:tcW w:w="0" w:type="auto"/>
          </w:tcPr>
          <w:p w:rsidR="00B912CA" w:rsidRPr="008F4462" w:rsidRDefault="00B912CA" w:rsidP="008F4462">
            <w:pPr>
              <w:pStyle w:val="NoSpacing1"/>
              <w:jc w:val="left"/>
              <w:rPr>
                <w:rFonts w:ascii="Times New Roman" w:hAnsi="Times New Roman" w:cs="Times New Roman"/>
                <w:sz w:val="20"/>
                <w:szCs w:val="20"/>
              </w:rPr>
            </w:pPr>
            <w:r w:rsidRPr="008F4462">
              <w:rPr>
                <w:rFonts w:ascii="Times New Roman" w:hAnsi="Times New Roman" w:cs="Times New Roman"/>
                <w:sz w:val="20"/>
                <w:szCs w:val="20"/>
              </w:rPr>
              <w:t>2.20</w:t>
            </w:r>
          </w:p>
        </w:tc>
      </w:tr>
      <w:tr w:rsidR="00EA6059" w:rsidRPr="000731DD" w:rsidTr="00B912CA">
        <w:tc>
          <w:tcPr>
            <w:tcW w:w="6312" w:type="dxa"/>
            <w:gridSpan w:val="4"/>
          </w:tcPr>
          <w:p w:rsidR="00EA6059" w:rsidRPr="00B912CA" w:rsidRDefault="00EA6059" w:rsidP="008F4462">
            <w:pPr>
              <w:pStyle w:val="NoSpacing1"/>
              <w:jc w:val="center"/>
              <w:rPr>
                <w:rFonts w:ascii="Times New Roman" w:hAnsi="Times New Roman" w:cs="Times New Roman"/>
                <w:sz w:val="20"/>
                <w:szCs w:val="20"/>
              </w:rPr>
            </w:pPr>
            <w:r w:rsidRPr="00B912CA">
              <w:rPr>
                <w:rFonts w:ascii="Times New Roman" w:hAnsi="Times New Roman" w:cs="Times New Roman"/>
                <w:b/>
                <w:sz w:val="20"/>
                <w:szCs w:val="20"/>
              </w:rPr>
              <w:t>3. Подпрограмма «Развитие дошкольного образования детей»</w:t>
            </w:r>
          </w:p>
        </w:tc>
        <w:tc>
          <w:tcPr>
            <w:tcW w:w="1190" w:type="dxa"/>
          </w:tcPr>
          <w:p w:rsidR="00EA6059" w:rsidRPr="00B912CA" w:rsidRDefault="00EA6059" w:rsidP="008F4462">
            <w:pPr>
              <w:pStyle w:val="NoSpacing1"/>
              <w:jc w:val="center"/>
              <w:rPr>
                <w:rFonts w:ascii="Times New Roman" w:hAnsi="Times New Roman" w:cs="Times New Roman"/>
                <w:sz w:val="20"/>
                <w:szCs w:val="20"/>
              </w:rPr>
            </w:pPr>
          </w:p>
        </w:tc>
        <w:tc>
          <w:tcPr>
            <w:tcW w:w="3658" w:type="dxa"/>
            <w:gridSpan w:val="3"/>
          </w:tcPr>
          <w:p w:rsidR="00EA6059" w:rsidRPr="00B912CA" w:rsidRDefault="00EA6059" w:rsidP="008F4462">
            <w:pPr>
              <w:pStyle w:val="NoSpacing1"/>
              <w:jc w:val="center"/>
              <w:rPr>
                <w:rFonts w:ascii="Times New Roman" w:hAnsi="Times New Roman" w:cs="Times New Roman"/>
                <w:sz w:val="20"/>
                <w:szCs w:val="20"/>
              </w:rPr>
            </w:pPr>
          </w:p>
        </w:tc>
        <w:tc>
          <w:tcPr>
            <w:tcW w:w="3077" w:type="dxa"/>
          </w:tcPr>
          <w:p w:rsidR="00EA6059" w:rsidRPr="000731DD" w:rsidRDefault="00EA6059" w:rsidP="008F4462">
            <w:pPr>
              <w:pStyle w:val="NoSpacing1"/>
              <w:jc w:val="center"/>
              <w:rPr>
                <w:rFonts w:ascii="Times New Roman" w:hAnsi="Times New Roman" w:cs="Times New Roman"/>
                <w:sz w:val="20"/>
                <w:szCs w:val="20"/>
              </w:rPr>
            </w:pPr>
          </w:p>
        </w:tc>
        <w:tc>
          <w:tcPr>
            <w:tcW w:w="0" w:type="auto"/>
          </w:tcPr>
          <w:p w:rsidR="00EA6059" w:rsidRPr="000731DD" w:rsidRDefault="00EA6059" w:rsidP="008F4462">
            <w:pPr>
              <w:pStyle w:val="NoSpacing1"/>
              <w:jc w:val="center"/>
              <w:rPr>
                <w:rFonts w:ascii="Times New Roman" w:hAnsi="Times New Roman" w:cs="Times New Roman"/>
                <w:sz w:val="20"/>
                <w:szCs w:val="20"/>
              </w:rPr>
            </w:pP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Основное мероприятие "Предоставление дошкольного образования детям"</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Создание инфраструктуры сопровождения раннего развития детей (от 0 до 3 лет);  предоставление семьям с детьми раннего возраста консультационных услуг; доведение средней заработной платы педагогических работников дошкольных ОО до средней заработной платы в сфере общего образования</w:t>
            </w:r>
            <w:proofErr w:type="gramStart"/>
            <w:r w:rsidRPr="00B912CA">
              <w:rPr>
                <w:rFonts w:ascii="Times New Roman" w:hAnsi="Times New Roman" w:cs="Times New Roman"/>
                <w:sz w:val="20"/>
                <w:szCs w:val="20"/>
              </w:rPr>
              <w:t xml:space="preserve"> ;</w:t>
            </w:r>
            <w:proofErr w:type="gramEnd"/>
            <w:r w:rsidRPr="00B912CA">
              <w:rPr>
                <w:rFonts w:ascii="Times New Roman" w:hAnsi="Times New Roman" w:cs="Times New Roman"/>
                <w:sz w:val="20"/>
                <w:szCs w:val="20"/>
              </w:rPr>
              <w:t xml:space="preserve"> введение государственных ФГОС в 100 процентах дошкольного образовательных организаций</w:t>
            </w:r>
          </w:p>
        </w:tc>
        <w:tc>
          <w:tcPr>
            <w:tcW w:w="3077" w:type="dxa"/>
          </w:tcPr>
          <w:p w:rsidR="00B912CA" w:rsidRPr="000731DD" w:rsidRDefault="00B912CA" w:rsidP="008F4462">
            <w:pPr>
              <w:pStyle w:val="affff3"/>
              <w:jc w:val="center"/>
              <w:rPr>
                <w:rFonts w:ascii="Times New Roman" w:hAnsi="Times New Roman" w:cs="Times New Roman"/>
                <w:sz w:val="20"/>
                <w:szCs w:val="20"/>
              </w:rPr>
            </w:pPr>
            <w:proofErr w:type="gramStart"/>
            <w:r w:rsidRPr="000731DD">
              <w:rPr>
                <w:rFonts w:ascii="Times New Roman" w:hAnsi="Times New Roman" w:cs="Times New Roman"/>
                <w:sz w:val="20"/>
                <w:szCs w:val="20"/>
              </w:rPr>
              <w:t>Очередность в дошкольные ОО, рост социальной напряженности</w:t>
            </w:r>
            <w:proofErr w:type="gramEnd"/>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 – 3.16</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color w:val="333333"/>
                <w:sz w:val="20"/>
                <w:szCs w:val="20"/>
                <w:shd w:val="clear" w:color="auto" w:fill="FFFFFF"/>
              </w:rPr>
              <w:t xml:space="preserve">Мероприятие «Организация предоставления общедоступного и бесплатного дошкольного, образования в </w:t>
            </w:r>
            <w:r w:rsidRPr="000731DD">
              <w:rPr>
                <w:rFonts w:ascii="Times New Roman" w:hAnsi="Times New Roman" w:cs="Times New Roman"/>
                <w:color w:val="333333"/>
                <w:sz w:val="20"/>
                <w:szCs w:val="20"/>
                <w:shd w:val="clear" w:color="auto" w:fill="FFFFFF"/>
              </w:rPr>
              <w:lastRenderedPageBreak/>
              <w:t>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 xml:space="preserve">Создание инфраструктуры сопровождения раннего развития детей (от 0 до 3 лет);  предоставление семьям с детьми раннего возраста консультационных услуг; доведение средней заработной платы педагогических работников </w:t>
            </w:r>
            <w:r w:rsidRPr="00B912CA">
              <w:rPr>
                <w:rFonts w:ascii="Times New Roman" w:hAnsi="Times New Roman" w:cs="Times New Roman"/>
                <w:sz w:val="20"/>
                <w:szCs w:val="20"/>
              </w:rPr>
              <w:lastRenderedPageBreak/>
              <w:t>дошкольных ОО до средней заработной платы в сфере общего образования</w:t>
            </w:r>
            <w:proofErr w:type="gramStart"/>
            <w:r w:rsidRPr="00B912CA">
              <w:rPr>
                <w:rFonts w:ascii="Times New Roman" w:hAnsi="Times New Roman" w:cs="Times New Roman"/>
                <w:sz w:val="20"/>
                <w:szCs w:val="20"/>
              </w:rPr>
              <w:t xml:space="preserve"> ;</w:t>
            </w:r>
            <w:proofErr w:type="gramEnd"/>
            <w:r w:rsidRPr="00B912CA">
              <w:rPr>
                <w:rFonts w:ascii="Times New Roman" w:hAnsi="Times New Roman" w:cs="Times New Roman"/>
                <w:sz w:val="20"/>
                <w:szCs w:val="20"/>
              </w:rPr>
              <w:t xml:space="preserve"> введение государственных ФГОС в 100 процентах дошкольного образовательных организаций</w:t>
            </w:r>
          </w:p>
        </w:tc>
        <w:tc>
          <w:tcPr>
            <w:tcW w:w="3077" w:type="dxa"/>
          </w:tcPr>
          <w:p w:rsidR="00B912CA" w:rsidRPr="000731DD" w:rsidRDefault="00B912CA" w:rsidP="008F4462">
            <w:pPr>
              <w:pStyle w:val="affff3"/>
              <w:jc w:val="center"/>
              <w:rPr>
                <w:rFonts w:ascii="Times New Roman" w:hAnsi="Times New Roman" w:cs="Times New Roman"/>
                <w:sz w:val="20"/>
                <w:szCs w:val="20"/>
              </w:rPr>
            </w:pPr>
            <w:proofErr w:type="gramStart"/>
            <w:r w:rsidRPr="000731DD">
              <w:rPr>
                <w:rFonts w:ascii="Times New Roman" w:hAnsi="Times New Roman" w:cs="Times New Roman"/>
                <w:sz w:val="20"/>
                <w:szCs w:val="20"/>
              </w:rPr>
              <w:lastRenderedPageBreak/>
              <w:t>Очередность в дошкольные ОО, рост социальной напряженности</w:t>
            </w:r>
            <w:proofErr w:type="gramEnd"/>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 – 3.15</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3.1.2</w:t>
            </w:r>
          </w:p>
        </w:tc>
        <w:tc>
          <w:tcPr>
            <w:tcW w:w="2370" w:type="dxa"/>
          </w:tcPr>
          <w:p w:rsidR="00B912CA" w:rsidRPr="000731DD" w:rsidRDefault="00B912CA" w:rsidP="008F4462">
            <w:pPr>
              <w:pStyle w:val="affff3"/>
              <w:jc w:val="center"/>
              <w:rPr>
                <w:rFonts w:ascii="Times New Roman" w:hAnsi="Times New Roman" w:cs="Times New Roman"/>
                <w:color w:val="333333"/>
                <w:sz w:val="20"/>
                <w:szCs w:val="20"/>
                <w:shd w:val="clear" w:color="auto" w:fill="FFFFFF"/>
              </w:rPr>
            </w:pPr>
            <w:r w:rsidRPr="000731DD">
              <w:rPr>
                <w:rFonts w:ascii="Times New Roman" w:hAnsi="Times New Roman" w:cs="Times New Roman"/>
                <w:color w:val="333333"/>
                <w:sz w:val="20"/>
                <w:szCs w:val="20"/>
                <w:shd w:val="clear" w:color="auto" w:fill="FFFFFF"/>
              </w:rPr>
              <w:t>Мероприятие «Обеспечение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 реализующих образовательную программу дошкольного образования»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Создание инфраструктуры сопровождения раннего развития детей (от 0 до 3 лет);  предоставление семьям с детьми раннего возраста консультационных услуг; доведение средней заработной платы педагогических работников дошкольных ОО до средней заработной платы в сфере общего образования</w:t>
            </w:r>
            <w:proofErr w:type="gramStart"/>
            <w:r w:rsidRPr="00B912CA">
              <w:rPr>
                <w:rFonts w:ascii="Times New Roman" w:hAnsi="Times New Roman" w:cs="Times New Roman"/>
                <w:sz w:val="20"/>
                <w:szCs w:val="20"/>
              </w:rPr>
              <w:t xml:space="preserve"> ;</w:t>
            </w:r>
            <w:proofErr w:type="gramEnd"/>
            <w:r w:rsidRPr="00B912CA">
              <w:rPr>
                <w:rFonts w:ascii="Times New Roman" w:hAnsi="Times New Roman" w:cs="Times New Roman"/>
                <w:sz w:val="20"/>
                <w:szCs w:val="20"/>
              </w:rPr>
              <w:t xml:space="preserve"> введение государственных ФГОС в 100 процентах дошкольного образовательных организаций</w:t>
            </w:r>
          </w:p>
        </w:tc>
        <w:tc>
          <w:tcPr>
            <w:tcW w:w="3077" w:type="dxa"/>
          </w:tcPr>
          <w:p w:rsidR="00B912CA" w:rsidRPr="000731DD" w:rsidRDefault="00B912CA" w:rsidP="008F4462">
            <w:pPr>
              <w:pStyle w:val="affff3"/>
              <w:jc w:val="center"/>
              <w:rPr>
                <w:rFonts w:ascii="Times New Roman" w:hAnsi="Times New Roman" w:cs="Times New Roman"/>
                <w:sz w:val="20"/>
                <w:szCs w:val="20"/>
              </w:rPr>
            </w:pPr>
            <w:proofErr w:type="gramStart"/>
            <w:r w:rsidRPr="000731DD">
              <w:rPr>
                <w:rFonts w:ascii="Times New Roman" w:hAnsi="Times New Roman" w:cs="Times New Roman"/>
                <w:sz w:val="20"/>
                <w:szCs w:val="20"/>
              </w:rPr>
              <w:t>Очередность в дошкольные ОО, рост социальной напряженности</w:t>
            </w:r>
            <w:proofErr w:type="gramEnd"/>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 – 3.15</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3.1.3</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Мероприятие «Осуществление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color w:val="2D2D2D"/>
                <w:spacing w:val="2"/>
                <w:sz w:val="22"/>
                <w:szCs w:val="28"/>
                <w:shd w:val="clear" w:color="auto" w:fill="FFFFFF"/>
              </w:rPr>
              <w:t>Материальная поддержка семьям, чьи дети посещают образовательные организации, реализующие образовательную программу дошкольного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Неисполнение переданных полномочий по выплате компенсации части родительской платы</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3.1.4</w:t>
            </w:r>
          </w:p>
        </w:tc>
        <w:tc>
          <w:tcPr>
            <w:tcW w:w="2370" w:type="dxa"/>
          </w:tcPr>
          <w:p w:rsidR="00B912CA" w:rsidRPr="000731DD" w:rsidRDefault="00B912CA" w:rsidP="008F4462">
            <w:pPr>
              <w:pStyle w:val="affff3"/>
              <w:jc w:val="center"/>
              <w:rPr>
                <w:rFonts w:ascii="Times New Roman" w:hAnsi="Times New Roman" w:cs="Times New Roman"/>
                <w:color w:val="333333"/>
                <w:sz w:val="20"/>
                <w:szCs w:val="20"/>
                <w:shd w:val="clear" w:color="auto" w:fill="FFFFFF"/>
              </w:rPr>
            </w:pPr>
            <w:r w:rsidRPr="000731DD">
              <w:rPr>
                <w:rFonts w:ascii="Times New Roman" w:hAnsi="Times New Roman" w:cs="Times New Roman"/>
                <w:sz w:val="20"/>
                <w:szCs w:val="20"/>
              </w:rPr>
              <w:t xml:space="preserve">Мероприятие «Обучение детей-инвалидов в образовательных организациях, реализующих </w:t>
            </w:r>
            <w:r w:rsidRPr="000731DD">
              <w:rPr>
                <w:rFonts w:ascii="Times New Roman" w:hAnsi="Times New Roman" w:cs="Times New Roman"/>
                <w:sz w:val="20"/>
                <w:szCs w:val="20"/>
              </w:rPr>
              <w:lastRenderedPageBreak/>
              <w:t>программу дошкольного образования, а также предоставление компенсации затрат родителей (законных представителей) обучение детей-инвалидов на дому»</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Предоставление всем детям-инвалидам возможности освоения образовательных программ дошкольного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дошкольного образования для детей-инвалидов</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3.3, 3.5, 3.6, 3.8,3.10,3.13</w:t>
            </w:r>
          </w:p>
        </w:tc>
      </w:tr>
      <w:tr w:rsidR="00B912CA" w:rsidRPr="000731DD" w:rsidTr="00B912CA">
        <w:tc>
          <w:tcPr>
            <w:tcW w:w="0" w:type="auto"/>
          </w:tcPr>
          <w:p w:rsidR="00B912CA" w:rsidRPr="000731DD" w:rsidRDefault="00B912CA" w:rsidP="00C8117F">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3.</w:t>
            </w:r>
            <w:r w:rsidR="00C8117F">
              <w:rPr>
                <w:rFonts w:ascii="Times New Roman" w:hAnsi="Times New Roman" w:cs="Times New Roman"/>
                <w:sz w:val="20"/>
                <w:szCs w:val="20"/>
              </w:rPr>
              <w:t>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Основное мероприятие "Обновление содержания образовательной деятельности дошкольных образовательных учреждений в соответствии с действующим законодательством"</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Создание ресурсов для содержания и обучения</w:t>
            </w:r>
          </w:p>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воспитанников в ДОУ, отвечающим  основным современным требованиям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Отсутствие условий </w:t>
            </w:r>
            <w:proofErr w:type="spellStart"/>
            <w:r w:rsidRPr="000731DD">
              <w:rPr>
                <w:rFonts w:ascii="Times New Roman" w:hAnsi="Times New Roman" w:cs="Times New Roman"/>
                <w:sz w:val="20"/>
                <w:szCs w:val="20"/>
              </w:rPr>
              <w:t>дл</w:t>
            </w:r>
            <w:proofErr w:type="spellEnd"/>
            <w:r w:rsidRPr="000731DD">
              <w:rPr>
                <w:rFonts w:ascii="Times New Roman" w:hAnsi="Times New Roman" w:cs="Times New Roman"/>
                <w:sz w:val="20"/>
                <w:szCs w:val="20"/>
              </w:rPr>
              <w:t xml:space="preserve"> для содержания и обучения</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воспитанников в ДОУ, отвечающим  основным современным требованиям</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3.3, 3.5, 3.8-3.10,3.13</w:t>
            </w:r>
          </w:p>
        </w:tc>
      </w:tr>
      <w:tr w:rsidR="00B912CA" w:rsidRPr="000731DD" w:rsidTr="00B912CA">
        <w:tc>
          <w:tcPr>
            <w:tcW w:w="0" w:type="auto"/>
          </w:tcPr>
          <w:p w:rsidR="00B912CA" w:rsidRPr="000731DD" w:rsidRDefault="00B912CA" w:rsidP="00C8117F">
            <w:pPr>
              <w:pStyle w:val="affff3"/>
              <w:jc w:val="center"/>
              <w:rPr>
                <w:rFonts w:ascii="Times New Roman" w:hAnsi="Times New Roman" w:cs="Times New Roman"/>
                <w:sz w:val="20"/>
                <w:szCs w:val="20"/>
              </w:rPr>
            </w:pPr>
            <w:r w:rsidRPr="000731DD">
              <w:rPr>
                <w:rFonts w:ascii="Times New Roman" w:hAnsi="Times New Roman" w:cs="Times New Roman"/>
                <w:sz w:val="20"/>
                <w:szCs w:val="20"/>
              </w:rPr>
              <w:t>3.</w:t>
            </w:r>
            <w:r w:rsidR="00C8117F">
              <w:rPr>
                <w:rFonts w:ascii="Times New Roman" w:hAnsi="Times New Roman" w:cs="Times New Roman"/>
                <w:sz w:val="20"/>
                <w:szCs w:val="20"/>
              </w:rPr>
              <w:t>3</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 Основное мероприятие "Создание условий для сохранения и укрепления здоровья детей"</w:t>
            </w:r>
          </w:p>
          <w:p w:rsidR="00B912CA" w:rsidRPr="000731DD" w:rsidRDefault="00B912CA" w:rsidP="008F4462">
            <w:pPr>
              <w:pStyle w:val="affff3"/>
              <w:jc w:val="center"/>
              <w:rPr>
                <w:rFonts w:ascii="Times New Roman" w:hAnsi="Times New Roman" w:cs="Times New Roman"/>
                <w:sz w:val="20"/>
                <w:szCs w:val="20"/>
              </w:rPr>
            </w:pP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Снижение риска нанесения вреда здоровью детей и персонала образовательной организации, обеспечение сохранности имущества образовательной организации, предоставление всем воспитанникам ДОУ возможности обучаться в соответствии с основными современными требованиями</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Нанесение вреда здоровью детей и персонала, порча имущества образовательной организации, </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возможности обучаться в соответствии с современными требованиями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3.3, 3.5, 3.6, 3.8, 3.13 </w:t>
            </w:r>
          </w:p>
        </w:tc>
      </w:tr>
      <w:tr w:rsidR="00B912CA" w:rsidRPr="000731DD" w:rsidTr="00B912CA">
        <w:tc>
          <w:tcPr>
            <w:tcW w:w="0" w:type="auto"/>
          </w:tcPr>
          <w:p w:rsidR="00B912CA" w:rsidRPr="000731DD" w:rsidRDefault="00B912CA" w:rsidP="00C8117F">
            <w:pPr>
              <w:pStyle w:val="affff3"/>
              <w:jc w:val="center"/>
              <w:rPr>
                <w:rFonts w:ascii="Times New Roman" w:hAnsi="Times New Roman" w:cs="Times New Roman"/>
                <w:sz w:val="20"/>
                <w:szCs w:val="20"/>
              </w:rPr>
            </w:pPr>
            <w:r w:rsidRPr="000731DD">
              <w:rPr>
                <w:rFonts w:ascii="Times New Roman" w:hAnsi="Times New Roman" w:cs="Times New Roman"/>
                <w:sz w:val="20"/>
                <w:szCs w:val="20"/>
              </w:rPr>
              <w:t>3.</w:t>
            </w:r>
            <w:r w:rsidR="00C8117F">
              <w:rPr>
                <w:rFonts w:ascii="Times New Roman" w:hAnsi="Times New Roman" w:cs="Times New Roman"/>
                <w:sz w:val="20"/>
                <w:szCs w:val="20"/>
              </w:rPr>
              <w:t>4</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Основное мероприятие "</w:t>
            </w:r>
            <w:r w:rsidRPr="000731DD">
              <w:rPr>
                <w:rFonts w:ascii="Times New Roman" w:hAnsi="Times New Roman" w:cs="Times New Roman"/>
                <w:sz w:val="20"/>
                <w:szCs w:val="21"/>
              </w:rPr>
              <w:t xml:space="preserve">Создание универсальной </w:t>
            </w:r>
            <w:proofErr w:type="spellStart"/>
            <w:r w:rsidRPr="000731DD">
              <w:rPr>
                <w:rFonts w:ascii="Times New Roman" w:hAnsi="Times New Roman" w:cs="Times New Roman"/>
                <w:sz w:val="20"/>
                <w:szCs w:val="21"/>
              </w:rPr>
              <w:t>безбарьерной</w:t>
            </w:r>
            <w:proofErr w:type="spellEnd"/>
            <w:r w:rsidRPr="000731DD">
              <w:rPr>
                <w:rFonts w:ascii="Times New Roman" w:hAnsi="Times New Roman" w:cs="Times New Roman"/>
                <w:sz w:val="20"/>
                <w:szCs w:val="21"/>
              </w:rPr>
              <w:t xml:space="preserve"> среды для инклюзивного образования детей-инвалидов"</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Предоставление всем детям-инвалидам возможности освоения образовательных программ дошкольного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дошкольного образования для детей-инвалидов</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3.14-3.17</w:t>
            </w:r>
          </w:p>
        </w:tc>
      </w:tr>
      <w:tr w:rsidR="00B912CA" w:rsidRPr="000731DD" w:rsidTr="00B912CA">
        <w:tc>
          <w:tcPr>
            <w:tcW w:w="0" w:type="auto"/>
          </w:tcPr>
          <w:p w:rsidR="00B912CA" w:rsidRPr="000731DD" w:rsidRDefault="00B912CA" w:rsidP="00C8117F">
            <w:pPr>
              <w:pStyle w:val="affff3"/>
              <w:jc w:val="center"/>
              <w:rPr>
                <w:rFonts w:ascii="Times New Roman" w:hAnsi="Times New Roman" w:cs="Times New Roman"/>
                <w:sz w:val="20"/>
                <w:szCs w:val="20"/>
              </w:rPr>
            </w:pPr>
            <w:r w:rsidRPr="000731DD">
              <w:rPr>
                <w:rFonts w:ascii="Times New Roman" w:hAnsi="Times New Roman" w:cs="Times New Roman"/>
                <w:sz w:val="20"/>
                <w:szCs w:val="20"/>
              </w:rPr>
              <w:t>3.</w:t>
            </w:r>
            <w:r w:rsidR="00C8117F">
              <w:rPr>
                <w:rFonts w:ascii="Times New Roman" w:hAnsi="Times New Roman" w:cs="Times New Roman"/>
                <w:sz w:val="20"/>
                <w:szCs w:val="20"/>
              </w:rPr>
              <w:t>4</w:t>
            </w:r>
            <w:r w:rsidRPr="000731DD">
              <w:rPr>
                <w:rFonts w:ascii="Times New Roman" w:hAnsi="Times New Roman" w:cs="Times New Roman"/>
                <w:sz w:val="20"/>
                <w:szCs w:val="20"/>
              </w:rPr>
              <w:t>.1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Мероприятия государственной программы Российской Федерации «Доступная среда»</w:t>
            </w:r>
          </w:p>
        </w:tc>
        <w:tc>
          <w:tcPr>
            <w:tcW w:w="1986" w:type="dxa"/>
          </w:tcPr>
          <w:p w:rsidR="00B912CA" w:rsidRPr="000731DD" w:rsidRDefault="00B912CA" w:rsidP="008F4462">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Предоставление всем детям-инвалидам возможности освоения образовательных программ дошкольного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дошкольного образования для детей-инвалидов</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3.14-3.17</w:t>
            </w:r>
          </w:p>
        </w:tc>
      </w:tr>
      <w:tr w:rsidR="00B912CA" w:rsidRPr="000731DD" w:rsidTr="00B912CA">
        <w:tc>
          <w:tcPr>
            <w:tcW w:w="0" w:type="auto"/>
          </w:tcPr>
          <w:p w:rsidR="00B912CA" w:rsidRPr="000731DD" w:rsidRDefault="00B912CA" w:rsidP="00C8117F">
            <w:pPr>
              <w:pStyle w:val="affff3"/>
              <w:jc w:val="center"/>
              <w:rPr>
                <w:rFonts w:ascii="Times New Roman" w:hAnsi="Times New Roman" w:cs="Times New Roman"/>
                <w:sz w:val="20"/>
                <w:szCs w:val="20"/>
              </w:rPr>
            </w:pPr>
            <w:r w:rsidRPr="000731DD">
              <w:rPr>
                <w:rFonts w:ascii="Times New Roman" w:hAnsi="Times New Roman" w:cs="Times New Roman"/>
                <w:sz w:val="20"/>
                <w:szCs w:val="20"/>
              </w:rPr>
              <w:t>3.</w:t>
            </w:r>
            <w:r w:rsidR="00C8117F">
              <w:rPr>
                <w:rFonts w:ascii="Times New Roman" w:hAnsi="Times New Roman" w:cs="Times New Roman"/>
                <w:sz w:val="20"/>
                <w:szCs w:val="20"/>
              </w:rPr>
              <w:t>4</w:t>
            </w:r>
            <w:r w:rsidRPr="000731DD">
              <w:rPr>
                <w:rFonts w:ascii="Times New Roman" w:hAnsi="Times New Roman" w:cs="Times New Roman"/>
                <w:sz w:val="20"/>
                <w:szCs w:val="20"/>
              </w:rPr>
              <w:t>.2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Проведение мероприятий по формированию сети образовательных организаций, в которых </w:t>
            </w:r>
            <w:r w:rsidRPr="000731DD">
              <w:rPr>
                <w:rFonts w:ascii="Times New Roman" w:hAnsi="Times New Roman" w:cs="Times New Roman"/>
                <w:sz w:val="20"/>
                <w:szCs w:val="20"/>
              </w:rPr>
              <w:lastRenderedPageBreak/>
              <w:t>созданы условия для инклюзивного образования детей-инвалидов</w:t>
            </w:r>
          </w:p>
        </w:tc>
        <w:tc>
          <w:tcPr>
            <w:tcW w:w="1986" w:type="dxa"/>
          </w:tcPr>
          <w:p w:rsidR="00B912CA" w:rsidRPr="000731DD" w:rsidRDefault="00B912CA" w:rsidP="008F4462">
            <w:r w:rsidRPr="000731DD">
              <w:rPr>
                <w:rFonts w:ascii="Times New Roman" w:hAnsi="Times New Roman" w:cs="Times New Roman"/>
                <w:sz w:val="20"/>
                <w:szCs w:val="20"/>
              </w:rPr>
              <w:lastRenderedPageBreak/>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Предоставление всем детям-инвалидам возможности освоения образовательных программ дошкольного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дошкольного образования для детей-инвалидов</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3.14-3.15</w:t>
            </w:r>
          </w:p>
        </w:tc>
      </w:tr>
      <w:tr w:rsidR="00EA6059" w:rsidRPr="000731DD" w:rsidTr="008F4462">
        <w:tc>
          <w:tcPr>
            <w:tcW w:w="0" w:type="auto"/>
            <w:gridSpan w:val="10"/>
          </w:tcPr>
          <w:p w:rsidR="00EA6059" w:rsidRPr="00B912CA" w:rsidRDefault="00EA6059" w:rsidP="008F4462">
            <w:pPr>
              <w:jc w:val="center"/>
              <w:rPr>
                <w:rFonts w:ascii="Times New Roman" w:hAnsi="Times New Roman" w:cs="Times New Roman"/>
                <w:sz w:val="20"/>
                <w:szCs w:val="20"/>
              </w:rPr>
            </w:pPr>
            <w:r w:rsidRPr="00B912CA">
              <w:rPr>
                <w:rFonts w:ascii="Times New Roman" w:hAnsi="Times New Roman" w:cs="Times New Roman"/>
                <w:b/>
                <w:sz w:val="20"/>
                <w:szCs w:val="20"/>
              </w:rPr>
              <w:lastRenderedPageBreak/>
              <w:t>4. Подпрограмма «Развитие дополнительного образования детей»</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color w:val="333333"/>
                <w:sz w:val="20"/>
                <w:szCs w:val="20"/>
                <w:shd w:val="clear" w:color="auto" w:fill="FFFFFF"/>
              </w:rPr>
              <w:t> Основное мероприятие "Организация предоставления дополнительного образования детей в муниципальных образовательных организациях"</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Охват детей 7-17 лет программами дополнительного образования не менее 98,6 процента; все дети, находящиеся в трудной жизненной ситуации</w:t>
            </w:r>
            <w:proofErr w:type="gramStart"/>
            <w:r w:rsidRPr="00B912CA">
              <w:rPr>
                <w:rFonts w:ascii="Times New Roman" w:hAnsi="Times New Roman" w:cs="Times New Roman"/>
                <w:sz w:val="20"/>
                <w:szCs w:val="20"/>
              </w:rPr>
              <w:t xml:space="preserve"> ,</w:t>
            </w:r>
            <w:proofErr w:type="gramEnd"/>
            <w:r w:rsidRPr="00B912CA">
              <w:rPr>
                <w:rFonts w:ascii="Times New Roman" w:hAnsi="Times New Roman" w:cs="Times New Roman"/>
                <w:sz w:val="20"/>
                <w:szCs w:val="20"/>
              </w:rPr>
              <w:t xml:space="preserve"> из семей с низкими социально-экономическим статусом, будут иметь возможность бесплатного обучения по программам дополнительного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удельной численности школьников, охваченных программами дополнительного образования детей; рост преступлений и правонарушений, совершенных несовершеннолетними и или при их участии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4.1 - 4.6</w:t>
            </w:r>
          </w:p>
        </w:tc>
      </w:tr>
      <w:tr w:rsidR="00B912CA" w:rsidRPr="000731DD" w:rsidTr="00B912CA">
        <w:trPr>
          <w:trHeight w:val="2373"/>
        </w:trPr>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4.2</w:t>
            </w:r>
          </w:p>
        </w:tc>
        <w:tc>
          <w:tcPr>
            <w:tcW w:w="2370" w:type="dxa"/>
          </w:tcPr>
          <w:p w:rsidR="00B912CA" w:rsidRPr="000731DD" w:rsidRDefault="00B912CA" w:rsidP="008F4462">
            <w:pPr>
              <w:rPr>
                <w:rFonts w:ascii="Times New Roman" w:hAnsi="Times New Roman" w:cs="Times New Roman"/>
                <w:sz w:val="20"/>
                <w:szCs w:val="20"/>
              </w:rPr>
            </w:pPr>
            <w:r w:rsidRPr="000731DD">
              <w:rPr>
                <w:rFonts w:ascii="Times New Roman" w:hAnsi="Times New Roman" w:cs="Times New Roman"/>
                <w:sz w:val="20"/>
                <w:szCs w:val="20"/>
              </w:rPr>
              <w:t>Выявление и поддержка одаренных детей и молодежи</w:t>
            </w: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Увеличение числа обучающихся</w:t>
            </w:r>
            <w:proofErr w:type="gramStart"/>
            <w:r w:rsidRPr="00B912CA">
              <w:rPr>
                <w:rFonts w:ascii="Times New Roman" w:hAnsi="Times New Roman" w:cs="Times New Roman"/>
                <w:sz w:val="20"/>
                <w:szCs w:val="20"/>
              </w:rPr>
              <w:t xml:space="preserve"> ,</w:t>
            </w:r>
            <w:proofErr w:type="gramEnd"/>
            <w:r w:rsidRPr="00B912CA">
              <w:rPr>
                <w:rFonts w:ascii="Times New Roman" w:hAnsi="Times New Roman" w:cs="Times New Roman"/>
                <w:sz w:val="20"/>
                <w:szCs w:val="20"/>
              </w:rPr>
              <w:t xml:space="preserve"> участвующих в олимпиадах и конкурсах различно</w:t>
            </w:r>
            <w:r w:rsidRPr="00B912CA">
              <w:rPr>
                <w:rFonts w:ascii="Times New Roman" w:hAnsi="Times New Roman" w:cs="Times New Roman"/>
                <w:sz w:val="20"/>
                <w:szCs w:val="20"/>
              </w:rPr>
              <w:softHyphen/>
              <w:t xml:space="preserve">го уровня, регулярно занимающихся в  объединениях различной </w:t>
            </w:r>
            <w:proofErr w:type="spellStart"/>
            <w:r w:rsidRPr="00B912CA">
              <w:rPr>
                <w:rFonts w:ascii="Times New Roman" w:hAnsi="Times New Roman" w:cs="Times New Roman"/>
                <w:sz w:val="20"/>
                <w:szCs w:val="20"/>
              </w:rPr>
              <w:t>направлннности</w:t>
            </w:r>
            <w:proofErr w:type="spellEnd"/>
          </w:p>
          <w:p w:rsidR="00B912CA" w:rsidRPr="00B912CA" w:rsidRDefault="00B912CA" w:rsidP="008F4462">
            <w:pPr>
              <w:pStyle w:val="affff3"/>
              <w:jc w:val="center"/>
              <w:rPr>
                <w:rFonts w:ascii="Times New Roman" w:hAnsi="Times New Roman" w:cs="Times New Roman"/>
                <w:b/>
                <w:sz w:val="20"/>
                <w:szCs w:val="20"/>
              </w:rPr>
            </w:pP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Снижение удельной численности школьников, охваченных программами дополнительного образования детей; Снижение охвата участия детей </w:t>
            </w:r>
            <w:proofErr w:type="gramStart"/>
            <w:r w:rsidRPr="000731DD">
              <w:rPr>
                <w:rFonts w:ascii="Times New Roman" w:hAnsi="Times New Roman" w:cs="Times New Roman"/>
                <w:sz w:val="20"/>
                <w:szCs w:val="20"/>
              </w:rPr>
              <w:t>в</w:t>
            </w:r>
            <w:proofErr w:type="gramEnd"/>
          </w:p>
          <w:p w:rsidR="00B912CA" w:rsidRPr="000731DD" w:rsidRDefault="00B912CA" w:rsidP="008F4462">
            <w:pPr>
              <w:pStyle w:val="affff3"/>
              <w:jc w:val="center"/>
              <w:rPr>
                <w:rFonts w:ascii="Times New Roman" w:hAnsi="Times New Roman" w:cs="Times New Roman"/>
                <w:b/>
                <w:sz w:val="20"/>
                <w:szCs w:val="20"/>
              </w:rPr>
            </w:pPr>
            <w:proofErr w:type="gramStart"/>
            <w:r w:rsidRPr="000731DD">
              <w:rPr>
                <w:rFonts w:ascii="Times New Roman" w:hAnsi="Times New Roman" w:cs="Times New Roman"/>
                <w:sz w:val="20"/>
                <w:szCs w:val="20"/>
              </w:rPr>
              <w:t>конкурсах</w:t>
            </w:r>
            <w:proofErr w:type="gramEnd"/>
            <w:r w:rsidRPr="000731DD">
              <w:rPr>
                <w:rFonts w:ascii="Times New Roman" w:hAnsi="Times New Roman" w:cs="Times New Roman"/>
                <w:sz w:val="20"/>
                <w:szCs w:val="20"/>
              </w:rPr>
              <w:t xml:space="preserve"> различно</w:t>
            </w:r>
            <w:r w:rsidRPr="000731DD">
              <w:rPr>
                <w:rFonts w:ascii="Times New Roman" w:hAnsi="Times New Roman" w:cs="Times New Roman"/>
                <w:sz w:val="20"/>
                <w:szCs w:val="20"/>
              </w:rPr>
              <w:softHyphen/>
              <w:t>го уровня, рост преступлений и правонарушений, совершенных несовершеннолетними или при их участии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4.1,4.2,4.5</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4.3</w:t>
            </w:r>
          </w:p>
        </w:tc>
        <w:tc>
          <w:tcPr>
            <w:tcW w:w="2370" w:type="dxa"/>
          </w:tcPr>
          <w:p w:rsidR="00B912CA" w:rsidRPr="000731DD" w:rsidRDefault="00B912CA" w:rsidP="008F4462">
            <w:pPr>
              <w:rPr>
                <w:rFonts w:ascii="Times New Roman" w:hAnsi="Times New Roman" w:cs="Times New Roman"/>
                <w:sz w:val="20"/>
                <w:szCs w:val="20"/>
              </w:rPr>
            </w:pPr>
            <w:r w:rsidRPr="000731DD">
              <w:rPr>
                <w:rFonts w:ascii="Times New Roman" w:hAnsi="Times New Roman" w:cs="Times New Roman"/>
                <w:sz w:val="20"/>
                <w:szCs w:val="20"/>
              </w:rPr>
              <w:t>Развитие кадрового потенциала учреждений дополнительного образования детей</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 xml:space="preserve">Аттестация педагогов; создание банка лучших практик общего образования и системы инновационных площадок; </w:t>
            </w:r>
          </w:p>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увеличение доли молодых педагогов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Недостаточная мотивация педагогов к повышению качества работы и непрерывному профессиональному развитию, снижение уровня профессиональной компетенции педагогов УДО</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4.1,4.2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4.4</w:t>
            </w:r>
          </w:p>
        </w:tc>
        <w:tc>
          <w:tcPr>
            <w:tcW w:w="2370" w:type="dxa"/>
          </w:tcPr>
          <w:p w:rsidR="00B912CA" w:rsidRPr="000731DD" w:rsidRDefault="00B912CA" w:rsidP="008F4462">
            <w:pPr>
              <w:rPr>
                <w:rFonts w:ascii="Times New Roman" w:hAnsi="Times New Roman" w:cs="Times New Roman"/>
                <w:sz w:val="20"/>
                <w:szCs w:val="20"/>
              </w:rPr>
            </w:pPr>
            <w:r w:rsidRPr="000731DD">
              <w:rPr>
                <w:rFonts w:ascii="Times New Roman" w:hAnsi="Times New Roman" w:cs="Times New Roman"/>
                <w:sz w:val="20"/>
                <w:szCs w:val="20"/>
              </w:rPr>
              <w:t>Взаимодействие с социумом</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Развитие социального партнерства в области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Отсутствие межведомственного взаимодействия, взаимодействия  общественных объединений и организаций </w:t>
            </w:r>
            <w:proofErr w:type="gramStart"/>
            <w:r w:rsidRPr="000731DD">
              <w:rPr>
                <w:rFonts w:ascii="Times New Roman" w:hAnsi="Times New Roman" w:cs="Times New Roman"/>
                <w:sz w:val="20"/>
                <w:szCs w:val="20"/>
              </w:rPr>
              <w:t>при</w:t>
            </w:r>
            <w:proofErr w:type="gramEnd"/>
            <w:r w:rsidRPr="000731DD">
              <w:rPr>
                <w:rFonts w:ascii="Times New Roman" w:hAnsi="Times New Roman" w:cs="Times New Roman"/>
                <w:sz w:val="20"/>
                <w:szCs w:val="20"/>
              </w:rPr>
              <w:t xml:space="preserve"> проведение мероприятий</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4.1, 4.5</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4.5</w:t>
            </w:r>
          </w:p>
        </w:tc>
        <w:tc>
          <w:tcPr>
            <w:tcW w:w="2370" w:type="dxa"/>
          </w:tcPr>
          <w:p w:rsidR="00B912CA" w:rsidRPr="000731DD" w:rsidRDefault="00B912CA" w:rsidP="008F4462">
            <w:pPr>
              <w:rPr>
                <w:rFonts w:ascii="Times New Roman" w:hAnsi="Times New Roman" w:cs="Times New Roman"/>
                <w:sz w:val="20"/>
                <w:szCs w:val="20"/>
              </w:rPr>
            </w:pPr>
            <w:r w:rsidRPr="000731DD">
              <w:rPr>
                <w:rFonts w:ascii="Times New Roman" w:hAnsi="Times New Roman" w:cs="Times New Roman"/>
                <w:sz w:val="20"/>
                <w:szCs w:val="20"/>
              </w:rPr>
              <w:t xml:space="preserve">Мероприятия по повышению </w:t>
            </w:r>
            <w:proofErr w:type="gramStart"/>
            <w:r w:rsidRPr="000731DD">
              <w:rPr>
                <w:rFonts w:ascii="Times New Roman" w:hAnsi="Times New Roman" w:cs="Times New Roman"/>
                <w:sz w:val="20"/>
                <w:szCs w:val="20"/>
              </w:rPr>
              <w:t>оплаты труда педагогических работников учреждений дополнительного образования</w:t>
            </w:r>
            <w:proofErr w:type="gramEnd"/>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 xml:space="preserve">Доведение заработной платы педагогических работников дополнительного образования до 100 процентов от средней заработной платы учителей </w:t>
            </w:r>
            <w:proofErr w:type="spellStart"/>
            <w:r w:rsidRPr="00B912CA">
              <w:rPr>
                <w:rFonts w:ascii="Times New Roman" w:hAnsi="Times New Roman" w:cs="Times New Roman"/>
                <w:sz w:val="20"/>
                <w:szCs w:val="20"/>
              </w:rPr>
              <w:t>Тюльганского</w:t>
            </w:r>
            <w:proofErr w:type="spellEnd"/>
            <w:r w:rsidRPr="00B912CA">
              <w:rPr>
                <w:rFonts w:ascii="Times New Roman" w:hAnsi="Times New Roman" w:cs="Times New Roman"/>
                <w:sz w:val="20"/>
                <w:szCs w:val="20"/>
              </w:rPr>
              <w:t xml:space="preserve"> района; повышение </w:t>
            </w:r>
            <w:proofErr w:type="gramStart"/>
            <w:r w:rsidRPr="00B912CA">
              <w:rPr>
                <w:rFonts w:ascii="Times New Roman" w:hAnsi="Times New Roman" w:cs="Times New Roman"/>
                <w:sz w:val="20"/>
                <w:szCs w:val="20"/>
              </w:rPr>
              <w:t>качества предоставления услуги дополнительного образования детей</w:t>
            </w:r>
            <w:proofErr w:type="gramEnd"/>
            <w:r w:rsidRPr="00B912CA">
              <w:rPr>
                <w:rFonts w:ascii="Times New Roman" w:hAnsi="Times New Roman" w:cs="Times New Roman"/>
                <w:sz w:val="20"/>
                <w:szCs w:val="20"/>
              </w:rPr>
              <w:t>.</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Недостаточная мотивация педагогов к повышению качества работы, низкий уровень средней заработной платы педагогических работников</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4.3, 4.6</w:t>
            </w:r>
          </w:p>
        </w:tc>
      </w:tr>
      <w:tr w:rsidR="00EA6059" w:rsidRPr="000731DD" w:rsidTr="008F4462">
        <w:tc>
          <w:tcPr>
            <w:tcW w:w="0" w:type="auto"/>
            <w:gridSpan w:val="10"/>
          </w:tcPr>
          <w:p w:rsidR="00EA6059" w:rsidRPr="00B912CA" w:rsidRDefault="00EA6059" w:rsidP="008F4462">
            <w:pPr>
              <w:jc w:val="center"/>
              <w:rPr>
                <w:rFonts w:ascii="Times New Roman" w:hAnsi="Times New Roman" w:cs="Times New Roman"/>
                <w:sz w:val="20"/>
                <w:szCs w:val="20"/>
              </w:rPr>
            </w:pPr>
            <w:r w:rsidRPr="00B912CA">
              <w:rPr>
                <w:rStyle w:val="WW8Num3z1"/>
                <w:rFonts w:ascii="Times New Roman" w:hAnsi="Times New Roman" w:cs="Times New Roman"/>
                <w:b/>
                <w:sz w:val="20"/>
                <w:szCs w:val="20"/>
              </w:rPr>
              <w:lastRenderedPageBreak/>
              <w:t>5.</w:t>
            </w:r>
            <w:hyperlink r:id="rId54" w:anchor="sub_444#sub_444" w:history="1">
              <w:r w:rsidRPr="00B912CA">
                <w:rPr>
                  <w:rStyle w:val="afffff0"/>
                  <w:rFonts w:ascii="Times New Roman" w:hAnsi="Times New Roman"/>
                  <w:b/>
                  <w:color w:val="auto"/>
                  <w:sz w:val="20"/>
                  <w:szCs w:val="20"/>
                  <w:u w:val="none"/>
                </w:rPr>
                <w:t xml:space="preserve">Подпрограмма «Реализация единой политики в сфере образования на территории </w:t>
              </w:r>
              <w:proofErr w:type="spellStart"/>
              <w:r w:rsidRPr="00B912CA">
                <w:rPr>
                  <w:rStyle w:val="afffff0"/>
                  <w:rFonts w:ascii="Times New Roman" w:hAnsi="Times New Roman"/>
                  <w:b/>
                  <w:color w:val="auto"/>
                  <w:sz w:val="20"/>
                  <w:szCs w:val="20"/>
                  <w:u w:val="none"/>
                </w:rPr>
                <w:t>Тюльганского</w:t>
              </w:r>
              <w:proofErr w:type="spellEnd"/>
              <w:r w:rsidRPr="00B912CA">
                <w:rPr>
                  <w:rStyle w:val="afffff0"/>
                  <w:rFonts w:ascii="Times New Roman" w:hAnsi="Times New Roman"/>
                  <w:b/>
                  <w:color w:val="auto"/>
                  <w:sz w:val="20"/>
                  <w:szCs w:val="20"/>
                  <w:u w:val="none"/>
                </w:rPr>
                <w:t xml:space="preserve"> района»</w:t>
              </w:r>
            </w:hyperlink>
            <w:r w:rsidRPr="00B912CA">
              <w:rPr>
                <w:rFonts w:ascii="Times New Roman" w:hAnsi="Times New Roman" w:cs="Times New Roman"/>
                <w:b/>
                <w:bCs/>
                <w:sz w:val="20"/>
                <w:szCs w:val="20"/>
              </w:rPr>
              <w:t>.</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Организация деятельности муниципального казенного учреждения «Центр сопровождения деятельности образовательных учреждений»</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 xml:space="preserve">Создание муниципальной информационно методической, бухгалтерской, </w:t>
            </w:r>
            <w:proofErr w:type="spellStart"/>
            <w:r w:rsidRPr="00B912CA">
              <w:rPr>
                <w:rFonts w:ascii="Times New Roman" w:hAnsi="Times New Roman" w:cs="Times New Roman"/>
                <w:sz w:val="20"/>
                <w:szCs w:val="20"/>
              </w:rPr>
              <w:t>эскплуатационно</w:t>
            </w:r>
            <w:proofErr w:type="spellEnd"/>
            <w:r w:rsidRPr="00B912CA">
              <w:rPr>
                <w:rFonts w:ascii="Times New Roman" w:hAnsi="Times New Roman" w:cs="Times New Roman"/>
                <w:sz w:val="20"/>
                <w:szCs w:val="20"/>
              </w:rPr>
              <w:t>-хозяйственной системы сопровождения деятельности ОО</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системы сопровождения деятельности ОО, ухудшение функциональной деятельности ОО</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5.1</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Осуществление выплат по опеке и попечительству в </w:t>
            </w:r>
            <w:proofErr w:type="spellStart"/>
            <w:r w:rsidRPr="000731DD">
              <w:rPr>
                <w:rFonts w:ascii="Times New Roman" w:hAnsi="Times New Roman" w:cs="Times New Roman"/>
                <w:sz w:val="20"/>
                <w:szCs w:val="20"/>
              </w:rPr>
              <w:t>Тюльганском</w:t>
            </w:r>
            <w:proofErr w:type="spellEnd"/>
            <w:r w:rsidRPr="000731DD">
              <w:rPr>
                <w:rFonts w:ascii="Times New Roman" w:hAnsi="Times New Roman" w:cs="Times New Roman"/>
                <w:sz w:val="20"/>
                <w:szCs w:val="20"/>
              </w:rPr>
              <w:t xml:space="preserve"> районе</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выплат на содержание детей в замещающих семьях и денежного вознаграждения приемным родителям и патронатным воспитателям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Единовременное пособие при всех формах устройства детей, лишенных родительского попечения, в семью</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выплат на содержание детей в замещающих семьях и денежного вознаграждения приемным родителям и патронатным воспитателям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Единая субвенция бюджетам городских округов и муниципальных районов на осуществление переданных полномочий по содержанию детей в замещающих семьях</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выплат на содержание детей в замещающих семьях и денежного вознаграждения приемным родителям и патронатным воспитателям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5.2.2.1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Осуществление переданных полномочий по содержанию ребенка в семье опекуна</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выплат на содержание детей в замещающих семьях и денежного вознаграждения приемным родителям и патронатным воспитателям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5.2.2.2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Осуществление переданных полномочий по содержанию ребенка в приемной семье, а также выплате вознаграждения, причитающегося приемному родителю</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выплат на содержание детей в замещающих семьях и денежного вознаграждения приемным родителям и патронатным воспитателям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5.3</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Обеспечение деятельности центрального аппарата </w:t>
            </w:r>
            <w:r w:rsidRPr="000731DD">
              <w:rPr>
                <w:rFonts w:ascii="Times New Roman" w:hAnsi="Times New Roman" w:cs="Times New Roman"/>
                <w:sz w:val="20"/>
                <w:szCs w:val="20"/>
              </w:rPr>
              <w:lastRenderedPageBreak/>
              <w:t>отдела образования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Реализация конституционных прав и граждан на получение общедоступного бесплатного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Нарушение конституционных прав граждан на получение общедоступного бесплатного </w:t>
            </w:r>
            <w:r w:rsidRPr="000731DD">
              <w:rPr>
                <w:rFonts w:ascii="Times New Roman" w:hAnsi="Times New Roman" w:cs="Times New Roman"/>
                <w:sz w:val="20"/>
                <w:szCs w:val="20"/>
              </w:rPr>
              <w:lastRenderedPageBreak/>
              <w:t>образования</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5.3 - 5.5</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5.4</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Защита прав детей, государственная поддержка детей-сирот</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условий для исполнения полномочий по организации деятельности по опеке и попечительству над несовершеннолетними, комиссии по делам несовершеннолетних и защите их прав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Нарушение прав детей сирот и </w:t>
            </w:r>
            <w:proofErr w:type="gramStart"/>
            <w:r w:rsidRPr="000731DD">
              <w:rPr>
                <w:rFonts w:ascii="Times New Roman" w:hAnsi="Times New Roman" w:cs="Times New Roman"/>
                <w:sz w:val="20"/>
                <w:szCs w:val="20"/>
              </w:rPr>
              <w:t>детей</w:t>
            </w:r>
            <w:proofErr w:type="gramEnd"/>
            <w:r w:rsidRPr="000731DD">
              <w:rPr>
                <w:rFonts w:ascii="Times New Roman" w:hAnsi="Times New Roman" w:cs="Times New Roman"/>
                <w:sz w:val="20"/>
                <w:szCs w:val="20"/>
              </w:rPr>
              <w:t xml:space="preserve"> оставшихся без попечения родителей, законных интересов несовершеннолетних;  невыполнение родительских обязанностей по созданию надлежащих условий для проживания и обучения детей</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5.4.1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Осуществление переданных полномочий по созданию и организации деятельности комиссий по делам несовершеннолетних и защите их прав</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условий для исполнения полномочий по организации деятельности по опеке и попечительству над несовершеннолетними, комиссии по делам несовершеннолетних и защите их прав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Нарушение прав детей сирот и </w:t>
            </w:r>
            <w:proofErr w:type="gramStart"/>
            <w:r w:rsidRPr="000731DD">
              <w:rPr>
                <w:rFonts w:ascii="Times New Roman" w:hAnsi="Times New Roman" w:cs="Times New Roman"/>
                <w:sz w:val="20"/>
                <w:szCs w:val="20"/>
              </w:rPr>
              <w:t>детей</w:t>
            </w:r>
            <w:proofErr w:type="gramEnd"/>
            <w:r w:rsidRPr="000731DD">
              <w:rPr>
                <w:rFonts w:ascii="Times New Roman" w:hAnsi="Times New Roman" w:cs="Times New Roman"/>
                <w:sz w:val="20"/>
                <w:szCs w:val="20"/>
              </w:rPr>
              <w:t xml:space="preserve"> оставшихся без попечения родителей, законных интересов несовершеннолетних;  невыполнение родительских обязанностей по созданию надлежащих условий для проживания и обучения детей</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5.4.2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Осуществление переданных полномочий по организации и осуществлению деятельности по опеке и попечительству над несовершеннолетними</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условий для исполнения полномочий по организации деятельности по опеке и попечительству над несовершеннолетними, комиссии по делам несовершеннолетних и защите их прав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Нарушение прав детей сирот и </w:t>
            </w:r>
            <w:proofErr w:type="gramStart"/>
            <w:r w:rsidRPr="000731DD">
              <w:rPr>
                <w:rFonts w:ascii="Times New Roman" w:hAnsi="Times New Roman" w:cs="Times New Roman"/>
                <w:sz w:val="20"/>
                <w:szCs w:val="20"/>
              </w:rPr>
              <w:t>детей</w:t>
            </w:r>
            <w:proofErr w:type="gramEnd"/>
            <w:r w:rsidRPr="000731DD">
              <w:rPr>
                <w:rFonts w:ascii="Times New Roman" w:hAnsi="Times New Roman" w:cs="Times New Roman"/>
                <w:sz w:val="20"/>
                <w:szCs w:val="20"/>
              </w:rPr>
              <w:t xml:space="preserve"> оставшихся без попечения родителей, законных интересов несовершеннолетних;  невыполнение родительских обязанностей по созданию надлежащих условий для проживания и обучения детей</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EA6059" w:rsidRPr="000731DD" w:rsidTr="008F4462">
        <w:tc>
          <w:tcPr>
            <w:tcW w:w="0" w:type="auto"/>
            <w:gridSpan w:val="10"/>
          </w:tcPr>
          <w:p w:rsidR="00EA6059" w:rsidRPr="00B912CA" w:rsidRDefault="00EA6059" w:rsidP="008F4462">
            <w:pPr>
              <w:jc w:val="center"/>
              <w:rPr>
                <w:rFonts w:ascii="Times New Roman" w:hAnsi="Times New Roman" w:cs="Times New Roman"/>
                <w:sz w:val="20"/>
                <w:szCs w:val="20"/>
              </w:rPr>
            </w:pPr>
            <w:r w:rsidRPr="00B912CA">
              <w:rPr>
                <w:rFonts w:ascii="Times New Roman" w:hAnsi="Times New Roman" w:cs="Times New Roman"/>
                <w:b/>
                <w:sz w:val="20"/>
                <w:szCs w:val="20"/>
              </w:rPr>
              <w:t xml:space="preserve">6.Патриотическое воспитание граждан </w:t>
            </w:r>
            <w:proofErr w:type="spellStart"/>
            <w:r w:rsidRPr="00B912CA">
              <w:rPr>
                <w:rFonts w:ascii="Times New Roman" w:hAnsi="Times New Roman" w:cs="Times New Roman"/>
                <w:b/>
                <w:sz w:val="20"/>
                <w:szCs w:val="20"/>
              </w:rPr>
              <w:t>Тюльганского</w:t>
            </w:r>
            <w:proofErr w:type="spellEnd"/>
            <w:r w:rsidRPr="00B912CA">
              <w:rPr>
                <w:rFonts w:ascii="Times New Roman" w:hAnsi="Times New Roman" w:cs="Times New Roman"/>
                <w:b/>
                <w:sz w:val="20"/>
                <w:szCs w:val="20"/>
              </w:rPr>
              <w:t xml:space="preserve"> района</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w:t>
            </w:r>
          </w:p>
        </w:tc>
        <w:tc>
          <w:tcPr>
            <w:tcW w:w="2370" w:type="dxa"/>
          </w:tcPr>
          <w:p w:rsidR="00B912CA" w:rsidRPr="000731DD" w:rsidRDefault="00B912CA" w:rsidP="008F4462">
            <w:pPr>
              <w:rPr>
                <w:rFonts w:ascii="Times New Roman" w:hAnsi="Times New Roman" w:cs="Times New Roman"/>
                <w:iCs/>
                <w:sz w:val="20"/>
                <w:szCs w:val="20"/>
              </w:rPr>
            </w:pPr>
            <w:r w:rsidRPr="000731DD">
              <w:rPr>
                <w:rFonts w:ascii="Times New Roman" w:hAnsi="Times New Roman" w:cs="Times New Roman"/>
                <w:iCs/>
                <w:sz w:val="20"/>
                <w:szCs w:val="20"/>
              </w:rPr>
              <w:t>Совершенствование  нормативно-правовой базы патриотического воспитания граждан</w:t>
            </w:r>
          </w:p>
          <w:p w:rsidR="00B912CA" w:rsidRPr="000731DD" w:rsidRDefault="00B912CA" w:rsidP="008F4462">
            <w:pPr>
              <w:pStyle w:val="affff3"/>
              <w:jc w:val="center"/>
              <w:rPr>
                <w:rFonts w:ascii="Times New Roman" w:hAnsi="Times New Roman" w:cs="Times New Roman"/>
                <w:sz w:val="20"/>
                <w:szCs w:val="20"/>
              </w:rPr>
            </w:pP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Наличие программ в ОО по патриотическому воспитанию, положений нормативн</w:t>
            </w:r>
            <w:proofErr w:type="gramStart"/>
            <w:r w:rsidRPr="000731DD">
              <w:rPr>
                <w:rFonts w:ascii="Times New Roman" w:hAnsi="Times New Roman" w:cs="Times New Roman"/>
                <w:sz w:val="20"/>
                <w:szCs w:val="20"/>
              </w:rPr>
              <w:t>о-</w:t>
            </w:r>
            <w:proofErr w:type="gramEnd"/>
            <w:r w:rsidRPr="000731DD">
              <w:rPr>
                <w:rFonts w:ascii="Times New Roman" w:hAnsi="Times New Roman" w:cs="Times New Roman"/>
                <w:sz w:val="20"/>
                <w:szCs w:val="20"/>
              </w:rPr>
              <w:t xml:space="preserve"> правового содержания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нормативн</w:t>
            </w:r>
            <w:proofErr w:type="gramStart"/>
            <w:r w:rsidRPr="000731DD">
              <w:rPr>
                <w:rFonts w:ascii="Times New Roman" w:hAnsi="Times New Roman" w:cs="Times New Roman"/>
                <w:sz w:val="20"/>
                <w:szCs w:val="20"/>
              </w:rPr>
              <w:t>о-</w:t>
            </w:r>
            <w:proofErr w:type="gramEnd"/>
            <w:r w:rsidRPr="000731DD">
              <w:rPr>
                <w:rFonts w:ascii="Times New Roman" w:hAnsi="Times New Roman" w:cs="Times New Roman"/>
                <w:sz w:val="20"/>
                <w:szCs w:val="20"/>
              </w:rPr>
              <w:t xml:space="preserve"> правовой базы </w:t>
            </w:r>
            <w:r w:rsidRPr="000731DD">
              <w:rPr>
                <w:rFonts w:ascii="Times New Roman" w:hAnsi="Times New Roman" w:cs="Times New Roman"/>
                <w:iCs/>
                <w:sz w:val="20"/>
                <w:szCs w:val="20"/>
              </w:rPr>
              <w:t>патриотического воспитания граждан</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6.2</w:t>
            </w:r>
          </w:p>
        </w:tc>
        <w:tc>
          <w:tcPr>
            <w:tcW w:w="2370" w:type="dxa"/>
          </w:tcPr>
          <w:p w:rsidR="00B912CA" w:rsidRPr="000731DD" w:rsidRDefault="00B912CA" w:rsidP="008F4462">
            <w:pPr>
              <w:rPr>
                <w:rFonts w:ascii="Times New Roman" w:hAnsi="Times New Roman" w:cs="Times New Roman"/>
                <w:iCs/>
                <w:sz w:val="20"/>
                <w:szCs w:val="20"/>
              </w:rPr>
            </w:pPr>
            <w:r w:rsidRPr="000731DD">
              <w:rPr>
                <w:rFonts w:ascii="Times New Roman" w:hAnsi="Times New Roman" w:cs="Times New Roman"/>
                <w:sz w:val="20"/>
                <w:szCs w:val="20"/>
              </w:rPr>
              <w:t>Совершенствование системы патриотического воспитания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rPr>
                <w:rFonts w:ascii="Times New Roman" w:hAnsi="Times New Roman" w:cs="Times New Roman"/>
                <w:sz w:val="20"/>
                <w:szCs w:val="20"/>
              </w:rPr>
            </w:pPr>
            <w:r w:rsidRPr="000731DD">
              <w:rPr>
                <w:rFonts w:ascii="Times New Roman" w:hAnsi="Times New Roman" w:cs="Times New Roman"/>
                <w:sz w:val="20"/>
                <w:szCs w:val="20"/>
              </w:rPr>
              <w:t>Участие в проведении мероприятиях, конкурсах, акция, фестивалях патриотической направленности</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интереса и пассивность молодежи к деятельности патриотической направленности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6.3</w:t>
            </w:r>
          </w:p>
        </w:tc>
        <w:tc>
          <w:tcPr>
            <w:tcW w:w="2370" w:type="dxa"/>
          </w:tcPr>
          <w:p w:rsidR="00B912CA" w:rsidRPr="000731DD" w:rsidRDefault="00B912CA" w:rsidP="008F4462">
            <w:pPr>
              <w:jc w:val="left"/>
              <w:rPr>
                <w:rFonts w:ascii="Times New Roman" w:hAnsi="Times New Roman" w:cs="Times New Roman"/>
                <w:sz w:val="20"/>
                <w:szCs w:val="20"/>
              </w:rPr>
            </w:pPr>
            <w:r w:rsidRPr="000731DD">
              <w:rPr>
                <w:rFonts w:ascii="Times New Roman" w:hAnsi="Times New Roman" w:cs="Times New Roman"/>
                <w:sz w:val="20"/>
                <w:szCs w:val="20"/>
              </w:rPr>
              <w:t>Координация деятельности  общественных объединений в интересах патриотического воспитания граждан района</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Участие в проведении мероприятиях, конкурсах, акция, фестивалях патриотической направленности</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интереса и пассивность молодежи к деятельности патриотической направленности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6.4</w:t>
            </w:r>
          </w:p>
        </w:tc>
        <w:tc>
          <w:tcPr>
            <w:tcW w:w="2370" w:type="dxa"/>
          </w:tcPr>
          <w:p w:rsidR="00B912CA" w:rsidRPr="000731DD" w:rsidRDefault="00B912CA" w:rsidP="008F4462">
            <w:pPr>
              <w:rPr>
                <w:rFonts w:ascii="Times New Roman" w:hAnsi="Times New Roman" w:cs="Times New Roman"/>
                <w:iCs/>
                <w:sz w:val="20"/>
                <w:szCs w:val="20"/>
              </w:rPr>
            </w:pPr>
            <w:r w:rsidRPr="000731DD">
              <w:rPr>
                <w:rFonts w:ascii="Times New Roman" w:hAnsi="Times New Roman" w:cs="Times New Roman"/>
                <w:sz w:val="20"/>
                <w:szCs w:val="20"/>
              </w:rPr>
              <w:t xml:space="preserve">Развитие научно – </w:t>
            </w:r>
            <w:r w:rsidRPr="000731DD">
              <w:rPr>
                <w:rFonts w:ascii="Times New Roman" w:hAnsi="Times New Roman" w:cs="Times New Roman"/>
                <w:sz w:val="20"/>
                <w:szCs w:val="20"/>
              </w:rPr>
              <w:lastRenderedPageBreak/>
              <w:t>теоретических и методических основ патриотического воспитания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Отдел образования </w:t>
            </w:r>
            <w:r w:rsidRPr="000731DD">
              <w:rPr>
                <w:rFonts w:ascii="Times New Roman" w:hAnsi="Times New Roman" w:cs="Times New Roman"/>
                <w:sz w:val="20"/>
                <w:szCs w:val="20"/>
              </w:rPr>
              <w:lastRenderedPageBreak/>
              <w:t xml:space="preserve">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lastRenderedPageBreak/>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Наличие учебно-методических </w:t>
            </w:r>
            <w:r w:rsidRPr="000731DD">
              <w:rPr>
                <w:rFonts w:ascii="Times New Roman" w:hAnsi="Times New Roman" w:cs="Times New Roman"/>
                <w:sz w:val="20"/>
                <w:szCs w:val="20"/>
              </w:rPr>
              <w:lastRenderedPageBreak/>
              <w:t>рекомендаций по организации работы патриотического воспитания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Отсутствие учебно-</w:t>
            </w:r>
            <w:r w:rsidRPr="000731DD">
              <w:rPr>
                <w:rFonts w:ascii="Times New Roman" w:hAnsi="Times New Roman" w:cs="Times New Roman"/>
                <w:sz w:val="20"/>
                <w:szCs w:val="20"/>
              </w:rPr>
              <w:lastRenderedPageBreak/>
              <w:t xml:space="preserve">методических рекомендаций по организации работы патриотического воспитания </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6.1 - 6.3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6.5</w:t>
            </w:r>
          </w:p>
        </w:tc>
        <w:tc>
          <w:tcPr>
            <w:tcW w:w="2370" w:type="dxa"/>
          </w:tcPr>
          <w:p w:rsidR="00B912CA" w:rsidRPr="000731DD" w:rsidRDefault="00B912CA" w:rsidP="008F4462">
            <w:pPr>
              <w:rPr>
                <w:rFonts w:ascii="Times New Roman" w:hAnsi="Times New Roman" w:cs="Times New Roman"/>
                <w:iCs/>
                <w:sz w:val="20"/>
                <w:szCs w:val="20"/>
              </w:rPr>
            </w:pPr>
            <w:r w:rsidRPr="000731DD">
              <w:rPr>
                <w:rFonts w:ascii="Times New Roman" w:hAnsi="Times New Roman" w:cs="Times New Roman"/>
                <w:sz w:val="20"/>
                <w:szCs w:val="20"/>
              </w:rPr>
              <w:t>Информационное обеспечение в области патриотического воспитания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Сопровождение</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реализации мероприятий подпрограммы в СМИ</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информационного сопровождения о ходе реализации мероприятий подпрограммы</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6.6</w:t>
            </w:r>
          </w:p>
        </w:tc>
        <w:tc>
          <w:tcPr>
            <w:tcW w:w="2370" w:type="dxa"/>
          </w:tcPr>
          <w:p w:rsidR="00B912CA" w:rsidRPr="000731DD" w:rsidRDefault="00B912CA" w:rsidP="008F4462">
            <w:pPr>
              <w:rPr>
                <w:rFonts w:ascii="Times New Roman" w:hAnsi="Times New Roman" w:cs="Times New Roman"/>
                <w:sz w:val="20"/>
                <w:szCs w:val="20"/>
              </w:rPr>
            </w:pPr>
            <w:r w:rsidRPr="000731DD">
              <w:rPr>
                <w:rFonts w:ascii="Times New Roman" w:hAnsi="Times New Roman" w:cs="Times New Roman"/>
                <w:sz w:val="20"/>
                <w:szCs w:val="20"/>
              </w:rPr>
              <w:t>Использование государственных символов России в патриотическом воспитании граждан</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Отдел образования администрации </w:t>
            </w:r>
            <w:proofErr w:type="spellStart"/>
            <w:r w:rsidRPr="000731DD">
              <w:rPr>
                <w:rFonts w:ascii="Times New Roman" w:hAnsi="Times New Roman" w:cs="Times New Roman"/>
                <w:sz w:val="20"/>
                <w:szCs w:val="20"/>
              </w:rPr>
              <w:t>Тюльганского</w:t>
            </w:r>
            <w:proofErr w:type="spellEnd"/>
            <w:r w:rsidRPr="000731DD">
              <w:rPr>
                <w:rFonts w:ascii="Times New Roman" w:hAnsi="Times New Roman" w:cs="Times New Roman"/>
                <w:sz w:val="20"/>
                <w:szCs w:val="20"/>
              </w:rPr>
              <w:t xml:space="preserve">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Использование государственных символов России </w:t>
            </w:r>
            <w:proofErr w:type="gramStart"/>
            <w:r w:rsidRPr="000731DD">
              <w:rPr>
                <w:rFonts w:ascii="Times New Roman" w:hAnsi="Times New Roman" w:cs="Times New Roman"/>
                <w:sz w:val="20"/>
                <w:szCs w:val="20"/>
              </w:rPr>
              <w:t>в</w:t>
            </w:r>
            <w:proofErr w:type="gramEnd"/>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ходе проведения мероприятий патриотической направленности, знания символики государства</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знаний символики государства, чувства патриотизма к Родине</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bl>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9A7D92" w:rsidRDefault="009A7D92" w:rsidP="00506444">
      <w:pPr>
        <w:pStyle w:val="affff3"/>
        <w:ind w:firstLine="709"/>
        <w:jc w:val="right"/>
        <w:rPr>
          <w:rFonts w:ascii="Times New Roman" w:hAnsi="Times New Roman" w:cs="Times New Roman"/>
          <w:sz w:val="24"/>
          <w:szCs w:val="24"/>
        </w:rPr>
      </w:pPr>
    </w:p>
    <w:p w:rsidR="009A7D92" w:rsidRDefault="009A7D92" w:rsidP="00506444">
      <w:pPr>
        <w:pStyle w:val="affff3"/>
        <w:ind w:firstLine="709"/>
        <w:jc w:val="right"/>
        <w:rPr>
          <w:rFonts w:ascii="Times New Roman" w:hAnsi="Times New Roman" w:cs="Times New Roman"/>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BF5934" w:rsidRDefault="00BF5934" w:rsidP="00506444">
      <w:pPr>
        <w:pStyle w:val="affff3"/>
        <w:ind w:firstLine="709"/>
        <w:jc w:val="right"/>
        <w:rPr>
          <w:rFonts w:ascii="Times New Roman" w:hAnsi="Times New Roman" w:cs="Times New Roman"/>
          <w:b/>
          <w:sz w:val="24"/>
          <w:szCs w:val="24"/>
        </w:rPr>
      </w:pPr>
    </w:p>
    <w:p w:rsidR="007B5FB9" w:rsidRPr="008F4462" w:rsidRDefault="007B5FB9" w:rsidP="00506444">
      <w:pPr>
        <w:pStyle w:val="affff3"/>
        <w:ind w:firstLine="709"/>
        <w:jc w:val="right"/>
        <w:rPr>
          <w:rFonts w:ascii="Times New Roman" w:hAnsi="Times New Roman" w:cs="Times New Roman"/>
          <w:b/>
          <w:sz w:val="24"/>
          <w:szCs w:val="24"/>
        </w:rPr>
      </w:pPr>
      <w:r w:rsidRPr="008F4462">
        <w:rPr>
          <w:rFonts w:ascii="Times New Roman" w:hAnsi="Times New Roman" w:cs="Times New Roman"/>
          <w:b/>
          <w:sz w:val="24"/>
          <w:szCs w:val="24"/>
        </w:rPr>
        <w:lastRenderedPageBreak/>
        <w:t xml:space="preserve">Приложение </w:t>
      </w:r>
      <w:r w:rsidR="00D40084" w:rsidRPr="008F4462">
        <w:rPr>
          <w:rFonts w:ascii="Times New Roman" w:hAnsi="Times New Roman" w:cs="Times New Roman"/>
          <w:b/>
          <w:sz w:val="24"/>
          <w:szCs w:val="24"/>
        </w:rPr>
        <w:t xml:space="preserve">№ </w:t>
      </w:r>
      <w:r w:rsidR="005D6C61">
        <w:rPr>
          <w:rFonts w:ascii="Times New Roman" w:hAnsi="Times New Roman" w:cs="Times New Roman"/>
          <w:b/>
          <w:sz w:val="24"/>
          <w:szCs w:val="24"/>
        </w:rPr>
        <w:t>10</w:t>
      </w:r>
    </w:p>
    <w:p w:rsidR="007B5FB9" w:rsidRPr="008F4462" w:rsidRDefault="007B5FB9" w:rsidP="00506444">
      <w:pPr>
        <w:pStyle w:val="affff3"/>
        <w:ind w:firstLine="709"/>
        <w:jc w:val="right"/>
        <w:rPr>
          <w:rFonts w:ascii="Times New Roman" w:hAnsi="Times New Roman" w:cs="Times New Roman"/>
          <w:b/>
          <w:sz w:val="24"/>
          <w:szCs w:val="24"/>
        </w:rPr>
      </w:pPr>
      <w:r w:rsidRPr="008F4462">
        <w:rPr>
          <w:rFonts w:ascii="Times New Roman" w:hAnsi="Times New Roman" w:cs="Times New Roman"/>
          <w:b/>
          <w:sz w:val="24"/>
          <w:szCs w:val="24"/>
        </w:rPr>
        <w:t>К муниципальной программе</w:t>
      </w:r>
    </w:p>
    <w:p w:rsidR="007B5FB9" w:rsidRPr="008F4462" w:rsidRDefault="007B5FB9" w:rsidP="00506444">
      <w:pPr>
        <w:ind w:firstLine="709"/>
        <w:jc w:val="right"/>
        <w:rPr>
          <w:rFonts w:ascii="Times New Roman" w:hAnsi="Times New Roman" w:cs="Times New Roman"/>
          <w:b/>
          <w:kern w:val="1"/>
          <w:sz w:val="24"/>
          <w:szCs w:val="24"/>
          <w:lang w:eastAsia="hi-IN" w:bidi="hi-IN"/>
        </w:rPr>
      </w:pPr>
      <w:r w:rsidRPr="008F4462">
        <w:rPr>
          <w:rFonts w:ascii="Times New Roman" w:hAnsi="Times New Roman" w:cs="Times New Roman"/>
          <w:b/>
          <w:kern w:val="1"/>
          <w:sz w:val="24"/>
          <w:szCs w:val="24"/>
          <w:lang w:eastAsia="hi-IN" w:bidi="hi-IN"/>
        </w:rPr>
        <w:t>«Развитие системы образования</w:t>
      </w:r>
    </w:p>
    <w:p w:rsidR="007B5FB9" w:rsidRPr="007515EA" w:rsidRDefault="00B912CA" w:rsidP="00506444">
      <w:pPr>
        <w:ind w:firstLine="709"/>
        <w:jc w:val="right"/>
        <w:rPr>
          <w:rFonts w:ascii="Times New Roman" w:hAnsi="Times New Roman" w:cs="Times New Roman"/>
          <w:sz w:val="24"/>
          <w:szCs w:val="24"/>
        </w:rPr>
      </w:pPr>
      <w:proofErr w:type="spellStart"/>
      <w:r>
        <w:rPr>
          <w:rFonts w:ascii="Times New Roman" w:hAnsi="Times New Roman" w:cs="Times New Roman"/>
          <w:b/>
          <w:kern w:val="1"/>
          <w:sz w:val="24"/>
          <w:szCs w:val="24"/>
          <w:lang w:eastAsia="hi-IN" w:bidi="hi-IN"/>
        </w:rPr>
        <w:t>Тюльганского</w:t>
      </w:r>
      <w:proofErr w:type="spellEnd"/>
      <w:r>
        <w:rPr>
          <w:rFonts w:ascii="Times New Roman" w:hAnsi="Times New Roman" w:cs="Times New Roman"/>
          <w:b/>
          <w:kern w:val="1"/>
          <w:sz w:val="24"/>
          <w:szCs w:val="24"/>
          <w:lang w:eastAsia="hi-IN" w:bidi="hi-IN"/>
        </w:rPr>
        <w:t xml:space="preserve"> района на 2021</w:t>
      </w:r>
      <w:r w:rsidR="007B5FB9" w:rsidRPr="008F4462">
        <w:rPr>
          <w:rFonts w:ascii="Times New Roman" w:hAnsi="Times New Roman" w:cs="Times New Roman"/>
          <w:b/>
          <w:kern w:val="1"/>
          <w:sz w:val="24"/>
          <w:szCs w:val="24"/>
          <w:lang w:eastAsia="hi-IN" w:bidi="hi-IN"/>
        </w:rPr>
        <w:t>-202</w:t>
      </w:r>
      <w:r>
        <w:rPr>
          <w:rFonts w:ascii="Times New Roman" w:hAnsi="Times New Roman" w:cs="Times New Roman"/>
          <w:b/>
          <w:kern w:val="1"/>
          <w:sz w:val="24"/>
          <w:szCs w:val="24"/>
          <w:lang w:eastAsia="hi-IN" w:bidi="hi-IN"/>
        </w:rPr>
        <w:t>6</w:t>
      </w:r>
      <w:r w:rsidR="007B5FB9" w:rsidRPr="008F4462">
        <w:rPr>
          <w:rFonts w:ascii="Times New Roman" w:hAnsi="Times New Roman" w:cs="Times New Roman"/>
          <w:b/>
          <w:kern w:val="1"/>
          <w:sz w:val="24"/>
          <w:szCs w:val="24"/>
          <w:lang w:eastAsia="hi-IN" w:bidi="hi-IN"/>
        </w:rPr>
        <w:t xml:space="preserve"> годы»</w:t>
      </w:r>
    </w:p>
    <w:p w:rsidR="00EA6059" w:rsidRPr="000645E7" w:rsidRDefault="00EA6059" w:rsidP="00EA6059">
      <w:pPr>
        <w:ind w:firstLine="709"/>
        <w:jc w:val="center"/>
        <w:rPr>
          <w:rFonts w:ascii="Times New Roman" w:hAnsi="Times New Roman" w:cs="Times New Roman"/>
          <w:b/>
          <w:bCs/>
          <w:sz w:val="24"/>
          <w:szCs w:val="28"/>
        </w:rPr>
      </w:pPr>
      <w:r w:rsidRPr="000645E7">
        <w:rPr>
          <w:rFonts w:ascii="Times New Roman" w:hAnsi="Times New Roman" w:cs="Times New Roman"/>
          <w:b/>
          <w:bCs/>
          <w:sz w:val="24"/>
          <w:szCs w:val="28"/>
        </w:rPr>
        <w:t>РЕСУРСНОЕ ОБЕСПЕЧЕНИЕ</w:t>
      </w:r>
    </w:p>
    <w:p w:rsidR="00EA6059" w:rsidRDefault="00EA6059" w:rsidP="00EA6059">
      <w:pPr>
        <w:ind w:firstLine="709"/>
        <w:jc w:val="center"/>
        <w:rPr>
          <w:rFonts w:ascii="Times New Roman" w:hAnsi="Times New Roman" w:cs="Times New Roman"/>
          <w:b/>
          <w:bCs/>
          <w:sz w:val="24"/>
          <w:szCs w:val="28"/>
        </w:rPr>
      </w:pPr>
      <w:r w:rsidRPr="000645E7">
        <w:rPr>
          <w:rFonts w:ascii="Times New Roman" w:hAnsi="Times New Roman" w:cs="Times New Roman"/>
          <w:b/>
          <w:bCs/>
          <w:sz w:val="24"/>
          <w:szCs w:val="28"/>
        </w:rPr>
        <w:t>реализации муниципальной программы</w:t>
      </w:r>
    </w:p>
    <w:p w:rsidR="00281F15" w:rsidRPr="000645E7" w:rsidRDefault="00281F15" w:rsidP="00EA6059">
      <w:pPr>
        <w:ind w:firstLine="709"/>
        <w:jc w:val="center"/>
        <w:rPr>
          <w:rFonts w:ascii="Times New Roman" w:hAnsi="Times New Roman" w:cs="Times New Roman"/>
          <w:sz w:val="24"/>
          <w:szCs w:val="28"/>
        </w:rPr>
      </w:pPr>
    </w:p>
    <w:tbl>
      <w:tblPr>
        <w:tblW w:w="0" w:type="auto"/>
        <w:jc w:val="center"/>
        <w:tblLook w:val="00A0" w:firstRow="1" w:lastRow="0" w:firstColumn="1" w:lastColumn="0" w:noHBand="0" w:noVBand="0"/>
      </w:tblPr>
      <w:tblGrid>
        <w:gridCol w:w="766"/>
        <w:gridCol w:w="4338"/>
        <w:gridCol w:w="1773"/>
        <w:gridCol w:w="725"/>
        <w:gridCol w:w="682"/>
        <w:gridCol w:w="635"/>
        <w:gridCol w:w="1195"/>
        <w:gridCol w:w="1195"/>
        <w:gridCol w:w="1195"/>
        <w:gridCol w:w="1195"/>
        <w:gridCol w:w="1195"/>
        <w:gridCol w:w="1195"/>
      </w:tblGrid>
      <w:tr w:rsidR="00281F15" w:rsidRPr="00281F15" w:rsidTr="003B6352">
        <w:trPr>
          <w:trHeight w:val="677"/>
          <w:jc w:val="center"/>
        </w:trPr>
        <w:tc>
          <w:tcPr>
            <w:tcW w:w="766" w:type="dxa"/>
            <w:tcBorders>
              <w:top w:val="single" w:sz="8" w:space="0" w:color="auto"/>
              <w:left w:val="single" w:sz="8" w:space="0" w:color="auto"/>
              <w:bottom w:val="nil"/>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4338" w:type="dxa"/>
            <w:vMerge w:val="restart"/>
            <w:tcBorders>
              <w:top w:val="single" w:sz="8" w:space="0" w:color="auto"/>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Наименование муниципальной программы, подпрограммы основного мероприятия</w:t>
            </w:r>
          </w:p>
        </w:tc>
        <w:tc>
          <w:tcPr>
            <w:tcW w:w="0" w:type="auto"/>
            <w:vMerge w:val="restart"/>
            <w:tcBorders>
              <w:top w:val="single" w:sz="8" w:space="0" w:color="auto"/>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Главный распределитель бюджетных средств</w:t>
            </w:r>
          </w:p>
        </w:tc>
        <w:tc>
          <w:tcPr>
            <w:tcW w:w="0" w:type="auto"/>
            <w:gridSpan w:val="3"/>
            <w:vMerge w:val="restart"/>
            <w:tcBorders>
              <w:top w:val="single" w:sz="8" w:space="0" w:color="auto"/>
              <w:left w:val="single" w:sz="8" w:space="0" w:color="auto"/>
              <w:bottom w:val="single" w:sz="8" w:space="0" w:color="000000"/>
              <w:right w:val="single" w:sz="8" w:space="0" w:color="000000"/>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Код  бюджетной  классификации</w:t>
            </w:r>
          </w:p>
        </w:tc>
        <w:tc>
          <w:tcPr>
            <w:tcW w:w="0" w:type="auto"/>
            <w:gridSpan w:val="6"/>
            <w:tcBorders>
              <w:top w:val="single" w:sz="8" w:space="0" w:color="auto"/>
              <w:left w:val="nil"/>
              <w:bottom w:val="nil"/>
              <w:right w:val="single" w:sz="8" w:space="0" w:color="000000"/>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Объём бюджетных ассигнований</w:t>
            </w:r>
          </w:p>
        </w:tc>
      </w:tr>
      <w:tr w:rsidR="00281F15" w:rsidRPr="00281F15" w:rsidTr="003B6352">
        <w:trPr>
          <w:trHeight w:val="82"/>
          <w:jc w:val="center"/>
        </w:trPr>
        <w:tc>
          <w:tcPr>
            <w:tcW w:w="766" w:type="dxa"/>
            <w:tcBorders>
              <w:top w:val="nil"/>
              <w:left w:val="single" w:sz="8" w:space="0" w:color="auto"/>
              <w:bottom w:val="nil"/>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proofErr w:type="gramStart"/>
            <w:r w:rsidRPr="00281F15">
              <w:rPr>
                <w:rFonts w:ascii="Times New Roman" w:hAnsi="Times New Roman" w:cs="Times New Roman"/>
                <w:sz w:val="20"/>
                <w:szCs w:val="20"/>
                <w:lang w:eastAsia="ru-RU"/>
              </w:rPr>
              <w:t>п</w:t>
            </w:r>
            <w:proofErr w:type="gramEnd"/>
            <w:r w:rsidRPr="00281F15">
              <w:rPr>
                <w:rFonts w:ascii="Times New Roman" w:hAnsi="Times New Roman" w:cs="Times New Roman"/>
                <w:sz w:val="20"/>
                <w:szCs w:val="20"/>
                <w:lang w:eastAsia="ru-RU"/>
              </w:rPr>
              <w:t>/п</w:t>
            </w:r>
          </w:p>
        </w:tc>
        <w:tc>
          <w:tcPr>
            <w:tcW w:w="4338" w:type="dxa"/>
            <w:vMerge/>
            <w:tcBorders>
              <w:top w:val="single" w:sz="8" w:space="0" w:color="auto"/>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gridSpan w:val="3"/>
            <w:vMerge/>
            <w:tcBorders>
              <w:top w:val="single" w:sz="8" w:space="0" w:color="auto"/>
              <w:left w:val="single" w:sz="8" w:space="0" w:color="auto"/>
              <w:bottom w:val="single" w:sz="8" w:space="0" w:color="000000"/>
              <w:right w:val="single" w:sz="8" w:space="0" w:color="000000"/>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gridSpan w:val="6"/>
            <w:tcBorders>
              <w:top w:val="nil"/>
              <w:left w:val="nil"/>
              <w:bottom w:val="single" w:sz="8" w:space="0" w:color="auto"/>
              <w:right w:val="single" w:sz="8" w:space="0" w:color="000000"/>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roofErr w:type="spellStart"/>
            <w:r w:rsidRPr="00281F15">
              <w:rPr>
                <w:rFonts w:ascii="Times New Roman" w:hAnsi="Times New Roman" w:cs="Times New Roman"/>
                <w:sz w:val="20"/>
                <w:szCs w:val="20"/>
                <w:lang w:eastAsia="ru-RU"/>
              </w:rPr>
              <w:t>тыс</w:t>
            </w:r>
            <w:proofErr w:type="gramStart"/>
            <w:r w:rsidRPr="00281F15">
              <w:rPr>
                <w:rFonts w:ascii="Times New Roman" w:hAnsi="Times New Roman" w:cs="Times New Roman"/>
                <w:sz w:val="20"/>
                <w:szCs w:val="20"/>
                <w:lang w:eastAsia="ru-RU"/>
              </w:rPr>
              <w:t>.р</w:t>
            </w:r>
            <w:proofErr w:type="gramEnd"/>
            <w:r w:rsidRPr="00281F15">
              <w:rPr>
                <w:rFonts w:ascii="Times New Roman" w:hAnsi="Times New Roman" w:cs="Times New Roman"/>
                <w:sz w:val="20"/>
                <w:szCs w:val="20"/>
                <w:lang w:eastAsia="ru-RU"/>
              </w:rPr>
              <w:t>уб</w:t>
            </w:r>
            <w:proofErr w:type="spellEnd"/>
            <w:r w:rsidRPr="00281F15">
              <w:rPr>
                <w:rFonts w:ascii="Times New Roman" w:hAnsi="Times New Roman" w:cs="Times New Roman"/>
                <w:sz w:val="20"/>
                <w:szCs w:val="20"/>
                <w:lang w:eastAsia="ru-RU"/>
              </w:rPr>
              <w:t>.)</w:t>
            </w:r>
          </w:p>
        </w:tc>
      </w:tr>
      <w:tr w:rsidR="00281F15" w:rsidRPr="00281F15" w:rsidTr="003B6352">
        <w:trPr>
          <w:trHeight w:val="110"/>
          <w:jc w:val="center"/>
        </w:trPr>
        <w:tc>
          <w:tcPr>
            <w:tcW w:w="766" w:type="dxa"/>
            <w:tcBorders>
              <w:top w:val="nil"/>
              <w:left w:val="single" w:sz="8" w:space="0" w:color="auto"/>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single" w:sz="8" w:space="0" w:color="auto"/>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ГРБС</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roofErr w:type="spellStart"/>
            <w:r w:rsidRPr="00281F15">
              <w:rPr>
                <w:rFonts w:ascii="Times New Roman" w:hAnsi="Times New Roman" w:cs="Times New Roman"/>
                <w:sz w:val="20"/>
                <w:szCs w:val="20"/>
                <w:lang w:eastAsia="ru-RU"/>
              </w:rPr>
              <w:t>РзПр</w:t>
            </w:r>
            <w:proofErr w:type="spellEnd"/>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ЦСР</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color w:val="000000" w:themeColor="text1"/>
                <w:sz w:val="20"/>
                <w:szCs w:val="20"/>
                <w:lang w:eastAsia="ru-RU"/>
              </w:rPr>
            </w:pPr>
            <w:r w:rsidRPr="00281F15">
              <w:rPr>
                <w:rFonts w:ascii="Times New Roman" w:hAnsi="Times New Roman" w:cs="Times New Roman"/>
                <w:color w:val="000000" w:themeColor="text1"/>
                <w:sz w:val="20"/>
                <w:szCs w:val="20"/>
                <w:lang w:eastAsia="ru-RU"/>
              </w:rPr>
              <w:t>2021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color w:val="000000" w:themeColor="text1"/>
                <w:sz w:val="20"/>
                <w:szCs w:val="20"/>
                <w:lang w:eastAsia="ru-RU"/>
              </w:rPr>
            </w:pPr>
            <w:r w:rsidRPr="00281F15">
              <w:rPr>
                <w:rFonts w:ascii="Times New Roman" w:hAnsi="Times New Roman" w:cs="Times New Roman"/>
                <w:color w:val="000000" w:themeColor="text1"/>
                <w:sz w:val="20"/>
                <w:szCs w:val="20"/>
                <w:lang w:eastAsia="ru-RU"/>
              </w:rPr>
              <w:t>2022</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color w:val="000000" w:themeColor="text1"/>
                <w:sz w:val="20"/>
                <w:szCs w:val="20"/>
                <w:lang w:eastAsia="ru-RU"/>
              </w:rPr>
            </w:pPr>
            <w:r w:rsidRPr="00281F15">
              <w:rPr>
                <w:rFonts w:ascii="Times New Roman" w:hAnsi="Times New Roman" w:cs="Times New Roman"/>
                <w:color w:val="000000" w:themeColor="text1"/>
                <w:sz w:val="20"/>
                <w:szCs w:val="20"/>
                <w:lang w:eastAsia="ru-RU"/>
              </w:rPr>
              <w:t>2023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color w:val="000000" w:themeColor="text1"/>
                <w:sz w:val="20"/>
                <w:szCs w:val="20"/>
                <w:lang w:eastAsia="ru-RU"/>
              </w:rPr>
            </w:pPr>
            <w:r w:rsidRPr="00281F15">
              <w:rPr>
                <w:rFonts w:ascii="Times New Roman" w:hAnsi="Times New Roman" w:cs="Times New Roman"/>
                <w:color w:val="000000" w:themeColor="text1"/>
                <w:sz w:val="20"/>
                <w:szCs w:val="20"/>
                <w:lang w:eastAsia="ru-RU"/>
              </w:rPr>
              <w:t>2024</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color w:val="000000" w:themeColor="text1"/>
                <w:sz w:val="20"/>
                <w:szCs w:val="20"/>
                <w:lang w:eastAsia="ru-RU"/>
              </w:rPr>
            </w:pPr>
            <w:r w:rsidRPr="00281F15">
              <w:rPr>
                <w:rFonts w:ascii="Times New Roman" w:hAnsi="Times New Roman" w:cs="Times New Roman"/>
                <w:color w:val="000000" w:themeColor="text1"/>
                <w:sz w:val="20"/>
                <w:szCs w:val="20"/>
                <w:lang w:eastAsia="ru-RU"/>
              </w:rPr>
              <w:t>2025</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color w:val="FF0000"/>
                <w:sz w:val="20"/>
                <w:szCs w:val="20"/>
                <w:lang w:eastAsia="ru-RU"/>
              </w:rPr>
            </w:pPr>
            <w:r w:rsidRPr="00281F15">
              <w:rPr>
                <w:rFonts w:ascii="Times New Roman" w:hAnsi="Times New Roman" w:cs="Times New Roman"/>
                <w:color w:val="000000" w:themeColor="text1"/>
                <w:sz w:val="20"/>
                <w:szCs w:val="20"/>
                <w:lang w:eastAsia="ru-RU"/>
              </w:rPr>
              <w:t>2026</w:t>
            </w:r>
          </w:p>
        </w:tc>
      </w:tr>
      <w:tr w:rsidR="00281F15" w:rsidRPr="00281F15" w:rsidTr="003B6352">
        <w:trPr>
          <w:trHeight w:val="247"/>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r w:rsidRPr="00281F15">
              <w:rPr>
                <w:rFonts w:ascii="Times New Roman" w:hAnsi="Times New Roman" w:cs="Times New Roman"/>
                <w:b/>
                <w:bCs/>
                <w:sz w:val="20"/>
                <w:szCs w:val="20"/>
                <w:lang w:eastAsia="ru-RU"/>
              </w:rPr>
              <w:t xml:space="preserve">Развитие системы образования </w:t>
            </w:r>
            <w:proofErr w:type="spellStart"/>
            <w:r w:rsidRPr="00281F15">
              <w:rPr>
                <w:rFonts w:ascii="Times New Roman" w:hAnsi="Times New Roman" w:cs="Times New Roman"/>
                <w:b/>
                <w:bCs/>
                <w:sz w:val="20"/>
                <w:szCs w:val="20"/>
                <w:lang w:eastAsia="ru-RU"/>
              </w:rPr>
              <w:t>Тюльганского</w:t>
            </w:r>
            <w:proofErr w:type="spellEnd"/>
            <w:r w:rsidRPr="00281F15">
              <w:rPr>
                <w:rFonts w:ascii="Times New Roman" w:hAnsi="Times New Roman" w:cs="Times New Roman"/>
                <w:b/>
                <w:bCs/>
                <w:sz w:val="20"/>
                <w:szCs w:val="20"/>
                <w:lang w:eastAsia="ru-RU"/>
              </w:rPr>
              <w:t xml:space="preserve"> района на 2021-2026 годы</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color w:val="FF0000"/>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color w:val="000000" w:themeColor="text1"/>
                <w:sz w:val="20"/>
                <w:szCs w:val="20"/>
                <w:lang w:eastAsia="ru-RU"/>
              </w:rPr>
            </w:pPr>
            <w:r w:rsidRPr="00281F15">
              <w:rPr>
                <w:rFonts w:ascii="Times New Roman" w:hAnsi="Times New Roman" w:cs="Times New Roman"/>
                <w:color w:val="000000" w:themeColor="text1"/>
                <w:sz w:val="20"/>
                <w:szCs w:val="20"/>
                <w:lang w:eastAsia="ru-RU"/>
              </w:rPr>
              <w:t>322648,15</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color w:val="000000" w:themeColor="text1"/>
                <w:sz w:val="20"/>
                <w:szCs w:val="20"/>
                <w:lang w:eastAsia="ru-RU"/>
              </w:rPr>
            </w:pPr>
            <w:r w:rsidRPr="00281F15">
              <w:rPr>
                <w:rFonts w:ascii="Times New Roman" w:hAnsi="Times New Roman" w:cs="Times New Roman"/>
                <w:color w:val="000000" w:themeColor="text1"/>
                <w:sz w:val="20"/>
                <w:szCs w:val="20"/>
                <w:lang w:eastAsia="ru-RU"/>
              </w:rPr>
              <w:t>325045,10</w:t>
            </w:r>
          </w:p>
        </w:tc>
        <w:tc>
          <w:tcPr>
            <w:tcW w:w="0" w:type="auto"/>
            <w:tcBorders>
              <w:top w:val="nil"/>
              <w:left w:val="nil"/>
              <w:bottom w:val="single" w:sz="8" w:space="0" w:color="auto"/>
              <w:right w:val="single" w:sz="8" w:space="0" w:color="auto"/>
            </w:tcBorders>
          </w:tcPr>
          <w:p w:rsidR="00281F15" w:rsidRPr="00281F15" w:rsidRDefault="00281F15" w:rsidP="003B6352">
            <w:r w:rsidRPr="00281F15">
              <w:rPr>
                <w:rFonts w:ascii="Times New Roman" w:hAnsi="Times New Roman" w:cs="Times New Roman"/>
                <w:color w:val="000000" w:themeColor="text1"/>
                <w:sz w:val="20"/>
                <w:szCs w:val="20"/>
                <w:lang w:eastAsia="ru-RU"/>
              </w:rPr>
              <w:t>325045,10</w:t>
            </w:r>
          </w:p>
        </w:tc>
        <w:tc>
          <w:tcPr>
            <w:tcW w:w="0" w:type="auto"/>
            <w:tcBorders>
              <w:top w:val="nil"/>
              <w:left w:val="nil"/>
              <w:bottom w:val="single" w:sz="8" w:space="0" w:color="auto"/>
              <w:right w:val="single" w:sz="8" w:space="0" w:color="auto"/>
            </w:tcBorders>
          </w:tcPr>
          <w:p w:rsidR="00281F15" w:rsidRPr="00281F15" w:rsidRDefault="00281F15" w:rsidP="003B6352">
            <w:r w:rsidRPr="00281F15">
              <w:rPr>
                <w:rFonts w:ascii="Times New Roman" w:hAnsi="Times New Roman" w:cs="Times New Roman"/>
                <w:color w:val="000000" w:themeColor="text1"/>
                <w:sz w:val="20"/>
                <w:szCs w:val="20"/>
                <w:lang w:eastAsia="ru-RU"/>
              </w:rPr>
              <w:t>325045,10</w:t>
            </w:r>
          </w:p>
        </w:tc>
        <w:tc>
          <w:tcPr>
            <w:tcW w:w="0" w:type="auto"/>
            <w:tcBorders>
              <w:top w:val="nil"/>
              <w:left w:val="nil"/>
              <w:bottom w:val="single" w:sz="8" w:space="0" w:color="auto"/>
              <w:right w:val="single" w:sz="8" w:space="0" w:color="auto"/>
            </w:tcBorders>
          </w:tcPr>
          <w:p w:rsidR="00281F15" w:rsidRPr="00281F15" w:rsidRDefault="00281F15" w:rsidP="003B6352">
            <w:r w:rsidRPr="00281F15">
              <w:rPr>
                <w:rFonts w:ascii="Times New Roman" w:hAnsi="Times New Roman" w:cs="Times New Roman"/>
                <w:color w:val="000000" w:themeColor="text1"/>
                <w:sz w:val="20"/>
                <w:szCs w:val="20"/>
                <w:lang w:eastAsia="ru-RU"/>
              </w:rPr>
              <w:t>325045,10</w:t>
            </w:r>
          </w:p>
        </w:tc>
        <w:tc>
          <w:tcPr>
            <w:tcW w:w="0" w:type="auto"/>
            <w:tcBorders>
              <w:top w:val="nil"/>
              <w:left w:val="nil"/>
              <w:bottom w:val="single" w:sz="8" w:space="0" w:color="auto"/>
              <w:right w:val="single" w:sz="8" w:space="0" w:color="auto"/>
            </w:tcBorders>
          </w:tcPr>
          <w:p w:rsidR="00281F15" w:rsidRPr="00281F15" w:rsidRDefault="00281F15" w:rsidP="003B6352">
            <w:r w:rsidRPr="00281F15">
              <w:rPr>
                <w:rFonts w:ascii="Times New Roman" w:hAnsi="Times New Roman" w:cs="Times New Roman"/>
                <w:color w:val="000000" w:themeColor="text1"/>
                <w:sz w:val="20"/>
                <w:szCs w:val="20"/>
                <w:lang w:eastAsia="ru-RU"/>
              </w:rPr>
              <w:t>325045,10</w:t>
            </w:r>
          </w:p>
        </w:tc>
      </w:tr>
      <w:tr w:rsidR="00281F15" w:rsidRPr="00281F15" w:rsidTr="003B6352">
        <w:trPr>
          <w:trHeight w:val="406"/>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306,8</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319,1</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319,1</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319,1</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319,1</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319,1</w:t>
            </w:r>
          </w:p>
        </w:tc>
      </w:tr>
      <w:tr w:rsidR="00281F15" w:rsidRPr="00281F15" w:rsidTr="003B6352">
        <w:trPr>
          <w:trHeight w:val="288"/>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184327,70</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184408,90</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184408,90</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184408,90</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184408,90</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184408,90</w:t>
            </w:r>
          </w:p>
        </w:tc>
      </w:tr>
      <w:tr w:rsidR="00281F15" w:rsidRPr="00281F15" w:rsidTr="003B6352">
        <w:trPr>
          <w:trHeight w:val="251"/>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138013,65</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140317,10</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140317,10</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140317,10</w:t>
            </w:r>
          </w:p>
        </w:tc>
        <w:tc>
          <w:tcPr>
            <w:tcW w:w="0" w:type="auto"/>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140317,10</w:t>
            </w:r>
          </w:p>
        </w:tc>
        <w:tc>
          <w:tcPr>
            <w:tcW w:w="0" w:type="auto"/>
            <w:tcBorders>
              <w:top w:val="nil"/>
              <w:left w:val="single" w:sz="8"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140317,10</w:t>
            </w:r>
          </w:p>
        </w:tc>
      </w:tr>
      <w:tr w:rsidR="00281F15" w:rsidRPr="00281F15" w:rsidTr="003B6352">
        <w:trPr>
          <w:trHeight w:val="268"/>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sz w:val="20"/>
                <w:szCs w:val="20"/>
                <w:lang w:eastAsia="ru-RU"/>
              </w:rPr>
            </w:pPr>
            <w:r w:rsidRPr="00281F15">
              <w:rPr>
                <w:rFonts w:ascii="Times New Roman" w:hAnsi="Times New Roman" w:cs="Times New Roman"/>
                <w:b/>
                <w:sz w:val="20"/>
                <w:szCs w:val="20"/>
                <w:lang w:eastAsia="ru-RU"/>
              </w:rPr>
              <w:t>1</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r w:rsidRPr="00281F15">
              <w:rPr>
                <w:rFonts w:ascii="Times New Roman" w:hAnsi="Times New Roman" w:cs="Times New Roman"/>
                <w:b/>
                <w:bCs/>
                <w:sz w:val="20"/>
                <w:szCs w:val="20"/>
                <w:lang w:eastAsia="ru-RU"/>
              </w:rPr>
              <w:t xml:space="preserve">Подпрограмма «Комплексная безопасность образовательных организаций  </w:t>
            </w:r>
            <w:proofErr w:type="spellStart"/>
            <w:r w:rsidRPr="00281F15">
              <w:rPr>
                <w:rFonts w:ascii="Times New Roman" w:hAnsi="Times New Roman" w:cs="Times New Roman"/>
                <w:b/>
                <w:bCs/>
                <w:sz w:val="20"/>
                <w:szCs w:val="20"/>
                <w:lang w:eastAsia="ru-RU"/>
              </w:rPr>
              <w:t>Тюльганского</w:t>
            </w:r>
            <w:proofErr w:type="spellEnd"/>
            <w:r w:rsidRPr="00281F15">
              <w:rPr>
                <w:rFonts w:ascii="Times New Roman" w:hAnsi="Times New Roman" w:cs="Times New Roman"/>
                <w:b/>
                <w:bCs/>
                <w:sz w:val="20"/>
                <w:szCs w:val="20"/>
                <w:lang w:eastAsia="ru-RU"/>
              </w:rPr>
              <w:t xml:space="preserve"> района»</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vMerge w:val="restart"/>
            <w:tcBorders>
              <w:top w:val="nil"/>
              <w:left w:val="nil"/>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Финансирование Подпрограммы не предусмотрено</w:t>
            </w:r>
          </w:p>
        </w:tc>
      </w:tr>
      <w:tr w:rsidR="00281F15" w:rsidRPr="00281F15" w:rsidTr="003B6352">
        <w:trPr>
          <w:trHeight w:val="259"/>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vMerge/>
            <w:tcBorders>
              <w:left w:val="nil"/>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76"/>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vMerge/>
            <w:tcBorders>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64"/>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jc w:val="center"/>
              <w:rPr>
                <w:rFonts w:ascii="Times New Roman" w:hAnsi="Times New Roman" w:cs="Times New Roman"/>
                <w:b/>
                <w:bCs/>
                <w:color w:val="000000"/>
                <w:sz w:val="20"/>
                <w:szCs w:val="20"/>
              </w:rPr>
            </w:pPr>
            <w:r w:rsidRPr="00281F15">
              <w:rPr>
                <w:rFonts w:ascii="Times New Roman" w:hAnsi="Times New Roman" w:cs="Times New Roman"/>
                <w:b/>
                <w:bCs/>
                <w:color w:val="000000"/>
                <w:sz w:val="20"/>
                <w:szCs w:val="20"/>
              </w:rPr>
              <w:t>2</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jc w:val="center"/>
              <w:rPr>
                <w:rFonts w:ascii="Times New Roman" w:hAnsi="Times New Roman" w:cs="Times New Roman"/>
                <w:b/>
                <w:bCs/>
                <w:color w:val="000000"/>
                <w:sz w:val="20"/>
                <w:szCs w:val="20"/>
              </w:rPr>
            </w:pPr>
            <w:r w:rsidRPr="00281F15">
              <w:rPr>
                <w:rFonts w:ascii="Times New Roman" w:hAnsi="Times New Roman" w:cs="Times New Roman"/>
                <w:b/>
                <w:bCs/>
                <w:sz w:val="20"/>
                <w:szCs w:val="20"/>
                <w:lang w:eastAsia="ru-RU"/>
              </w:rPr>
              <w:t>Подпрограмма «</w:t>
            </w:r>
            <w:r w:rsidRPr="00281F15">
              <w:rPr>
                <w:rFonts w:ascii="Times New Roman" w:hAnsi="Times New Roman" w:cs="Times New Roman"/>
                <w:b/>
                <w:bCs/>
                <w:color w:val="000000"/>
                <w:sz w:val="20"/>
                <w:szCs w:val="20"/>
              </w:rPr>
              <w:t>Развитие общего образования детей»</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color w:val="000000"/>
                <w:sz w:val="20"/>
                <w:szCs w:val="20"/>
              </w:rPr>
            </w:pPr>
            <w:r w:rsidRPr="00281F15">
              <w:rPr>
                <w:rFonts w:ascii="Times New Roman" w:hAnsi="Times New Roman" w:cs="Times New Roman"/>
                <w:color w:val="000000"/>
                <w:sz w:val="20"/>
                <w:szCs w:val="20"/>
              </w:rPr>
              <w:t xml:space="preserve">Всего, в </w:t>
            </w:r>
            <w:proofErr w:type="spellStart"/>
            <w:r w:rsidRPr="00281F15">
              <w:rPr>
                <w:rFonts w:ascii="Times New Roman" w:hAnsi="Times New Roman" w:cs="Times New Roman"/>
                <w:color w:val="000000"/>
                <w:sz w:val="20"/>
                <w:szCs w:val="20"/>
              </w:rPr>
              <w:t>т.ч</w:t>
            </w:r>
            <w:proofErr w:type="spellEnd"/>
            <w:r w:rsidRPr="00281F15">
              <w:rPr>
                <w:rFonts w:ascii="Times New Roman" w:hAnsi="Times New Roman" w:cs="Times New Roman"/>
                <w:color w:val="000000"/>
                <w:sz w:val="20"/>
                <w:szCs w:val="20"/>
              </w:rPr>
              <w:t>.:</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color w:val="000000"/>
                <w:sz w:val="20"/>
                <w:szCs w:val="20"/>
              </w:rPr>
            </w:pPr>
            <w:r w:rsidRPr="00281F15">
              <w:rPr>
                <w:rFonts w:ascii="Times New Roman" w:hAnsi="Times New Roman" w:cs="Times New Roman"/>
                <w:color w:val="000000"/>
                <w:sz w:val="20"/>
                <w:szCs w:val="20"/>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color w:val="000000"/>
                <w:sz w:val="20"/>
                <w:szCs w:val="20"/>
              </w:rPr>
            </w:pPr>
            <w:r w:rsidRPr="00281F15">
              <w:rPr>
                <w:rFonts w:ascii="Times New Roman" w:hAnsi="Times New Roman" w:cs="Times New Roman"/>
                <w:color w:val="000000"/>
                <w:sz w:val="20"/>
                <w:szCs w:val="20"/>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color w:val="000000"/>
                <w:sz w:val="20"/>
                <w:szCs w:val="20"/>
              </w:rPr>
            </w:pPr>
            <w:r w:rsidRPr="00281F15">
              <w:rPr>
                <w:rFonts w:ascii="Times New Roman" w:hAnsi="Times New Roman" w:cs="Times New Roman"/>
                <w:color w:val="000000"/>
                <w:sz w:val="20"/>
                <w:szCs w:val="20"/>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color w:val="000000"/>
                <w:sz w:val="20"/>
                <w:szCs w:val="20"/>
              </w:rPr>
            </w:pPr>
            <w:r w:rsidRPr="00281F15">
              <w:rPr>
                <w:rFonts w:ascii="Times New Roman" w:hAnsi="Times New Roman" w:cs="Times New Roman"/>
                <w:color w:val="000000"/>
                <w:sz w:val="20"/>
                <w:szCs w:val="20"/>
              </w:rPr>
              <w:t>193705,15</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color w:val="000000"/>
                <w:sz w:val="20"/>
                <w:szCs w:val="20"/>
              </w:rPr>
            </w:pPr>
            <w:r w:rsidRPr="00281F15">
              <w:rPr>
                <w:rFonts w:ascii="Times New Roman" w:hAnsi="Times New Roman" w:cs="Times New Roman"/>
                <w:color w:val="000000"/>
                <w:sz w:val="20"/>
                <w:szCs w:val="20"/>
              </w:rPr>
              <w:t>195305,90</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color w:val="000000"/>
                <w:sz w:val="20"/>
                <w:szCs w:val="20"/>
              </w:rPr>
            </w:pPr>
            <w:r w:rsidRPr="00281F15">
              <w:rPr>
                <w:rFonts w:ascii="Times New Roman" w:hAnsi="Times New Roman" w:cs="Times New Roman"/>
                <w:color w:val="000000"/>
                <w:sz w:val="20"/>
                <w:szCs w:val="20"/>
              </w:rPr>
              <w:t>195305,90</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color w:val="000000"/>
                <w:sz w:val="20"/>
                <w:szCs w:val="20"/>
              </w:rPr>
            </w:pPr>
            <w:r w:rsidRPr="00281F15">
              <w:rPr>
                <w:rFonts w:ascii="Times New Roman" w:hAnsi="Times New Roman" w:cs="Times New Roman"/>
                <w:color w:val="000000"/>
                <w:sz w:val="20"/>
                <w:szCs w:val="20"/>
              </w:rPr>
              <w:t>195305,90</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color w:val="000000"/>
                <w:sz w:val="20"/>
                <w:szCs w:val="20"/>
              </w:rPr>
            </w:pPr>
            <w:r w:rsidRPr="00281F15">
              <w:rPr>
                <w:rFonts w:ascii="Times New Roman" w:hAnsi="Times New Roman" w:cs="Times New Roman"/>
                <w:color w:val="000000"/>
                <w:sz w:val="20"/>
                <w:szCs w:val="20"/>
              </w:rPr>
              <w:t>195305,90</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color w:val="000000"/>
                <w:sz w:val="20"/>
                <w:szCs w:val="20"/>
              </w:rPr>
            </w:pPr>
            <w:r w:rsidRPr="00281F15">
              <w:rPr>
                <w:rFonts w:ascii="Times New Roman" w:hAnsi="Times New Roman" w:cs="Times New Roman"/>
                <w:color w:val="000000"/>
                <w:sz w:val="20"/>
                <w:szCs w:val="20"/>
              </w:rPr>
              <w:t>195305,90</w:t>
            </w:r>
          </w:p>
        </w:tc>
      </w:tr>
      <w:tr w:rsidR="00281F15" w:rsidRPr="00281F15" w:rsidTr="003B6352">
        <w:trPr>
          <w:trHeight w:val="408"/>
          <w:jc w:val="center"/>
        </w:trPr>
        <w:tc>
          <w:tcPr>
            <w:tcW w:w="766" w:type="dxa"/>
            <w:vMerge/>
            <w:tcBorders>
              <w:top w:val="nil"/>
              <w:left w:val="single" w:sz="8" w:space="0" w:color="auto"/>
              <w:bottom w:val="single" w:sz="8" w:space="0" w:color="000000"/>
              <w:right w:val="single" w:sz="8" w:space="0" w:color="auto"/>
            </w:tcBorders>
            <w:vAlign w:val="center"/>
          </w:tcPr>
          <w:p w:rsidR="00281F15" w:rsidRPr="00281F15" w:rsidRDefault="00281F15" w:rsidP="003B6352">
            <w:pPr>
              <w:suppressAutoHyphens w:val="0"/>
              <w:jc w:val="center"/>
              <w:rPr>
                <w:rFonts w:ascii="Times New Roman" w:hAnsi="Times New Roman" w:cs="Times New Roman"/>
                <w:b/>
                <w:bCs/>
                <w:sz w:val="20"/>
                <w:szCs w:val="20"/>
                <w:lang w:eastAsia="ru-RU"/>
              </w:rPr>
            </w:pPr>
          </w:p>
        </w:tc>
        <w:tc>
          <w:tcPr>
            <w:tcW w:w="4338" w:type="dxa"/>
            <w:vMerge/>
            <w:tcBorders>
              <w:top w:val="nil"/>
              <w:left w:val="single" w:sz="8" w:space="0" w:color="auto"/>
              <w:bottom w:val="single" w:sz="8" w:space="0" w:color="000000"/>
              <w:right w:val="single" w:sz="8" w:space="0" w:color="auto"/>
            </w:tcBorders>
            <w:vAlign w:val="center"/>
          </w:tcPr>
          <w:p w:rsidR="00281F15" w:rsidRPr="00281F15" w:rsidRDefault="00281F15" w:rsidP="003B6352">
            <w:pPr>
              <w:suppressAutoHyphens w:val="0"/>
              <w:jc w:val="center"/>
              <w:rPr>
                <w:rFonts w:ascii="Times New Roman" w:hAnsi="Times New Roman" w:cs="Times New Roman"/>
                <w:b/>
                <w:bCs/>
                <w:sz w:val="20"/>
                <w:szCs w:val="20"/>
                <w:lang w:eastAsia="ru-RU"/>
              </w:rPr>
            </w:pP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72"/>
          <w:jc w:val="center"/>
        </w:trPr>
        <w:tc>
          <w:tcPr>
            <w:tcW w:w="766" w:type="dxa"/>
            <w:vMerge/>
            <w:tcBorders>
              <w:top w:val="nil"/>
              <w:left w:val="single" w:sz="8" w:space="0" w:color="auto"/>
              <w:bottom w:val="single" w:sz="8" w:space="0" w:color="000000"/>
              <w:right w:val="single" w:sz="8" w:space="0" w:color="auto"/>
            </w:tcBorders>
            <w:vAlign w:val="center"/>
          </w:tcPr>
          <w:p w:rsidR="00281F15" w:rsidRPr="00281F15" w:rsidRDefault="00281F15" w:rsidP="003B6352">
            <w:pPr>
              <w:suppressAutoHyphens w:val="0"/>
              <w:jc w:val="center"/>
              <w:rPr>
                <w:rFonts w:ascii="Times New Roman" w:hAnsi="Times New Roman" w:cs="Times New Roman"/>
                <w:b/>
                <w:bCs/>
                <w:sz w:val="20"/>
                <w:szCs w:val="20"/>
                <w:lang w:eastAsia="ru-RU"/>
              </w:rPr>
            </w:pPr>
          </w:p>
        </w:tc>
        <w:tc>
          <w:tcPr>
            <w:tcW w:w="4338" w:type="dxa"/>
            <w:vMerge/>
            <w:tcBorders>
              <w:top w:val="nil"/>
              <w:left w:val="single" w:sz="8" w:space="0" w:color="auto"/>
              <w:bottom w:val="single" w:sz="8" w:space="0" w:color="000000"/>
              <w:right w:val="single" w:sz="8" w:space="0" w:color="auto"/>
            </w:tcBorders>
            <w:vAlign w:val="center"/>
          </w:tcPr>
          <w:p w:rsidR="00281F15" w:rsidRPr="00281F15" w:rsidRDefault="00281F15" w:rsidP="003B6352">
            <w:pPr>
              <w:suppressAutoHyphens w:val="0"/>
              <w:jc w:val="center"/>
              <w:rPr>
                <w:rFonts w:ascii="Times New Roman" w:hAnsi="Times New Roman" w:cs="Times New Roman"/>
                <w:b/>
                <w:bCs/>
                <w:sz w:val="20"/>
                <w:szCs w:val="20"/>
                <w:lang w:eastAsia="ru-RU"/>
              </w:rPr>
            </w:pP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131549,70</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131630,90</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131630,90</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131630,90</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131630,90</w:t>
            </w:r>
          </w:p>
        </w:tc>
        <w:tc>
          <w:tcPr>
            <w:tcW w:w="0" w:type="auto"/>
            <w:tcBorders>
              <w:top w:val="nil"/>
              <w:left w:val="nil"/>
              <w:bottom w:val="single" w:sz="8" w:space="0" w:color="auto"/>
              <w:right w:val="single" w:sz="8" w:space="0" w:color="auto"/>
            </w:tcBorders>
            <w:vAlign w:val="center"/>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131630,90</w:t>
            </w:r>
          </w:p>
        </w:tc>
      </w:tr>
      <w:tr w:rsidR="00281F15" w:rsidRPr="00281F15" w:rsidTr="003B6352">
        <w:trPr>
          <w:trHeight w:val="277"/>
          <w:jc w:val="center"/>
        </w:trPr>
        <w:tc>
          <w:tcPr>
            <w:tcW w:w="766" w:type="dxa"/>
            <w:vMerge/>
            <w:tcBorders>
              <w:top w:val="nil"/>
              <w:left w:val="single" w:sz="8" w:space="0" w:color="auto"/>
              <w:bottom w:val="single" w:sz="8" w:space="0" w:color="000000"/>
              <w:right w:val="single" w:sz="8" w:space="0" w:color="auto"/>
            </w:tcBorders>
            <w:vAlign w:val="center"/>
          </w:tcPr>
          <w:p w:rsidR="00281F15" w:rsidRPr="00281F15" w:rsidRDefault="00281F15" w:rsidP="003B6352">
            <w:pPr>
              <w:suppressAutoHyphens w:val="0"/>
              <w:jc w:val="center"/>
              <w:rPr>
                <w:rFonts w:ascii="Times New Roman" w:hAnsi="Times New Roman" w:cs="Times New Roman"/>
                <w:b/>
                <w:bCs/>
                <w:sz w:val="20"/>
                <w:szCs w:val="20"/>
                <w:lang w:eastAsia="ru-RU"/>
              </w:rPr>
            </w:pPr>
          </w:p>
        </w:tc>
        <w:tc>
          <w:tcPr>
            <w:tcW w:w="4338" w:type="dxa"/>
            <w:vMerge/>
            <w:tcBorders>
              <w:top w:val="nil"/>
              <w:left w:val="single" w:sz="8" w:space="0" w:color="auto"/>
              <w:bottom w:val="single" w:sz="8" w:space="0" w:color="000000"/>
              <w:right w:val="single" w:sz="8" w:space="0" w:color="auto"/>
            </w:tcBorders>
            <w:vAlign w:val="center"/>
          </w:tcPr>
          <w:p w:rsidR="00281F15" w:rsidRPr="00281F15" w:rsidRDefault="00281F15" w:rsidP="003B6352">
            <w:pPr>
              <w:suppressAutoHyphens w:val="0"/>
              <w:jc w:val="center"/>
              <w:rPr>
                <w:rFonts w:ascii="Times New Roman" w:hAnsi="Times New Roman" w:cs="Times New Roman"/>
                <w:b/>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color w:val="000000"/>
                <w:sz w:val="20"/>
                <w:szCs w:val="20"/>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color w:val="000000"/>
                <w:sz w:val="20"/>
                <w:szCs w:val="20"/>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62155,45</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63675,0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63675,0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63675,0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63675,0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63675,0</w:t>
            </w:r>
          </w:p>
        </w:tc>
      </w:tr>
      <w:tr w:rsidR="00281F15" w:rsidRPr="00281F15" w:rsidTr="003B6352">
        <w:trPr>
          <w:trHeight w:val="252"/>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rPr>
              <w:t>Предоставление   общего образования общеобразовательными организациями</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187695,35</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189214,90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189214,90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189214,90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189214,90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189214,90</w:t>
            </w:r>
          </w:p>
        </w:tc>
      </w:tr>
      <w:tr w:rsidR="00281F15" w:rsidRPr="00281F15" w:rsidTr="003B6352">
        <w:trPr>
          <w:trHeight w:val="257"/>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74"/>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65"/>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2.1.1.</w:t>
            </w:r>
          </w:p>
        </w:tc>
        <w:tc>
          <w:tcPr>
            <w:tcW w:w="4338" w:type="dxa"/>
            <w:vMerge w:val="restart"/>
            <w:tcBorders>
              <w:top w:val="nil"/>
              <w:left w:val="single" w:sz="8" w:space="0" w:color="auto"/>
              <w:right w:val="single" w:sz="8" w:space="0" w:color="auto"/>
            </w:tcBorders>
          </w:tcPr>
          <w:p w:rsidR="00281F15" w:rsidRPr="00281F15" w:rsidRDefault="00281F15" w:rsidP="003B6352">
            <w:pPr>
              <w:pStyle w:val="affff3"/>
              <w:jc w:val="center"/>
              <w:rPr>
                <w:rFonts w:ascii="Times New Roman" w:hAnsi="Times New Roman" w:cs="Times New Roman"/>
                <w:sz w:val="20"/>
                <w:szCs w:val="20"/>
              </w:rPr>
            </w:pPr>
            <w:r w:rsidRPr="00281F15">
              <w:rPr>
                <w:rFonts w:ascii="Times New Roman" w:hAnsi="Times New Roman" w:cs="Times New Roman"/>
                <w:color w:val="333333"/>
                <w:sz w:val="20"/>
                <w:szCs w:val="20"/>
                <w:shd w:val="clear" w:color="auto" w:fill="FFFFFF"/>
              </w:rPr>
              <w:t xml:space="preserve">Мероприятие «Организация предоставления общедоступного и бесплатного начального общего и основного общего, среднего общего образования по основным общеобразовательным программам в </w:t>
            </w:r>
            <w:r w:rsidRPr="00281F15">
              <w:rPr>
                <w:rFonts w:ascii="Times New Roman" w:hAnsi="Times New Roman" w:cs="Times New Roman"/>
                <w:color w:val="333333"/>
                <w:sz w:val="20"/>
                <w:szCs w:val="20"/>
                <w:shd w:val="clear" w:color="auto" w:fill="FFFFFF"/>
              </w:rPr>
              <w:lastRenderedPageBreak/>
              <w:t>муниципальных образовательных организациях»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lastRenderedPageBreak/>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60955,45</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62475,0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62475,0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62475,0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62475,0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62475,0</w:t>
            </w:r>
          </w:p>
        </w:tc>
      </w:tr>
      <w:tr w:rsidR="00281F15" w:rsidRPr="00281F15" w:rsidTr="003B6352">
        <w:trPr>
          <w:trHeight w:val="410"/>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60955,45</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62475,0</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62475,0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62475,0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62475,0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62475,0</w:t>
            </w:r>
          </w:p>
        </w:tc>
      </w:tr>
      <w:tr w:rsidR="00281F15" w:rsidRPr="00281F15" w:rsidTr="003B6352">
        <w:trPr>
          <w:trHeight w:val="264"/>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lastRenderedPageBreak/>
              <w:t>2.1.2</w:t>
            </w:r>
          </w:p>
        </w:tc>
        <w:tc>
          <w:tcPr>
            <w:tcW w:w="4338" w:type="dxa"/>
            <w:vMerge w:val="restart"/>
            <w:tcBorders>
              <w:top w:val="nil"/>
              <w:left w:val="single" w:sz="8" w:space="0" w:color="auto"/>
              <w:right w:val="single" w:sz="8" w:space="0" w:color="auto"/>
            </w:tcBorders>
          </w:tcPr>
          <w:p w:rsidR="00281F15" w:rsidRPr="00281F15" w:rsidRDefault="00281F15" w:rsidP="003B6352">
            <w:pPr>
              <w:pStyle w:val="affff3"/>
              <w:jc w:val="center"/>
              <w:rPr>
                <w:rFonts w:ascii="Times New Roman" w:hAnsi="Times New Roman" w:cs="Times New Roman"/>
                <w:color w:val="333333"/>
                <w:sz w:val="20"/>
                <w:szCs w:val="20"/>
                <w:shd w:val="clear" w:color="auto" w:fill="FFFFFF"/>
              </w:rPr>
            </w:pPr>
            <w:r w:rsidRPr="00281F15">
              <w:rPr>
                <w:rFonts w:ascii="Times New Roman" w:hAnsi="Times New Roman" w:cs="Times New Roman"/>
                <w:color w:val="333333"/>
                <w:sz w:val="20"/>
                <w:szCs w:val="20"/>
                <w:shd w:val="clear" w:color="auto" w:fill="FFFFFF"/>
              </w:rPr>
              <w:t>Мероприятие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r>
      <w:tr w:rsidR="00281F15" w:rsidRPr="00281F15" w:rsidTr="003B6352">
        <w:trPr>
          <w:trHeight w:val="396"/>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126739,90</w:t>
            </w:r>
          </w:p>
        </w:tc>
      </w:tr>
      <w:tr w:rsidR="00281F15" w:rsidRPr="00281F15" w:rsidTr="003B6352">
        <w:trPr>
          <w:trHeight w:val="692"/>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88"/>
          <w:jc w:val="center"/>
        </w:trPr>
        <w:tc>
          <w:tcPr>
            <w:tcW w:w="766" w:type="dxa"/>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2.2</w:t>
            </w:r>
          </w:p>
        </w:tc>
        <w:tc>
          <w:tcPr>
            <w:tcW w:w="4338" w:type="dxa"/>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Развитие кадрового потенциала системы общего образования</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Финансирование основного мероприятия не предусмотрено.</w:t>
            </w:r>
          </w:p>
        </w:tc>
      </w:tr>
      <w:tr w:rsidR="00281F15" w:rsidRPr="00281F15" w:rsidTr="003B6352">
        <w:trPr>
          <w:trHeight w:val="249"/>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2.3</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pStyle w:val="affff3"/>
              <w:jc w:val="center"/>
              <w:rPr>
                <w:rFonts w:ascii="Times New Roman" w:hAnsi="Times New Roman" w:cs="Times New Roman"/>
                <w:sz w:val="20"/>
                <w:szCs w:val="20"/>
              </w:rPr>
            </w:pPr>
            <w:r w:rsidRPr="00281F15">
              <w:rPr>
                <w:rFonts w:ascii="Times New Roman" w:hAnsi="Times New Roman" w:cs="Times New Roman"/>
                <w:sz w:val="20"/>
                <w:szCs w:val="20"/>
              </w:rPr>
              <w:t>Основное мероприятие "Осуществление переданных полномочий по финансовому обеспечению мероприятий по отдыху детей в каникулярное время"</w:t>
            </w:r>
          </w:p>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2027,20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2108,40</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2108,40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2108,40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2108,40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2108,40</w:t>
            </w:r>
          </w:p>
        </w:tc>
      </w:tr>
      <w:tr w:rsidR="00281F15" w:rsidRPr="00281F15" w:rsidTr="003B6352">
        <w:trPr>
          <w:trHeight w:val="255"/>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2027,20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2108,40</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2108,40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2108,40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2108,40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2108,40</w:t>
            </w:r>
          </w:p>
        </w:tc>
      </w:tr>
      <w:tr w:rsidR="00281F15" w:rsidRPr="00281F15" w:rsidTr="003B6352">
        <w:trPr>
          <w:trHeight w:val="415"/>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r>
      <w:tr w:rsidR="00281F15" w:rsidRPr="00281F15" w:rsidTr="003B6352">
        <w:trPr>
          <w:trHeight w:val="208"/>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r>
      <w:tr w:rsidR="00281F15" w:rsidRPr="00281F15" w:rsidTr="003B6352">
        <w:trPr>
          <w:trHeight w:val="208"/>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w:t>
            </w:r>
          </w:p>
        </w:tc>
        <w:tc>
          <w:tcPr>
            <w:tcW w:w="4338"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bookmarkStart w:id="6" w:name="_GoBack"/>
            <w:bookmarkEnd w:id="6"/>
            <w:r w:rsidRPr="00281F15">
              <w:rPr>
                <w:rFonts w:ascii="Times New Roman" w:hAnsi="Times New Roman" w:cs="Times New Roman"/>
                <w:sz w:val="20"/>
                <w:szCs w:val="20"/>
              </w:rPr>
              <w:t>Создание безопасных  условий пребывания детей в образовательных учреждениях района</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08"/>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r>
      <w:tr w:rsidR="00281F15" w:rsidRPr="00281F15" w:rsidTr="003B6352">
        <w:trPr>
          <w:trHeight w:val="208"/>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r>
      <w:tr w:rsidR="00281F15" w:rsidRPr="00281F15" w:rsidTr="003B6352">
        <w:trPr>
          <w:trHeight w:val="208"/>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r>
      <w:tr w:rsidR="00281F15" w:rsidRPr="00281F15" w:rsidTr="003B6352">
        <w:trPr>
          <w:trHeight w:val="253"/>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2.5</w:t>
            </w:r>
          </w:p>
          <w:p w:rsidR="00281F15" w:rsidRPr="00281F15" w:rsidRDefault="00281F15" w:rsidP="003B6352">
            <w:pPr>
              <w:suppressAutoHyphens w:val="0"/>
              <w:jc w:val="center"/>
              <w:rPr>
                <w:rFonts w:ascii="Times New Roman" w:hAnsi="Times New Roman" w:cs="Times New Roman"/>
                <w:sz w:val="20"/>
                <w:szCs w:val="20"/>
                <w:lang w:eastAsia="ru-RU"/>
              </w:rPr>
            </w:pPr>
          </w:p>
          <w:p w:rsidR="00281F15" w:rsidRPr="00281F15" w:rsidRDefault="00281F15" w:rsidP="003B6352">
            <w:pPr>
              <w:suppressAutoHyphens w:val="0"/>
              <w:jc w:val="center"/>
              <w:rPr>
                <w:rFonts w:ascii="Times New Roman" w:hAnsi="Times New Roman" w:cs="Times New Roman"/>
                <w:sz w:val="20"/>
                <w:szCs w:val="20"/>
                <w:lang w:eastAsia="ru-RU"/>
              </w:rPr>
            </w:pPr>
          </w:p>
          <w:p w:rsidR="00281F15" w:rsidRPr="00281F15" w:rsidRDefault="00281F15" w:rsidP="003B6352">
            <w:pPr>
              <w:suppressAutoHyphens w:val="0"/>
              <w:jc w:val="center"/>
              <w:rPr>
                <w:rFonts w:ascii="Times New Roman" w:hAnsi="Times New Roman" w:cs="Times New Roman"/>
                <w:sz w:val="20"/>
                <w:szCs w:val="20"/>
                <w:lang w:eastAsia="ru-RU"/>
              </w:rPr>
            </w:pPr>
          </w:p>
          <w:p w:rsidR="00281F15" w:rsidRPr="00281F15" w:rsidRDefault="00281F15" w:rsidP="003B6352">
            <w:pPr>
              <w:suppressAutoHyphens w:val="0"/>
              <w:rPr>
                <w:rFonts w:ascii="Times New Roman" w:hAnsi="Times New Roman" w:cs="Times New Roman"/>
                <w:sz w:val="20"/>
                <w:szCs w:val="20"/>
                <w:lang w:eastAsia="ru-RU"/>
              </w:rPr>
            </w:pPr>
          </w:p>
        </w:tc>
        <w:tc>
          <w:tcPr>
            <w:tcW w:w="4338"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roofErr w:type="gramStart"/>
            <w:r w:rsidRPr="00281F15">
              <w:rPr>
                <w:rFonts w:ascii="Times New Roman" w:hAnsi="Times New Roman" w:cs="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(один раз в день)</w:t>
            </w:r>
            <w:proofErr w:type="gramEnd"/>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0702</w:t>
            </w:r>
          </w:p>
        </w:tc>
        <w:tc>
          <w:tcPr>
            <w:tcW w:w="0" w:type="auto"/>
            <w:tcBorders>
              <w:top w:val="nil"/>
              <w:left w:val="nil"/>
              <w:bottom w:val="single" w:sz="4" w:space="0" w:color="auto"/>
              <w:right w:val="single" w:sz="8" w:space="0" w:color="auto"/>
            </w:tcBorders>
          </w:tcPr>
          <w:p w:rsidR="00281F15" w:rsidRPr="00281F15" w:rsidRDefault="00281F15" w:rsidP="003B6352">
            <w:pPr>
              <w:rPr>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rPr>
              <w:t>3545,7</w:t>
            </w:r>
          </w:p>
        </w:tc>
        <w:tc>
          <w:tcPr>
            <w:tcW w:w="0" w:type="auto"/>
            <w:tcBorders>
              <w:top w:val="nil"/>
              <w:left w:val="nil"/>
              <w:bottom w:val="single" w:sz="4"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rPr>
              <w:t>3545,7</w:t>
            </w:r>
          </w:p>
        </w:tc>
        <w:tc>
          <w:tcPr>
            <w:tcW w:w="0" w:type="auto"/>
            <w:tcBorders>
              <w:top w:val="nil"/>
              <w:left w:val="nil"/>
              <w:bottom w:val="single" w:sz="4" w:space="0" w:color="auto"/>
              <w:right w:val="single" w:sz="8" w:space="0" w:color="auto"/>
            </w:tcBorders>
            <w:shd w:val="clear" w:color="auto" w:fill="auto"/>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rPr>
              <w:t>3545,7</w:t>
            </w:r>
          </w:p>
        </w:tc>
        <w:tc>
          <w:tcPr>
            <w:tcW w:w="0" w:type="auto"/>
            <w:tcBorders>
              <w:top w:val="nil"/>
              <w:left w:val="nil"/>
              <w:bottom w:val="single" w:sz="4"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rPr>
              <w:t>3545,7</w:t>
            </w:r>
          </w:p>
        </w:tc>
        <w:tc>
          <w:tcPr>
            <w:tcW w:w="0" w:type="auto"/>
            <w:tcBorders>
              <w:top w:val="nil"/>
              <w:left w:val="nil"/>
              <w:bottom w:val="single" w:sz="4"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rPr>
              <w:t>3545,7</w:t>
            </w:r>
          </w:p>
        </w:tc>
        <w:tc>
          <w:tcPr>
            <w:tcW w:w="0" w:type="auto"/>
            <w:tcBorders>
              <w:top w:val="nil"/>
              <w:left w:val="nil"/>
              <w:bottom w:val="single" w:sz="4"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rPr>
              <w:t>3545,7</w:t>
            </w:r>
          </w:p>
        </w:tc>
      </w:tr>
      <w:tr w:rsidR="00281F15" w:rsidRPr="00281F15" w:rsidTr="003B6352">
        <w:trPr>
          <w:trHeight w:val="267"/>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rPr>
            </w:pP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877,55</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877,55</w:t>
            </w:r>
          </w:p>
        </w:tc>
        <w:tc>
          <w:tcPr>
            <w:tcW w:w="0" w:type="auto"/>
            <w:tcBorders>
              <w:top w:val="single" w:sz="4" w:space="0" w:color="auto"/>
              <w:left w:val="nil"/>
              <w:bottom w:val="single" w:sz="4"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877,55</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877,55</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877,55</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877,55</w:t>
            </w:r>
          </w:p>
        </w:tc>
      </w:tr>
      <w:tr w:rsidR="00281F15" w:rsidRPr="00281F15" w:rsidTr="003B6352">
        <w:trPr>
          <w:trHeight w:val="427"/>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rPr>
            </w:pP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2632,65</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2632,65</w:t>
            </w:r>
          </w:p>
        </w:tc>
        <w:tc>
          <w:tcPr>
            <w:tcW w:w="0" w:type="auto"/>
            <w:tcBorders>
              <w:top w:val="single" w:sz="4" w:space="0" w:color="auto"/>
              <w:left w:val="nil"/>
              <w:bottom w:val="single" w:sz="4"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2632,65</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2632,65</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2632,65</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2632,65</w:t>
            </w:r>
          </w:p>
        </w:tc>
      </w:tr>
      <w:tr w:rsidR="00281F15" w:rsidRPr="00281F15" w:rsidTr="003B6352">
        <w:trPr>
          <w:trHeight w:val="248"/>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rPr>
            </w:pP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35,5</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35,5</w:t>
            </w:r>
          </w:p>
        </w:tc>
        <w:tc>
          <w:tcPr>
            <w:tcW w:w="0" w:type="auto"/>
            <w:tcBorders>
              <w:top w:val="single" w:sz="4" w:space="0" w:color="auto"/>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35,5</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35,5</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35,5</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35,5</w:t>
            </w:r>
          </w:p>
        </w:tc>
      </w:tr>
      <w:tr w:rsidR="00281F15" w:rsidRPr="00281F15" w:rsidTr="003B6352">
        <w:trPr>
          <w:trHeight w:val="287"/>
          <w:jc w:val="center"/>
        </w:trPr>
        <w:tc>
          <w:tcPr>
            <w:tcW w:w="766"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2.6</w:t>
            </w:r>
          </w:p>
        </w:tc>
        <w:tc>
          <w:tcPr>
            <w:tcW w:w="4338"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rPr>
            </w:pPr>
            <w:r w:rsidRPr="00281F15">
              <w:rPr>
                <w:rFonts w:ascii="Times New Roman" w:hAnsi="Times New Roman" w:cs="Times New Roman"/>
                <w:sz w:val="20"/>
                <w:szCs w:val="20"/>
              </w:rPr>
              <w:t>Организация питания обучающихся 5-11 классов в муниципальных  общеобразовательных организациях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0702</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c>
          <w:tcPr>
            <w:tcW w:w="0" w:type="auto"/>
            <w:tcBorders>
              <w:top w:val="single" w:sz="4" w:space="0" w:color="auto"/>
              <w:left w:val="nil"/>
              <w:bottom w:val="single" w:sz="4"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r>
      <w:tr w:rsidR="00281F15" w:rsidRPr="00281F15" w:rsidTr="003B6352">
        <w:trPr>
          <w:trHeight w:val="259"/>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rPr>
            </w:pP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c>
          <w:tcPr>
            <w:tcW w:w="0" w:type="auto"/>
            <w:tcBorders>
              <w:top w:val="single" w:sz="4" w:space="0" w:color="auto"/>
              <w:left w:val="nil"/>
              <w:bottom w:val="single" w:sz="4"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719,0</w:t>
            </w:r>
          </w:p>
        </w:tc>
      </w:tr>
      <w:tr w:rsidR="00281F15" w:rsidRPr="00281F15" w:rsidTr="003B6352">
        <w:trPr>
          <w:trHeight w:val="276"/>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rPr>
            </w:pP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single" w:sz="4" w:space="0" w:color="auto"/>
              <w:left w:val="nil"/>
              <w:bottom w:val="single" w:sz="8" w:space="0" w:color="auto"/>
              <w:right w:val="single" w:sz="8" w:space="0" w:color="auto"/>
            </w:tcBorders>
            <w:shd w:val="clear" w:color="auto" w:fill="auto"/>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w:t>
            </w:r>
          </w:p>
        </w:tc>
      </w:tr>
      <w:tr w:rsidR="00281F15" w:rsidRPr="00281F15" w:rsidTr="003B6352">
        <w:trPr>
          <w:trHeight w:val="264"/>
          <w:jc w:val="center"/>
        </w:trPr>
        <w:tc>
          <w:tcPr>
            <w:tcW w:w="766" w:type="dxa"/>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2.7</w:t>
            </w:r>
          </w:p>
        </w:tc>
        <w:tc>
          <w:tcPr>
            <w:tcW w:w="4338" w:type="dxa"/>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Выявление,  поддержка и сопровождение талантливых детей</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Финансирование основного мероприятия не предусмотрено.</w:t>
            </w:r>
          </w:p>
        </w:tc>
      </w:tr>
      <w:tr w:rsidR="00281F15" w:rsidRPr="00281F15" w:rsidTr="003B6352">
        <w:trPr>
          <w:trHeight w:val="264"/>
          <w:jc w:val="center"/>
        </w:trPr>
        <w:tc>
          <w:tcPr>
            <w:tcW w:w="766"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2.8</w:t>
            </w:r>
          </w:p>
        </w:tc>
        <w:tc>
          <w:tcPr>
            <w:tcW w:w="4338"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sz w:val="20"/>
                <w:szCs w:val="20"/>
              </w:rPr>
              <w:t>Основное мероприятие "Мероприятия регионального проекта "Успех каждого ребенка"</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0702</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2595,90</w:t>
            </w:r>
          </w:p>
        </w:tc>
        <w:tc>
          <w:tcPr>
            <w:tcW w:w="0" w:type="auto"/>
            <w:tcBorders>
              <w:top w:val="nil"/>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single" w:sz="4"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527"/>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328"/>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61"/>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68"/>
          <w:jc w:val="center"/>
        </w:trPr>
        <w:tc>
          <w:tcPr>
            <w:tcW w:w="766"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2.9</w:t>
            </w:r>
          </w:p>
          <w:p w:rsidR="00281F15" w:rsidRPr="00281F15" w:rsidRDefault="00281F15" w:rsidP="003B6352">
            <w:pPr>
              <w:suppressAutoHyphens w:val="0"/>
              <w:jc w:val="center"/>
              <w:rPr>
                <w:rFonts w:ascii="Times New Roman" w:hAnsi="Times New Roman" w:cs="Times New Roman"/>
                <w:bCs/>
                <w:sz w:val="20"/>
                <w:szCs w:val="20"/>
                <w:lang w:eastAsia="ru-RU"/>
              </w:rPr>
            </w:pPr>
          </w:p>
          <w:p w:rsidR="00281F15" w:rsidRPr="00281F15" w:rsidRDefault="00281F15" w:rsidP="003B6352">
            <w:pPr>
              <w:suppressAutoHyphens w:val="0"/>
              <w:jc w:val="center"/>
              <w:rPr>
                <w:rFonts w:ascii="Times New Roman" w:hAnsi="Times New Roman" w:cs="Times New Roman"/>
                <w:bCs/>
                <w:sz w:val="20"/>
                <w:szCs w:val="20"/>
                <w:lang w:eastAsia="ru-RU"/>
              </w:rPr>
            </w:pPr>
          </w:p>
          <w:p w:rsidR="00281F15" w:rsidRPr="00281F15" w:rsidRDefault="00281F15" w:rsidP="003B6352">
            <w:pPr>
              <w:suppressAutoHyphens w:val="0"/>
              <w:jc w:val="center"/>
              <w:rPr>
                <w:rFonts w:ascii="Times New Roman" w:hAnsi="Times New Roman" w:cs="Times New Roman"/>
                <w:bCs/>
                <w:sz w:val="20"/>
                <w:szCs w:val="20"/>
                <w:lang w:eastAsia="ru-RU"/>
              </w:rPr>
            </w:pPr>
          </w:p>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sz w:val="20"/>
                <w:szCs w:val="20"/>
              </w:rPr>
              <w:t>Основное мероприятие «Мероприятия регионального проекта «Современная школа»</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0702</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3156,02</w:t>
            </w: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single" w:sz="4" w:space="0" w:color="auto"/>
              <w:left w:val="single" w:sz="4"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425"/>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32"/>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65"/>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w:t>
            </w:r>
          </w:p>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бюджет</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19"/>
          <w:jc w:val="center"/>
        </w:trPr>
        <w:tc>
          <w:tcPr>
            <w:tcW w:w="766"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2.10</w:t>
            </w:r>
          </w:p>
        </w:tc>
        <w:tc>
          <w:tcPr>
            <w:tcW w:w="4338"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sz w:val="20"/>
                <w:szCs w:val="20"/>
              </w:rPr>
              <w:t>Основное мероприятие  «Финансовое обеспечение мероприятий по организации перевозок групп детей в общеобразовательных организациях Оренбургской области»</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0702</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single" w:sz="4" w:space="0" w:color="auto"/>
              <w:left w:val="single" w:sz="4"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402"/>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11"/>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384"/>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w:t>
            </w:r>
          </w:p>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бюджет</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single" w:sz="4" w:space="0" w:color="auto"/>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46"/>
          <w:jc w:val="center"/>
        </w:trPr>
        <w:tc>
          <w:tcPr>
            <w:tcW w:w="766" w:type="dxa"/>
            <w:vMerge w:val="restart"/>
            <w:tcBorders>
              <w:left w:val="single" w:sz="8" w:space="0" w:color="auto"/>
              <w:right w:val="single" w:sz="8" w:space="0" w:color="auto"/>
            </w:tcBorders>
          </w:tcPr>
          <w:p w:rsidR="00281F15" w:rsidRPr="00281F15" w:rsidRDefault="00281F15" w:rsidP="003B6352">
            <w:pPr>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2.11</w:t>
            </w:r>
          </w:p>
        </w:tc>
        <w:tc>
          <w:tcPr>
            <w:tcW w:w="4338" w:type="dxa"/>
            <w:vMerge w:val="restart"/>
            <w:tcBorders>
              <w:left w:val="single" w:sz="8" w:space="0" w:color="auto"/>
              <w:right w:val="single" w:sz="8" w:space="0" w:color="auto"/>
            </w:tcBorders>
          </w:tcPr>
          <w:p w:rsidR="00281F15" w:rsidRPr="00281F15" w:rsidRDefault="00281F15" w:rsidP="003B6352">
            <w:pPr>
              <w:pStyle w:val="NoSpacing1"/>
              <w:jc w:val="center"/>
              <w:rPr>
                <w:rFonts w:ascii="Times New Roman" w:hAnsi="Times New Roman" w:cs="Times New Roman"/>
                <w:sz w:val="20"/>
                <w:szCs w:val="20"/>
              </w:rPr>
            </w:pPr>
            <w:r w:rsidRPr="00281F15">
              <w:rPr>
                <w:rFonts w:ascii="Times New Roman" w:hAnsi="Times New Roman" w:cs="Times New Roman"/>
                <w:sz w:val="20"/>
                <w:szCs w:val="20"/>
              </w:rPr>
              <w:t>Обеспечение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0702</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c>
          <w:tcPr>
            <w:tcW w:w="0" w:type="auto"/>
            <w:tcBorders>
              <w:top w:val="single" w:sz="4" w:space="0" w:color="auto"/>
              <w:left w:val="single" w:sz="4" w:space="0" w:color="auto"/>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r>
      <w:tr w:rsidR="00281F15" w:rsidRPr="00281F15" w:rsidTr="003B6352">
        <w:trPr>
          <w:trHeight w:val="753"/>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pStyle w:val="NoSpacing1"/>
              <w:jc w:val="center"/>
              <w:rPr>
                <w:rFonts w:ascii="Times New Roman" w:hAnsi="Times New Roman" w:cs="Times New Roman"/>
                <w:sz w:val="20"/>
                <w:szCs w:val="20"/>
              </w:rPr>
            </w:pP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c>
          <w:tcPr>
            <w:tcW w:w="0" w:type="auto"/>
            <w:tcBorders>
              <w:top w:val="single" w:sz="4" w:space="0" w:color="auto"/>
              <w:left w:val="single" w:sz="4" w:space="0" w:color="auto"/>
              <w:bottom w:val="single" w:sz="8" w:space="0" w:color="auto"/>
              <w:right w:val="single" w:sz="4"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c>
          <w:tcPr>
            <w:tcW w:w="0" w:type="auto"/>
            <w:tcBorders>
              <w:top w:val="single" w:sz="4" w:space="0" w:color="auto"/>
              <w:left w:val="single" w:sz="4" w:space="0" w:color="auto"/>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5390,3</w:t>
            </w:r>
          </w:p>
        </w:tc>
      </w:tr>
      <w:tr w:rsidR="00281F15" w:rsidRPr="00281F15" w:rsidTr="003B6352">
        <w:trPr>
          <w:trHeight w:val="279"/>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r w:rsidRPr="00281F15">
              <w:rPr>
                <w:rFonts w:ascii="Times New Roman" w:hAnsi="Times New Roman" w:cs="Times New Roman"/>
                <w:b/>
                <w:bCs/>
                <w:sz w:val="20"/>
                <w:szCs w:val="20"/>
                <w:lang w:eastAsia="ru-RU"/>
              </w:rPr>
              <w:t>3</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r w:rsidRPr="00281F15">
              <w:rPr>
                <w:rFonts w:ascii="Times New Roman" w:hAnsi="Times New Roman" w:cs="Times New Roman"/>
                <w:b/>
                <w:bCs/>
                <w:sz w:val="20"/>
                <w:szCs w:val="20"/>
                <w:lang w:eastAsia="ru-RU"/>
              </w:rPr>
              <w:t>Подпрограмма «Развитие дошкольного образования детей»</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r>
      <w:tr w:rsidR="00281F15" w:rsidRPr="00281F15" w:rsidTr="003B6352">
        <w:trPr>
          <w:trHeight w:val="557"/>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48"/>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r>
      <w:tr w:rsidR="00281F15" w:rsidRPr="00281F15" w:rsidTr="003B6352">
        <w:trPr>
          <w:trHeight w:val="267"/>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r>
      <w:tr w:rsidR="00281F15" w:rsidRPr="00281F15" w:rsidTr="003B6352">
        <w:trPr>
          <w:trHeight w:val="256"/>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3.1</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Основное мероприятие "Предоставление дошкольного образования детям"</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63805,40</w:t>
            </w:r>
          </w:p>
        </w:tc>
      </w:tr>
      <w:tr w:rsidR="00281F15" w:rsidRPr="00281F15" w:rsidTr="003B6352">
        <w:trPr>
          <w:trHeight w:val="527"/>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97"/>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33244,70</w:t>
            </w:r>
          </w:p>
        </w:tc>
      </w:tr>
      <w:tr w:rsidR="00281F15" w:rsidRPr="00281F15" w:rsidTr="003B6352">
        <w:trPr>
          <w:trHeight w:val="258"/>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r>
      <w:tr w:rsidR="00281F15" w:rsidRPr="00281F15" w:rsidTr="003B6352">
        <w:trPr>
          <w:trHeight w:val="263"/>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3.1.1</w:t>
            </w:r>
          </w:p>
        </w:tc>
        <w:tc>
          <w:tcPr>
            <w:tcW w:w="4338"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color w:val="333333"/>
                <w:sz w:val="20"/>
                <w:szCs w:val="20"/>
                <w:shd w:val="clear" w:color="auto" w:fill="FFFFFF"/>
              </w:rPr>
              <w:t xml:space="preserve">Организация предоставления общедоступного и бесплатного дошкольного, образования в муниципальных образовательных организациях, создание условий для осуществления присмотра и ухода за детьми, </w:t>
            </w:r>
            <w:r w:rsidRPr="00281F15">
              <w:rPr>
                <w:rFonts w:ascii="Times New Roman" w:hAnsi="Times New Roman" w:cs="Times New Roman"/>
                <w:color w:val="333333"/>
                <w:sz w:val="20"/>
                <w:szCs w:val="20"/>
                <w:shd w:val="clear" w:color="auto" w:fill="FFFFFF"/>
              </w:rPr>
              <w:lastRenderedPageBreak/>
              <w:t>содержания детей в муниципальных образовательных организациях" (средства районного бюджета)</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lastRenderedPageBreak/>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r>
      <w:tr w:rsidR="00281F15" w:rsidRPr="00281F15" w:rsidTr="003B6352">
        <w:trPr>
          <w:trHeight w:val="527"/>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88"/>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51"/>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30560,70</w:t>
            </w:r>
          </w:p>
        </w:tc>
      </w:tr>
      <w:tr w:rsidR="00281F15" w:rsidRPr="00281F15" w:rsidTr="003B6352">
        <w:trPr>
          <w:trHeight w:val="268"/>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lastRenderedPageBreak/>
              <w:t>3.1.2</w:t>
            </w:r>
          </w:p>
        </w:tc>
        <w:tc>
          <w:tcPr>
            <w:tcW w:w="4338"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color w:val="333333"/>
                <w:sz w:val="20"/>
                <w:szCs w:val="20"/>
                <w:shd w:val="clear" w:color="auto" w:fill="FFFFFF"/>
              </w:rPr>
              <w:t>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 реализующих образовательную программу дошкольного образования (областной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r>
      <w:tr w:rsidR="00281F15" w:rsidRPr="00281F15" w:rsidTr="003B6352">
        <w:trPr>
          <w:trHeight w:val="527"/>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172"/>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30507,80</w:t>
            </w:r>
          </w:p>
        </w:tc>
      </w:tr>
      <w:tr w:rsidR="00281F15" w:rsidRPr="00281F15" w:rsidTr="003B6352">
        <w:trPr>
          <w:trHeight w:val="204"/>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jc w:val="center"/>
              <w:rPr>
                <w:rFonts w:ascii="Times New Roman" w:hAnsi="Times New Roman" w:cs="Times New Roman"/>
                <w:sz w:val="20"/>
                <w:szCs w:val="20"/>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r>
      <w:tr w:rsidR="00281F15" w:rsidRPr="00281F15" w:rsidTr="003B6352">
        <w:trPr>
          <w:trHeight w:val="213"/>
          <w:jc w:val="center"/>
        </w:trPr>
        <w:tc>
          <w:tcPr>
            <w:tcW w:w="766"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3.1.3</w:t>
            </w:r>
          </w:p>
        </w:tc>
        <w:tc>
          <w:tcPr>
            <w:tcW w:w="4338"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r w:rsidRPr="00281F15">
              <w:rPr>
                <w:rFonts w:ascii="Times New Roman" w:hAnsi="Times New Roman" w:cs="Times New Roman"/>
                <w:sz w:val="20"/>
                <w:szCs w:val="20"/>
              </w:rPr>
              <w:t>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r>
      <w:tr w:rsidR="00281F15" w:rsidRPr="00281F15" w:rsidTr="003B6352">
        <w:trPr>
          <w:trHeight w:val="527"/>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67"/>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2431,80</w:t>
            </w:r>
          </w:p>
        </w:tc>
      </w:tr>
      <w:tr w:rsidR="00281F15" w:rsidRPr="00281F15" w:rsidTr="003B6352">
        <w:trPr>
          <w:trHeight w:val="256"/>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75"/>
          <w:jc w:val="center"/>
        </w:trPr>
        <w:tc>
          <w:tcPr>
            <w:tcW w:w="766"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3.1.4</w:t>
            </w:r>
          </w:p>
        </w:tc>
        <w:tc>
          <w:tcPr>
            <w:tcW w:w="4338"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r w:rsidRPr="00281F15">
              <w:rPr>
                <w:rFonts w:ascii="Times New Roman" w:hAnsi="Times New Roman" w:cs="Times New Roman"/>
                <w:sz w:val="20"/>
                <w:szCs w:val="20"/>
              </w:rPr>
              <w:t>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обучение детей-инвалидов на дому</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r>
      <w:tr w:rsidR="00281F15" w:rsidRPr="00281F15" w:rsidTr="003B6352">
        <w:trPr>
          <w:trHeight w:val="527"/>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72"/>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305,1</w:t>
            </w:r>
          </w:p>
        </w:tc>
      </w:tr>
      <w:tr w:rsidR="00281F15" w:rsidRPr="00281F15" w:rsidTr="003B6352">
        <w:trPr>
          <w:trHeight w:val="263"/>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512"/>
          <w:jc w:val="center"/>
        </w:trPr>
        <w:tc>
          <w:tcPr>
            <w:tcW w:w="766" w:type="dxa"/>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3.2</w:t>
            </w:r>
          </w:p>
        </w:tc>
        <w:tc>
          <w:tcPr>
            <w:tcW w:w="4338" w:type="dxa"/>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sz w:val="20"/>
                <w:szCs w:val="20"/>
              </w:rPr>
              <w:t>Основное мероприятие «</w:t>
            </w:r>
            <w:r w:rsidRPr="00281F15">
              <w:rPr>
                <w:rFonts w:ascii="Times New Roman" w:hAnsi="Times New Roman" w:cs="Times New Roman"/>
                <w:bCs/>
                <w:sz w:val="20"/>
                <w:szCs w:val="20"/>
                <w:lang w:eastAsia="ru-RU"/>
              </w:rPr>
              <w:t>Обновление содержания образовательной деятельности дошкольных образовательных учреждений в соответствии с действующим законодательством»</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Финансирование основного мероприятия не предусмотрено.</w:t>
            </w:r>
          </w:p>
        </w:tc>
      </w:tr>
      <w:tr w:rsidR="00281F15" w:rsidRPr="00281F15" w:rsidTr="003B6352">
        <w:trPr>
          <w:trHeight w:val="263"/>
          <w:jc w:val="center"/>
        </w:trPr>
        <w:tc>
          <w:tcPr>
            <w:tcW w:w="766" w:type="dxa"/>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3.3</w:t>
            </w:r>
          </w:p>
        </w:tc>
        <w:tc>
          <w:tcPr>
            <w:tcW w:w="4338" w:type="dxa"/>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sz w:val="20"/>
                <w:szCs w:val="20"/>
              </w:rPr>
              <w:t>Основное мероприятие «</w:t>
            </w:r>
            <w:r w:rsidRPr="00281F15">
              <w:rPr>
                <w:rFonts w:ascii="Times New Roman" w:hAnsi="Times New Roman" w:cs="Times New Roman"/>
                <w:bCs/>
                <w:sz w:val="20"/>
                <w:szCs w:val="20"/>
                <w:lang w:eastAsia="ru-RU"/>
              </w:rPr>
              <w:t>Создание условий для сохранения и укрепления здоровья детей»</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Финансирование основного мероприятия не предусмотрено</w:t>
            </w:r>
          </w:p>
        </w:tc>
      </w:tr>
      <w:tr w:rsidR="00281F15" w:rsidRPr="00281F15" w:rsidTr="003B6352">
        <w:trPr>
          <w:trHeight w:val="266"/>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rPr>
              <w:t>3.4</w:t>
            </w:r>
          </w:p>
        </w:tc>
        <w:tc>
          <w:tcPr>
            <w:tcW w:w="4338"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sz w:val="20"/>
                <w:szCs w:val="20"/>
              </w:rPr>
              <w:t xml:space="preserve">Создание универсальной </w:t>
            </w:r>
            <w:proofErr w:type="spellStart"/>
            <w:r w:rsidRPr="00281F15">
              <w:rPr>
                <w:rFonts w:ascii="Times New Roman" w:hAnsi="Times New Roman" w:cs="Times New Roman"/>
                <w:sz w:val="20"/>
                <w:szCs w:val="20"/>
              </w:rPr>
              <w:t>безбарьерной</w:t>
            </w:r>
            <w:proofErr w:type="spellEnd"/>
            <w:r w:rsidRPr="00281F15">
              <w:rPr>
                <w:rFonts w:ascii="Times New Roman" w:hAnsi="Times New Roman" w:cs="Times New Roman"/>
                <w:sz w:val="20"/>
                <w:szCs w:val="20"/>
              </w:rPr>
              <w:t xml:space="preserve"> среды для инклюзивного образования детей-инвалидов</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left"/>
              <w:rPr>
                <w:rFonts w:ascii="Times New Roman" w:hAnsi="Times New Roman" w:cs="Times New Roman"/>
                <w:sz w:val="20"/>
                <w:szCs w:val="20"/>
                <w:lang w:eastAsia="ru-RU"/>
              </w:rPr>
            </w:pPr>
            <w:r w:rsidRPr="00281F15">
              <w:rPr>
                <w:rFonts w:ascii="Times New Roman" w:hAnsi="Times New Roman" w:cs="Times New Roman"/>
                <w:sz w:val="20"/>
                <w:szCs w:val="20"/>
                <w:lang w:eastAsia="ru-RU"/>
              </w:rPr>
              <w:t>0701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1261,1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512"/>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133,70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93"/>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1001,20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69"/>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126,2</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59"/>
          <w:jc w:val="center"/>
        </w:trPr>
        <w:tc>
          <w:tcPr>
            <w:tcW w:w="766"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3.4.1</w:t>
            </w:r>
          </w:p>
        </w:tc>
        <w:tc>
          <w:tcPr>
            <w:tcW w:w="4338"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Мероприятия государственной программы Российской Федерации «Доступная среда»</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0701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198,0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512"/>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133,70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157"/>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44,40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188"/>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19,9</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21"/>
          <w:jc w:val="center"/>
        </w:trPr>
        <w:tc>
          <w:tcPr>
            <w:tcW w:w="766"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3.4.2</w:t>
            </w:r>
          </w:p>
        </w:tc>
        <w:tc>
          <w:tcPr>
            <w:tcW w:w="4338"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Проведение мероприятий по формированию сети образовательных организаций, в которых созданы условия для инклюзивного образования детей-инвалидов</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0701</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1063,10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512"/>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88"/>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956,80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79"/>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106,30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54"/>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sz w:val="20"/>
                <w:szCs w:val="20"/>
                <w:lang w:eastAsia="ru-RU"/>
              </w:rPr>
            </w:pPr>
            <w:r w:rsidRPr="00281F15">
              <w:rPr>
                <w:rFonts w:ascii="Times New Roman" w:hAnsi="Times New Roman" w:cs="Times New Roman"/>
                <w:b/>
                <w:sz w:val="20"/>
                <w:szCs w:val="20"/>
                <w:lang w:eastAsia="ru-RU"/>
              </w:rPr>
              <w:t>4</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r w:rsidRPr="00281F15">
              <w:rPr>
                <w:rFonts w:ascii="Times New Roman" w:hAnsi="Times New Roman" w:cs="Times New Roman"/>
                <w:b/>
                <w:bCs/>
                <w:sz w:val="20"/>
                <w:szCs w:val="20"/>
                <w:lang w:eastAsia="ru-RU"/>
              </w:rPr>
              <w:t>Подпрограмма «Развитие дополнительного образования детей»</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34879,00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r>
      <w:tr w:rsidR="00281F15" w:rsidRPr="00281F15" w:rsidTr="003B6352">
        <w:trPr>
          <w:trHeight w:val="392"/>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09"/>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0,0</w:t>
            </w:r>
          </w:p>
        </w:tc>
      </w:tr>
      <w:tr w:rsidR="00281F15" w:rsidRPr="00281F15" w:rsidTr="003B6352">
        <w:trPr>
          <w:trHeight w:val="241"/>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34879,00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r>
      <w:tr w:rsidR="00281F15" w:rsidRPr="00281F15" w:rsidTr="003B6352">
        <w:trPr>
          <w:trHeight w:val="131"/>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4.1</w:t>
            </w:r>
          </w:p>
        </w:tc>
        <w:tc>
          <w:tcPr>
            <w:tcW w:w="4338"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color w:val="333333"/>
                <w:sz w:val="20"/>
                <w:szCs w:val="20"/>
                <w:shd w:val="clear" w:color="auto" w:fill="FFFFFF"/>
              </w:rPr>
              <w:t>Основное мероприятие "Организация предоставления дополнительного образования детей в муниципальных образовательных организациях"</w:t>
            </w:r>
            <w:r w:rsidRPr="00281F15">
              <w:rPr>
                <w:rFonts w:ascii="Times New Roman" w:hAnsi="Times New Roman" w:cs="Times New Roman"/>
                <w:bCs/>
                <w:sz w:val="20"/>
                <w:szCs w:val="20"/>
                <w:lang w:eastAsia="ru-RU"/>
              </w:rPr>
              <w:t xml:space="preserve"> (учреждения по внешкольной работе с детьми)</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34879,00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r>
      <w:tr w:rsidR="00281F15" w:rsidRPr="00281F15" w:rsidTr="003B6352">
        <w:trPr>
          <w:trHeight w:val="194"/>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34879,00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35662,90</w:t>
            </w:r>
          </w:p>
        </w:tc>
      </w:tr>
      <w:tr w:rsidR="00281F15" w:rsidRPr="00281F15" w:rsidTr="003B6352">
        <w:trPr>
          <w:trHeight w:val="194"/>
          <w:jc w:val="center"/>
        </w:trPr>
        <w:tc>
          <w:tcPr>
            <w:tcW w:w="766" w:type="dxa"/>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4.2</w:t>
            </w:r>
          </w:p>
        </w:tc>
        <w:tc>
          <w:tcPr>
            <w:tcW w:w="4338" w:type="dxa"/>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Выявление и поддержка одаренных детей и молодежи</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Финансирование основного мероприятия не предусмотрено.</w:t>
            </w:r>
          </w:p>
        </w:tc>
      </w:tr>
      <w:tr w:rsidR="00281F15" w:rsidRPr="00281F15" w:rsidTr="003B6352">
        <w:trPr>
          <w:trHeight w:val="194"/>
          <w:jc w:val="center"/>
        </w:trPr>
        <w:tc>
          <w:tcPr>
            <w:tcW w:w="766" w:type="dxa"/>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4.3</w:t>
            </w:r>
          </w:p>
        </w:tc>
        <w:tc>
          <w:tcPr>
            <w:tcW w:w="4338" w:type="dxa"/>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r w:rsidRPr="00281F15">
              <w:rPr>
                <w:rFonts w:ascii="Times New Roman" w:hAnsi="Times New Roman" w:cs="Times New Roman"/>
                <w:bCs/>
                <w:sz w:val="20"/>
                <w:szCs w:val="20"/>
                <w:lang w:eastAsia="ru-RU"/>
              </w:rPr>
              <w:t>Развитие кадрового потенциала учреждений дополнительного образования детей</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Финансирование основного мероприятия не предусмотрено.</w:t>
            </w:r>
          </w:p>
        </w:tc>
      </w:tr>
      <w:tr w:rsidR="00281F15" w:rsidRPr="00281F15" w:rsidTr="003B6352">
        <w:trPr>
          <w:trHeight w:val="194"/>
          <w:jc w:val="center"/>
        </w:trPr>
        <w:tc>
          <w:tcPr>
            <w:tcW w:w="766" w:type="dxa"/>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4.4</w:t>
            </w:r>
          </w:p>
        </w:tc>
        <w:tc>
          <w:tcPr>
            <w:tcW w:w="4338" w:type="dxa"/>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Взаимодействие с социумом</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Финансирование основного мероприятия не предусмотрено.</w:t>
            </w:r>
          </w:p>
        </w:tc>
      </w:tr>
      <w:tr w:rsidR="00281F15" w:rsidRPr="00281F15" w:rsidTr="003B6352">
        <w:trPr>
          <w:trHeight w:val="260"/>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4.5</w:t>
            </w:r>
          </w:p>
        </w:tc>
        <w:tc>
          <w:tcPr>
            <w:tcW w:w="4338"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Мероприятия по повышению </w:t>
            </w:r>
            <w:proofErr w:type="gramStart"/>
            <w:r w:rsidRPr="00281F15">
              <w:rPr>
                <w:rFonts w:ascii="Times New Roman" w:hAnsi="Times New Roman" w:cs="Times New Roman"/>
                <w:sz w:val="20"/>
                <w:szCs w:val="20"/>
                <w:lang w:eastAsia="ru-RU"/>
              </w:rPr>
              <w:t>оплаты труда педагогических работников учреждений дополнительного образования</w:t>
            </w:r>
            <w:proofErr w:type="gramEnd"/>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r>
      <w:tr w:rsidR="00281F15" w:rsidRPr="00281F15" w:rsidTr="003B6352">
        <w:trPr>
          <w:trHeight w:val="194"/>
          <w:jc w:val="center"/>
        </w:trPr>
        <w:tc>
          <w:tcPr>
            <w:tcW w:w="766"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r>
      <w:tr w:rsidR="00281F15" w:rsidRPr="00281F15" w:rsidTr="003B6352">
        <w:trPr>
          <w:trHeight w:val="194"/>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0,0</w:t>
            </w:r>
          </w:p>
        </w:tc>
      </w:tr>
      <w:tr w:rsidR="00281F15" w:rsidRPr="00281F15" w:rsidTr="003B6352">
        <w:trPr>
          <w:trHeight w:val="194"/>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sz w:val="20"/>
                <w:szCs w:val="20"/>
                <w:lang w:eastAsia="ru-RU"/>
              </w:rPr>
            </w:pPr>
            <w:r w:rsidRPr="00281F15">
              <w:rPr>
                <w:rFonts w:ascii="Times New Roman" w:hAnsi="Times New Roman" w:cs="Times New Roman"/>
                <w:b/>
                <w:sz w:val="20"/>
                <w:szCs w:val="20"/>
                <w:lang w:eastAsia="ru-RU"/>
              </w:rPr>
              <w:t>5</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r w:rsidRPr="00281F15">
              <w:rPr>
                <w:rFonts w:ascii="Times New Roman" w:hAnsi="Times New Roman" w:cs="Times New Roman"/>
                <w:b/>
                <w:bCs/>
                <w:sz w:val="20"/>
                <w:szCs w:val="20"/>
                <w:lang w:eastAsia="ru-RU"/>
              </w:rPr>
              <w:t xml:space="preserve">Подпрограмма «Реализация единой политики в сфере образования на территории </w:t>
            </w:r>
            <w:proofErr w:type="spellStart"/>
            <w:r w:rsidRPr="00281F15">
              <w:rPr>
                <w:rFonts w:ascii="Times New Roman" w:hAnsi="Times New Roman" w:cs="Times New Roman"/>
                <w:b/>
                <w:bCs/>
                <w:sz w:val="20"/>
                <w:szCs w:val="20"/>
                <w:lang w:eastAsia="ru-RU"/>
              </w:rPr>
              <w:t>Тюльганского</w:t>
            </w:r>
            <w:proofErr w:type="spellEnd"/>
            <w:r w:rsidRPr="00281F15">
              <w:rPr>
                <w:rFonts w:ascii="Times New Roman" w:hAnsi="Times New Roman" w:cs="Times New Roman"/>
                <w:b/>
                <w:bCs/>
                <w:sz w:val="20"/>
                <w:szCs w:val="20"/>
                <w:lang w:eastAsia="ru-RU"/>
              </w:rPr>
              <w:t xml:space="preserve"> района»</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30258,60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30270,90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30270,90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30270,90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30270,90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30270,90</w:t>
            </w:r>
          </w:p>
        </w:tc>
      </w:tr>
      <w:tr w:rsidR="00281F15" w:rsidRPr="00281F15" w:rsidTr="003B6352">
        <w:trPr>
          <w:trHeight w:val="472"/>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306,80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r>
      <w:tr w:rsidR="00281F15" w:rsidRPr="00281F15" w:rsidTr="003B6352">
        <w:trPr>
          <w:trHeight w:val="309"/>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19533,30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19533,30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19533,30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19533,30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19533,30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19533,30</w:t>
            </w:r>
          </w:p>
        </w:tc>
      </w:tr>
      <w:tr w:rsidR="00281F15" w:rsidRPr="00281F15" w:rsidTr="003B6352">
        <w:trPr>
          <w:trHeight w:val="256"/>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10418,50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10418,50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10418,50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10418,50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10418,50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10418,50</w:t>
            </w:r>
          </w:p>
        </w:tc>
      </w:tr>
      <w:tr w:rsidR="00281F15" w:rsidRPr="00281F15" w:rsidTr="003B6352">
        <w:trPr>
          <w:trHeight w:val="261"/>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5.1</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Организация деятельности муниципального </w:t>
            </w:r>
            <w:r w:rsidRPr="00281F15">
              <w:rPr>
                <w:rFonts w:ascii="Times New Roman" w:hAnsi="Times New Roman" w:cs="Times New Roman"/>
                <w:sz w:val="20"/>
                <w:szCs w:val="20"/>
                <w:lang w:eastAsia="ru-RU"/>
              </w:rPr>
              <w:lastRenderedPageBreak/>
              <w:t>казенного учреждения «Центр сопровождения деятельности образовательных учреждений»</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lastRenderedPageBreak/>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r>
      <w:tr w:rsidR="00281F15" w:rsidRPr="00281F15" w:rsidTr="003B6352">
        <w:trPr>
          <w:trHeight w:val="406"/>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7514,60</w:t>
            </w:r>
          </w:p>
        </w:tc>
      </w:tr>
      <w:tr w:rsidR="00281F15" w:rsidRPr="00281F15" w:rsidTr="003B6352">
        <w:trPr>
          <w:trHeight w:val="271"/>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lastRenderedPageBreak/>
              <w:t>5.2</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Осуществление выплат по опеке и попечительству в </w:t>
            </w:r>
            <w:proofErr w:type="spellStart"/>
            <w:r w:rsidRPr="00281F15">
              <w:rPr>
                <w:rFonts w:ascii="Times New Roman" w:hAnsi="Times New Roman" w:cs="Times New Roman"/>
                <w:sz w:val="20"/>
                <w:szCs w:val="20"/>
                <w:lang w:eastAsia="ru-RU"/>
              </w:rPr>
              <w:t>Тюльганском</w:t>
            </w:r>
            <w:proofErr w:type="spellEnd"/>
            <w:r w:rsidRPr="00281F15">
              <w:rPr>
                <w:rFonts w:ascii="Times New Roman" w:hAnsi="Times New Roman" w:cs="Times New Roman"/>
                <w:sz w:val="20"/>
                <w:szCs w:val="20"/>
                <w:lang w:eastAsia="ru-RU"/>
              </w:rPr>
              <w:t xml:space="preserve"> районе</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18890,90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18903,20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18903,20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18903,20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18903,20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18903,20</w:t>
            </w:r>
          </w:p>
        </w:tc>
      </w:tr>
      <w:tr w:rsidR="00281F15" w:rsidRPr="00281F15" w:rsidTr="003B6352">
        <w:trPr>
          <w:trHeight w:val="447"/>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306,80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r>
      <w:tr w:rsidR="00281F15" w:rsidRPr="00281F15" w:rsidTr="003B6352">
        <w:trPr>
          <w:trHeight w:val="210"/>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r>
      <w:tr w:rsidR="00281F15" w:rsidRPr="00281F15" w:rsidTr="003B6352">
        <w:trPr>
          <w:trHeight w:val="243"/>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5.2.1</w:t>
            </w:r>
          </w:p>
        </w:tc>
        <w:tc>
          <w:tcPr>
            <w:tcW w:w="4338"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Единовременное пособие при всех формах устройства детей, лишенных родительского попечения, в семью</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306,80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r>
      <w:tr w:rsidR="00281F15" w:rsidRPr="00281F15" w:rsidTr="003B6352">
        <w:trPr>
          <w:trHeight w:val="544"/>
          <w:jc w:val="center"/>
        </w:trPr>
        <w:tc>
          <w:tcPr>
            <w:tcW w:w="766" w:type="dxa"/>
            <w:vMerge/>
            <w:tcBorders>
              <w:left w:val="single" w:sz="8"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Федеральный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306,80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Cs/>
                <w:sz w:val="20"/>
                <w:szCs w:val="20"/>
                <w:lang w:eastAsia="ru-RU"/>
              </w:rPr>
            </w:pPr>
            <w:r w:rsidRPr="00281F15">
              <w:rPr>
                <w:rFonts w:ascii="Times New Roman" w:hAnsi="Times New Roman" w:cs="Times New Roman"/>
                <w:bCs/>
                <w:sz w:val="20"/>
                <w:szCs w:val="20"/>
                <w:lang w:eastAsia="ru-RU"/>
              </w:rPr>
              <w:t>319,10</w:t>
            </w:r>
          </w:p>
        </w:tc>
      </w:tr>
      <w:tr w:rsidR="00281F15" w:rsidRPr="00281F15" w:rsidTr="003B6352">
        <w:trPr>
          <w:trHeight w:val="301"/>
          <w:jc w:val="center"/>
        </w:trPr>
        <w:tc>
          <w:tcPr>
            <w:tcW w:w="766" w:type="dxa"/>
            <w:vMerge w:val="restart"/>
            <w:tcBorders>
              <w:top w:val="single" w:sz="4" w:space="0" w:color="auto"/>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5.2.2</w:t>
            </w:r>
          </w:p>
        </w:tc>
        <w:tc>
          <w:tcPr>
            <w:tcW w:w="4338" w:type="dxa"/>
            <w:vMerge w:val="restart"/>
            <w:tcBorders>
              <w:top w:val="single" w:sz="4" w:space="0" w:color="auto"/>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Единая субвенция бюджетам городских округов и муниципальных районов на осуществление переданных полномочий по содержанию детей в замещающих семьях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r>
      <w:tr w:rsidR="00281F15" w:rsidRPr="00281F15" w:rsidTr="003B6352">
        <w:trPr>
          <w:trHeight w:val="590"/>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18584,10</w:t>
            </w:r>
          </w:p>
        </w:tc>
      </w:tr>
      <w:tr w:rsidR="00281F15" w:rsidRPr="00281F15" w:rsidTr="003B6352">
        <w:trPr>
          <w:trHeight w:val="572"/>
          <w:jc w:val="center"/>
        </w:trPr>
        <w:tc>
          <w:tcPr>
            <w:tcW w:w="766"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5.2.2.1</w:t>
            </w:r>
          </w:p>
        </w:tc>
        <w:tc>
          <w:tcPr>
            <w:tcW w:w="4338" w:type="dxa"/>
            <w:vMerge w:val="restart"/>
            <w:tcBorders>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rPr>
              <w:t>Осуществление переданных полномочий по содержанию ребенка в семье опекуна</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r>
      <w:tr w:rsidR="00281F15" w:rsidRPr="00281F15" w:rsidTr="003B6352">
        <w:trPr>
          <w:trHeight w:val="572"/>
          <w:jc w:val="center"/>
        </w:trPr>
        <w:tc>
          <w:tcPr>
            <w:tcW w:w="766" w:type="dxa"/>
            <w:vMerge/>
            <w:tcBorders>
              <w:left w:val="single" w:sz="8"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5928,40</w:t>
            </w:r>
          </w:p>
        </w:tc>
      </w:tr>
      <w:tr w:rsidR="00281F15" w:rsidRPr="00281F15" w:rsidTr="003B6352">
        <w:trPr>
          <w:trHeight w:val="572"/>
          <w:jc w:val="center"/>
        </w:trPr>
        <w:tc>
          <w:tcPr>
            <w:tcW w:w="766" w:type="dxa"/>
            <w:vMerge w:val="restart"/>
            <w:tcBorders>
              <w:top w:val="single" w:sz="4" w:space="0" w:color="auto"/>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5.2.2.2</w:t>
            </w:r>
          </w:p>
        </w:tc>
        <w:tc>
          <w:tcPr>
            <w:tcW w:w="4338" w:type="dxa"/>
            <w:vMerge w:val="restart"/>
            <w:tcBorders>
              <w:top w:val="single" w:sz="4" w:space="0" w:color="auto"/>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rPr>
            </w:pPr>
            <w:r w:rsidRPr="00281F15">
              <w:rPr>
                <w:rFonts w:ascii="Times New Roman" w:hAnsi="Times New Roman" w:cs="Times New Roman"/>
                <w:sz w:val="20"/>
                <w:szCs w:val="20"/>
              </w:rPr>
              <w:t>Осуществление переданных полномочий по содержанию ребенка в приемной семье, а также выплате вознаграждения, причитающегося приемному родителю</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903</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r>
      <w:tr w:rsidR="00281F15" w:rsidRPr="00281F15" w:rsidTr="003B6352">
        <w:trPr>
          <w:trHeight w:val="572"/>
          <w:jc w:val="center"/>
        </w:trPr>
        <w:tc>
          <w:tcPr>
            <w:tcW w:w="766" w:type="dxa"/>
            <w:vMerge/>
            <w:tcBorders>
              <w:top w:val="single" w:sz="8" w:space="0" w:color="auto"/>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single" w:sz="8" w:space="0" w:color="auto"/>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12655,70</w:t>
            </w:r>
          </w:p>
        </w:tc>
      </w:tr>
      <w:tr w:rsidR="00281F15" w:rsidRPr="00281F15" w:rsidTr="003B6352">
        <w:trPr>
          <w:trHeight w:val="633"/>
          <w:jc w:val="center"/>
        </w:trPr>
        <w:tc>
          <w:tcPr>
            <w:tcW w:w="766" w:type="dxa"/>
            <w:vMerge w:val="restart"/>
            <w:tcBorders>
              <w:top w:val="single" w:sz="4" w:space="0" w:color="auto"/>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5.3</w:t>
            </w:r>
          </w:p>
        </w:tc>
        <w:tc>
          <w:tcPr>
            <w:tcW w:w="4338" w:type="dxa"/>
            <w:vMerge w:val="restart"/>
            <w:tcBorders>
              <w:top w:val="single" w:sz="4" w:space="0" w:color="auto"/>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Обеспечение деятельности центрального аппарата</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r>
      <w:tr w:rsidR="00281F15" w:rsidRPr="00281F15" w:rsidTr="003B6352">
        <w:trPr>
          <w:trHeight w:val="587"/>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2903,90</w:t>
            </w:r>
          </w:p>
        </w:tc>
      </w:tr>
      <w:tr w:rsidR="00281F15" w:rsidRPr="00281F15" w:rsidTr="003B6352">
        <w:trPr>
          <w:trHeight w:val="603"/>
          <w:jc w:val="center"/>
        </w:trPr>
        <w:tc>
          <w:tcPr>
            <w:tcW w:w="766"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5.4</w:t>
            </w:r>
          </w:p>
        </w:tc>
        <w:tc>
          <w:tcPr>
            <w:tcW w:w="4338" w:type="dxa"/>
            <w:vMerge w:val="restart"/>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Защита прав детей, государственная поддержка детей-сирот</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c>
          <w:tcPr>
            <w:tcW w:w="0" w:type="auto"/>
            <w:tcBorders>
              <w:top w:val="nil"/>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r>
      <w:tr w:rsidR="00281F15" w:rsidRPr="00281F15" w:rsidTr="003B6352">
        <w:trPr>
          <w:trHeight w:val="557"/>
          <w:jc w:val="center"/>
        </w:trPr>
        <w:tc>
          <w:tcPr>
            <w:tcW w:w="766" w:type="dxa"/>
            <w:vMerge/>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top w:val="nil"/>
              <w:left w:val="single" w:sz="8"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949,20</w:t>
            </w:r>
          </w:p>
        </w:tc>
      </w:tr>
      <w:tr w:rsidR="00281F15" w:rsidRPr="00281F15" w:rsidTr="003B6352">
        <w:trPr>
          <w:trHeight w:val="557"/>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5.4.1</w:t>
            </w:r>
          </w:p>
        </w:tc>
        <w:tc>
          <w:tcPr>
            <w:tcW w:w="4338"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Осуществление переданных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r>
      <w:tr w:rsidR="00281F15" w:rsidRPr="00281F15" w:rsidTr="003B6352">
        <w:trPr>
          <w:trHeight w:val="557"/>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479,40</w:t>
            </w:r>
          </w:p>
        </w:tc>
      </w:tr>
      <w:tr w:rsidR="00281F15" w:rsidRPr="00281F15" w:rsidTr="003B6352">
        <w:trPr>
          <w:trHeight w:val="557"/>
          <w:jc w:val="center"/>
        </w:trPr>
        <w:tc>
          <w:tcPr>
            <w:tcW w:w="766"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5.4.2</w:t>
            </w:r>
          </w:p>
        </w:tc>
        <w:tc>
          <w:tcPr>
            <w:tcW w:w="4338" w:type="dxa"/>
            <w:vMerge w:val="restart"/>
            <w:tcBorders>
              <w:top w:val="nil"/>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Осуществление переданных полномочий по организации и осуществлению деятельности по </w:t>
            </w:r>
            <w:r w:rsidRPr="00281F15">
              <w:rPr>
                <w:rFonts w:ascii="Times New Roman" w:hAnsi="Times New Roman" w:cs="Times New Roman"/>
                <w:sz w:val="20"/>
                <w:szCs w:val="20"/>
                <w:lang w:eastAsia="ru-RU"/>
              </w:rPr>
              <w:lastRenderedPageBreak/>
              <w:t>опеке и попечительству над несовершеннолетними</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lastRenderedPageBreak/>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r>
      <w:tr w:rsidR="00281F15" w:rsidRPr="00281F15" w:rsidTr="003B6352">
        <w:trPr>
          <w:trHeight w:val="557"/>
          <w:jc w:val="center"/>
        </w:trPr>
        <w:tc>
          <w:tcPr>
            <w:tcW w:w="766"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Областной бюджет</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c>
          <w:tcPr>
            <w:tcW w:w="0" w:type="auto"/>
            <w:tcBorders>
              <w:top w:val="nil"/>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469,80</w:t>
            </w:r>
          </w:p>
        </w:tc>
      </w:tr>
      <w:tr w:rsidR="00281F15" w:rsidRPr="00281F15" w:rsidTr="003B6352">
        <w:trPr>
          <w:trHeight w:val="209"/>
          <w:jc w:val="center"/>
        </w:trPr>
        <w:tc>
          <w:tcPr>
            <w:tcW w:w="766" w:type="dxa"/>
            <w:tcBorders>
              <w:top w:val="nil"/>
              <w:left w:val="single" w:sz="8" w:space="0" w:color="auto"/>
              <w:bottom w:val="nil"/>
              <w:right w:val="single" w:sz="8" w:space="0" w:color="auto"/>
            </w:tcBorders>
          </w:tcPr>
          <w:p w:rsidR="00281F15" w:rsidRPr="00281F15" w:rsidRDefault="00281F15" w:rsidP="003B6352">
            <w:pPr>
              <w:suppressAutoHyphens w:val="0"/>
              <w:jc w:val="center"/>
              <w:rPr>
                <w:rFonts w:ascii="Times New Roman" w:hAnsi="Times New Roman" w:cs="Times New Roman"/>
                <w:b/>
                <w:sz w:val="20"/>
                <w:szCs w:val="20"/>
                <w:lang w:eastAsia="ru-RU"/>
              </w:rPr>
            </w:pPr>
            <w:r w:rsidRPr="00281F15">
              <w:rPr>
                <w:rFonts w:ascii="Times New Roman" w:hAnsi="Times New Roman" w:cs="Times New Roman"/>
                <w:b/>
                <w:sz w:val="20"/>
                <w:szCs w:val="20"/>
                <w:lang w:eastAsia="ru-RU"/>
              </w:rPr>
              <w:lastRenderedPageBreak/>
              <w:t>6</w:t>
            </w:r>
          </w:p>
        </w:tc>
        <w:tc>
          <w:tcPr>
            <w:tcW w:w="4338" w:type="dxa"/>
            <w:vMerge w:val="restart"/>
            <w:tcBorders>
              <w:top w:val="single" w:sz="4" w:space="0" w:color="auto"/>
              <w:left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b/>
                <w:bCs/>
                <w:sz w:val="20"/>
                <w:szCs w:val="20"/>
                <w:lang w:eastAsia="ru-RU"/>
              </w:rPr>
            </w:pPr>
            <w:r w:rsidRPr="00281F15">
              <w:rPr>
                <w:rFonts w:ascii="Times New Roman" w:hAnsi="Times New Roman" w:cs="Times New Roman"/>
                <w:b/>
                <w:bCs/>
                <w:sz w:val="20"/>
                <w:szCs w:val="20"/>
                <w:lang w:eastAsia="ru-RU"/>
              </w:rPr>
              <w:t xml:space="preserve">Подпрограмма «Патриотическое воспитание граждан </w:t>
            </w:r>
            <w:proofErr w:type="spellStart"/>
            <w:r w:rsidRPr="00281F15">
              <w:rPr>
                <w:rFonts w:ascii="Times New Roman" w:hAnsi="Times New Roman" w:cs="Times New Roman"/>
                <w:b/>
                <w:bCs/>
                <w:sz w:val="20"/>
                <w:szCs w:val="20"/>
                <w:lang w:eastAsia="ru-RU"/>
              </w:rPr>
              <w:t>Тюльганского</w:t>
            </w:r>
            <w:proofErr w:type="spellEnd"/>
            <w:r w:rsidRPr="00281F15">
              <w:rPr>
                <w:rFonts w:ascii="Times New Roman" w:hAnsi="Times New Roman" w:cs="Times New Roman"/>
                <w:b/>
                <w:bCs/>
                <w:sz w:val="20"/>
                <w:szCs w:val="20"/>
                <w:lang w:eastAsia="ru-RU"/>
              </w:rPr>
              <w:t xml:space="preserve"> района»</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 xml:space="preserve">Всего, в </w:t>
            </w:r>
            <w:proofErr w:type="spellStart"/>
            <w:r w:rsidRPr="00281F15">
              <w:rPr>
                <w:rFonts w:ascii="Times New Roman" w:hAnsi="Times New Roman" w:cs="Times New Roman"/>
                <w:sz w:val="20"/>
                <w:szCs w:val="20"/>
                <w:lang w:eastAsia="ru-RU"/>
              </w:rPr>
              <w:t>т.ч</w:t>
            </w:r>
            <w:proofErr w:type="spellEnd"/>
            <w:r w:rsidRPr="00281F15">
              <w:rPr>
                <w:rFonts w:ascii="Times New Roman" w:hAnsi="Times New Roman" w:cs="Times New Roman"/>
                <w:sz w:val="20"/>
                <w:szCs w:val="20"/>
                <w:lang w:eastAsia="ru-RU"/>
              </w:rPr>
              <w:t>.:</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4"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vMerge w:val="restart"/>
            <w:tcBorders>
              <w:top w:val="single" w:sz="4" w:space="0" w:color="auto"/>
              <w:left w:val="nil"/>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Финансирование подпрограммы не предусмотрено. Финансирование осуществляется в пределах предоставления общего, дошкольного и дополнительного образования граждан.</w:t>
            </w:r>
          </w:p>
        </w:tc>
      </w:tr>
      <w:tr w:rsidR="00281F15" w:rsidRPr="00F569C4" w:rsidTr="003B6352">
        <w:trPr>
          <w:trHeight w:val="557"/>
          <w:jc w:val="center"/>
        </w:trPr>
        <w:tc>
          <w:tcPr>
            <w:tcW w:w="766" w:type="dxa"/>
            <w:tcBorders>
              <w:top w:val="nil"/>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4338" w:type="dxa"/>
            <w:vMerge/>
            <w:tcBorders>
              <w:left w:val="single" w:sz="8" w:space="0" w:color="auto"/>
              <w:bottom w:val="single" w:sz="8" w:space="0" w:color="000000"/>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Районный бюджет</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281F15"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tcBorders>
              <w:top w:val="single" w:sz="4" w:space="0" w:color="auto"/>
              <w:left w:val="nil"/>
              <w:bottom w:val="single" w:sz="8" w:space="0" w:color="auto"/>
              <w:right w:val="single" w:sz="8" w:space="0" w:color="auto"/>
            </w:tcBorders>
          </w:tcPr>
          <w:p w:rsidR="00281F15" w:rsidRPr="00F569C4" w:rsidRDefault="00281F15" w:rsidP="003B6352">
            <w:pPr>
              <w:suppressAutoHyphens w:val="0"/>
              <w:jc w:val="center"/>
              <w:rPr>
                <w:rFonts w:ascii="Times New Roman" w:hAnsi="Times New Roman" w:cs="Times New Roman"/>
                <w:sz w:val="20"/>
                <w:szCs w:val="20"/>
                <w:lang w:eastAsia="ru-RU"/>
              </w:rPr>
            </w:pPr>
            <w:r w:rsidRPr="00281F15">
              <w:rPr>
                <w:rFonts w:ascii="Times New Roman" w:hAnsi="Times New Roman" w:cs="Times New Roman"/>
                <w:sz w:val="20"/>
                <w:szCs w:val="20"/>
                <w:lang w:eastAsia="ru-RU"/>
              </w:rPr>
              <w:t>Х</w:t>
            </w:r>
          </w:p>
        </w:tc>
        <w:tc>
          <w:tcPr>
            <w:tcW w:w="0" w:type="auto"/>
            <w:gridSpan w:val="6"/>
            <w:vMerge/>
            <w:tcBorders>
              <w:left w:val="nil"/>
              <w:bottom w:val="single" w:sz="8" w:space="0" w:color="auto"/>
              <w:right w:val="single" w:sz="8" w:space="0" w:color="auto"/>
            </w:tcBorders>
          </w:tcPr>
          <w:p w:rsidR="00281F15" w:rsidRPr="00F569C4" w:rsidRDefault="00281F15" w:rsidP="003B6352">
            <w:pPr>
              <w:suppressAutoHyphens w:val="0"/>
              <w:jc w:val="center"/>
              <w:rPr>
                <w:rFonts w:ascii="Times New Roman" w:hAnsi="Times New Roman" w:cs="Times New Roman"/>
                <w:sz w:val="20"/>
                <w:szCs w:val="20"/>
                <w:lang w:eastAsia="ru-RU"/>
              </w:rPr>
            </w:pPr>
          </w:p>
        </w:tc>
      </w:tr>
    </w:tbl>
    <w:p w:rsidR="00EA6059" w:rsidRDefault="00EA6059" w:rsidP="00EA6059">
      <w:pPr>
        <w:rPr>
          <w:rFonts w:ascii="Times New Roman" w:hAnsi="Times New Roman" w:cs="Times New Roman"/>
          <w:sz w:val="28"/>
          <w:szCs w:val="28"/>
        </w:rPr>
      </w:pPr>
    </w:p>
    <w:p w:rsidR="00EA6059" w:rsidRDefault="00EA6059" w:rsidP="00EA6059">
      <w:pPr>
        <w:ind w:firstLine="709"/>
        <w:rPr>
          <w:rFonts w:ascii="Times New Roman" w:hAnsi="Times New Roman" w:cs="Times New Roman"/>
          <w:sz w:val="28"/>
          <w:szCs w:val="28"/>
        </w:rPr>
      </w:pPr>
    </w:p>
    <w:p w:rsidR="009A7D92" w:rsidRDefault="009A7D92" w:rsidP="009A7D92">
      <w:pPr>
        <w:pStyle w:val="affff3"/>
        <w:ind w:firstLine="709"/>
        <w:jc w:val="right"/>
        <w:rPr>
          <w:rFonts w:ascii="Times New Roman" w:hAnsi="Times New Roman" w:cs="Times New Roman"/>
          <w:sz w:val="24"/>
          <w:szCs w:val="24"/>
        </w:rPr>
      </w:pPr>
    </w:p>
    <w:p w:rsidR="009A7D92" w:rsidRDefault="009A7D92" w:rsidP="009A7D92">
      <w:pPr>
        <w:pStyle w:val="affff3"/>
        <w:ind w:firstLine="709"/>
        <w:jc w:val="right"/>
        <w:rPr>
          <w:rFonts w:ascii="Times New Roman" w:hAnsi="Times New Roman" w:cs="Times New Roman"/>
          <w:sz w:val="24"/>
          <w:szCs w:val="24"/>
        </w:rPr>
      </w:pPr>
    </w:p>
    <w:p w:rsidR="009A7D92" w:rsidRDefault="009A7D92" w:rsidP="009A7D92">
      <w:pPr>
        <w:pStyle w:val="affff3"/>
        <w:ind w:firstLine="709"/>
        <w:jc w:val="right"/>
        <w:rPr>
          <w:rFonts w:ascii="Times New Roman" w:hAnsi="Times New Roman" w:cs="Times New Roman"/>
          <w:sz w:val="24"/>
          <w:szCs w:val="24"/>
        </w:rPr>
      </w:pPr>
    </w:p>
    <w:p w:rsidR="009A7D92" w:rsidRDefault="009A7D92" w:rsidP="009A7D92">
      <w:pPr>
        <w:pStyle w:val="affff3"/>
        <w:ind w:firstLine="709"/>
        <w:jc w:val="right"/>
        <w:rPr>
          <w:rFonts w:ascii="Times New Roman" w:hAnsi="Times New Roman" w:cs="Times New Roman"/>
          <w:sz w:val="24"/>
          <w:szCs w:val="24"/>
        </w:rPr>
      </w:pPr>
    </w:p>
    <w:p w:rsidR="009A7D92" w:rsidRDefault="009A7D92" w:rsidP="009A7D92">
      <w:pPr>
        <w:pStyle w:val="affff3"/>
        <w:ind w:firstLine="709"/>
        <w:jc w:val="right"/>
        <w:rPr>
          <w:rFonts w:ascii="Times New Roman" w:hAnsi="Times New Roman" w:cs="Times New Roman"/>
          <w:sz w:val="24"/>
          <w:szCs w:val="24"/>
        </w:rPr>
      </w:pPr>
    </w:p>
    <w:p w:rsidR="009A7D92" w:rsidRDefault="009A7D92" w:rsidP="009A7D92">
      <w:pPr>
        <w:pStyle w:val="affff3"/>
        <w:ind w:firstLine="709"/>
        <w:jc w:val="right"/>
        <w:rPr>
          <w:rFonts w:ascii="Times New Roman" w:hAnsi="Times New Roman" w:cs="Times New Roman"/>
          <w:sz w:val="24"/>
          <w:szCs w:val="24"/>
        </w:rPr>
      </w:pPr>
    </w:p>
    <w:p w:rsidR="009A7D92" w:rsidRDefault="009A7D92" w:rsidP="009A7D92">
      <w:pPr>
        <w:pStyle w:val="affff3"/>
        <w:ind w:firstLine="709"/>
        <w:jc w:val="right"/>
        <w:rPr>
          <w:rFonts w:ascii="Times New Roman" w:hAnsi="Times New Roman" w:cs="Times New Roman"/>
          <w:sz w:val="24"/>
          <w:szCs w:val="24"/>
        </w:rPr>
      </w:pPr>
    </w:p>
    <w:p w:rsidR="009A7D92" w:rsidRDefault="009A7D92" w:rsidP="009A7D92">
      <w:pPr>
        <w:pStyle w:val="affff3"/>
        <w:ind w:firstLine="709"/>
        <w:jc w:val="right"/>
        <w:rPr>
          <w:rFonts w:ascii="Times New Roman" w:hAnsi="Times New Roman" w:cs="Times New Roman"/>
          <w:sz w:val="24"/>
          <w:szCs w:val="24"/>
        </w:rPr>
      </w:pPr>
    </w:p>
    <w:p w:rsidR="009A7D92" w:rsidRDefault="009A7D92" w:rsidP="00506444">
      <w:pPr>
        <w:pStyle w:val="affff3"/>
        <w:ind w:firstLine="709"/>
        <w:jc w:val="right"/>
        <w:rPr>
          <w:rFonts w:ascii="Times New Roman" w:hAnsi="Times New Roman" w:cs="Times New Roman"/>
          <w:sz w:val="24"/>
          <w:szCs w:val="24"/>
        </w:rPr>
      </w:pPr>
    </w:p>
    <w:p w:rsidR="008F4462" w:rsidRDefault="008F4462" w:rsidP="00506444">
      <w:pPr>
        <w:pStyle w:val="affff3"/>
        <w:ind w:firstLine="709"/>
        <w:jc w:val="right"/>
        <w:rPr>
          <w:rFonts w:ascii="Times New Roman" w:hAnsi="Times New Roman" w:cs="Times New Roman"/>
          <w:sz w:val="24"/>
          <w:szCs w:val="24"/>
        </w:rPr>
      </w:pPr>
    </w:p>
    <w:p w:rsidR="009A7D92" w:rsidRDefault="009A7D92" w:rsidP="00506444">
      <w:pPr>
        <w:pStyle w:val="affff3"/>
        <w:ind w:firstLine="709"/>
        <w:jc w:val="right"/>
        <w:rPr>
          <w:rFonts w:ascii="Times New Roman" w:hAnsi="Times New Roman" w:cs="Times New Roman"/>
          <w:sz w:val="24"/>
          <w:szCs w:val="24"/>
        </w:rPr>
      </w:pPr>
    </w:p>
    <w:p w:rsidR="005D6C61" w:rsidRDefault="005D6C61" w:rsidP="00506444">
      <w:pPr>
        <w:pStyle w:val="affff3"/>
        <w:ind w:firstLine="709"/>
        <w:jc w:val="right"/>
        <w:rPr>
          <w:rFonts w:ascii="Times New Roman" w:hAnsi="Times New Roman" w:cs="Times New Roman"/>
          <w:b/>
          <w:sz w:val="24"/>
          <w:szCs w:val="24"/>
        </w:rPr>
      </w:pPr>
    </w:p>
    <w:p w:rsidR="005D6C61" w:rsidRDefault="005D6C61" w:rsidP="00506444">
      <w:pPr>
        <w:pStyle w:val="affff3"/>
        <w:ind w:firstLine="709"/>
        <w:jc w:val="right"/>
        <w:rPr>
          <w:rFonts w:ascii="Times New Roman" w:hAnsi="Times New Roman" w:cs="Times New Roman"/>
          <w:b/>
          <w:sz w:val="24"/>
          <w:szCs w:val="24"/>
        </w:rPr>
      </w:pPr>
    </w:p>
    <w:p w:rsidR="005D6C61" w:rsidRDefault="005D6C61" w:rsidP="00506444">
      <w:pPr>
        <w:pStyle w:val="affff3"/>
        <w:ind w:firstLine="709"/>
        <w:jc w:val="right"/>
        <w:rPr>
          <w:rFonts w:ascii="Times New Roman" w:hAnsi="Times New Roman" w:cs="Times New Roman"/>
          <w:b/>
          <w:sz w:val="24"/>
          <w:szCs w:val="24"/>
        </w:rPr>
      </w:pPr>
    </w:p>
    <w:p w:rsidR="005D6C61" w:rsidRDefault="005D6C61" w:rsidP="00506444">
      <w:pPr>
        <w:pStyle w:val="affff3"/>
        <w:ind w:firstLine="709"/>
        <w:jc w:val="right"/>
        <w:rPr>
          <w:rFonts w:ascii="Times New Roman" w:hAnsi="Times New Roman" w:cs="Times New Roman"/>
          <w:b/>
          <w:sz w:val="24"/>
          <w:szCs w:val="24"/>
        </w:rPr>
      </w:pPr>
    </w:p>
    <w:p w:rsidR="005D6C61" w:rsidRDefault="005D6C61" w:rsidP="00506444">
      <w:pPr>
        <w:pStyle w:val="affff3"/>
        <w:ind w:firstLine="709"/>
        <w:jc w:val="right"/>
        <w:rPr>
          <w:rFonts w:ascii="Times New Roman" w:hAnsi="Times New Roman" w:cs="Times New Roman"/>
          <w:b/>
          <w:sz w:val="24"/>
          <w:szCs w:val="24"/>
        </w:rPr>
      </w:pPr>
    </w:p>
    <w:p w:rsidR="005D6C61" w:rsidRDefault="005D6C61" w:rsidP="00506444">
      <w:pPr>
        <w:pStyle w:val="affff3"/>
        <w:ind w:firstLine="709"/>
        <w:jc w:val="right"/>
        <w:rPr>
          <w:rFonts w:ascii="Times New Roman" w:hAnsi="Times New Roman" w:cs="Times New Roman"/>
          <w:b/>
          <w:sz w:val="24"/>
          <w:szCs w:val="24"/>
        </w:rPr>
      </w:pPr>
    </w:p>
    <w:p w:rsidR="005D6C61" w:rsidRDefault="005D6C61" w:rsidP="00506444">
      <w:pPr>
        <w:pStyle w:val="affff3"/>
        <w:ind w:firstLine="709"/>
        <w:jc w:val="right"/>
        <w:rPr>
          <w:rFonts w:ascii="Times New Roman" w:hAnsi="Times New Roman" w:cs="Times New Roman"/>
          <w:b/>
          <w:sz w:val="24"/>
          <w:szCs w:val="24"/>
        </w:rPr>
      </w:pPr>
    </w:p>
    <w:p w:rsidR="005D6C61" w:rsidRDefault="005D6C61" w:rsidP="00506444">
      <w:pPr>
        <w:pStyle w:val="affff3"/>
        <w:ind w:firstLine="709"/>
        <w:jc w:val="right"/>
        <w:rPr>
          <w:rFonts w:ascii="Times New Roman" w:hAnsi="Times New Roman" w:cs="Times New Roman"/>
          <w:b/>
          <w:sz w:val="24"/>
          <w:szCs w:val="24"/>
        </w:rPr>
      </w:pPr>
    </w:p>
    <w:p w:rsidR="00CB53F4" w:rsidRPr="008F4462" w:rsidRDefault="00CB53F4" w:rsidP="00506444">
      <w:pPr>
        <w:pStyle w:val="affff3"/>
        <w:ind w:firstLine="709"/>
        <w:jc w:val="right"/>
        <w:rPr>
          <w:rFonts w:ascii="Times New Roman" w:hAnsi="Times New Roman" w:cs="Times New Roman"/>
          <w:b/>
          <w:sz w:val="24"/>
          <w:szCs w:val="24"/>
        </w:rPr>
      </w:pPr>
      <w:r w:rsidRPr="008F4462">
        <w:rPr>
          <w:rFonts w:ascii="Times New Roman" w:hAnsi="Times New Roman" w:cs="Times New Roman"/>
          <w:b/>
          <w:sz w:val="24"/>
          <w:szCs w:val="24"/>
        </w:rPr>
        <w:t xml:space="preserve">Приложение </w:t>
      </w:r>
      <w:r w:rsidR="00BA6DEF" w:rsidRPr="008F4462">
        <w:rPr>
          <w:rFonts w:ascii="Times New Roman" w:hAnsi="Times New Roman" w:cs="Times New Roman"/>
          <w:b/>
          <w:sz w:val="24"/>
          <w:szCs w:val="24"/>
        </w:rPr>
        <w:t xml:space="preserve"> № </w:t>
      </w:r>
      <w:r w:rsidR="005D6C61">
        <w:rPr>
          <w:rFonts w:ascii="Times New Roman" w:hAnsi="Times New Roman" w:cs="Times New Roman"/>
          <w:b/>
          <w:sz w:val="24"/>
          <w:szCs w:val="24"/>
        </w:rPr>
        <w:t>11</w:t>
      </w:r>
    </w:p>
    <w:p w:rsidR="00CB53F4" w:rsidRPr="008F4462" w:rsidRDefault="00CB53F4" w:rsidP="00506444">
      <w:pPr>
        <w:pStyle w:val="affff3"/>
        <w:ind w:firstLine="709"/>
        <w:jc w:val="right"/>
        <w:rPr>
          <w:rFonts w:ascii="Times New Roman" w:hAnsi="Times New Roman" w:cs="Times New Roman"/>
          <w:b/>
          <w:sz w:val="24"/>
          <w:szCs w:val="24"/>
        </w:rPr>
      </w:pPr>
      <w:r w:rsidRPr="008F4462">
        <w:rPr>
          <w:rFonts w:ascii="Times New Roman" w:hAnsi="Times New Roman" w:cs="Times New Roman"/>
          <w:b/>
          <w:sz w:val="24"/>
          <w:szCs w:val="24"/>
        </w:rPr>
        <w:t>К муниципальной программе</w:t>
      </w:r>
    </w:p>
    <w:p w:rsidR="00CB53F4" w:rsidRPr="008F4462" w:rsidRDefault="00CB53F4" w:rsidP="00506444">
      <w:pPr>
        <w:ind w:firstLine="709"/>
        <w:jc w:val="right"/>
        <w:rPr>
          <w:rFonts w:ascii="Times New Roman" w:hAnsi="Times New Roman" w:cs="Times New Roman"/>
          <w:b/>
          <w:kern w:val="1"/>
          <w:sz w:val="24"/>
          <w:szCs w:val="24"/>
          <w:lang w:eastAsia="hi-IN" w:bidi="hi-IN"/>
        </w:rPr>
      </w:pPr>
      <w:r w:rsidRPr="008F4462">
        <w:rPr>
          <w:rFonts w:ascii="Times New Roman" w:hAnsi="Times New Roman" w:cs="Times New Roman"/>
          <w:b/>
          <w:kern w:val="1"/>
          <w:sz w:val="24"/>
          <w:szCs w:val="24"/>
          <w:lang w:eastAsia="hi-IN" w:bidi="hi-IN"/>
        </w:rPr>
        <w:t>«Развитие системы образования</w:t>
      </w:r>
    </w:p>
    <w:p w:rsidR="00CB53F4" w:rsidRPr="008F4462" w:rsidRDefault="00702A26" w:rsidP="00506444">
      <w:pPr>
        <w:ind w:firstLine="709"/>
        <w:jc w:val="right"/>
        <w:rPr>
          <w:rFonts w:ascii="Times New Roman" w:hAnsi="Times New Roman" w:cs="Times New Roman"/>
          <w:b/>
          <w:sz w:val="24"/>
          <w:szCs w:val="24"/>
        </w:rPr>
      </w:pPr>
      <w:proofErr w:type="spellStart"/>
      <w:r w:rsidRPr="00702A26">
        <w:rPr>
          <w:rFonts w:ascii="Times New Roman" w:hAnsi="Times New Roman" w:cs="Times New Roman"/>
          <w:b/>
          <w:kern w:val="1"/>
          <w:sz w:val="24"/>
          <w:szCs w:val="24"/>
          <w:lang w:eastAsia="hi-IN" w:bidi="hi-IN"/>
        </w:rPr>
        <w:t>Тюльганского</w:t>
      </w:r>
      <w:proofErr w:type="spellEnd"/>
      <w:r w:rsidRPr="00702A26">
        <w:rPr>
          <w:rFonts w:ascii="Times New Roman" w:hAnsi="Times New Roman" w:cs="Times New Roman"/>
          <w:b/>
          <w:kern w:val="1"/>
          <w:sz w:val="24"/>
          <w:szCs w:val="24"/>
          <w:lang w:eastAsia="hi-IN" w:bidi="hi-IN"/>
        </w:rPr>
        <w:t xml:space="preserve"> района на 2021</w:t>
      </w:r>
      <w:r w:rsidR="00CB53F4" w:rsidRPr="00702A26">
        <w:rPr>
          <w:rFonts w:ascii="Times New Roman" w:hAnsi="Times New Roman" w:cs="Times New Roman"/>
          <w:b/>
          <w:kern w:val="1"/>
          <w:sz w:val="24"/>
          <w:szCs w:val="24"/>
          <w:lang w:eastAsia="hi-IN" w:bidi="hi-IN"/>
        </w:rPr>
        <w:t>-202</w:t>
      </w:r>
      <w:r w:rsidRPr="00702A26">
        <w:rPr>
          <w:rFonts w:ascii="Times New Roman" w:hAnsi="Times New Roman" w:cs="Times New Roman"/>
          <w:b/>
          <w:kern w:val="1"/>
          <w:sz w:val="24"/>
          <w:szCs w:val="24"/>
          <w:lang w:eastAsia="hi-IN" w:bidi="hi-IN"/>
        </w:rPr>
        <w:t>6</w:t>
      </w:r>
      <w:r w:rsidR="00CB53F4" w:rsidRPr="00702A26">
        <w:rPr>
          <w:rFonts w:ascii="Times New Roman" w:hAnsi="Times New Roman" w:cs="Times New Roman"/>
          <w:b/>
          <w:kern w:val="1"/>
          <w:sz w:val="24"/>
          <w:szCs w:val="24"/>
          <w:lang w:eastAsia="hi-IN" w:bidi="hi-IN"/>
        </w:rPr>
        <w:t xml:space="preserve"> годы»</w:t>
      </w:r>
    </w:p>
    <w:p w:rsidR="00CB53F4" w:rsidRPr="007515EA" w:rsidRDefault="00CB53F4" w:rsidP="00506444">
      <w:pPr>
        <w:ind w:firstLine="709"/>
        <w:jc w:val="center"/>
        <w:rPr>
          <w:rFonts w:ascii="Times New Roman" w:hAnsi="Times New Roman" w:cs="Times New Roman"/>
          <w:sz w:val="24"/>
          <w:szCs w:val="24"/>
        </w:rPr>
      </w:pPr>
    </w:p>
    <w:p w:rsidR="00241DC5" w:rsidRPr="007515EA" w:rsidRDefault="00241DC5" w:rsidP="00506444">
      <w:pPr>
        <w:shd w:val="clear" w:color="auto" w:fill="FFFFFF"/>
        <w:ind w:firstLine="709"/>
        <w:jc w:val="center"/>
        <w:textAlignment w:val="baseline"/>
        <w:outlineLvl w:val="2"/>
        <w:rPr>
          <w:rFonts w:ascii="Times New Roman" w:hAnsi="Times New Roman" w:cs="Times New Roman"/>
          <w:spacing w:val="2"/>
          <w:sz w:val="28"/>
          <w:szCs w:val="38"/>
        </w:rPr>
      </w:pPr>
      <w:r w:rsidRPr="007515EA">
        <w:rPr>
          <w:rFonts w:ascii="Times New Roman" w:hAnsi="Times New Roman" w:cs="Times New Roman"/>
          <w:spacing w:val="2"/>
          <w:sz w:val="28"/>
          <w:szCs w:val="38"/>
        </w:rPr>
        <w:t>Ресурсное обеспечение реализации Программы за счет налоговых и неналоговых расходов</w:t>
      </w:r>
    </w:p>
    <w:tbl>
      <w:tblPr>
        <w:tblStyle w:val="affffff6"/>
        <w:tblW w:w="16089" w:type="dxa"/>
        <w:tblLook w:val="04A0" w:firstRow="1" w:lastRow="0" w:firstColumn="1" w:lastColumn="0" w:noHBand="0" w:noVBand="1"/>
      </w:tblPr>
      <w:tblGrid>
        <w:gridCol w:w="2012"/>
        <w:gridCol w:w="1858"/>
        <w:gridCol w:w="2409"/>
        <w:gridCol w:w="3150"/>
        <w:gridCol w:w="1095"/>
        <w:gridCol w:w="1029"/>
        <w:gridCol w:w="1029"/>
        <w:gridCol w:w="1086"/>
        <w:gridCol w:w="1267"/>
        <w:gridCol w:w="1154"/>
      </w:tblGrid>
      <w:tr w:rsidR="008913DA" w:rsidRPr="007515EA" w:rsidTr="004A745C">
        <w:tc>
          <w:tcPr>
            <w:tcW w:w="2012" w:type="dxa"/>
            <w:vMerge w:val="restart"/>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Статус</w:t>
            </w:r>
          </w:p>
        </w:tc>
        <w:tc>
          <w:tcPr>
            <w:tcW w:w="1858" w:type="dxa"/>
            <w:vMerge w:val="restart"/>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Наименование муниципальной программы</w:t>
            </w:r>
          </w:p>
        </w:tc>
        <w:tc>
          <w:tcPr>
            <w:tcW w:w="2409" w:type="dxa"/>
            <w:vMerge w:val="restart"/>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 xml:space="preserve">Орган исполнительной власти, ответственный за реализацию </w:t>
            </w:r>
            <w:r w:rsidRPr="007515EA">
              <w:rPr>
                <w:rFonts w:ascii="Times New Roman" w:hAnsi="Times New Roman" w:cs="Times New Roman"/>
                <w:sz w:val="24"/>
                <w:szCs w:val="24"/>
              </w:rPr>
              <w:lastRenderedPageBreak/>
              <w:t>соответствующих расходов</w:t>
            </w:r>
          </w:p>
        </w:tc>
        <w:tc>
          <w:tcPr>
            <w:tcW w:w="3150" w:type="dxa"/>
            <w:vMerge w:val="restart"/>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lastRenderedPageBreak/>
              <w:t>Наименование налогового расхода</w:t>
            </w:r>
          </w:p>
        </w:tc>
        <w:tc>
          <w:tcPr>
            <w:tcW w:w="6660" w:type="dxa"/>
            <w:gridSpan w:val="6"/>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 xml:space="preserve">Оценка расходов, </w:t>
            </w:r>
            <w:proofErr w:type="spellStart"/>
            <w:r w:rsidRPr="007515EA">
              <w:rPr>
                <w:rFonts w:ascii="Times New Roman" w:hAnsi="Times New Roman" w:cs="Times New Roman"/>
                <w:sz w:val="24"/>
                <w:szCs w:val="24"/>
              </w:rPr>
              <w:t>тыс</w:t>
            </w:r>
            <w:proofErr w:type="gramStart"/>
            <w:r w:rsidRPr="007515EA">
              <w:rPr>
                <w:rFonts w:ascii="Times New Roman" w:hAnsi="Times New Roman" w:cs="Times New Roman"/>
                <w:sz w:val="24"/>
                <w:szCs w:val="24"/>
              </w:rPr>
              <w:t>.р</w:t>
            </w:r>
            <w:proofErr w:type="gramEnd"/>
            <w:r w:rsidRPr="007515EA">
              <w:rPr>
                <w:rFonts w:ascii="Times New Roman" w:hAnsi="Times New Roman" w:cs="Times New Roman"/>
                <w:sz w:val="24"/>
                <w:szCs w:val="24"/>
              </w:rPr>
              <w:t>уб</w:t>
            </w:r>
            <w:proofErr w:type="spellEnd"/>
            <w:r w:rsidRPr="007515EA">
              <w:rPr>
                <w:rFonts w:ascii="Times New Roman" w:hAnsi="Times New Roman" w:cs="Times New Roman"/>
                <w:sz w:val="24"/>
                <w:szCs w:val="24"/>
              </w:rPr>
              <w:t>.</w:t>
            </w:r>
          </w:p>
        </w:tc>
      </w:tr>
      <w:tr w:rsidR="008913DA" w:rsidRPr="007515EA" w:rsidTr="008913DA">
        <w:tc>
          <w:tcPr>
            <w:tcW w:w="2012" w:type="dxa"/>
            <w:vMerge/>
          </w:tcPr>
          <w:p w:rsidR="008913DA" w:rsidRPr="007515EA" w:rsidRDefault="008913DA" w:rsidP="00506444">
            <w:pPr>
              <w:jc w:val="center"/>
              <w:rPr>
                <w:rFonts w:ascii="Times New Roman" w:hAnsi="Times New Roman" w:cs="Times New Roman"/>
                <w:sz w:val="24"/>
                <w:szCs w:val="24"/>
              </w:rPr>
            </w:pPr>
          </w:p>
        </w:tc>
        <w:tc>
          <w:tcPr>
            <w:tcW w:w="1858" w:type="dxa"/>
            <w:vMerge/>
          </w:tcPr>
          <w:p w:rsidR="008913DA" w:rsidRPr="007515EA" w:rsidRDefault="008913DA" w:rsidP="00506444">
            <w:pPr>
              <w:jc w:val="center"/>
              <w:rPr>
                <w:rFonts w:ascii="Times New Roman" w:hAnsi="Times New Roman" w:cs="Times New Roman"/>
                <w:sz w:val="24"/>
                <w:szCs w:val="24"/>
              </w:rPr>
            </w:pPr>
          </w:p>
        </w:tc>
        <w:tc>
          <w:tcPr>
            <w:tcW w:w="2409" w:type="dxa"/>
            <w:vMerge/>
          </w:tcPr>
          <w:p w:rsidR="008913DA" w:rsidRPr="007515EA" w:rsidRDefault="008913DA" w:rsidP="00506444">
            <w:pPr>
              <w:jc w:val="center"/>
              <w:rPr>
                <w:rFonts w:ascii="Times New Roman" w:hAnsi="Times New Roman" w:cs="Times New Roman"/>
                <w:sz w:val="24"/>
                <w:szCs w:val="24"/>
              </w:rPr>
            </w:pPr>
          </w:p>
        </w:tc>
        <w:tc>
          <w:tcPr>
            <w:tcW w:w="3150" w:type="dxa"/>
            <w:vMerge/>
          </w:tcPr>
          <w:p w:rsidR="008913DA" w:rsidRPr="007515EA" w:rsidRDefault="008913DA" w:rsidP="00506444">
            <w:pPr>
              <w:jc w:val="center"/>
              <w:rPr>
                <w:rFonts w:ascii="Times New Roman" w:hAnsi="Times New Roman" w:cs="Times New Roman"/>
                <w:sz w:val="24"/>
                <w:szCs w:val="24"/>
              </w:rPr>
            </w:pPr>
          </w:p>
        </w:tc>
        <w:tc>
          <w:tcPr>
            <w:tcW w:w="1095"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2021</w:t>
            </w: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2022</w:t>
            </w: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2023</w:t>
            </w:r>
          </w:p>
        </w:tc>
        <w:tc>
          <w:tcPr>
            <w:tcW w:w="1086"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2024</w:t>
            </w:r>
          </w:p>
        </w:tc>
        <w:tc>
          <w:tcPr>
            <w:tcW w:w="1267"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2025</w:t>
            </w:r>
          </w:p>
        </w:tc>
        <w:tc>
          <w:tcPr>
            <w:tcW w:w="1154" w:type="dxa"/>
          </w:tcPr>
          <w:p w:rsidR="008913DA" w:rsidRPr="00702A26" w:rsidRDefault="008913DA" w:rsidP="00506444">
            <w:pPr>
              <w:jc w:val="center"/>
              <w:rPr>
                <w:rFonts w:ascii="Times New Roman" w:hAnsi="Times New Roman" w:cs="Times New Roman"/>
                <w:sz w:val="24"/>
                <w:szCs w:val="24"/>
              </w:rPr>
            </w:pPr>
            <w:r>
              <w:rPr>
                <w:rFonts w:ascii="Times New Roman" w:hAnsi="Times New Roman" w:cs="Times New Roman"/>
                <w:sz w:val="24"/>
                <w:szCs w:val="24"/>
              </w:rPr>
              <w:t>2026</w:t>
            </w:r>
          </w:p>
        </w:tc>
      </w:tr>
      <w:tr w:rsidR="008913DA" w:rsidRPr="007515EA" w:rsidTr="008913DA">
        <w:tc>
          <w:tcPr>
            <w:tcW w:w="2012" w:type="dxa"/>
            <w:vMerge w:val="restart"/>
          </w:tcPr>
          <w:p w:rsidR="008913DA" w:rsidRPr="007515EA" w:rsidRDefault="008913DA" w:rsidP="00506444">
            <w:pPr>
              <w:rPr>
                <w:rFonts w:ascii="Times New Roman" w:hAnsi="Times New Roman" w:cs="Times New Roman"/>
                <w:sz w:val="24"/>
                <w:szCs w:val="24"/>
              </w:rPr>
            </w:pPr>
            <w:r w:rsidRPr="007515EA">
              <w:rPr>
                <w:rFonts w:ascii="Times New Roman" w:hAnsi="Times New Roman" w:cs="Times New Roman"/>
                <w:sz w:val="24"/>
                <w:szCs w:val="24"/>
              </w:rPr>
              <w:lastRenderedPageBreak/>
              <w:t>Муниципальная программа</w:t>
            </w:r>
          </w:p>
        </w:tc>
        <w:tc>
          <w:tcPr>
            <w:tcW w:w="1858" w:type="dxa"/>
            <w:vMerge w:val="restart"/>
          </w:tcPr>
          <w:p w:rsidR="008913DA" w:rsidRPr="007515EA" w:rsidRDefault="008913DA" w:rsidP="00506444">
            <w:pPr>
              <w:rPr>
                <w:rFonts w:ascii="Times New Roman" w:hAnsi="Times New Roman" w:cs="Times New Roman"/>
                <w:sz w:val="24"/>
                <w:szCs w:val="24"/>
              </w:rPr>
            </w:pPr>
            <w:r w:rsidRPr="007515EA">
              <w:rPr>
                <w:rFonts w:ascii="Times New Roman" w:hAnsi="Times New Roman" w:cs="Times New Roman"/>
                <w:sz w:val="24"/>
                <w:szCs w:val="28"/>
              </w:rPr>
              <w:t xml:space="preserve">Развитие системы образования </w:t>
            </w:r>
            <w:proofErr w:type="spellStart"/>
            <w:r w:rsidRPr="007515EA">
              <w:rPr>
                <w:rFonts w:ascii="Times New Roman" w:hAnsi="Times New Roman" w:cs="Times New Roman"/>
                <w:sz w:val="24"/>
                <w:szCs w:val="28"/>
              </w:rPr>
              <w:t>Тюльганского</w:t>
            </w:r>
            <w:proofErr w:type="spellEnd"/>
            <w:r w:rsidRPr="007515EA">
              <w:rPr>
                <w:rFonts w:ascii="Times New Roman" w:hAnsi="Times New Roman" w:cs="Times New Roman"/>
                <w:sz w:val="24"/>
                <w:szCs w:val="28"/>
              </w:rPr>
              <w:t xml:space="preserve"> района на 2014-2022 годы</w:t>
            </w:r>
          </w:p>
        </w:tc>
        <w:tc>
          <w:tcPr>
            <w:tcW w:w="2409" w:type="dxa"/>
            <w:vMerge w:val="restart"/>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 xml:space="preserve">Администрации сельских поселений </w:t>
            </w:r>
            <w:proofErr w:type="spellStart"/>
            <w:r w:rsidRPr="007515EA">
              <w:rPr>
                <w:rFonts w:ascii="Times New Roman" w:hAnsi="Times New Roman" w:cs="Times New Roman"/>
                <w:sz w:val="24"/>
                <w:szCs w:val="24"/>
              </w:rPr>
              <w:t>Тюльганского</w:t>
            </w:r>
            <w:proofErr w:type="spellEnd"/>
            <w:r w:rsidRPr="007515EA">
              <w:rPr>
                <w:rFonts w:ascii="Times New Roman" w:hAnsi="Times New Roman" w:cs="Times New Roman"/>
                <w:sz w:val="24"/>
                <w:szCs w:val="24"/>
              </w:rPr>
              <w:t xml:space="preserve"> района</w:t>
            </w:r>
          </w:p>
        </w:tc>
        <w:tc>
          <w:tcPr>
            <w:tcW w:w="3150" w:type="dxa"/>
          </w:tcPr>
          <w:p w:rsidR="008913DA" w:rsidRPr="007515EA" w:rsidRDefault="008913DA" w:rsidP="00506444">
            <w:pPr>
              <w:rPr>
                <w:rFonts w:ascii="Times New Roman" w:hAnsi="Times New Roman" w:cs="Times New Roman"/>
                <w:sz w:val="24"/>
                <w:szCs w:val="24"/>
              </w:rPr>
            </w:pPr>
            <w:r w:rsidRPr="007515EA">
              <w:rPr>
                <w:rFonts w:ascii="Times New Roman" w:hAnsi="Times New Roman" w:cs="Times New Roman"/>
                <w:sz w:val="24"/>
                <w:szCs w:val="24"/>
              </w:rPr>
              <w:t>Налоговая льгота в части уплаты земельного налога, всего, в том числе:</w:t>
            </w:r>
          </w:p>
        </w:tc>
        <w:tc>
          <w:tcPr>
            <w:tcW w:w="1095" w:type="dxa"/>
          </w:tcPr>
          <w:p w:rsidR="008913DA" w:rsidRPr="00702A26" w:rsidRDefault="008913DA" w:rsidP="00506444">
            <w:pPr>
              <w:jc w:val="center"/>
              <w:rPr>
                <w:rFonts w:ascii="Times New Roman" w:hAnsi="Times New Roman" w:cs="Times New Roman"/>
                <w:color w:val="000000" w:themeColor="text1"/>
                <w:sz w:val="24"/>
                <w:szCs w:val="24"/>
              </w:rPr>
            </w:pPr>
            <w:r w:rsidRPr="00702A26">
              <w:rPr>
                <w:rFonts w:ascii="Times New Roman" w:hAnsi="Times New Roman" w:cs="Times New Roman"/>
                <w:color w:val="000000" w:themeColor="text1"/>
                <w:sz w:val="24"/>
                <w:szCs w:val="24"/>
              </w:rPr>
              <w:t>140</w:t>
            </w:r>
          </w:p>
        </w:tc>
        <w:tc>
          <w:tcPr>
            <w:tcW w:w="1029" w:type="dxa"/>
          </w:tcPr>
          <w:p w:rsidR="008913DA" w:rsidRPr="00702A26" w:rsidRDefault="008913DA" w:rsidP="00506444">
            <w:pPr>
              <w:jc w:val="center"/>
            </w:pPr>
            <w:r w:rsidRPr="00702A26">
              <w:rPr>
                <w:rFonts w:ascii="Times New Roman" w:hAnsi="Times New Roman" w:cs="Times New Roman"/>
                <w:sz w:val="24"/>
                <w:szCs w:val="24"/>
              </w:rPr>
              <w:t>140</w:t>
            </w:r>
          </w:p>
        </w:tc>
        <w:tc>
          <w:tcPr>
            <w:tcW w:w="1029" w:type="dxa"/>
          </w:tcPr>
          <w:p w:rsidR="008913DA" w:rsidRPr="00702A26" w:rsidRDefault="008913DA" w:rsidP="00506444">
            <w:pPr>
              <w:jc w:val="center"/>
            </w:pPr>
            <w:r w:rsidRPr="00702A26">
              <w:rPr>
                <w:rFonts w:ascii="Times New Roman" w:hAnsi="Times New Roman" w:cs="Times New Roman"/>
                <w:sz w:val="24"/>
                <w:szCs w:val="24"/>
              </w:rPr>
              <w:t>140</w:t>
            </w:r>
          </w:p>
        </w:tc>
        <w:tc>
          <w:tcPr>
            <w:tcW w:w="1086" w:type="dxa"/>
          </w:tcPr>
          <w:p w:rsidR="008913DA" w:rsidRPr="00702A26" w:rsidRDefault="008913DA" w:rsidP="00506444">
            <w:pPr>
              <w:jc w:val="center"/>
            </w:pPr>
            <w:r w:rsidRPr="00702A26">
              <w:rPr>
                <w:rFonts w:ascii="Times New Roman" w:hAnsi="Times New Roman" w:cs="Times New Roman"/>
                <w:sz w:val="24"/>
                <w:szCs w:val="24"/>
              </w:rPr>
              <w:t>140</w:t>
            </w:r>
          </w:p>
        </w:tc>
        <w:tc>
          <w:tcPr>
            <w:tcW w:w="1267" w:type="dxa"/>
          </w:tcPr>
          <w:p w:rsidR="008913DA" w:rsidRPr="00702A26" w:rsidRDefault="008913DA" w:rsidP="00506444">
            <w:pPr>
              <w:jc w:val="center"/>
            </w:pPr>
            <w:r w:rsidRPr="00702A26">
              <w:rPr>
                <w:rFonts w:ascii="Times New Roman" w:hAnsi="Times New Roman" w:cs="Times New Roman"/>
                <w:sz w:val="24"/>
                <w:szCs w:val="24"/>
              </w:rPr>
              <w:t>140</w:t>
            </w:r>
          </w:p>
        </w:tc>
        <w:tc>
          <w:tcPr>
            <w:tcW w:w="1154" w:type="dxa"/>
          </w:tcPr>
          <w:p w:rsidR="008913DA" w:rsidRPr="00702A26" w:rsidRDefault="008913DA" w:rsidP="004A745C">
            <w:pPr>
              <w:jc w:val="center"/>
            </w:pPr>
            <w:r w:rsidRPr="00702A26">
              <w:rPr>
                <w:rFonts w:ascii="Times New Roman" w:hAnsi="Times New Roman" w:cs="Times New Roman"/>
                <w:sz w:val="24"/>
                <w:szCs w:val="24"/>
              </w:rPr>
              <w:t>140</w:t>
            </w:r>
          </w:p>
        </w:tc>
      </w:tr>
      <w:tr w:rsidR="008913DA" w:rsidRPr="007515EA" w:rsidTr="008913DA">
        <w:tc>
          <w:tcPr>
            <w:tcW w:w="2012" w:type="dxa"/>
            <w:vMerge/>
          </w:tcPr>
          <w:p w:rsidR="008913DA" w:rsidRPr="007515EA" w:rsidRDefault="008913DA" w:rsidP="00506444">
            <w:pPr>
              <w:rPr>
                <w:rFonts w:ascii="Times New Roman" w:hAnsi="Times New Roman" w:cs="Times New Roman"/>
                <w:sz w:val="24"/>
                <w:szCs w:val="24"/>
              </w:rPr>
            </w:pPr>
          </w:p>
        </w:tc>
        <w:tc>
          <w:tcPr>
            <w:tcW w:w="1858" w:type="dxa"/>
            <w:vMerge/>
          </w:tcPr>
          <w:p w:rsidR="008913DA" w:rsidRPr="007515EA" w:rsidRDefault="008913DA" w:rsidP="00506444">
            <w:pPr>
              <w:rPr>
                <w:rFonts w:ascii="Times New Roman" w:hAnsi="Times New Roman" w:cs="Times New Roman"/>
                <w:sz w:val="24"/>
                <w:szCs w:val="24"/>
              </w:rPr>
            </w:pPr>
          </w:p>
        </w:tc>
        <w:tc>
          <w:tcPr>
            <w:tcW w:w="2409" w:type="dxa"/>
            <w:vMerge/>
          </w:tcPr>
          <w:p w:rsidR="008913DA" w:rsidRPr="007515EA" w:rsidRDefault="008913DA" w:rsidP="00506444">
            <w:pPr>
              <w:rPr>
                <w:rFonts w:ascii="Times New Roman" w:hAnsi="Times New Roman" w:cs="Times New Roman"/>
                <w:sz w:val="24"/>
                <w:szCs w:val="24"/>
              </w:rPr>
            </w:pPr>
          </w:p>
        </w:tc>
        <w:tc>
          <w:tcPr>
            <w:tcW w:w="3150" w:type="dxa"/>
          </w:tcPr>
          <w:p w:rsidR="008913DA" w:rsidRPr="007515EA" w:rsidRDefault="008913DA" w:rsidP="00506444">
            <w:pPr>
              <w:rPr>
                <w:rFonts w:ascii="Times New Roman" w:hAnsi="Times New Roman" w:cs="Times New Roman"/>
                <w:sz w:val="24"/>
                <w:szCs w:val="24"/>
              </w:rPr>
            </w:pPr>
            <w:r w:rsidRPr="007515EA">
              <w:rPr>
                <w:rFonts w:ascii="Times New Roman" w:hAnsi="Times New Roman" w:cs="Times New Roman"/>
                <w:sz w:val="24"/>
                <w:szCs w:val="28"/>
              </w:rPr>
              <w:t xml:space="preserve">налоговая льгота в виде пониженной </w:t>
            </w:r>
            <w:r w:rsidRPr="007515EA">
              <w:rPr>
                <w:rFonts w:ascii="Times New Roman" w:hAnsi="Times New Roman" w:cs="Times New Roman"/>
                <w:sz w:val="24"/>
                <w:szCs w:val="24"/>
              </w:rPr>
              <w:t>ставки земельного налога до 1,2% для земельных участков, предназначенных для размещения образовательных учреждений</w:t>
            </w:r>
          </w:p>
        </w:tc>
        <w:tc>
          <w:tcPr>
            <w:tcW w:w="1095"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40</w:t>
            </w:r>
          </w:p>
          <w:p w:rsidR="008913DA" w:rsidRPr="00702A26" w:rsidRDefault="008913DA" w:rsidP="00506444">
            <w:pPr>
              <w:jc w:val="center"/>
              <w:rPr>
                <w:rFonts w:ascii="Times New Roman" w:hAnsi="Times New Roman" w:cs="Times New Roman"/>
                <w:sz w:val="24"/>
                <w:szCs w:val="24"/>
              </w:rPr>
            </w:pPr>
          </w:p>
          <w:p w:rsidR="008913DA" w:rsidRPr="00702A26" w:rsidRDefault="008913DA" w:rsidP="00506444">
            <w:pPr>
              <w:jc w:val="center"/>
              <w:rPr>
                <w:rFonts w:ascii="Times New Roman" w:hAnsi="Times New Roman" w:cs="Times New Roman"/>
                <w:sz w:val="24"/>
                <w:szCs w:val="24"/>
              </w:rPr>
            </w:pP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40</w:t>
            </w: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40</w:t>
            </w:r>
          </w:p>
        </w:tc>
        <w:tc>
          <w:tcPr>
            <w:tcW w:w="1086" w:type="dxa"/>
          </w:tcPr>
          <w:p w:rsidR="008913DA" w:rsidRPr="00702A26" w:rsidRDefault="008913DA" w:rsidP="00702A26">
            <w:pPr>
              <w:rPr>
                <w:rFonts w:ascii="Times New Roman" w:hAnsi="Times New Roman" w:cs="Times New Roman"/>
                <w:sz w:val="24"/>
                <w:szCs w:val="24"/>
              </w:rPr>
            </w:pPr>
            <w:r w:rsidRPr="00702A26">
              <w:rPr>
                <w:rFonts w:ascii="Times New Roman" w:hAnsi="Times New Roman" w:cs="Times New Roman"/>
                <w:sz w:val="24"/>
                <w:szCs w:val="24"/>
              </w:rPr>
              <w:t>40</w:t>
            </w:r>
          </w:p>
        </w:tc>
        <w:tc>
          <w:tcPr>
            <w:tcW w:w="1267"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40</w:t>
            </w:r>
          </w:p>
        </w:tc>
        <w:tc>
          <w:tcPr>
            <w:tcW w:w="1154" w:type="dxa"/>
          </w:tcPr>
          <w:p w:rsidR="008913DA" w:rsidRPr="00702A26" w:rsidRDefault="008913DA" w:rsidP="004A745C">
            <w:pPr>
              <w:jc w:val="center"/>
              <w:rPr>
                <w:rFonts w:ascii="Times New Roman" w:hAnsi="Times New Roman" w:cs="Times New Roman"/>
                <w:sz w:val="24"/>
                <w:szCs w:val="24"/>
              </w:rPr>
            </w:pPr>
            <w:r w:rsidRPr="00702A26">
              <w:rPr>
                <w:rFonts w:ascii="Times New Roman" w:hAnsi="Times New Roman" w:cs="Times New Roman"/>
                <w:sz w:val="24"/>
                <w:szCs w:val="24"/>
              </w:rPr>
              <w:t>40</w:t>
            </w:r>
          </w:p>
        </w:tc>
      </w:tr>
      <w:tr w:rsidR="008913DA" w:rsidRPr="008B632E" w:rsidTr="008913DA">
        <w:tc>
          <w:tcPr>
            <w:tcW w:w="2012" w:type="dxa"/>
            <w:vMerge/>
          </w:tcPr>
          <w:p w:rsidR="008913DA" w:rsidRPr="007515EA" w:rsidRDefault="008913DA" w:rsidP="00506444">
            <w:pPr>
              <w:rPr>
                <w:rFonts w:ascii="Times New Roman" w:hAnsi="Times New Roman" w:cs="Times New Roman"/>
                <w:sz w:val="24"/>
                <w:szCs w:val="24"/>
              </w:rPr>
            </w:pPr>
          </w:p>
        </w:tc>
        <w:tc>
          <w:tcPr>
            <w:tcW w:w="1858" w:type="dxa"/>
            <w:vMerge/>
          </w:tcPr>
          <w:p w:rsidR="008913DA" w:rsidRPr="007515EA" w:rsidRDefault="008913DA" w:rsidP="00506444">
            <w:pPr>
              <w:rPr>
                <w:rFonts w:ascii="Times New Roman" w:hAnsi="Times New Roman" w:cs="Times New Roman"/>
                <w:sz w:val="24"/>
                <w:szCs w:val="24"/>
              </w:rPr>
            </w:pPr>
          </w:p>
        </w:tc>
        <w:tc>
          <w:tcPr>
            <w:tcW w:w="2409" w:type="dxa"/>
            <w:vMerge/>
          </w:tcPr>
          <w:p w:rsidR="008913DA" w:rsidRPr="007515EA" w:rsidRDefault="008913DA" w:rsidP="00506444">
            <w:pPr>
              <w:rPr>
                <w:rFonts w:ascii="Times New Roman" w:hAnsi="Times New Roman" w:cs="Times New Roman"/>
                <w:sz w:val="24"/>
                <w:szCs w:val="24"/>
              </w:rPr>
            </w:pPr>
          </w:p>
        </w:tc>
        <w:tc>
          <w:tcPr>
            <w:tcW w:w="3150" w:type="dxa"/>
          </w:tcPr>
          <w:p w:rsidR="008913DA" w:rsidRPr="007515EA" w:rsidRDefault="008913DA" w:rsidP="00506444">
            <w:pPr>
              <w:rPr>
                <w:rFonts w:ascii="Times New Roman" w:hAnsi="Times New Roman" w:cs="Times New Roman"/>
                <w:sz w:val="24"/>
                <w:szCs w:val="24"/>
              </w:rPr>
            </w:pPr>
            <w:r w:rsidRPr="007515EA">
              <w:rPr>
                <w:rFonts w:ascii="Times New Roman" w:hAnsi="Times New Roman" w:cs="Times New Roman"/>
                <w:sz w:val="24"/>
                <w:szCs w:val="28"/>
              </w:rPr>
              <w:t xml:space="preserve">налоговая льгота учреждениям в сфере науки, </w:t>
            </w:r>
            <w:proofErr w:type="spellStart"/>
            <w:r w:rsidRPr="007515EA">
              <w:rPr>
                <w:rFonts w:ascii="Times New Roman" w:hAnsi="Times New Roman" w:cs="Times New Roman"/>
                <w:sz w:val="24"/>
                <w:szCs w:val="28"/>
              </w:rPr>
              <w:t>образования</w:t>
            </w:r>
            <w:proofErr w:type="gramStart"/>
            <w:r w:rsidRPr="007515EA">
              <w:rPr>
                <w:rFonts w:ascii="Times New Roman" w:hAnsi="Times New Roman" w:cs="Times New Roman"/>
                <w:sz w:val="24"/>
                <w:szCs w:val="28"/>
              </w:rPr>
              <w:t>,в</w:t>
            </w:r>
            <w:proofErr w:type="spellEnd"/>
            <w:proofErr w:type="gramEnd"/>
            <w:r w:rsidRPr="007515EA">
              <w:rPr>
                <w:rFonts w:ascii="Times New Roman" w:hAnsi="Times New Roman" w:cs="Times New Roman"/>
                <w:sz w:val="24"/>
                <w:szCs w:val="28"/>
              </w:rPr>
              <w:t xml:space="preserve"> виде уменьшения исчисленной суммы земельного налога на 50%</w:t>
            </w:r>
          </w:p>
        </w:tc>
        <w:tc>
          <w:tcPr>
            <w:tcW w:w="1095"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120</w:t>
            </w: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120</w:t>
            </w: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120</w:t>
            </w:r>
          </w:p>
        </w:tc>
        <w:tc>
          <w:tcPr>
            <w:tcW w:w="1086"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120</w:t>
            </w:r>
          </w:p>
        </w:tc>
        <w:tc>
          <w:tcPr>
            <w:tcW w:w="1267"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120</w:t>
            </w:r>
          </w:p>
        </w:tc>
        <w:tc>
          <w:tcPr>
            <w:tcW w:w="1154" w:type="dxa"/>
          </w:tcPr>
          <w:p w:rsidR="008913DA" w:rsidRPr="00702A26" w:rsidRDefault="008913DA" w:rsidP="004A745C">
            <w:pPr>
              <w:jc w:val="center"/>
              <w:rPr>
                <w:rFonts w:ascii="Times New Roman" w:hAnsi="Times New Roman" w:cs="Times New Roman"/>
                <w:sz w:val="24"/>
                <w:szCs w:val="24"/>
              </w:rPr>
            </w:pPr>
            <w:r w:rsidRPr="00702A26">
              <w:rPr>
                <w:rFonts w:ascii="Times New Roman" w:hAnsi="Times New Roman" w:cs="Times New Roman"/>
                <w:sz w:val="24"/>
                <w:szCs w:val="24"/>
              </w:rPr>
              <w:t>120</w:t>
            </w:r>
          </w:p>
        </w:tc>
      </w:tr>
    </w:tbl>
    <w:p w:rsidR="00241DC5" w:rsidRDefault="00241DC5" w:rsidP="00506444">
      <w:pPr>
        <w:ind w:firstLine="709"/>
        <w:rPr>
          <w:rFonts w:ascii="Times New Roman" w:hAnsi="Times New Roman" w:cs="Times New Roman"/>
          <w:sz w:val="28"/>
          <w:szCs w:val="28"/>
        </w:rPr>
      </w:pPr>
    </w:p>
    <w:tbl>
      <w:tblPr>
        <w:tblStyle w:val="af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853"/>
      </w:tblGrid>
      <w:tr w:rsidR="005D6C61" w:rsidTr="00405ED5">
        <w:tc>
          <w:tcPr>
            <w:tcW w:w="236" w:type="dxa"/>
          </w:tcPr>
          <w:p w:rsidR="005D6C61" w:rsidRDefault="005D6C61" w:rsidP="00405ED5">
            <w:pPr>
              <w:widowControl w:val="0"/>
              <w:suppressAutoHyphens w:val="0"/>
              <w:autoSpaceDE w:val="0"/>
              <w:autoSpaceDN w:val="0"/>
              <w:adjustRightInd w:val="0"/>
              <w:jc w:val="right"/>
              <w:rPr>
                <w:rStyle w:val="a3"/>
                <w:rFonts w:ascii="Times New Roman" w:hAnsi="Times New Roman" w:cs="Times New Roman"/>
                <w:b w:val="0"/>
                <w:bCs/>
                <w:color w:val="auto"/>
                <w:sz w:val="24"/>
                <w:szCs w:val="24"/>
                <w:lang w:eastAsia="ru-RU"/>
              </w:rPr>
            </w:pPr>
          </w:p>
        </w:tc>
        <w:tc>
          <w:tcPr>
            <w:tcW w:w="15853" w:type="dxa"/>
          </w:tcPr>
          <w:p w:rsidR="005D6C61" w:rsidRDefault="005D6C61" w:rsidP="00405ED5">
            <w:pPr>
              <w:widowControl w:val="0"/>
              <w:suppressAutoHyphens w:val="0"/>
              <w:autoSpaceDE w:val="0"/>
              <w:autoSpaceDN w:val="0"/>
              <w:adjustRightInd w:val="0"/>
              <w:rPr>
                <w:rStyle w:val="a3"/>
                <w:rFonts w:ascii="Times New Roman" w:hAnsi="Times New Roman" w:cs="Times New Roman"/>
                <w:b w:val="0"/>
                <w:bCs/>
                <w:color w:val="auto"/>
                <w:sz w:val="24"/>
                <w:szCs w:val="24"/>
                <w:lang w:eastAsia="ru-RU"/>
              </w:rPr>
            </w:pPr>
          </w:p>
          <w:tbl>
            <w:tblPr>
              <w:tblStyle w:val="af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2"/>
              <w:gridCol w:w="4375"/>
            </w:tblGrid>
            <w:tr w:rsidR="005D6C61" w:rsidTr="00405ED5">
              <w:tc>
                <w:tcPr>
                  <w:tcW w:w="11590" w:type="dxa"/>
                </w:tcPr>
                <w:p w:rsidR="005D6C61" w:rsidRDefault="005D6C61" w:rsidP="00405ED5">
                  <w:pPr>
                    <w:widowControl w:val="0"/>
                    <w:suppressAutoHyphens w:val="0"/>
                    <w:autoSpaceDE w:val="0"/>
                    <w:autoSpaceDN w:val="0"/>
                    <w:adjustRightInd w:val="0"/>
                    <w:jc w:val="right"/>
                    <w:rPr>
                      <w:rStyle w:val="a3"/>
                      <w:rFonts w:ascii="Times New Roman" w:hAnsi="Times New Roman" w:cs="Times New Roman"/>
                      <w:b w:val="0"/>
                      <w:bCs/>
                      <w:color w:val="auto"/>
                      <w:sz w:val="24"/>
                      <w:szCs w:val="24"/>
                      <w:lang w:eastAsia="ru-RU"/>
                    </w:rPr>
                  </w:pPr>
                </w:p>
              </w:tc>
              <w:tc>
                <w:tcPr>
                  <w:tcW w:w="4499" w:type="dxa"/>
                </w:tcPr>
                <w:p w:rsidR="005D6C61" w:rsidRDefault="005D6C61" w:rsidP="00405ED5">
                  <w:pPr>
                    <w:jc w:val="right"/>
                    <w:rPr>
                      <w:rStyle w:val="a3"/>
                      <w:rFonts w:ascii="Times New Roman" w:hAnsi="Times New Roman" w:cs="Times New Roman"/>
                      <w:b w:val="0"/>
                      <w:bCs/>
                      <w:color w:val="auto"/>
                      <w:sz w:val="24"/>
                      <w:szCs w:val="24"/>
                      <w:lang w:eastAsia="ru-RU"/>
                    </w:rPr>
                  </w:pPr>
                </w:p>
              </w:tc>
            </w:tr>
          </w:tbl>
          <w:p w:rsidR="005D6C61" w:rsidRDefault="005D6C61" w:rsidP="00405ED5">
            <w:pPr>
              <w:ind w:firstLine="709"/>
              <w:jc w:val="right"/>
              <w:rPr>
                <w:rFonts w:ascii="Times New Roman" w:hAnsi="Times New Roman" w:cs="Times New Roman"/>
                <w:b/>
                <w:bCs/>
                <w:sz w:val="24"/>
                <w:szCs w:val="24"/>
              </w:rPr>
            </w:pPr>
          </w:p>
          <w:p w:rsidR="005D6C61" w:rsidRDefault="005D6C61" w:rsidP="00405ED5">
            <w:pPr>
              <w:ind w:firstLine="709"/>
              <w:jc w:val="right"/>
              <w:rPr>
                <w:rFonts w:ascii="Times New Roman" w:hAnsi="Times New Roman" w:cs="Times New Roman"/>
                <w:b/>
                <w:bCs/>
                <w:sz w:val="24"/>
                <w:szCs w:val="24"/>
              </w:rPr>
            </w:pPr>
          </w:p>
          <w:p w:rsidR="005D6C61" w:rsidRDefault="005D6C61" w:rsidP="00405ED5">
            <w:pPr>
              <w:ind w:firstLine="709"/>
              <w:jc w:val="right"/>
              <w:rPr>
                <w:rFonts w:ascii="Times New Roman" w:hAnsi="Times New Roman" w:cs="Times New Roman"/>
                <w:b/>
                <w:bCs/>
                <w:sz w:val="24"/>
                <w:szCs w:val="24"/>
              </w:rPr>
            </w:pPr>
          </w:p>
          <w:p w:rsidR="005D6C61" w:rsidRDefault="005D6C61" w:rsidP="00405ED5">
            <w:pPr>
              <w:ind w:firstLine="709"/>
              <w:jc w:val="right"/>
              <w:rPr>
                <w:rFonts w:ascii="Times New Roman" w:hAnsi="Times New Roman" w:cs="Times New Roman"/>
                <w:b/>
                <w:bCs/>
                <w:sz w:val="24"/>
                <w:szCs w:val="24"/>
              </w:rPr>
            </w:pPr>
          </w:p>
          <w:p w:rsidR="00405ED5" w:rsidRDefault="00405ED5" w:rsidP="00405ED5">
            <w:pPr>
              <w:ind w:firstLine="709"/>
              <w:jc w:val="right"/>
              <w:rPr>
                <w:rFonts w:ascii="Times New Roman" w:hAnsi="Times New Roman" w:cs="Times New Roman"/>
                <w:b/>
                <w:bCs/>
                <w:sz w:val="24"/>
                <w:szCs w:val="24"/>
              </w:rPr>
            </w:pPr>
          </w:p>
          <w:p w:rsidR="00405ED5" w:rsidRDefault="00405ED5" w:rsidP="00405ED5">
            <w:pPr>
              <w:ind w:firstLine="709"/>
              <w:jc w:val="right"/>
              <w:rPr>
                <w:rFonts w:ascii="Times New Roman" w:hAnsi="Times New Roman" w:cs="Times New Roman"/>
                <w:b/>
                <w:bCs/>
                <w:sz w:val="24"/>
                <w:szCs w:val="24"/>
              </w:rPr>
            </w:pPr>
          </w:p>
          <w:p w:rsidR="005D6C61" w:rsidRDefault="005D6C61" w:rsidP="00405ED5">
            <w:pPr>
              <w:rPr>
                <w:rStyle w:val="afffff4"/>
                <w:rFonts w:ascii="Times New Roman" w:hAnsi="Times New Roman"/>
                <w:i w:val="0"/>
                <w:sz w:val="24"/>
                <w:szCs w:val="24"/>
              </w:rPr>
            </w:pPr>
          </w:p>
          <w:p w:rsidR="005D6C61" w:rsidRDefault="005D6C61" w:rsidP="00405ED5">
            <w:pPr>
              <w:ind w:left="720"/>
              <w:jc w:val="right"/>
              <w:rPr>
                <w:rStyle w:val="afffff4"/>
                <w:rFonts w:ascii="Times New Roman" w:hAnsi="Times New Roman"/>
                <w:i w:val="0"/>
                <w:sz w:val="24"/>
                <w:szCs w:val="24"/>
              </w:rPr>
            </w:pPr>
          </w:p>
          <w:p w:rsidR="005D6C61" w:rsidRPr="007515EA" w:rsidRDefault="00405ED5" w:rsidP="00405ED5">
            <w:pPr>
              <w:ind w:firstLine="709"/>
              <w:jc w:val="right"/>
              <w:rPr>
                <w:rFonts w:ascii="Times New Roman" w:hAnsi="Times New Roman" w:cs="Times New Roman"/>
                <w:b/>
                <w:bCs/>
                <w:sz w:val="24"/>
                <w:szCs w:val="24"/>
              </w:rPr>
            </w:pPr>
            <w:r>
              <w:rPr>
                <w:rFonts w:ascii="Times New Roman" w:hAnsi="Times New Roman" w:cs="Times New Roman"/>
                <w:b/>
                <w:bCs/>
                <w:sz w:val="24"/>
                <w:szCs w:val="24"/>
              </w:rPr>
              <w:t>Приложение №12</w:t>
            </w:r>
            <w:r w:rsidR="005D6C61" w:rsidRPr="007515EA">
              <w:rPr>
                <w:rFonts w:ascii="Times New Roman" w:hAnsi="Times New Roman" w:cs="Times New Roman"/>
                <w:b/>
                <w:bCs/>
                <w:sz w:val="24"/>
                <w:szCs w:val="24"/>
              </w:rPr>
              <w:t xml:space="preserve"> </w:t>
            </w:r>
          </w:p>
          <w:p w:rsidR="005D6C61" w:rsidRPr="007515EA" w:rsidRDefault="005D6C61" w:rsidP="00405ED5">
            <w:pPr>
              <w:ind w:firstLine="709"/>
              <w:jc w:val="right"/>
              <w:rPr>
                <w:rFonts w:ascii="Times New Roman" w:hAnsi="Times New Roman" w:cs="Times New Roman"/>
                <w:b/>
                <w:bCs/>
                <w:sz w:val="24"/>
                <w:szCs w:val="24"/>
              </w:rPr>
            </w:pPr>
            <w:r w:rsidRPr="007515EA">
              <w:rPr>
                <w:rFonts w:ascii="Times New Roman" w:hAnsi="Times New Roman" w:cs="Times New Roman"/>
                <w:b/>
                <w:bCs/>
                <w:sz w:val="24"/>
                <w:szCs w:val="24"/>
              </w:rPr>
              <w:t>к муниципальной программе</w:t>
            </w:r>
          </w:p>
          <w:p w:rsidR="005D6C61" w:rsidRPr="007515EA" w:rsidRDefault="005D6C61" w:rsidP="00405ED5">
            <w:pPr>
              <w:ind w:firstLine="709"/>
              <w:jc w:val="right"/>
              <w:rPr>
                <w:rFonts w:ascii="Times New Roman" w:hAnsi="Times New Roman" w:cs="Times New Roman"/>
                <w:b/>
                <w:bCs/>
                <w:sz w:val="24"/>
                <w:szCs w:val="24"/>
              </w:rPr>
            </w:pPr>
            <w:r>
              <w:rPr>
                <w:rFonts w:ascii="Times New Roman" w:hAnsi="Times New Roman" w:cs="Times New Roman"/>
                <w:b/>
                <w:bCs/>
                <w:sz w:val="24"/>
                <w:szCs w:val="24"/>
              </w:rPr>
              <w:t>«</w:t>
            </w:r>
            <w:r w:rsidRPr="007515EA">
              <w:rPr>
                <w:rFonts w:ascii="Times New Roman" w:hAnsi="Times New Roman" w:cs="Times New Roman"/>
                <w:b/>
                <w:bCs/>
                <w:sz w:val="24"/>
                <w:szCs w:val="24"/>
              </w:rPr>
              <w:t xml:space="preserve">Развитие системы образования </w:t>
            </w:r>
          </w:p>
          <w:p w:rsidR="005D6C61" w:rsidRPr="007515EA" w:rsidRDefault="00405ED5" w:rsidP="00405ED5">
            <w:pPr>
              <w:ind w:firstLine="709"/>
              <w:jc w:val="right"/>
              <w:rPr>
                <w:rFonts w:ascii="Times New Roman" w:hAnsi="Times New Roman" w:cs="Times New Roman"/>
                <w:b/>
                <w:bCs/>
                <w:sz w:val="24"/>
                <w:szCs w:val="24"/>
              </w:rPr>
            </w:pPr>
            <w:proofErr w:type="spellStart"/>
            <w:r>
              <w:rPr>
                <w:rFonts w:ascii="Times New Roman" w:hAnsi="Times New Roman" w:cs="Times New Roman"/>
                <w:b/>
                <w:sz w:val="24"/>
                <w:szCs w:val="24"/>
              </w:rPr>
              <w:t>Тюльганского</w:t>
            </w:r>
            <w:proofErr w:type="spellEnd"/>
            <w:r>
              <w:rPr>
                <w:rFonts w:ascii="Times New Roman" w:hAnsi="Times New Roman" w:cs="Times New Roman"/>
                <w:b/>
                <w:sz w:val="24"/>
                <w:szCs w:val="24"/>
              </w:rPr>
              <w:t xml:space="preserve"> района на 2021</w:t>
            </w:r>
            <w:r w:rsidR="005D6C61" w:rsidRPr="007515EA">
              <w:rPr>
                <w:rFonts w:ascii="Times New Roman" w:hAnsi="Times New Roman" w:cs="Times New Roman"/>
                <w:b/>
                <w:sz w:val="24"/>
                <w:szCs w:val="24"/>
              </w:rPr>
              <w:t>-202</w:t>
            </w:r>
            <w:r>
              <w:rPr>
                <w:rFonts w:ascii="Times New Roman" w:hAnsi="Times New Roman" w:cs="Times New Roman"/>
                <w:b/>
                <w:sz w:val="24"/>
                <w:szCs w:val="24"/>
              </w:rPr>
              <w:t>6</w:t>
            </w:r>
            <w:r w:rsidR="005D6C61" w:rsidRPr="007515EA">
              <w:rPr>
                <w:rFonts w:ascii="Times New Roman" w:hAnsi="Times New Roman" w:cs="Times New Roman"/>
                <w:b/>
                <w:sz w:val="24"/>
                <w:szCs w:val="24"/>
              </w:rPr>
              <w:t xml:space="preserve"> годы»</w:t>
            </w:r>
          </w:p>
          <w:p w:rsidR="005D6C61" w:rsidRPr="00152E1D" w:rsidRDefault="005D6C61" w:rsidP="00405ED5">
            <w:pPr>
              <w:jc w:val="right"/>
              <w:rPr>
                <w:rStyle w:val="afffff4"/>
                <w:rFonts w:ascii="Times New Roman" w:hAnsi="Times New Roman"/>
                <w:i w:val="0"/>
                <w:sz w:val="24"/>
                <w:szCs w:val="24"/>
              </w:rPr>
            </w:pPr>
          </w:p>
          <w:p w:rsidR="005D6C61" w:rsidRDefault="005D6C61" w:rsidP="00405ED5">
            <w:pPr>
              <w:jc w:val="center"/>
              <w:rPr>
                <w:rFonts w:ascii="Times New Roman" w:hAnsi="Times New Roman" w:cs="Times New Roman"/>
                <w:sz w:val="24"/>
                <w:szCs w:val="28"/>
              </w:rPr>
            </w:pPr>
            <w:r w:rsidRPr="00AA7609">
              <w:rPr>
                <w:rFonts w:ascii="Times New Roman" w:hAnsi="Times New Roman" w:cs="Times New Roman"/>
                <w:sz w:val="24"/>
                <w:szCs w:val="28"/>
              </w:rPr>
              <w:t>План реализации</w:t>
            </w:r>
            <w:r w:rsidR="00405ED5">
              <w:rPr>
                <w:rFonts w:ascii="Times New Roman" w:hAnsi="Times New Roman" w:cs="Times New Roman"/>
                <w:sz w:val="24"/>
                <w:szCs w:val="28"/>
              </w:rPr>
              <w:t xml:space="preserve"> муниципальной программы на 2021</w:t>
            </w:r>
            <w:r w:rsidRPr="00AA7609">
              <w:rPr>
                <w:rFonts w:ascii="Times New Roman" w:hAnsi="Times New Roman" w:cs="Times New Roman"/>
                <w:sz w:val="24"/>
                <w:szCs w:val="28"/>
              </w:rPr>
              <w:t xml:space="preserve"> год</w:t>
            </w:r>
          </w:p>
          <w:p w:rsidR="005D6C61" w:rsidRPr="00AA7609" w:rsidRDefault="005D6C61" w:rsidP="00405ED5">
            <w:pPr>
              <w:jc w:val="center"/>
              <w:rPr>
                <w:rFonts w:ascii="Times New Roman" w:hAnsi="Times New Roman" w:cs="Times New Roman"/>
                <w:sz w:val="24"/>
                <w:szCs w:val="28"/>
              </w:rPr>
            </w:pPr>
          </w:p>
          <w:tbl>
            <w:tblPr>
              <w:tblStyle w:val="affffff6"/>
              <w:tblW w:w="15147" w:type="dxa"/>
              <w:jc w:val="center"/>
              <w:tblLook w:val="04A0" w:firstRow="1" w:lastRow="0" w:firstColumn="1" w:lastColumn="0" w:noHBand="0" w:noVBand="1"/>
            </w:tblPr>
            <w:tblGrid>
              <w:gridCol w:w="8136"/>
              <w:gridCol w:w="1852"/>
              <w:gridCol w:w="1706"/>
              <w:gridCol w:w="1421"/>
              <w:gridCol w:w="2032"/>
            </w:tblGrid>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lastRenderedPageBreak/>
                    <w:t>Наименование элемента</w:t>
                  </w:r>
                </w:p>
              </w:tc>
              <w:tc>
                <w:tcPr>
                  <w:tcW w:w="1856"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Фамилия, Имя, Отчество наименование должностного лица ответственного за реализацию основного мероприятия (достижение значения показателя (индикатора), наступления контрольного события) муниципальной программы</w:t>
                  </w:r>
                </w:p>
              </w:tc>
              <w:tc>
                <w:tcPr>
                  <w:tcW w:w="1706"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Единица измерения</w:t>
                  </w:r>
                </w:p>
              </w:tc>
              <w:tc>
                <w:tcPr>
                  <w:tcW w:w="1277"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Плановое значение показателя (индикатора)</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Дата наступления контрольного события</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b/>
                      <w:bCs/>
                      <w:sz w:val="20"/>
                      <w:szCs w:val="20"/>
                    </w:rPr>
                    <w:t xml:space="preserve">Развитие системы образования </w:t>
                  </w:r>
                  <w:proofErr w:type="spellStart"/>
                  <w:r w:rsidRPr="002D0FD1">
                    <w:rPr>
                      <w:rFonts w:ascii="Times New Roman" w:hAnsi="Times New Roman" w:cs="Times New Roman"/>
                      <w:b/>
                      <w:bCs/>
                      <w:sz w:val="20"/>
                      <w:szCs w:val="20"/>
                    </w:rPr>
                    <w:t>Тюльганского</w:t>
                  </w:r>
                  <w:proofErr w:type="spellEnd"/>
                  <w:r w:rsidRPr="002D0FD1">
                    <w:rPr>
                      <w:rFonts w:ascii="Times New Roman" w:hAnsi="Times New Roman" w:cs="Times New Roman"/>
                      <w:b/>
                      <w:bCs/>
                      <w:sz w:val="20"/>
                      <w:szCs w:val="20"/>
                    </w:rPr>
                    <w:t xml:space="preserve"> района на 2014-2022 годы</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kern w:val="1"/>
                      <w:sz w:val="20"/>
                      <w:szCs w:val="20"/>
                      <w:lang w:eastAsia="hi-IN" w:bidi="hi-IN"/>
                    </w:rPr>
                    <w:t>Подпрограмма</w:t>
                  </w:r>
                  <w:r w:rsidRPr="002D0FD1">
                    <w:rPr>
                      <w:rFonts w:ascii="Times New Roman" w:hAnsi="Times New Roman" w:cs="Times New Roman"/>
                      <w:b/>
                      <w:sz w:val="20"/>
                      <w:szCs w:val="20"/>
                    </w:rPr>
                    <w:t xml:space="preserve"> Комплексная безопасность образовательных организаций </w:t>
                  </w:r>
                  <w:proofErr w:type="spellStart"/>
                  <w:r w:rsidRPr="002D0FD1">
                    <w:rPr>
                      <w:rFonts w:ascii="Times New Roman" w:hAnsi="Times New Roman" w:cs="Times New Roman"/>
                      <w:b/>
                      <w:sz w:val="20"/>
                      <w:szCs w:val="20"/>
                    </w:rPr>
                    <w:t>Тюльганского</w:t>
                  </w:r>
                  <w:proofErr w:type="spellEnd"/>
                  <w:r w:rsidRPr="002D0FD1">
                    <w:rPr>
                      <w:rFonts w:ascii="Times New Roman" w:hAnsi="Times New Roman" w:cs="Times New Roman"/>
                      <w:b/>
                      <w:sz w:val="20"/>
                      <w:szCs w:val="20"/>
                    </w:rPr>
                    <w:t xml:space="preserve">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b/>
                      <w:sz w:val="20"/>
                      <w:szCs w:val="20"/>
                    </w:rPr>
                    <w:t xml:space="preserve">Комплексная безопасность образовательных организаций </w:t>
                  </w:r>
                  <w:proofErr w:type="spellStart"/>
                  <w:r w:rsidRPr="002D0FD1">
                    <w:rPr>
                      <w:rFonts w:ascii="Times New Roman" w:hAnsi="Times New Roman" w:cs="Times New Roman"/>
                      <w:b/>
                      <w:sz w:val="20"/>
                      <w:szCs w:val="20"/>
                    </w:rPr>
                    <w:t>Тюльганского</w:t>
                  </w:r>
                  <w:proofErr w:type="spellEnd"/>
                  <w:r w:rsidRPr="002D0FD1">
                    <w:rPr>
                      <w:rFonts w:ascii="Times New Roman" w:hAnsi="Times New Roman" w:cs="Times New Roman"/>
                      <w:b/>
                      <w:sz w:val="20"/>
                      <w:szCs w:val="20"/>
                    </w:rPr>
                    <w:t xml:space="preserve">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Доля муниципальных образовательных организаций района, комплексно оснащенных системами АПС, СОУЭ, оборудованием, дублирующим сигнал на пульт подразделения пожарной охраны без участия работника объекта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Наличие актуальной нормативно-правовой документации в области обеспечения безопасности жизнедеятельности образовательного учреждения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Да/нет</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да</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Отсутствие предписаний надзорных органов о несоответствии образовательного учреждения установленным нормативным требованиям противопожарной, антитеррористической безопасности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отсутствуют</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отсутствуют</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w:t>
                  </w:r>
                  <w:proofErr w:type="gramStart"/>
                  <w:r w:rsidRPr="002D0FD1">
                    <w:rPr>
                      <w:rFonts w:ascii="Times New Roman" w:hAnsi="Times New Roman" w:cs="Times New Roman"/>
                      <w:sz w:val="20"/>
                      <w:szCs w:val="20"/>
                    </w:rPr>
                    <w:t>1</w:t>
                  </w:r>
                  <w:proofErr w:type="gramEnd"/>
                  <w:r w:rsidRPr="002D0FD1">
                    <w:rPr>
                      <w:rFonts w:ascii="Times New Roman" w:hAnsi="Times New Roman" w:cs="Times New Roman"/>
                      <w:sz w:val="20"/>
                      <w:szCs w:val="20"/>
                    </w:rPr>
                    <w:t xml:space="preserve"> отчеты</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Отчет в плане работы РОО, акт приемки ОО к новому учебному году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b/>
                      <w:sz w:val="20"/>
                      <w:szCs w:val="20"/>
                    </w:rPr>
                    <w:t>Подпрограмма «Развитие общего образования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"Предоставление общего образования общеобразовательными организациями"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lastRenderedPageBreak/>
                    <w:t xml:space="preserve">Доля общеобразовательных организаций, в которых создана универсальная </w:t>
                  </w:r>
                  <w:proofErr w:type="spellStart"/>
                  <w:r w:rsidRPr="002D0FD1">
                    <w:rPr>
                      <w:rFonts w:ascii="Times New Roman" w:hAnsi="Times New Roman" w:cs="Times New Roman"/>
                      <w:sz w:val="20"/>
                      <w:szCs w:val="20"/>
                    </w:rPr>
                    <w:t>безбарьерная</w:t>
                  </w:r>
                  <w:proofErr w:type="spellEnd"/>
                  <w:r w:rsidRPr="002D0FD1">
                    <w:rPr>
                      <w:rFonts w:ascii="Times New Roman" w:hAnsi="Times New Roman" w:cs="Times New Roman"/>
                      <w:sz w:val="20"/>
                      <w:szCs w:val="20"/>
                    </w:rPr>
                    <w:t xml:space="preserve"> среда для инклюзивного образования детей-инвалидов, в общем количестве общеобразовательных организаций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lastRenderedPageBreak/>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lastRenderedPageBreak/>
                    <w:t>30</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3</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1,35</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trHeight w:val="849"/>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выпускников муниципальных ООО, не сдавших ЕГЭ в общей численности выпускников муниципальных ОО;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3,5</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отношение</w:t>
                  </w: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1,2</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6</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числа образовательных организаций, обеспечивающих представление нормативно закрепленного перечня сведений о своей деятельности на официальных сайтах, в общем числе образовательных организаций;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p w:rsidR="005D6C61" w:rsidRPr="002D0FD1" w:rsidRDefault="005D6C61" w:rsidP="00405ED5">
                  <w:pPr>
                    <w:jc w:val="cente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7</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Удельный вес численности обучающихся по программам общего образования, участвующих в олимпиадах и конкурсах различного уровня, в общей </w:t>
                  </w:r>
                  <w:proofErr w:type="gramStart"/>
                  <w:r w:rsidRPr="002D0FD1">
                    <w:rPr>
                      <w:rFonts w:ascii="Times New Roman" w:hAnsi="Times New Roman" w:cs="Times New Roman"/>
                      <w:sz w:val="20"/>
                      <w:szCs w:val="20"/>
                    </w:rPr>
                    <w:t>численности</w:t>
                  </w:r>
                  <w:proofErr w:type="gramEnd"/>
                  <w:r w:rsidRPr="002D0FD1">
                    <w:rPr>
                      <w:rFonts w:ascii="Times New Roman" w:hAnsi="Times New Roman" w:cs="Times New Roman"/>
                      <w:sz w:val="20"/>
                      <w:szCs w:val="20"/>
                    </w:rPr>
                    <w:t xml:space="preserve"> обучающихся по программам общего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85</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8</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Удельный вес численности учителей в возрасте </w:t>
                  </w:r>
                  <w:proofErr w:type="gramStart"/>
                  <w:r w:rsidRPr="002D0FD1">
                    <w:rPr>
                      <w:rFonts w:ascii="Times New Roman" w:hAnsi="Times New Roman" w:cs="Times New Roman"/>
                      <w:sz w:val="20"/>
                      <w:szCs w:val="20"/>
                    </w:rPr>
                    <w:t>до</w:t>
                  </w:r>
                  <w:proofErr w:type="gramEnd"/>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35 лет в общей численности учителей ОО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tabs>
                      <w:tab w:val="left" w:pos="1185"/>
                    </w:tabs>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ab/>
                  </w:r>
                </w:p>
              </w:tc>
              <w:tc>
                <w:tcPr>
                  <w:tcW w:w="1277" w:type="dxa"/>
                </w:tcPr>
                <w:p w:rsidR="005D6C61" w:rsidRPr="002D0FD1" w:rsidRDefault="005D6C61" w:rsidP="00405ED5">
                  <w:pPr>
                    <w:pStyle w:val="affff0"/>
                    <w:spacing w:after="0"/>
                    <w:jc w:val="center"/>
                    <w:rPr>
                      <w:rStyle w:val="69"/>
                      <w:rFonts w:ascii="Times New Roman" w:hAnsi="Times New Roman"/>
                      <w:b w:val="0"/>
                      <w:i w:val="0"/>
                      <w:sz w:val="20"/>
                      <w:szCs w:val="20"/>
                    </w:rPr>
                  </w:pPr>
                  <w:r w:rsidRPr="002D0FD1">
                    <w:rPr>
                      <w:rStyle w:val="69"/>
                      <w:rFonts w:ascii="Times New Roman" w:hAnsi="Times New Roman"/>
                      <w:b w:val="0"/>
                      <w:sz w:val="20"/>
                      <w:szCs w:val="20"/>
                    </w:rPr>
                    <w:t>20</w:t>
                  </w:r>
                </w:p>
                <w:p w:rsidR="005D6C61" w:rsidRPr="002D0FD1" w:rsidRDefault="005D6C61" w:rsidP="00405ED5">
                  <w:pPr>
                    <w:pStyle w:val="affff0"/>
                    <w:spacing w:after="0"/>
                    <w:jc w:val="center"/>
                    <w:rPr>
                      <w:rFonts w:ascii="Times New Roman" w:hAnsi="Times New Roman" w:cs="Times New Roman"/>
                      <w:sz w:val="20"/>
                      <w:szCs w:val="20"/>
                    </w:rPr>
                  </w:pP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9</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Отношение среднемесячной заработной платы педагогических работников муниципальных ОО общего образования </w:t>
                  </w:r>
                  <w:proofErr w:type="gramStart"/>
                  <w:r w:rsidRPr="002D0FD1">
                    <w:rPr>
                      <w:rFonts w:ascii="Times New Roman" w:hAnsi="Times New Roman" w:cs="Times New Roman"/>
                      <w:sz w:val="20"/>
                      <w:szCs w:val="20"/>
                    </w:rPr>
                    <w:t>к</w:t>
                  </w:r>
                  <w:proofErr w:type="gramEnd"/>
                  <w:r w:rsidRPr="002D0FD1">
                    <w:rPr>
                      <w:rFonts w:ascii="Times New Roman" w:hAnsi="Times New Roman" w:cs="Times New Roman"/>
                      <w:sz w:val="20"/>
                      <w:szCs w:val="20"/>
                    </w:rPr>
                    <w:t xml:space="preserve"> средней заработной</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плате в области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2D0FD1" w:rsidRDefault="005D6C61" w:rsidP="00405ED5">
                  <w:pPr>
                    <w:pStyle w:val="affff0"/>
                    <w:spacing w:after="0"/>
                    <w:jc w:val="center"/>
                    <w:rPr>
                      <w:rStyle w:val="69"/>
                      <w:rFonts w:ascii="Times New Roman" w:hAnsi="Times New Roman"/>
                      <w:b w:val="0"/>
                      <w:i w:val="0"/>
                      <w:sz w:val="20"/>
                      <w:szCs w:val="20"/>
                    </w:rPr>
                  </w:pPr>
                  <w:r w:rsidRPr="002D0FD1">
                    <w:rPr>
                      <w:rStyle w:val="69"/>
                      <w:rFonts w:ascii="Times New Roman" w:hAnsi="Times New Roman"/>
                      <w:b w:val="0"/>
                      <w:sz w:val="20"/>
                      <w:szCs w:val="20"/>
                    </w:rPr>
                    <w:t>100</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trHeight w:val="828"/>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10</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педагогических работников общеобразовательных организаций, которым при прохождении аттестации присвоена первая или высшая категория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NoSpacing1"/>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81</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Контрольное событие</w:t>
                  </w:r>
                  <w:proofErr w:type="gramStart"/>
                  <w:r w:rsidRPr="008F4462">
                    <w:rPr>
                      <w:rFonts w:ascii="Times New Roman" w:hAnsi="Times New Roman" w:cs="Times New Roman"/>
                      <w:sz w:val="20"/>
                      <w:szCs w:val="20"/>
                    </w:rPr>
                    <w:t>1</w:t>
                  </w:r>
                  <w:proofErr w:type="gramEnd"/>
                </w:p>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Отчет ОО-1, ОО-2, мониторинг по заработной плате</w:t>
                  </w:r>
                </w:p>
              </w:tc>
              <w:tc>
                <w:tcPr>
                  <w:tcW w:w="185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Федорова Н.Н.</w:t>
                  </w:r>
                </w:p>
              </w:tc>
              <w:tc>
                <w:tcPr>
                  <w:tcW w:w="170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277"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2048"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Мониторинг до 5 числа ежемесячно, 1 раз в год оо-1, оо-2 (апрель)</w:t>
                  </w: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Показатель 1</w:t>
                  </w:r>
                </w:p>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Количество человек, которые получают выплату за классное руководство</w:t>
                  </w:r>
                </w:p>
              </w:tc>
              <w:tc>
                <w:tcPr>
                  <w:tcW w:w="185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706" w:type="dxa"/>
                </w:tcPr>
                <w:p w:rsidR="005D6C61" w:rsidRPr="008F4462" w:rsidRDefault="005D6C61" w:rsidP="00405ED5">
                  <w:pPr>
                    <w:widowControl w:val="0"/>
                    <w:autoSpaceDE w:val="0"/>
                    <w:autoSpaceDN w:val="0"/>
                    <w:adjustRightInd w:val="0"/>
                    <w:jc w:val="center"/>
                    <w:rPr>
                      <w:rFonts w:ascii="Times New Roman" w:hAnsi="Times New Roman" w:cs="Times New Roman"/>
                      <w:sz w:val="20"/>
                      <w:szCs w:val="20"/>
                    </w:rPr>
                  </w:pPr>
                  <w:r w:rsidRPr="008F4462">
                    <w:rPr>
                      <w:rFonts w:ascii="Times New Roman" w:hAnsi="Times New Roman" w:cs="Times New Roman"/>
                      <w:sz w:val="20"/>
                      <w:szCs w:val="20"/>
                    </w:rPr>
                    <w:t>человек</w:t>
                  </w:r>
                </w:p>
                <w:p w:rsidR="005D6C61" w:rsidRPr="008F4462"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8F4462" w:rsidRDefault="005D6C61" w:rsidP="00405ED5">
                  <w:pPr>
                    <w:pStyle w:val="affff0"/>
                    <w:spacing w:after="0"/>
                    <w:jc w:val="center"/>
                    <w:rPr>
                      <w:rStyle w:val="69"/>
                      <w:rFonts w:ascii="Times New Roman" w:hAnsi="Times New Roman"/>
                      <w:b w:val="0"/>
                      <w:i w:val="0"/>
                      <w:sz w:val="20"/>
                      <w:szCs w:val="20"/>
                    </w:rPr>
                  </w:pPr>
                  <w:r w:rsidRPr="008F4462">
                    <w:rPr>
                      <w:rStyle w:val="69"/>
                      <w:rFonts w:ascii="Times New Roman" w:hAnsi="Times New Roman"/>
                      <w:b w:val="0"/>
                      <w:sz w:val="20"/>
                      <w:szCs w:val="20"/>
                    </w:rPr>
                    <w:t>185</w:t>
                  </w:r>
                </w:p>
              </w:tc>
              <w:tc>
                <w:tcPr>
                  <w:tcW w:w="2048"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Контрольное событие</w:t>
                  </w:r>
                  <w:proofErr w:type="gramStart"/>
                  <w:r w:rsidRPr="008F4462">
                    <w:rPr>
                      <w:rFonts w:ascii="Times New Roman" w:hAnsi="Times New Roman" w:cs="Times New Roman"/>
                      <w:sz w:val="20"/>
                      <w:szCs w:val="20"/>
                    </w:rPr>
                    <w:t>1</w:t>
                  </w:r>
                  <w:proofErr w:type="gramEnd"/>
                </w:p>
              </w:tc>
              <w:tc>
                <w:tcPr>
                  <w:tcW w:w="1856" w:type="dxa"/>
                </w:tcPr>
                <w:p w:rsidR="005D6C61" w:rsidRPr="008F4462" w:rsidRDefault="005D6C61" w:rsidP="00405ED5">
                  <w:pPr>
                    <w:jc w:val="center"/>
                    <w:rPr>
                      <w:rFonts w:ascii="Times New Roman" w:hAnsi="Times New Roman" w:cs="Times New Roman"/>
                      <w:sz w:val="20"/>
                      <w:szCs w:val="20"/>
                    </w:rPr>
                  </w:pPr>
                </w:p>
              </w:tc>
              <w:tc>
                <w:tcPr>
                  <w:tcW w:w="170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277"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2048" w:type="dxa"/>
                </w:tcPr>
                <w:p w:rsidR="005D6C61" w:rsidRPr="008F4462" w:rsidRDefault="005D6C61" w:rsidP="00405ED5">
                  <w:pPr>
                    <w:jc w:val="center"/>
                    <w:rPr>
                      <w:rFonts w:ascii="Times New Roman" w:hAnsi="Times New Roman" w:cs="Times New Roman"/>
                      <w:sz w:val="20"/>
                      <w:szCs w:val="20"/>
                    </w:rPr>
                  </w:pP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b/>
                      <w:sz w:val="20"/>
                      <w:szCs w:val="20"/>
                    </w:rPr>
                  </w:pPr>
                  <w:r w:rsidRPr="008F4462">
                    <w:rPr>
                      <w:rFonts w:ascii="Times New Roman" w:hAnsi="Times New Roman" w:cs="Times New Roman"/>
                      <w:b/>
                      <w:sz w:val="20"/>
                      <w:szCs w:val="20"/>
                    </w:rPr>
                    <w:t>Основное мероприятие Развитие кадрового потенциала системы общего образования</w:t>
                  </w:r>
                </w:p>
              </w:tc>
              <w:tc>
                <w:tcPr>
                  <w:tcW w:w="185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70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277"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2048"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Показатель 1</w:t>
                  </w:r>
                </w:p>
                <w:p w:rsidR="005D6C61" w:rsidRPr="008F4462" w:rsidRDefault="005D6C61" w:rsidP="00405ED5">
                  <w:pPr>
                    <w:widowControl w:val="0"/>
                    <w:autoSpaceDE w:val="0"/>
                    <w:autoSpaceDN w:val="0"/>
                    <w:adjustRightInd w:val="0"/>
                    <w:jc w:val="center"/>
                    <w:rPr>
                      <w:rFonts w:ascii="Times New Roman" w:hAnsi="Times New Roman" w:cs="Times New Roman"/>
                      <w:sz w:val="20"/>
                      <w:szCs w:val="20"/>
                    </w:rPr>
                  </w:pPr>
                  <w:r w:rsidRPr="008F4462">
                    <w:rPr>
                      <w:rFonts w:ascii="Times New Roman" w:hAnsi="Times New Roman" w:cs="Times New Roman"/>
                      <w:sz w:val="20"/>
                      <w:szCs w:val="20"/>
                    </w:rPr>
                    <w:t xml:space="preserve">Удельный вес численности обучающихся муниципальных общеобразовательных </w:t>
                  </w:r>
                  <w:r w:rsidRPr="008F4462">
                    <w:rPr>
                      <w:rFonts w:ascii="Times New Roman" w:hAnsi="Times New Roman" w:cs="Times New Roman"/>
                      <w:sz w:val="20"/>
                      <w:szCs w:val="20"/>
                    </w:rPr>
                    <w:lastRenderedPageBreak/>
                    <w:t>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85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lastRenderedPageBreak/>
                    <w:t>х</w:t>
                  </w:r>
                </w:p>
              </w:tc>
              <w:tc>
                <w:tcPr>
                  <w:tcW w:w="1706" w:type="dxa"/>
                </w:tcPr>
                <w:p w:rsidR="005D6C61" w:rsidRPr="008F4462" w:rsidRDefault="005D6C61" w:rsidP="00405ED5">
                  <w:pPr>
                    <w:widowControl w:val="0"/>
                    <w:autoSpaceDE w:val="0"/>
                    <w:autoSpaceDN w:val="0"/>
                    <w:adjustRightInd w:val="0"/>
                    <w:jc w:val="center"/>
                    <w:rPr>
                      <w:rFonts w:ascii="Times New Roman" w:hAnsi="Times New Roman" w:cs="Times New Roman"/>
                      <w:sz w:val="20"/>
                      <w:szCs w:val="20"/>
                    </w:rPr>
                  </w:pPr>
                </w:p>
                <w:p w:rsidR="005D6C61" w:rsidRPr="008F4462" w:rsidRDefault="005D6C61" w:rsidP="00405ED5">
                  <w:pPr>
                    <w:widowControl w:val="0"/>
                    <w:autoSpaceDE w:val="0"/>
                    <w:autoSpaceDN w:val="0"/>
                    <w:adjustRightInd w:val="0"/>
                    <w:jc w:val="center"/>
                    <w:rPr>
                      <w:rFonts w:ascii="Times New Roman" w:hAnsi="Times New Roman" w:cs="Times New Roman"/>
                      <w:sz w:val="20"/>
                      <w:szCs w:val="20"/>
                    </w:rPr>
                  </w:pPr>
                  <w:r w:rsidRPr="008F4462">
                    <w:rPr>
                      <w:rFonts w:ascii="Times New Roman" w:hAnsi="Times New Roman" w:cs="Times New Roman"/>
                      <w:sz w:val="20"/>
                      <w:szCs w:val="20"/>
                    </w:rPr>
                    <w:t>процентов</w:t>
                  </w:r>
                </w:p>
              </w:tc>
              <w:tc>
                <w:tcPr>
                  <w:tcW w:w="1277"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100</w:t>
                  </w:r>
                </w:p>
              </w:tc>
              <w:tc>
                <w:tcPr>
                  <w:tcW w:w="2048"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lastRenderedPageBreak/>
                    <w:t>Показатель 2</w:t>
                  </w:r>
                </w:p>
                <w:p w:rsidR="005D6C61" w:rsidRPr="008F4462" w:rsidRDefault="005D6C61" w:rsidP="00405ED5">
                  <w:pPr>
                    <w:widowControl w:val="0"/>
                    <w:autoSpaceDE w:val="0"/>
                    <w:autoSpaceDN w:val="0"/>
                    <w:adjustRightInd w:val="0"/>
                    <w:jc w:val="center"/>
                    <w:rPr>
                      <w:rFonts w:ascii="Times New Roman" w:hAnsi="Times New Roman" w:cs="Times New Roman"/>
                      <w:sz w:val="20"/>
                      <w:szCs w:val="20"/>
                    </w:rPr>
                  </w:pPr>
                  <w:r w:rsidRPr="008F4462">
                    <w:rPr>
                      <w:rFonts w:ascii="Times New Roman" w:hAnsi="Times New Roman" w:cs="Times New Roman"/>
                      <w:sz w:val="20"/>
                      <w:szCs w:val="20"/>
                    </w:rPr>
                    <w:t>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1,35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выпускников муниципальных ООО, не сдавших ЕГЭ в общей численности выпускников муниципальных ОО;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3,5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Удельный вес численности обучающихся по программам общего образования, участвующих в олимпиадах и конкурсах различного уровня, в общей </w:t>
                  </w:r>
                  <w:proofErr w:type="gramStart"/>
                  <w:r w:rsidRPr="002D0FD1">
                    <w:rPr>
                      <w:rFonts w:ascii="Times New Roman" w:hAnsi="Times New Roman" w:cs="Times New Roman"/>
                      <w:sz w:val="20"/>
                      <w:szCs w:val="20"/>
                    </w:rPr>
                    <w:t>численности</w:t>
                  </w:r>
                  <w:proofErr w:type="gramEnd"/>
                  <w:r w:rsidRPr="002D0FD1">
                    <w:rPr>
                      <w:rFonts w:ascii="Times New Roman" w:hAnsi="Times New Roman" w:cs="Times New Roman"/>
                      <w:sz w:val="20"/>
                      <w:szCs w:val="20"/>
                    </w:rPr>
                    <w:t xml:space="preserve"> обучающихся по программам общего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85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Удельный вес численности учителей в возрасте </w:t>
                  </w:r>
                  <w:proofErr w:type="gramStart"/>
                  <w:r w:rsidRPr="002D0FD1">
                    <w:rPr>
                      <w:rFonts w:ascii="Times New Roman" w:hAnsi="Times New Roman" w:cs="Times New Roman"/>
                      <w:sz w:val="20"/>
                      <w:szCs w:val="20"/>
                    </w:rPr>
                    <w:t>до</w:t>
                  </w:r>
                  <w:proofErr w:type="gramEnd"/>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35 лет в общей численности учителей ОО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tabs>
                      <w:tab w:val="left" w:pos="1185"/>
                    </w:tabs>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ab/>
                  </w:r>
                </w:p>
              </w:tc>
              <w:tc>
                <w:tcPr>
                  <w:tcW w:w="1277" w:type="dxa"/>
                </w:tcPr>
                <w:p w:rsidR="005D6C61" w:rsidRPr="002D0FD1" w:rsidRDefault="005D6C61" w:rsidP="00405ED5">
                  <w:pPr>
                    <w:pStyle w:val="affff0"/>
                    <w:spacing w:after="0"/>
                    <w:jc w:val="center"/>
                    <w:rPr>
                      <w:rStyle w:val="69"/>
                      <w:rFonts w:ascii="Times New Roman" w:hAnsi="Times New Roman"/>
                      <w:b w:val="0"/>
                      <w:i w:val="0"/>
                      <w:sz w:val="20"/>
                      <w:szCs w:val="20"/>
                    </w:rPr>
                  </w:pPr>
                  <w:r w:rsidRPr="002D0FD1">
                    <w:rPr>
                      <w:rStyle w:val="69"/>
                      <w:rFonts w:ascii="Times New Roman" w:hAnsi="Times New Roman"/>
                      <w:b w:val="0"/>
                      <w:sz w:val="20"/>
                      <w:szCs w:val="20"/>
                    </w:rPr>
                    <w:t>20</w:t>
                  </w:r>
                </w:p>
                <w:p w:rsidR="005D6C61" w:rsidRPr="002D0FD1" w:rsidRDefault="005D6C61" w:rsidP="00405ED5">
                  <w:pPr>
                    <w:pStyle w:val="affff0"/>
                    <w:spacing w:after="0"/>
                    <w:jc w:val="center"/>
                    <w:rPr>
                      <w:rFonts w:ascii="Times New Roman" w:hAnsi="Times New Roman" w:cs="Times New Roman"/>
                      <w:sz w:val="20"/>
                      <w:szCs w:val="20"/>
                    </w:rPr>
                  </w:pP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6</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Отношение среднемесячной заработной платы педагогических работников муниципальных ОО общего образования </w:t>
                  </w:r>
                  <w:proofErr w:type="gramStart"/>
                  <w:r w:rsidRPr="002D0FD1">
                    <w:rPr>
                      <w:rFonts w:ascii="Times New Roman" w:hAnsi="Times New Roman" w:cs="Times New Roman"/>
                      <w:sz w:val="20"/>
                      <w:szCs w:val="20"/>
                    </w:rPr>
                    <w:t>к</w:t>
                  </w:r>
                  <w:proofErr w:type="gramEnd"/>
                  <w:r w:rsidRPr="002D0FD1">
                    <w:rPr>
                      <w:rFonts w:ascii="Times New Roman" w:hAnsi="Times New Roman" w:cs="Times New Roman"/>
                      <w:sz w:val="20"/>
                      <w:szCs w:val="20"/>
                    </w:rPr>
                    <w:t xml:space="preserve"> средней заработной</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плате в области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2D0FD1" w:rsidRDefault="005D6C61" w:rsidP="00405ED5">
                  <w:pPr>
                    <w:pStyle w:val="affff0"/>
                    <w:spacing w:after="0"/>
                    <w:jc w:val="center"/>
                    <w:rPr>
                      <w:rStyle w:val="69"/>
                      <w:rFonts w:ascii="Times New Roman" w:hAnsi="Times New Roman"/>
                      <w:b w:val="0"/>
                      <w:i w:val="0"/>
                      <w:sz w:val="20"/>
                      <w:szCs w:val="20"/>
                    </w:rPr>
                  </w:pPr>
                  <w:r w:rsidRPr="002D0FD1">
                    <w:rPr>
                      <w:rStyle w:val="69"/>
                      <w:rFonts w:ascii="Times New Roman" w:hAnsi="Times New Roman"/>
                      <w:b w:val="0"/>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7</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педагогических работников общеобразовательных организаций, которым при прохождении аттестации присвоена первая или высшая категория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NoSpacing1"/>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81</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w:t>
                  </w:r>
                  <w:proofErr w:type="gramStart"/>
                  <w:r w:rsidRPr="002D0FD1">
                    <w:rPr>
                      <w:rFonts w:ascii="Times New Roman" w:hAnsi="Times New Roman" w:cs="Times New Roman"/>
                      <w:sz w:val="20"/>
                      <w:szCs w:val="20"/>
                    </w:rPr>
                    <w:t>1</w:t>
                  </w:r>
                  <w:proofErr w:type="gramEnd"/>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Отчет ОО-1, ОО-2, мониторинг по заработной плате</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Мониторинг до 5 числа ежемесячно, 1 раз в год оо-1, оо-2 (апрель)</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Выявление, поддержка и сопровождение талантливых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отношение</w:t>
                  </w:r>
                </w:p>
                <w:p w:rsidR="005D6C61" w:rsidRPr="002D0FD1" w:rsidRDefault="005D6C61" w:rsidP="00405ED5">
                  <w:pP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1,35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Удельный вес численности обучающихся по программам общего образования, участвующих в олимпиадах и конкурсах различного уровня, в общей </w:t>
                  </w:r>
                  <w:proofErr w:type="gramStart"/>
                  <w:r w:rsidRPr="002D0FD1">
                    <w:rPr>
                      <w:rFonts w:ascii="Times New Roman" w:hAnsi="Times New Roman" w:cs="Times New Roman"/>
                      <w:sz w:val="20"/>
                      <w:szCs w:val="20"/>
                    </w:rPr>
                    <w:t>численности</w:t>
                  </w:r>
                  <w:proofErr w:type="gramEnd"/>
                  <w:r w:rsidRPr="002D0FD1">
                    <w:rPr>
                      <w:rFonts w:ascii="Times New Roman" w:hAnsi="Times New Roman" w:cs="Times New Roman"/>
                      <w:sz w:val="20"/>
                      <w:szCs w:val="20"/>
                    </w:rPr>
                    <w:t xml:space="preserve"> обучающихся по программам общего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w:t>
                  </w:r>
                  <w:proofErr w:type="gramStart"/>
                  <w:r w:rsidRPr="002D0FD1">
                    <w:rPr>
                      <w:rFonts w:ascii="Times New Roman" w:hAnsi="Times New Roman" w:cs="Times New Roman"/>
                      <w:sz w:val="20"/>
                      <w:szCs w:val="20"/>
                    </w:rPr>
                    <w:t>1</w:t>
                  </w:r>
                  <w:proofErr w:type="gramEnd"/>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Отчет ОО-1, ОО-2</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 оо-1, оо-2 (апрель)</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«Региональный проект Современная школа»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Количество общеобразовательных организаций, на базе которых будут созданы центры образования цифрового и гуманитарного профилей «Точка роста»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proofErr w:type="spellStart"/>
                  <w:proofErr w:type="gramStart"/>
                  <w:r w:rsidRPr="002D0FD1">
                    <w:rPr>
                      <w:rFonts w:ascii="Times New Roman" w:hAnsi="Times New Roman" w:cs="Times New Roman"/>
                      <w:sz w:val="20"/>
                      <w:szCs w:val="20"/>
                    </w:rPr>
                    <w:t>шт</w:t>
                  </w:r>
                  <w:proofErr w:type="spellEnd"/>
                  <w:proofErr w:type="gramEnd"/>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2,00</w:t>
                  </w:r>
                </w:p>
                <w:p w:rsidR="005D6C61" w:rsidRPr="002D0FD1" w:rsidRDefault="005D6C61" w:rsidP="00405ED5">
                  <w:pPr>
                    <w:jc w:val="center"/>
                    <w:rPr>
                      <w:rFonts w:ascii="Times New Roman" w:hAnsi="Times New Roman" w:cs="Times New Roman"/>
                      <w:sz w:val="20"/>
                      <w:szCs w:val="20"/>
                    </w:rPr>
                  </w:pP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 xml:space="preserve">Контрольное событие 1 </w:t>
                  </w:r>
                  <w:proofErr w:type="gramStart"/>
                  <w:r w:rsidRPr="002D0FD1">
                    <w:rPr>
                      <w:rFonts w:ascii="Times New Roman" w:hAnsi="Times New Roman" w:cs="Times New Roman"/>
                      <w:sz w:val="20"/>
                      <w:szCs w:val="20"/>
                    </w:rPr>
                    <w:t>по</w:t>
                  </w:r>
                  <w:proofErr w:type="gramEnd"/>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«Предоставлению отчетных данных по выполнению условий соглашения о предоставлении субсидии на функционирование центров образования цифрового и гуманитарного профилей «Точка роста»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квартал до 10 числа</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«Региональный проект Успех каждого ребенка»;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Обновление материально технической база для занятий физической культурой и спортом</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31.12.2020</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Количество учащихся в образовательной организации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человек</w:t>
                  </w:r>
                </w:p>
                <w:p w:rsidR="005D6C61" w:rsidRPr="002D0FD1" w:rsidRDefault="005D6C61" w:rsidP="00405ED5">
                  <w:pPr>
                    <w:widowControl w:val="0"/>
                    <w:tabs>
                      <w:tab w:val="left" w:pos="1185"/>
                    </w:tabs>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ab/>
                  </w:r>
                </w:p>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99</w:t>
                  </w:r>
                </w:p>
                <w:p w:rsidR="005D6C61" w:rsidRPr="002D0FD1" w:rsidRDefault="005D6C61" w:rsidP="00405ED5">
                  <w:pPr>
                    <w:jc w:val="cente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31.12.2020</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 xml:space="preserve">Контрольное событие 1 </w:t>
                  </w:r>
                  <w:proofErr w:type="gramStart"/>
                  <w:r w:rsidRPr="002D0FD1">
                    <w:rPr>
                      <w:rFonts w:ascii="Times New Roman" w:hAnsi="Times New Roman" w:cs="Times New Roman"/>
                      <w:sz w:val="20"/>
                      <w:szCs w:val="20"/>
                    </w:rPr>
                    <w:t>по</w:t>
                  </w:r>
                  <w:proofErr w:type="gramEnd"/>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«Предоставлению отчетных данных по выполнению условий соглашения о предоставлении субсидии»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 xml:space="preserve">не  позднее  10  числа  месяца, следующего за </w:t>
                  </w:r>
                  <w:proofErr w:type="gramStart"/>
                  <w:r w:rsidRPr="002D0FD1">
                    <w:rPr>
                      <w:rFonts w:ascii="Times New Roman" w:hAnsi="Times New Roman" w:cs="Times New Roman"/>
                      <w:sz w:val="20"/>
                      <w:szCs w:val="20"/>
                    </w:rPr>
                    <w:t>отчетным</w:t>
                  </w:r>
                  <w:proofErr w:type="gramEnd"/>
                  <w:r w:rsidRPr="002D0FD1">
                    <w:rPr>
                      <w:rFonts w:ascii="Times New Roman" w:hAnsi="Times New Roman" w:cs="Times New Roman"/>
                      <w:sz w:val="20"/>
                      <w:szCs w:val="20"/>
                    </w:rPr>
                    <w:t>, в котором была получена Субсидия</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w:t>
                  </w:r>
                </w:p>
                <w:p w:rsidR="005D6C61" w:rsidRPr="002D0FD1" w:rsidRDefault="005D6C61" w:rsidP="00405ED5">
                  <w:pPr>
                    <w:widowControl w:val="0"/>
                    <w:autoSpaceDE w:val="0"/>
                    <w:autoSpaceDN w:val="0"/>
                    <w:adjustRightInd w:val="0"/>
                    <w:jc w:val="center"/>
                    <w:rPr>
                      <w:rFonts w:ascii="Times New Roman" w:hAnsi="Times New Roman" w:cs="Times New Roman"/>
                      <w:b/>
                      <w:sz w:val="20"/>
                      <w:szCs w:val="20"/>
                    </w:rPr>
                  </w:pPr>
                  <w:r w:rsidRPr="002D0FD1">
                    <w:rPr>
                      <w:rFonts w:ascii="Times New Roman" w:hAnsi="Times New Roman" w:cs="Times New Roman"/>
                      <w:b/>
                      <w:sz w:val="20"/>
                      <w:szCs w:val="20"/>
                    </w:rPr>
                    <w:t>«Дополнительное финансовое обеспечение мероприятий по организации перевозок групп детей в общеобразовательных организациях Оренбургской области»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Количество обновленных школьных автобусов, соответствующих требованиям законодательства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NoSpacing1"/>
                    <w:rPr>
                      <w:rFonts w:ascii="Times New Roman" w:hAnsi="Times New Roman" w:cs="Times New Roman"/>
                      <w:sz w:val="20"/>
                      <w:szCs w:val="20"/>
                    </w:rPr>
                  </w:pPr>
                  <w:proofErr w:type="spellStart"/>
                  <w:proofErr w:type="gramStart"/>
                  <w:r w:rsidRPr="002D0FD1">
                    <w:rPr>
                      <w:rFonts w:ascii="Times New Roman" w:hAnsi="Times New Roman" w:cs="Times New Roman"/>
                      <w:sz w:val="20"/>
                      <w:szCs w:val="20"/>
                    </w:rPr>
                    <w:t>шт</w:t>
                  </w:r>
                  <w:proofErr w:type="spellEnd"/>
                  <w:proofErr w:type="gramEnd"/>
                </w:p>
              </w:tc>
              <w:tc>
                <w:tcPr>
                  <w:tcW w:w="1277" w:type="dxa"/>
                </w:tcPr>
                <w:p w:rsidR="005D6C61" w:rsidRPr="002D0FD1" w:rsidRDefault="005D6C61" w:rsidP="00405ED5">
                  <w:pPr>
                    <w:pStyle w:val="affff0"/>
                    <w:spacing w:after="0"/>
                    <w:jc w:val="center"/>
                    <w:rPr>
                      <w:rStyle w:val="69"/>
                      <w:rFonts w:ascii="Times New Roman" w:hAnsi="Times New Roman"/>
                      <w:b w:val="0"/>
                      <w:i w:val="0"/>
                      <w:sz w:val="20"/>
                      <w:szCs w:val="20"/>
                    </w:rPr>
                  </w:pPr>
                  <w:r w:rsidRPr="002D0FD1">
                    <w:rPr>
                      <w:rStyle w:val="69"/>
                      <w:rFonts w:ascii="Times New Roman" w:hAnsi="Times New Roman"/>
                      <w:b w:val="0"/>
                      <w:sz w:val="20"/>
                      <w:szCs w:val="20"/>
                    </w:rPr>
                    <w:t>1</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 xml:space="preserve">Контрольное событие 1 </w:t>
                  </w:r>
                  <w:proofErr w:type="gramStart"/>
                  <w:r w:rsidRPr="002D0FD1">
                    <w:rPr>
                      <w:rFonts w:ascii="Times New Roman" w:hAnsi="Times New Roman" w:cs="Times New Roman"/>
                      <w:sz w:val="20"/>
                      <w:szCs w:val="20"/>
                    </w:rPr>
                    <w:t>по</w:t>
                  </w:r>
                  <w:proofErr w:type="gramEnd"/>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«Предоставление отчетных данных </w:t>
                  </w:r>
                  <w:proofErr w:type="spellStart"/>
                  <w:r w:rsidRPr="002D0FD1">
                    <w:rPr>
                      <w:rFonts w:ascii="Times New Roman" w:hAnsi="Times New Roman" w:cs="Times New Roman"/>
                      <w:sz w:val="20"/>
                      <w:szCs w:val="20"/>
                    </w:rPr>
                    <w:t>овыполнению</w:t>
                  </w:r>
                  <w:proofErr w:type="spellEnd"/>
                  <w:r w:rsidRPr="002D0FD1">
                    <w:rPr>
                      <w:rFonts w:ascii="Times New Roman" w:hAnsi="Times New Roman" w:cs="Times New Roman"/>
                      <w:sz w:val="20"/>
                      <w:szCs w:val="20"/>
                    </w:rPr>
                    <w:t xml:space="preserve">  условий соглашения о предоставлении субсидии на организацию подвоза обучающихся в муниципальных общеобразовательных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квартал до 10 числа</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 xml:space="preserve">Основное мероприятие «Совершенствование организации питания учащихся в общеобразовательных организациях </w:t>
                  </w:r>
                  <w:proofErr w:type="spellStart"/>
                  <w:r w:rsidRPr="002D0FD1">
                    <w:rPr>
                      <w:rFonts w:ascii="Times New Roman" w:hAnsi="Times New Roman" w:cs="Times New Roman"/>
                      <w:b/>
                      <w:sz w:val="20"/>
                      <w:szCs w:val="20"/>
                    </w:rPr>
                    <w:t>Тюльганского</w:t>
                  </w:r>
                  <w:proofErr w:type="spellEnd"/>
                  <w:r w:rsidRPr="002D0FD1">
                    <w:rPr>
                      <w:rFonts w:ascii="Times New Roman" w:hAnsi="Times New Roman" w:cs="Times New Roman"/>
                      <w:b/>
                      <w:sz w:val="20"/>
                      <w:szCs w:val="20"/>
                    </w:rPr>
                    <w:t xml:space="preserve">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Увеличение охвата двухразовым горячим питанием  обучающихся образовательных организаций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50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Увеличение доли пищеблоков, оснащённых </w:t>
                  </w:r>
                  <w:proofErr w:type="gramStart"/>
                  <w:r w:rsidRPr="002D0FD1">
                    <w:rPr>
                      <w:rFonts w:ascii="Times New Roman" w:hAnsi="Times New Roman" w:cs="Times New Roman"/>
                      <w:sz w:val="20"/>
                      <w:szCs w:val="20"/>
                    </w:rPr>
                    <w:t>современным</w:t>
                  </w:r>
                  <w:proofErr w:type="gramEnd"/>
                  <w:r w:rsidRPr="002D0FD1">
                    <w:rPr>
                      <w:rFonts w:ascii="Times New Roman" w:hAnsi="Times New Roman" w:cs="Times New Roman"/>
                      <w:sz w:val="20"/>
                      <w:szCs w:val="20"/>
                    </w:rPr>
                    <w:t xml:space="preserve"> технологическим оборудование</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p>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числа образовательных организаций, использующих в рационе питания детей продукты, обогащённые витаминами и микронутриентами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autoSpaceDE w:val="0"/>
                    <w:autoSpaceDN w:val="0"/>
                    <w:adjustRightInd w:val="0"/>
                    <w:rPr>
                      <w:rFonts w:ascii="Times New Roman" w:hAnsi="Times New Roman" w:cs="Times New Roman"/>
                      <w:sz w:val="20"/>
                      <w:szCs w:val="20"/>
                    </w:rPr>
                  </w:pPr>
                </w:p>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«Предоставление отчетных данных о выполнении условий соглашения о предоставлении субсидии на организацию питания обучающихся в муниципальных общеобразовательных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квартал до 10 числа</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b/>
                      <w:sz w:val="20"/>
                      <w:szCs w:val="20"/>
                    </w:rPr>
                    <w:lastRenderedPageBreak/>
                    <w:t>«Осуществление переданных полномочий по финансовому обеспечению мероприятий по отдыху в каникулярное время»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числа образовательных организаций, использующих в рационе питания детей продукты, обогащённые витаминами и микронутриентами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autoSpaceDE w:val="0"/>
                    <w:autoSpaceDN w:val="0"/>
                    <w:adjustRightInd w:val="0"/>
                    <w:rPr>
                      <w:rFonts w:ascii="Times New Roman" w:hAnsi="Times New Roman" w:cs="Times New Roman"/>
                      <w:sz w:val="20"/>
                      <w:szCs w:val="20"/>
                    </w:rPr>
                  </w:pPr>
                </w:p>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Предоставление отчетных данных в Министерство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b/>
                      <w:color w:val="000000" w:themeColor="text1"/>
                      <w:sz w:val="20"/>
                      <w:szCs w:val="20"/>
                    </w:rPr>
                  </w:pPr>
                  <w:r w:rsidRPr="002D0FD1">
                    <w:rPr>
                      <w:rFonts w:ascii="Times New Roman" w:hAnsi="Times New Roman" w:cs="Times New Roman"/>
                      <w:b/>
                      <w:color w:val="000000" w:themeColor="text1"/>
                      <w:sz w:val="20"/>
                      <w:szCs w:val="20"/>
                    </w:rPr>
                    <w:t>Основное мероприятие</w:t>
                  </w:r>
                </w:p>
                <w:p w:rsidR="005D6C61" w:rsidRPr="002D0FD1" w:rsidRDefault="005D6C61" w:rsidP="00405ED5">
                  <w:pPr>
                    <w:pStyle w:val="affff3"/>
                    <w:jc w:val="center"/>
                    <w:rPr>
                      <w:rFonts w:ascii="Times New Roman" w:hAnsi="Times New Roman" w:cs="Times New Roman"/>
                      <w:color w:val="000000" w:themeColor="text1"/>
                      <w:sz w:val="20"/>
                      <w:szCs w:val="20"/>
                    </w:rPr>
                  </w:pPr>
                  <w:proofErr w:type="gramStart"/>
                  <w:r w:rsidRPr="002D0FD1">
                    <w:rPr>
                      <w:rFonts w:ascii="Times New Roman" w:hAnsi="Times New Roman" w:cs="Times New Roman"/>
                      <w:color w:val="000000" w:themeColor="text1"/>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(один раз в день)"</w:t>
                  </w:r>
                  <w:proofErr w:type="gramEnd"/>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b/>
                      <w:color w:val="000000" w:themeColor="text1"/>
                      <w:sz w:val="20"/>
                      <w:szCs w:val="20"/>
                    </w:rPr>
                  </w:pPr>
                  <w:proofErr w:type="gramStart"/>
                  <w:r w:rsidRPr="002D0FD1">
                    <w:rPr>
                      <w:rFonts w:ascii="Times New Roman" w:hAnsi="Times New Roman" w:cs="Times New Roman"/>
                      <w:color w:val="000000" w:themeColor="text1"/>
                      <w:sz w:val="20"/>
                      <w:szCs w:val="20"/>
                    </w:rPr>
                    <w:t>Показатель "Доля обучающихся, получающих начальное общее образование в муниципальных образовательных организациях, получающих один раз в день бесплатное горячее питание, к общему количеству обучающихся, получающих начальное общее образование в муниципальных образовательных организациях"</w:t>
                  </w:r>
                  <w:proofErr w:type="gramEnd"/>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b/>
                      <w:color w:val="000000" w:themeColor="text1"/>
                      <w:sz w:val="20"/>
                      <w:szCs w:val="20"/>
                    </w:rPr>
                  </w:pPr>
                  <w:proofErr w:type="gramStart"/>
                  <w:r w:rsidRPr="002D0FD1">
                    <w:rPr>
                      <w:rFonts w:ascii="Times New Roman" w:hAnsi="Times New Roman" w:cs="Times New Roman"/>
                      <w:color w:val="000000" w:themeColor="text1"/>
                      <w:sz w:val="20"/>
                      <w:szCs w:val="20"/>
                    </w:rPr>
                    <w:t>Контрольное событие "Проведение мониторинга организации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1856" w:type="dxa"/>
                </w:tcPr>
                <w:p w:rsidR="005D6C61" w:rsidRPr="002D0FD1" w:rsidRDefault="005D6C61" w:rsidP="00405ED5">
                  <w:pPr>
                    <w:jc w:val="center"/>
                    <w:rPr>
                      <w:rFonts w:ascii="Times New Roman" w:hAnsi="Times New Roman" w:cs="Times New Roman"/>
                      <w:sz w:val="20"/>
                      <w:szCs w:val="20"/>
                    </w:rPr>
                  </w:pP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Один раз в день</w:t>
                  </w:r>
                </w:p>
              </w:tc>
            </w:tr>
            <w:tr w:rsidR="005D6C61" w:rsidRPr="002D0FD1" w:rsidTr="00405ED5">
              <w:trPr>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color w:val="000000" w:themeColor="text1"/>
                      <w:sz w:val="20"/>
                      <w:szCs w:val="20"/>
                    </w:rPr>
                  </w:pPr>
                  <w:r w:rsidRPr="002D0FD1">
                    <w:rPr>
                      <w:rFonts w:ascii="Times New Roman" w:hAnsi="Times New Roman" w:cs="Times New Roman"/>
                      <w:b/>
                      <w:color w:val="000000" w:themeColor="text1"/>
                      <w:sz w:val="20"/>
                      <w:szCs w:val="20"/>
                    </w:rPr>
                    <w:t>Основное мероприятие</w:t>
                  </w:r>
                </w:p>
                <w:p w:rsidR="005D6C61" w:rsidRPr="002D0FD1" w:rsidRDefault="005D6C61" w:rsidP="00405ED5">
                  <w:pPr>
                    <w:widowControl w:val="0"/>
                    <w:autoSpaceDE w:val="0"/>
                    <w:autoSpaceDN w:val="0"/>
                    <w:adjustRightInd w:val="0"/>
                    <w:jc w:val="center"/>
                    <w:rPr>
                      <w:rFonts w:ascii="Times New Roman" w:hAnsi="Times New Roman" w:cs="Times New Roman"/>
                      <w:color w:val="000000" w:themeColor="text1"/>
                      <w:sz w:val="20"/>
                      <w:szCs w:val="20"/>
                    </w:rPr>
                  </w:pPr>
                  <w:r w:rsidRPr="002D0FD1">
                    <w:rPr>
                      <w:rFonts w:ascii="Times New Roman" w:hAnsi="Times New Roman" w:cs="Times New Roman"/>
                      <w:color w:val="000000" w:themeColor="text1"/>
                      <w:sz w:val="20"/>
                      <w:szCs w:val="20"/>
                    </w:rPr>
                    <w:t>"Организация питания обучающихся 5-11 классов в муниципальных  общеобразовательных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trHeight w:val="382"/>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color w:val="000000" w:themeColor="text1"/>
                      <w:sz w:val="20"/>
                      <w:szCs w:val="20"/>
                    </w:rPr>
                  </w:pPr>
                  <w:r w:rsidRPr="002D0FD1">
                    <w:rPr>
                      <w:rFonts w:ascii="Times New Roman" w:hAnsi="Times New Roman" w:cs="Times New Roman"/>
                      <w:color w:val="000000" w:themeColor="text1"/>
                      <w:sz w:val="20"/>
                      <w:szCs w:val="20"/>
                    </w:rPr>
                    <w:t>Показатель "Охват горячим питанием обучающихся 5-11 классов  общеобразовательных организаций"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b/>
                      <w:color w:val="000000" w:themeColor="text1"/>
                      <w:sz w:val="20"/>
                      <w:szCs w:val="20"/>
                    </w:rPr>
                  </w:pPr>
                  <w:r w:rsidRPr="002D0FD1">
                    <w:rPr>
                      <w:rFonts w:ascii="Times New Roman" w:hAnsi="Times New Roman" w:cs="Times New Roman"/>
                      <w:color w:val="000000" w:themeColor="text1"/>
                      <w:sz w:val="20"/>
                      <w:szCs w:val="20"/>
                    </w:rPr>
                    <w:t>Контрольное событие "Проведение мониторинга организации бесплатного горячего питания обучающихся 5-11 классов, получающих образование в муниципальных 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Один раз в день</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b/>
                      <w:sz w:val="20"/>
                      <w:szCs w:val="20"/>
                    </w:rPr>
                    <w:t>Подпрограмма «Развитие дошкольного образования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"Предоставление дошкольного образования детям"</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autoSpaceDE w:val="0"/>
                    <w:autoSpaceDN w:val="0"/>
                    <w:adjustRightInd w:val="0"/>
                    <w:jc w:val="center"/>
                    <w:rPr>
                      <w:rFonts w:ascii="Times New Roman" w:hAnsi="Times New Roman" w:cs="Times New Roman"/>
                      <w:sz w:val="20"/>
                      <w:szCs w:val="20"/>
                    </w:rPr>
                  </w:pPr>
                  <w:proofErr w:type="gramStart"/>
                  <w:r w:rsidRPr="002D0FD1">
                    <w:rPr>
                      <w:rFonts w:ascii="Times New Roman" w:hAnsi="Times New Roman" w:cs="Times New Roman"/>
                      <w:sz w:val="20"/>
                      <w:szCs w:val="20"/>
                    </w:rPr>
                    <w:t>Обеспеченность населения услугами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до7лет,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Охват детей дошкольным образованием</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70,6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50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snapToGrid w:val="0"/>
                    <w:jc w:val="center"/>
                    <w:rPr>
                      <w:rFonts w:ascii="Times New Roman" w:hAnsi="Times New Roman" w:cs="Times New Roman"/>
                      <w:spacing w:val="-2"/>
                      <w:sz w:val="20"/>
                      <w:szCs w:val="20"/>
                    </w:rPr>
                  </w:pPr>
                  <w:r w:rsidRPr="002D0FD1">
                    <w:rPr>
                      <w:rFonts w:ascii="Times New Roman" w:hAnsi="Times New Roman" w:cs="Times New Roman"/>
                      <w:spacing w:val="-2"/>
                      <w:sz w:val="20"/>
                      <w:szCs w:val="20"/>
                    </w:rPr>
                    <w:t xml:space="preserve">Увеличение охвата детей с ограниченными возможностями здоровья, детей-инвалидов </w:t>
                  </w:r>
                  <w:r w:rsidRPr="002D0FD1">
                    <w:rPr>
                      <w:rFonts w:ascii="Times New Roman" w:hAnsi="Times New Roman" w:cs="Times New Roman"/>
                      <w:spacing w:val="-2"/>
                      <w:sz w:val="20"/>
                      <w:szCs w:val="20"/>
                    </w:rPr>
                    <w:lastRenderedPageBreak/>
                    <w:t>дошкольным образованием</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lastRenderedPageBreak/>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40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lastRenderedPageBreak/>
                    <w:t>Показатель 6</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дошкольных учреждений, обеспечивающих оздоровительное питание детей</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7</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 xml:space="preserve">Охват детей в возрасте 6-7 лет </w:t>
                  </w:r>
                  <w:proofErr w:type="spellStart"/>
                  <w:r w:rsidRPr="002D0FD1">
                    <w:rPr>
                      <w:rFonts w:ascii="Times New Roman" w:hAnsi="Times New Roman" w:cs="Times New Roman"/>
                      <w:sz w:val="20"/>
                      <w:szCs w:val="20"/>
                    </w:rPr>
                    <w:t>предшкольным</w:t>
                  </w:r>
                  <w:proofErr w:type="spellEnd"/>
                  <w:r w:rsidRPr="002D0FD1">
                    <w:rPr>
                      <w:rFonts w:ascii="Times New Roman" w:hAnsi="Times New Roman" w:cs="Times New Roman"/>
                      <w:sz w:val="20"/>
                      <w:szCs w:val="20"/>
                    </w:rPr>
                    <w:t xml:space="preserve"> образованием</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95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8</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лицензированных медицинских кабинетов ДОУ</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9</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Доля педагогических работников ДОУ, прошедших профессиональную переподготовку или повышение квалификации в установленном порядке</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autoSpaceDE w:val="0"/>
                    <w:autoSpaceDN w:val="0"/>
                    <w:adjustRightInd w:val="0"/>
                    <w:jc w:val="center"/>
                    <w:rPr>
                      <w:rFonts w:ascii="Times New Roman" w:hAnsi="Times New Roman" w:cs="Times New Roman"/>
                      <w:sz w:val="20"/>
                      <w:szCs w:val="20"/>
                    </w:rPr>
                  </w:pP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10</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педагогов, получивших квалификационные категории или соответствие занимаемой должности, в общей численности педагогов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90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11</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ДОО, оценка деятельности, которых, их руководителей и основных  категорий работников осуществляется на основании показателей эффективности их деятельности</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12</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13</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 xml:space="preserve">Доля дошкольных образовательных организаций, в которых создана универсальная </w:t>
                  </w:r>
                  <w:proofErr w:type="spellStart"/>
                  <w:r w:rsidRPr="002D0FD1">
                    <w:rPr>
                      <w:rFonts w:ascii="Times New Roman" w:hAnsi="Times New Roman" w:cs="Times New Roman"/>
                      <w:sz w:val="20"/>
                      <w:szCs w:val="20"/>
                    </w:rPr>
                    <w:t>безбарьерная</w:t>
                  </w:r>
                  <w:proofErr w:type="spellEnd"/>
                  <w:r w:rsidRPr="002D0FD1">
                    <w:rPr>
                      <w:rFonts w:ascii="Times New Roman" w:hAnsi="Times New Roman" w:cs="Times New Roman"/>
                      <w:sz w:val="20"/>
                      <w:szCs w:val="20"/>
                    </w:rPr>
                    <w:t xml:space="preserve"> среда для инклюзивного образования детей-инвалидов, в общем количестве дошкольных</w:t>
                  </w:r>
                </w:p>
              </w:tc>
              <w:tc>
                <w:tcPr>
                  <w:tcW w:w="1856" w:type="dxa"/>
                </w:tcPr>
                <w:p w:rsidR="005D6C61" w:rsidRPr="002D0FD1" w:rsidRDefault="005D6C61" w:rsidP="00405ED5">
                  <w:pPr>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50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 Мониторинг по заработной плате в Министерство образования</w:t>
                  </w:r>
                </w:p>
              </w:tc>
              <w:tc>
                <w:tcPr>
                  <w:tcW w:w="1856" w:type="dxa"/>
                </w:tcPr>
                <w:p w:rsidR="005D6C61" w:rsidRPr="002D0FD1" w:rsidRDefault="005D6C61" w:rsidP="00405ED5">
                  <w:pP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Ежемесячно до 5 числа</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"Обновление содержания образовательной деятельности дошкольных образовательных учреждений в соответствии с действующим законодательством"</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snapToGrid w:val="0"/>
                    <w:jc w:val="center"/>
                    <w:rPr>
                      <w:rFonts w:ascii="Times New Roman" w:hAnsi="Times New Roman" w:cs="Times New Roman"/>
                      <w:spacing w:val="-2"/>
                      <w:sz w:val="20"/>
                      <w:szCs w:val="20"/>
                    </w:rPr>
                  </w:pPr>
                  <w:r w:rsidRPr="002D0FD1">
                    <w:rPr>
                      <w:rFonts w:ascii="Times New Roman" w:hAnsi="Times New Roman" w:cs="Times New Roman"/>
                      <w:spacing w:val="-2"/>
                      <w:sz w:val="20"/>
                      <w:szCs w:val="20"/>
                    </w:rPr>
                    <w:t>Увеличение охвата детей с ограниченными возможностями здоровья, детей-инвалидов дошкольным образованием</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40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лицензированных медицинских кабинетов ДОУ</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Доля педагогических работников ДОУ, прошедших профессиональную переподготовку или повышение квалификации в установленном порядке</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autoSpaceDE w:val="0"/>
                    <w:autoSpaceDN w:val="0"/>
                    <w:adjustRightInd w:val="0"/>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педагогов, получивших квалификационные категории или соответствие занимаемой должности, в общей численности педагогов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90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6</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 xml:space="preserve">Доля дошкольных образовательных организаций, в которых создана универсальная </w:t>
                  </w:r>
                  <w:proofErr w:type="spellStart"/>
                  <w:r w:rsidRPr="002D0FD1">
                    <w:rPr>
                      <w:rFonts w:ascii="Times New Roman" w:hAnsi="Times New Roman" w:cs="Times New Roman"/>
                      <w:sz w:val="20"/>
                      <w:szCs w:val="20"/>
                    </w:rPr>
                    <w:t>безбарьерная</w:t>
                  </w:r>
                  <w:proofErr w:type="spellEnd"/>
                  <w:r w:rsidRPr="002D0FD1">
                    <w:rPr>
                      <w:rFonts w:ascii="Times New Roman" w:hAnsi="Times New Roman" w:cs="Times New Roman"/>
                      <w:sz w:val="20"/>
                      <w:szCs w:val="20"/>
                    </w:rPr>
                    <w:t xml:space="preserve"> среда для инклюзивного образования детей-инвалидов, в общем количестве дошкольных</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p w:rsidR="005D6C61" w:rsidRPr="002D0FD1" w:rsidRDefault="005D6C61" w:rsidP="00405ED5">
                  <w:pPr>
                    <w:rPr>
                      <w:rFonts w:ascii="Times New Roman" w:hAnsi="Times New Roman" w:cs="Times New Roman"/>
                      <w:sz w:val="20"/>
                      <w:szCs w:val="20"/>
                    </w:rPr>
                  </w:pP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50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Отчет в Министерство по детям инвалидам, инклюзивному образованию</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 xml:space="preserve">1 раз в </w:t>
                  </w:r>
                  <w:proofErr w:type="spellStart"/>
                  <w:r w:rsidRPr="002D0FD1">
                    <w:rPr>
                      <w:rFonts w:ascii="Times New Roman" w:hAnsi="Times New Roman" w:cs="Times New Roman"/>
                      <w:sz w:val="20"/>
                      <w:szCs w:val="20"/>
                    </w:rPr>
                    <w:t>кв</w:t>
                  </w:r>
                  <w:proofErr w:type="spellEnd"/>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"Создание условий для сохранения и укрепления здоровья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snapToGrid w:val="0"/>
                    <w:jc w:val="center"/>
                    <w:rPr>
                      <w:rFonts w:ascii="Times New Roman" w:hAnsi="Times New Roman" w:cs="Times New Roman"/>
                      <w:spacing w:val="-2"/>
                      <w:sz w:val="20"/>
                      <w:szCs w:val="20"/>
                    </w:rPr>
                  </w:pPr>
                  <w:r w:rsidRPr="002D0FD1">
                    <w:rPr>
                      <w:rFonts w:ascii="Times New Roman" w:hAnsi="Times New Roman" w:cs="Times New Roman"/>
                      <w:spacing w:val="-2"/>
                      <w:sz w:val="20"/>
                      <w:szCs w:val="20"/>
                    </w:rPr>
                    <w:t>Увеличение охвата детей с ограниченными возможностями здоровья, детей-инвалидов дошкольным образованием</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40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дошкольных учреждений, обеспечивающих оздоровительное питание детей</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лицензированных медицинских кабинетов ДОУ</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 xml:space="preserve">Доля дошкольных образовательных организаций, в которых создана универсальная </w:t>
                  </w:r>
                  <w:proofErr w:type="spellStart"/>
                  <w:r w:rsidRPr="002D0FD1">
                    <w:rPr>
                      <w:rFonts w:ascii="Times New Roman" w:hAnsi="Times New Roman" w:cs="Times New Roman"/>
                      <w:sz w:val="20"/>
                      <w:szCs w:val="20"/>
                    </w:rPr>
                    <w:t>безбарьерная</w:t>
                  </w:r>
                  <w:proofErr w:type="spellEnd"/>
                  <w:r w:rsidRPr="002D0FD1">
                    <w:rPr>
                      <w:rFonts w:ascii="Times New Roman" w:hAnsi="Times New Roman" w:cs="Times New Roman"/>
                      <w:sz w:val="20"/>
                      <w:szCs w:val="20"/>
                    </w:rPr>
                    <w:t xml:space="preserve"> среда для инклюзивного образования детей-инвалидов, в общем количестве дошкольных</w:t>
                  </w:r>
                </w:p>
              </w:tc>
              <w:tc>
                <w:tcPr>
                  <w:tcW w:w="1856" w:type="dxa"/>
                </w:tcPr>
                <w:p w:rsidR="005D6C61" w:rsidRPr="002D0FD1" w:rsidRDefault="005D6C61" w:rsidP="00405ED5">
                  <w:pPr>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50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Отчет в Министерство по детям инвалидам, инклюзивному образованию</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 xml:space="preserve">1 раз в </w:t>
                  </w:r>
                  <w:proofErr w:type="spellStart"/>
                  <w:r w:rsidRPr="002D0FD1">
                    <w:rPr>
                      <w:rFonts w:ascii="Times New Roman" w:hAnsi="Times New Roman" w:cs="Times New Roman"/>
                      <w:sz w:val="20"/>
                      <w:szCs w:val="20"/>
                    </w:rPr>
                    <w:t>кв</w:t>
                  </w:r>
                  <w:proofErr w:type="spellEnd"/>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 xml:space="preserve">Основное мероприятие " Создание универсальной </w:t>
                  </w:r>
                  <w:proofErr w:type="spellStart"/>
                  <w:r w:rsidRPr="002D0FD1">
                    <w:rPr>
                      <w:rFonts w:ascii="Times New Roman" w:hAnsi="Times New Roman" w:cs="Times New Roman"/>
                      <w:b/>
                      <w:sz w:val="20"/>
                      <w:szCs w:val="20"/>
                    </w:rPr>
                    <w:t>безбарьерной</w:t>
                  </w:r>
                  <w:proofErr w:type="spellEnd"/>
                  <w:r w:rsidRPr="002D0FD1">
                    <w:rPr>
                      <w:rFonts w:ascii="Times New Roman" w:hAnsi="Times New Roman" w:cs="Times New Roman"/>
                      <w:b/>
                      <w:sz w:val="20"/>
                      <w:szCs w:val="20"/>
                    </w:rPr>
                    <w:t xml:space="preserve"> среды для инклюзивного образования детей-инвалидов"</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детей-инвалидов в возрасте от 1,5 года до 7 лет, охваченных дошкольным образованием, в общей численности детей инвалидов такого возраста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Доля детей-инвалидов, которым созданы условия для получения качественного начального общего, основного общего, среднего общего образования, в общей численности </w:t>
                  </w:r>
                  <w:proofErr w:type="spellStart"/>
                  <w:r w:rsidRPr="002D0FD1">
                    <w:rPr>
                      <w:rFonts w:ascii="Times New Roman" w:hAnsi="Times New Roman" w:cs="Times New Roman"/>
                      <w:sz w:val="20"/>
                      <w:szCs w:val="20"/>
                    </w:rPr>
                    <w:t>детейинвалидов</w:t>
                  </w:r>
                  <w:proofErr w:type="spellEnd"/>
                  <w:r w:rsidRPr="002D0FD1">
                    <w:rPr>
                      <w:rFonts w:ascii="Times New Roman" w:hAnsi="Times New Roman" w:cs="Times New Roman"/>
                      <w:sz w:val="20"/>
                      <w:szCs w:val="20"/>
                    </w:rPr>
                    <w:t xml:space="preserve"> школьного возраста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Предоставление отчетных данных по расходам, в целях </w:t>
                  </w:r>
                  <w:proofErr w:type="spellStart"/>
                  <w:r w:rsidRPr="002D0FD1">
                    <w:rPr>
                      <w:rFonts w:ascii="Times New Roman" w:hAnsi="Times New Roman" w:cs="Times New Roman"/>
                      <w:sz w:val="20"/>
                      <w:szCs w:val="20"/>
                    </w:rPr>
                    <w:t>софинансирования</w:t>
                  </w:r>
                  <w:proofErr w:type="spellEnd"/>
                  <w:r w:rsidRPr="002D0FD1">
                    <w:rPr>
                      <w:rFonts w:ascii="Times New Roman" w:hAnsi="Times New Roman" w:cs="Times New Roman"/>
                      <w:sz w:val="20"/>
                      <w:szCs w:val="20"/>
                    </w:rPr>
                    <w:t xml:space="preserve"> которых предоставлена Субсидия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не  позднее  10  числа  месяца, следующего за кварталом, в котором была получена Субсидия</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Подпрограмма «Развитие дополнительного образования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color w:val="333333"/>
                      <w:sz w:val="20"/>
                      <w:szCs w:val="20"/>
                      <w:shd w:val="clear" w:color="auto" w:fill="FFFFFF"/>
                    </w:rPr>
                    <w:t>Основное мероприятие "Организация предоставления дополнительного образования детей в муниципальных 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lastRenderedPageBreak/>
                    <w:t>Доля детей, охваченных образова</w:t>
                  </w:r>
                  <w:r w:rsidRPr="002D0FD1">
                    <w:rPr>
                      <w:rFonts w:ascii="Times New Roman" w:hAnsi="Times New Roman" w:cs="Times New Roman"/>
                      <w:sz w:val="20"/>
                      <w:szCs w:val="20"/>
                    </w:rPr>
                    <w:softHyphen/>
                    <w:t>тельными программами дополни</w:t>
                  </w:r>
                  <w:r w:rsidRPr="002D0FD1">
                    <w:rPr>
                      <w:rFonts w:ascii="Times New Roman" w:hAnsi="Times New Roman" w:cs="Times New Roman"/>
                      <w:sz w:val="20"/>
                      <w:szCs w:val="20"/>
                    </w:rPr>
                    <w:softHyphen/>
                    <w:t>тельного образования детей, в общей численности детей и мо</w:t>
                  </w:r>
                  <w:r w:rsidRPr="002D0FD1">
                    <w:rPr>
                      <w:rFonts w:ascii="Times New Roman" w:hAnsi="Times New Roman" w:cs="Times New Roman"/>
                      <w:sz w:val="20"/>
                      <w:szCs w:val="20"/>
                    </w:rPr>
                    <w:softHyphen/>
                    <w:t>лодежи в возрасте 5-18 лет</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х</w:t>
                  </w:r>
                </w:p>
              </w:tc>
              <w:tc>
                <w:tcPr>
                  <w:tcW w:w="1706" w:type="dxa"/>
                </w:tcPr>
                <w:p w:rsidR="005D6C61" w:rsidRPr="002D0FD1" w:rsidRDefault="005D6C61" w:rsidP="00405ED5">
                  <w:pPr>
                    <w:pStyle w:val="affff0"/>
                    <w:spacing w:after="0"/>
                    <w:rPr>
                      <w:rFonts w:ascii="Times New Roman" w:hAnsi="Times New Roman" w:cs="Times New Roman"/>
                      <w:sz w:val="20"/>
                      <w:szCs w:val="20"/>
                    </w:rPr>
                  </w:pPr>
                </w:p>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lastRenderedPageBreak/>
                    <w:t>процентов</w:t>
                  </w:r>
                </w:p>
              </w:tc>
              <w:tc>
                <w:tcPr>
                  <w:tcW w:w="1277"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lastRenderedPageBreak/>
                    <w:t>95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2</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Удельный вес обучающихся  по программам дополнительного  образования, участвующих в олимпиадах и конкурсах различно</w:t>
                  </w:r>
                  <w:r w:rsidRPr="002D0FD1">
                    <w:rPr>
                      <w:rFonts w:ascii="Times New Roman" w:hAnsi="Times New Roman" w:cs="Times New Roman"/>
                      <w:sz w:val="20"/>
                      <w:szCs w:val="20"/>
                    </w:rPr>
                    <w:softHyphen/>
                    <w:t>го уровня, в общей численности учащихся, обучающихся  по программам дополнительного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85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среднемесячной зара</w:t>
                  </w:r>
                  <w:r w:rsidRPr="002D0FD1">
                    <w:rPr>
                      <w:rFonts w:ascii="Times New Roman" w:hAnsi="Times New Roman" w:cs="Times New Roman"/>
                      <w:sz w:val="20"/>
                      <w:szCs w:val="20"/>
                    </w:rPr>
                    <w:softHyphen/>
                    <w:t>ботной платы педагогов муниципальных органи</w:t>
                  </w:r>
                  <w:r w:rsidRPr="002D0FD1">
                    <w:rPr>
                      <w:rFonts w:ascii="Times New Roman" w:hAnsi="Times New Roman" w:cs="Times New Roman"/>
                      <w:sz w:val="20"/>
                      <w:szCs w:val="20"/>
                    </w:rPr>
                    <w:softHyphen/>
                    <w:t>заций дополнительного образова</w:t>
                  </w:r>
                  <w:r w:rsidRPr="002D0FD1">
                    <w:rPr>
                      <w:rFonts w:ascii="Times New Roman" w:hAnsi="Times New Roman" w:cs="Times New Roman"/>
                      <w:sz w:val="20"/>
                      <w:szCs w:val="20"/>
                    </w:rPr>
                    <w:softHyphen/>
                    <w:t xml:space="preserve">ния к среднемесячной заработной плате учителей </w:t>
                  </w:r>
                  <w:proofErr w:type="spellStart"/>
                  <w:r w:rsidRPr="002D0FD1">
                    <w:rPr>
                      <w:rFonts w:ascii="Times New Roman" w:hAnsi="Times New Roman" w:cs="Times New Roman"/>
                      <w:sz w:val="20"/>
                      <w:szCs w:val="20"/>
                    </w:rPr>
                    <w:t>Тюльганского</w:t>
                  </w:r>
                  <w:proofErr w:type="spellEnd"/>
                  <w:r w:rsidRPr="002D0FD1">
                    <w:rPr>
                      <w:rFonts w:ascii="Times New Roman" w:hAnsi="Times New Roman" w:cs="Times New Roman"/>
                      <w:sz w:val="20"/>
                      <w:szCs w:val="20"/>
                    </w:rPr>
                    <w:t xml:space="preserve">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педагогических работников организаций дополнительного образования детей, которым при прохождении аттестации присвоена первая или высшая квалификационная категория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50,6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учащихся получающих поддержку со стороны государства, муниципалитета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 xml:space="preserve">Отчет 1- </w:t>
                  </w:r>
                  <w:proofErr w:type="gramStart"/>
                  <w:r w:rsidRPr="002D0FD1">
                    <w:rPr>
                      <w:rFonts w:ascii="Times New Roman" w:hAnsi="Times New Roman" w:cs="Times New Roman"/>
                      <w:sz w:val="20"/>
                      <w:szCs w:val="20"/>
                    </w:rPr>
                    <w:t>ДО</w:t>
                  </w:r>
                  <w:proofErr w:type="gramEnd"/>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Ежегодно</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Выявление и поддержка одаренных детей и молодежи</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детей, охваченных образова</w:t>
                  </w:r>
                  <w:r w:rsidRPr="002D0FD1">
                    <w:rPr>
                      <w:rFonts w:ascii="Times New Roman" w:hAnsi="Times New Roman" w:cs="Times New Roman"/>
                      <w:sz w:val="20"/>
                      <w:szCs w:val="20"/>
                    </w:rPr>
                    <w:softHyphen/>
                    <w:t>тельными программами дополни</w:t>
                  </w:r>
                  <w:r w:rsidRPr="002D0FD1">
                    <w:rPr>
                      <w:rFonts w:ascii="Times New Roman" w:hAnsi="Times New Roman" w:cs="Times New Roman"/>
                      <w:sz w:val="20"/>
                      <w:szCs w:val="20"/>
                    </w:rPr>
                    <w:softHyphen/>
                    <w:t>тельного образования детей, в общей численности детей и мо</w:t>
                  </w:r>
                  <w:r w:rsidRPr="002D0FD1">
                    <w:rPr>
                      <w:rFonts w:ascii="Times New Roman" w:hAnsi="Times New Roman" w:cs="Times New Roman"/>
                      <w:sz w:val="20"/>
                      <w:szCs w:val="20"/>
                    </w:rPr>
                    <w:softHyphen/>
                    <w:t>лодежи в возрасте 5-18 лет</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p>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95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Удельный вес обучающихся  по программам дополнительного  образования, участвующих в олимпиадах и конкурсах различно</w:t>
                  </w:r>
                  <w:r w:rsidRPr="002D0FD1">
                    <w:rPr>
                      <w:rFonts w:ascii="Times New Roman" w:hAnsi="Times New Roman" w:cs="Times New Roman"/>
                      <w:sz w:val="20"/>
                      <w:szCs w:val="20"/>
                    </w:rPr>
                    <w:softHyphen/>
                    <w:t>го уровня, в общей численности учащихся, обучающихся  по программам дополнительного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85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учащихся получающих поддержку со стороны государства, муниципалитета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 xml:space="preserve">Отчет 1- </w:t>
                  </w:r>
                  <w:proofErr w:type="gramStart"/>
                  <w:r w:rsidRPr="002D0FD1">
                    <w:rPr>
                      <w:rFonts w:ascii="Times New Roman" w:hAnsi="Times New Roman" w:cs="Times New Roman"/>
                      <w:sz w:val="20"/>
                      <w:szCs w:val="20"/>
                    </w:rPr>
                    <w:t>ДО</w:t>
                  </w:r>
                  <w:proofErr w:type="gramEnd"/>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Ежегодно</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b/>
                      <w:sz w:val="20"/>
                      <w:szCs w:val="20"/>
                    </w:rPr>
                  </w:pPr>
                  <w:r w:rsidRPr="002D0FD1">
                    <w:rPr>
                      <w:rFonts w:ascii="Times New Roman" w:hAnsi="Times New Roman" w:cs="Times New Roman"/>
                      <w:b/>
                      <w:sz w:val="20"/>
                      <w:szCs w:val="20"/>
                    </w:rPr>
                    <w:t>Развитие кадрового потенциала учреждений дополнительного образования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277"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детей, охваченных образова</w:t>
                  </w:r>
                  <w:r w:rsidRPr="002D0FD1">
                    <w:rPr>
                      <w:rFonts w:ascii="Times New Roman" w:hAnsi="Times New Roman" w:cs="Times New Roman"/>
                      <w:sz w:val="20"/>
                      <w:szCs w:val="20"/>
                    </w:rPr>
                    <w:softHyphen/>
                    <w:t>тельными программами дополни</w:t>
                  </w:r>
                  <w:r w:rsidRPr="002D0FD1">
                    <w:rPr>
                      <w:rFonts w:ascii="Times New Roman" w:hAnsi="Times New Roman" w:cs="Times New Roman"/>
                      <w:sz w:val="20"/>
                      <w:szCs w:val="20"/>
                    </w:rPr>
                    <w:softHyphen/>
                    <w:t>тельного образования детей, в общей численности детей и мо</w:t>
                  </w:r>
                  <w:r w:rsidRPr="002D0FD1">
                    <w:rPr>
                      <w:rFonts w:ascii="Times New Roman" w:hAnsi="Times New Roman" w:cs="Times New Roman"/>
                      <w:sz w:val="20"/>
                      <w:szCs w:val="20"/>
                    </w:rPr>
                    <w:softHyphen/>
                    <w:t>лодежи в возрасте 5-18 лет</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p>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95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Удельный вес обучающихся  по программам дополнительного  образования, участвующих в олимпиадах и конкурсах различно</w:t>
                  </w:r>
                  <w:r w:rsidRPr="002D0FD1">
                    <w:rPr>
                      <w:rFonts w:ascii="Times New Roman" w:hAnsi="Times New Roman" w:cs="Times New Roman"/>
                      <w:sz w:val="20"/>
                      <w:szCs w:val="20"/>
                    </w:rPr>
                    <w:softHyphen/>
                    <w:t>го уровня, в общей численности учащихся, обучающихся  по программам дополнительного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85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 xml:space="preserve">Отчет 1- </w:t>
                  </w:r>
                  <w:proofErr w:type="gramStart"/>
                  <w:r w:rsidRPr="002D0FD1">
                    <w:rPr>
                      <w:rFonts w:ascii="Times New Roman" w:hAnsi="Times New Roman" w:cs="Times New Roman"/>
                      <w:sz w:val="20"/>
                      <w:szCs w:val="20"/>
                    </w:rPr>
                    <w:t>ДО</w:t>
                  </w:r>
                  <w:proofErr w:type="gramEnd"/>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Ежегодно</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Взаимодействие с социумом</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детей, охваченных образова</w:t>
                  </w:r>
                  <w:r w:rsidRPr="002D0FD1">
                    <w:rPr>
                      <w:rFonts w:ascii="Times New Roman" w:hAnsi="Times New Roman" w:cs="Times New Roman"/>
                      <w:sz w:val="20"/>
                      <w:szCs w:val="20"/>
                    </w:rPr>
                    <w:softHyphen/>
                    <w:t>тельными программами дополни</w:t>
                  </w:r>
                  <w:r w:rsidRPr="002D0FD1">
                    <w:rPr>
                      <w:rFonts w:ascii="Times New Roman" w:hAnsi="Times New Roman" w:cs="Times New Roman"/>
                      <w:sz w:val="20"/>
                      <w:szCs w:val="20"/>
                    </w:rPr>
                    <w:softHyphen/>
                    <w:t>тельного образования детей, в общей численности детей и мо</w:t>
                  </w:r>
                  <w:r w:rsidRPr="002D0FD1">
                    <w:rPr>
                      <w:rFonts w:ascii="Times New Roman" w:hAnsi="Times New Roman" w:cs="Times New Roman"/>
                      <w:sz w:val="20"/>
                      <w:szCs w:val="20"/>
                    </w:rPr>
                    <w:softHyphen/>
                    <w:t>лодежи в возрасте 5-18 лет</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p>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95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2</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учащихся получающих поддержку со стороны государства, муниципалитета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 xml:space="preserve">Отчет 1- </w:t>
                  </w:r>
                  <w:proofErr w:type="gramStart"/>
                  <w:r w:rsidRPr="002D0FD1">
                    <w:rPr>
                      <w:rFonts w:ascii="Times New Roman" w:hAnsi="Times New Roman" w:cs="Times New Roman"/>
                      <w:sz w:val="20"/>
                      <w:szCs w:val="20"/>
                    </w:rPr>
                    <w:t>ДО</w:t>
                  </w:r>
                  <w:proofErr w:type="gramEnd"/>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Ежегодно</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b/>
                      <w:sz w:val="20"/>
                      <w:szCs w:val="20"/>
                    </w:rPr>
                  </w:pPr>
                  <w:r w:rsidRPr="002D0FD1">
                    <w:rPr>
                      <w:rFonts w:ascii="Times New Roman" w:hAnsi="Times New Roman" w:cs="Times New Roman"/>
                      <w:b/>
                      <w:sz w:val="20"/>
                      <w:szCs w:val="20"/>
                    </w:rPr>
                    <w:t xml:space="preserve">Мероприятия по повышению </w:t>
                  </w:r>
                  <w:proofErr w:type="gramStart"/>
                  <w:r w:rsidRPr="002D0FD1">
                    <w:rPr>
                      <w:rFonts w:ascii="Times New Roman" w:hAnsi="Times New Roman" w:cs="Times New Roman"/>
                      <w:b/>
                      <w:sz w:val="20"/>
                      <w:szCs w:val="20"/>
                    </w:rPr>
                    <w:t>оплаты труда педагогических работников учреждений дополнительного образования</w:t>
                  </w:r>
                  <w:proofErr w:type="gramEnd"/>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среднемесячной зара</w:t>
                  </w:r>
                  <w:r w:rsidRPr="002D0FD1">
                    <w:rPr>
                      <w:rFonts w:ascii="Times New Roman" w:hAnsi="Times New Roman" w:cs="Times New Roman"/>
                      <w:sz w:val="20"/>
                      <w:szCs w:val="20"/>
                    </w:rPr>
                    <w:softHyphen/>
                    <w:t>ботной платы педагогов муниципальных органи</w:t>
                  </w:r>
                  <w:r w:rsidRPr="002D0FD1">
                    <w:rPr>
                      <w:rFonts w:ascii="Times New Roman" w:hAnsi="Times New Roman" w:cs="Times New Roman"/>
                      <w:sz w:val="20"/>
                      <w:szCs w:val="20"/>
                    </w:rPr>
                    <w:softHyphen/>
                    <w:t>заций дополнительного образова</w:t>
                  </w:r>
                  <w:r w:rsidRPr="002D0FD1">
                    <w:rPr>
                      <w:rFonts w:ascii="Times New Roman" w:hAnsi="Times New Roman" w:cs="Times New Roman"/>
                      <w:sz w:val="20"/>
                      <w:szCs w:val="20"/>
                    </w:rPr>
                    <w:softHyphen/>
                    <w:t xml:space="preserve">ния к среднемесячной заработной плате учителей </w:t>
                  </w:r>
                  <w:proofErr w:type="spellStart"/>
                  <w:r w:rsidRPr="002D0FD1">
                    <w:rPr>
                      <w:rFonts w:ascii="Times New Roman" w:hAnsi="Times New Roman" w:cs="Times New Roman"/>
                      <w:sz w:val="20"/>
                      <w:szCs w:val="20"/>
                    </w:rPr>
                    <w:t>Тюльганского</w:t>
                  </w:r>
                  <w:proofErr w:type="spellEnd"/>
                  <w:r w:rsidRPr="002D0FD1">
                    <w:rPr>
                      <w:rFonts w:ascii="Times New Roman" w:hAnsi="Times New Roman" w:cs="Times New Roman"/>
                      <w:sz w:val="20"/>
                      <w:szCs w:val="20"/>
                    </w:rPr>
                    <w:t xml:space="preserve">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учащихся получающих поддержку со стороны государства, муниципалитета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 Мониторинг по средней заработной плате</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до 5 числа ежемесячно</w:t>
                  </w:r>
                </w:p>
              </w:tc>
            </w:tr>
            <w:tr w:rsidR="005D6C61" w:rsidRPr="002D0FD1" w:rsidTr="00405ED5">
              <w:trPr>
                <w:jc w:val="center"/>
              </w:trPr>
              <w:tc>
                <w:tcPr>
                  <w:tcW w:w="8260" w:type="dxa"/>
                </w:tcPr>
                <w:p w:rsidR="005D6C61" w:rsidRPr="002D0FD1" w:rsidRDefault="003B6352" w:rsidP="00405ED5">
                  <w:pPr>
                    <w:pStyle w:val="affff3"/>
                    <w:jc w:val="center"/>
                    <w:rPr>
                      <w:rFonts w:ascii="Times New Roman" w:hAnsi="Times New Roman" w:cs="Times New Roman"/>
                      <w:b/>
                      <w:color w:val="000000" w:themeColor="text1"/>
                      <w:sz w:val="20"/>
                      <w:szCs w:val="20"/>
                    </w:rPr>
                  </w:pPr>
                  <w:hyperlink r:id="rId55" w:anchor="sub_444#sub_444" w:history="1">
                    <w:r w:rsidR="005D6C61" w:rsidRPr="002D0FD1">
                      <w:rPr>
                        <w:rStyle w:val="afffff0"/>
                        <w:rFonts w:ascii="Times New Roman" w:hAnsi="Times New Roman"/>
                        <w:b/>
                        <w:color w:val="000000" w:themeColor="text1"/>
                        <w:sz w:val="20"/>
                        <w:szCs w:val="20"/>
                      </w:rPr>
                      <w:t xml:space="preserve">Подпрограмма «Реализация единой политики в сфере образования на территории </w:t>
                    </w:r>
                    <w:proofErr w:type="spellStart"/>
                    <w:r w:rsidR="005D6C61" w:rsidRPr="002D0FD1">
                      <w:rPr>
                        <w:rStyle w:val="afffff0"/>
                        <w:rFonts w:ascii="Times New Roman" w:hAnsi="Times New Roman"/>
                        <w:b/>
                        <w:color w:val="000000" w:themeColor="text1"/>
                        <w:sz w:val="20"/>
                        <w:szCs w:val="20"/>
                      </w:rPr>
                      <w:t>Тюльганского</w:t>
                    </w:r>
                    <w:proofErr w:type="spellEnd"/>
                    <w:r w:rsidR="005D6C61" w:rsidRPr="002D0FD1">
                      <w:rPr>
                        <w:rStyle w:val="afffff0"/>
                        <w:rFonts w:ascii="Times New Roman" w:hAnsi="Times New Roman"/>
                        <w:b/>
                        <w:color w:val="000000" w:themeColor="text1"/>
                        <w:sz w:val="20"/>
                        <w:szCs w:val="20"/>
                      </w:rPr>
                      <w:t xml:space="preserve"> района»</w:t>
                    </w:r>
                  </w:hyperlink>
                  <w:r w:rsidR="005D6C61" w:rsidRPr="002D0FD1">
                    <w:rPr>
                      <w:rFonts w:ascii="Times New Roman" w:hAnsi="Times New Roman" w:cs="Times New Roman"/>
                      <w:b/>
                      <w:bCs/>
                      <w:color w:val="000000" w:themeColor="text1"/>
                      <w:sz w:val="20"/>
                      <w:szCs w:val="20"/>
                    </w:rPr>
                    <w:t>.</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Организация деятельности муниципального казенного учреждения «Центр сопровождения деятельности образовательных учреждений»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Процент охвата образовательных учреждений услугами комплексного обслуживания от общего количества образовательных учреждений.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Отчет о МЗ</w:t>
                  </w:r>
                </w:p>
              </w:tc>
              <w:tc>
                <w:tcPr>
                  <w:tcW w:w="1856" w:type="dxa"/>
                </w:tcPr>
                <w:p w:rsidR="005D6C61" w:rsidRPr="002D0FD1" w:rsidRDefault="005D6C61" w:rsidP="00405ED5">
                  <w:pPr>
                    <w:jc w:val="center"/>
                    <w:rPr>
                      <w:rFonts w:ascii="Times New Roman" w:hAnsi="Times New Roman" w:cs="Times New Roman"/>
                      <w:sz w:val="20"/>
                      <w:szCs w:val="20"/>
                    </w:rPr>
                  </w:pPr>
                  <w:proofErr w:type="spellStart"/>
                  <w:r w:rsidRPr="002D0FD1">
                    <w:rPr>
                      <w:rFonts w:ascii="Times New Roman" w:hAnsi="Times New Roman" w:cs="Times New Roman"/>
                      <w:sz w:val="20"/>
                      <w:szCs w:val="20"/>
                    </w:rPr>
                    <w:t>Тарахтиенко</w:t>
                  </w:r>
                  <w:proofErr w:type="spellEnd"/>
                  <w:r w:rsidRPr="002D0FD1">
                    <w:rPr>
                      <w:rFonts w:ascii="Times New Roman" w:hAnsi="Times New Roman" w:cs="Times New Roman"/>
                      <w:sz w:val="20"/>
                      <w:szCs w:val="20"/>
                    </w:rPr>
                    <w:t xml:space="preserve"> В.В.</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 xml:space="preserve">Осуществление выплат по опеке и попечительству в </w:t>
                  </w:r>
                  <w:proofErr w:type="spellStart"/>
                  <w:r w:rsidRPr="002D0FD1">
                    <w:rPr>
                      <w:rFonts w:ascii="Times New Roman" w:hAnsi="Times New Roman" w:cs="Times New Roman"/>
                      <w:b/>
                      <w:sz w:val="20"/>
                      <w:szCs w:val="20"/>
                    </w:rPr>
                    <w:t>Тюльганском</w:t>
                  </w:r>
                  <w:proofErr w:type="spellEnd"/>
                  <w:r w:rsidRPr="002D0FD1">
                    <w:rPr>
                      <w:rFonts w:ascii="Times New Roman" w:hAnsi="Times New Roman" w:cs="Times New Roman"/>
                      <w:b/>
                      <w:sz w:val="20"/>
                      <w:szCs w:val="20"/>
                    </w:rPr>
                    <w:t xml:space="preserve"> районе</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Удельный вес получателей единовременной выплаты при всех формах устройства детей, лишенных родительского попечения от общего количества получателей данной категории</w:t>
                  </w:r>
                </w:p>
              </w:tc>
              <w:tc>
                <w:tcPr>
                  <w:tcW w:w="185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Отчет в Министерство Образования</w:t>
                  </w:r>
                </w:p>
              </w:tc>
              <w:tc>
                <w:tcPr>
                  <w:tcW w:w="1856" w:type="dxa"/>
                </w:tcPr>
                <w:p w:rsidR="005D6C61" w:rsidRPr="002D0FD1" w:rsidRDefault="005D6C61" w:rsidP="00405ED5">
                  <w:pPr>
                    <w:jc w:val="center"/>
                    <w:rPr>
                      <w:rFonts w:ascii="Times New Roman" w:hAnsi="Times New Roman" w:cs="Times New Roman"/>
                      <w:sz w:val="20"/>
                      <w:szCs w:val="20"/>
                    </w:rPr>
                  </w:pPr>
                  <w:proofErr w:type="spellStart"/>
                  <w:r w:rsidRPr="002D0FD1">
                    <w:rPr>
                      <w:rFonts w:ascii="Times New Roman" w:hAnsi="Times New Roman" w:cs="Times New Roman"/>
                      <w:sz w:val="20"/>
                      <w:szCs w:val="20"/>
                    </w:rPr>
                    <w:t>Тарахтиенко</w:t>
                  </w:r>
                  <w:proofErr w:type="spellEnd"/>
                  <w:r w:rsidRPr="002D0FD1">
                    <w:rPr>
                      <w:rFonts w:ascii="Times New Roman" w:hAnsi="Times New Roman" w:cs="Times New Roman"/>
                      <w:sz w:val="20"/>
                      <w:szCs w:val="20"/>
                    </w:rPr>
                    <w:t xml:space="preserve"> В.В.</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квартал</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Обеспечение деятельности центрального аппарата отдела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0"/>
                    <w:jc w:val="center"/>
                    <w:rPr>
                      <w:rFonts w:ascii="Times New Roman" w:hAnsi="Times New Roman" w:cs="Times New Roman"/>
                      <w:sz w:val="20"/>
                      <w:szCs w:val="20"/>
                    </w:rPr>
                  </w:pPr>
                  <w:r w:rsidRPr="002D0FD1">
                    <w:rPr>
                      <w:rFonts w:ascii="Times New Roman" w:hAnsi="Times New Roman" w:cs="Times New Roman"/>
                      <w:sz w:val="20"/>
                      <w:szCs w:val="20"/>
                    </w:rPr>
                    <w:t>Обеспеченность населения услугами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lang w:eastAsia="hi-IN" w:bidi="hi-IN"/>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Число образовательных организаций, охваченных независимой  оценкой качества оказания услуг в сфере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lang w:eastAsia="hi-IN" w:bidi="hi-IN"/>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Сергеева О.В.</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Защита прав детей, государственная поддержка детей-сирот</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 xml:space="preserve">Удельный вес получателей единовременной выплаты при всех формах устройства детей, </w:t>
                  </w:r>
                  <w:r w:rsidRPr="002D0FD1">
                    <w:rPr>
                      <w:rFonts w:ascii="Times New Roman" w:hAnsi="Times New Roman" w:cs="Times New Roman"/>
                      <w:sz w:val="20"/>
                      <w:szCs w:val="20"/>
                    </w:rPr>
                    <w:lastRenderedPageBreak/>
                    <w:t>лишенных родительского попечения от общего количества получателей данной категории</w:t>
                  </w:r>
                </w:p>
              </w:tc>
              <w:tc>
                <w:tcPr>
                  <w:tcW w:w="185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lastRenderedPageBreak/>
                    <w:t xml:space="preserve">                     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lastRenderedPageBreak/>
                    <w:t>Контрольное событие 1</w:t>
                  </w:r>
                </w:p>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sz w:val="20"/>
                      <w:szCs w:val="20"/>
                    </w:rPr>
                    <w:t xml:space="preserve">Отчет в Министерство Образования по </w:t>
                  </w:r>
                  <w:proofErr w:type="gramStart"/>
                  <w:r w:rsidRPr="002D0FD1">
                    <w:rPr>
                      <w:rFonts w:ascii="Times New Roman" w:hAnsi="Times New Roman" w:cs="Times New Roman"/>
                      <w:sz w:val="20"/>
                      <w:szCs w:val="20"/>
                    </w:rPr>
                    <w:t>выплатам получателей</w:t>
                  </w:r>
                  <w:proofErr w:type="gramEnd"/>
                  <w:r w:rsidRPr="002D0FD1">
                    <w:rPr>
                      <w:rFonts w:ascii="Times New Roman" w:hAnsi="Times New Roman" w:cs="Times New Roman"/>
                      <w:sz w:val="20"/>
                      <w:szCs w:val="20"/>
                    </w:rPr>
                    <w:t xml:space="preserve"> единовременной выплаты при всех формах устройства детей, лишенных родительского попечения от общего количества получателей данной категории</w:t>
                  </w:r>
                </w:p>
              </w:tc>
              <w:tc>
                <w:tcPr>
                  <w:tcW w:w="1856" w:type="dxa"/>
                </w:tcPr>
                <w:p w:rsidR="005D6C61" w:rsidRPr="002D0FD1" w:rsidRDefault="005D6C61" w:rsidP="00405ED5">
                  <w:pPr>
                    <w:jc w:val="center"/>
                    <w:rPr>
                      <w:rFonts w:ascii="Times New Roman" w:hAnsi="Times New Roman" w:cs="Times New Roman"/>
                      <w:sz w:val="20"/>
                      <w:szCs w:val="20"/>
                    </w:rPr>
                  </w:pPr>
                  <w:proofErr w:type="spellStart"/>
                  <w:r w:rsidRPr="002D0FD1">
                    <w:rPr>
                      <w:rFonts w:ascii="Times New Roman" w:hAnsi="Times New Roman" w:cs="Times New Roman"/>
                      <w:sz w:val="20"/>
                      <w:szCs w:val="20"/>
                    </w:rPr>
                    <w:t>Тарахтиенко</w:t>
                  </w:r>
                  <w:proofErr w:type="spellEnd"/>
                  <w:r w:rsidRPr="002D0FD1">
                    <w:rPr>
                      <w:rFonts w:ascii="Times New Roman" w:hAnsi="Times New Roman" w:cs="Times New Roman"/>
                      <w:sz w:val="20"/>
                      <w:szCs w:val="20"/>
                    </w:rPr>
                    <w:t xml:space="preserve"> В.В.</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квартал</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 xml:space="preserve">Патриотическое воспитание граждан </w:t>
                  </w:r>
                  <w:proofErr w:type="spellStart"/>
                  <w:r w:rsidRPr="002D0FD1">
                    <w:rPr>
                      <w:rFonts w:ascii="Times New Roman" w:hAnsi="Times New Roman" w:cs="Times New Roman"/>
                      <w:b/>
                      <w:sz w:val="20"/>
                      <w:szCs w:val="20"/>
                    </w:rPr>
                    <w:t>Тюльганского</w:t>
                  </w:r>
                  <w:proofErr w:type="spellEnd"/>
                  <w:r w:rsidRPr="002D0FD1">
                    <w:rPr>
                      <w:rFonts w:ascii="Times New Roman" w:hAnsi="Times New Roman" w:cs="Times New Roman"/>
                      <w:b/>
                      <w:sz w:val="20"/>
                      <w:szCs w:val="20"/>
                    </w:rPr>
                    <w:t xml:space="preserve">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iCs/>
                      <w:sz w:val="20"/>
                      <w:szCs w:val="20"/>
                    </w:rPr>
                  </w:pPr>
                  <w:r w:rsidRPr="002D0FD1">
                    <w:rPr>
                      <w:rFonts w:ascii="Times New Roman" w:hAnsi="Times New Roman" w:cs="Times New Roman"/>
                      <w:b/>
                      <w:iCs/>
                      <w:sz w:val="20"/>
                      <w:szCs w:val="20"/>
                    </w:rPr>
                    <w:t>Основное мероприятие Совершенствование  нормативно-правовой базы патриотического воспитания граждан</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 xml:space="preserve">Степень готовности  граждан  </w:t>
                  </w:r>
                  <w:proofErr w:type="spellStart"/>
                  <w:r w:rsidRPr="002D0FD1">
                    <w:rPr>
                      <w:rFonts w:ascii="Times New Roman" w:hAnsi="Times New Roman" w:cs="Times New Roman"/>
                      <w:sz w:val="20"/>
                      <w:szCs w:val="20"/>
                    </w:rPr>
                    <w:t>Тюльганского</w:t>
                  </w:r>
                  <w:proofErr w:type="spellEnd"/>
                  <w:r w:rsidRPr="002D0FD1">
                    <w:rPr>
                      <w:rFonts w:ascii="Times New Roman" w:hAnsi="Times New Roman" w:cs="Times New Roman"/>
                      <w:sz w:val="20"/>
                      <w:szCs w:val="20"/>
                    </w:rPr>
                    <w:t xml:space="preserve">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pStyle w:val="affff0"/>
                    <w:spacing w:after="0"/>
                    <w:rPr>
                      <w:rFonts w:ascii="Times New Roman" w:hAnsi="Times New Roman" w:cs="Times New Roman"/>
                      <w:sz w:val="20"/>
                      <w:szCs w:val="20"/>
                    </w:rPr>
                  </w:pPr>
                  <w:proofErr w:type="spellStart"/>
                  <w:r w:rsidRPr="002D0FD1">
                    <w:rPr>
                      <w:rFonts w:ascii="Times New Roman" w:hAnsi="Times New Roman" w:cs="Times New Roman"/>
                      <w:sz w:val="20"/>
                      <w:szCs w:val="20"/>
                    </w:rPr>
                    <w:t>непредусмотрено</w:t>
                  </w:r>
                  <w:proofErr w:type="spellEnd"/>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Совершенствование системы патриотического воспитания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 xml:space="preserve">Степень готовности  граждан  </w:t>
                  </w:r>
                  <w:proofErr w:type="spellStart"/>
                  <w:r w:rsidRPr="002D0FD1">
                    <w:rPr>
                      <w:rFonts w:ascii="Times New Roman" w:hAnsi="Times New Roman" w:cs="Times New Roman"/>
                      <w:sz w:val="20"/>
                      <w:szCs w:val="20"/>
                    </w:rPr>
                    <w:t>Тюльганского</w:t>
                  </w:r>
                  <w:proofErr w:type="spellEnd"/>
                  <w:r w:rsidRPr="002D0FD1">
                    <w:rPr>
                      <w:rFonts w:ascii="Times New Roman" w:hAnsi="Times New Roman" w:cs="Times New Roman"/>
                      <w:sz w:val="20"/>
                      <w:szCs w:val="20"/>
                    </w:rPr>
                    <w:t xml:space="preserve">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pStyle w:val="affff0"/>
                    <w:spacing w:after="0"/>
                    <w:rPr>
                      <w:rFonts w:ascii="Times New Roman" w:hAnsi="Times New Roman" w:cs="Times New Roman"/>
                      <w:sz w:val="20"/>
                      <w:szCs w:val="20"/>
                    </w:rPr>
                  </w:pPr>
                  <w:proofErr w:type="spellStart"/>
                  <w:r w:rsidRPr="002D0FD1">
                    <w:rPr>
                      <w:rFonts w:ascii="Times New Roman" w:hAnsi="Times New Roman" w:cs="Times New Roman"/>
                      <w:sz w:val="20"/>
                      <w:szCs w:val="20"/>
                    </w:rPr>
                    <w:t>непредусмотрено</w:t>
                  </w:r>
                  <w:proofErr w:type="spellEnd"/>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Координация деятельности  общественных объединений в интересах патриотического воспитания граждан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 xml:space="preserve">Степень готовности  граждан  </w:t>
                  </w:r>
                  <w:proofErr w:type="spellStart"/>
                  <w:r w:rsidRPr="002D0FD1">
                    <w:rPr>
                      <w:rFonts w:ascii="Times New Roman" w:hAnsi="Times New Roman" w:cs="Times New Roman"/>
                      <w:sz w:val="20"/>
                      <w:szCs w:val="20"/>
                    </w:rPr>
                    <w:t>Тюльганского</w:t>
                  </w:r>
                  <w:proofErr w:type="spellEnd"/>
                  <w:r w:rsidRPr="002D0FD1">
                    <w:rPr>
                      <w:rFonts w:ascii="Times New Roman" w:hAnsi="Times New Roman" w:cs="Times New Roman"/>
                      <w:sz w:val="20"/>
                      <w:szCs w:val="20"/>
                    </w:rPr>
                    <w:t xml:space="preserve">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pStyle w:val="affff0"/>
                    <w:spacing w:after="0"/>
                    <w:rPr>
                      <w:rFonts w:ascii="Times New Roman" w:hAnsi="Times New Roman" w:cs="Times New Roman"/>
                      <w:sz w:val="20"/>
                      <w:szCs w:val="20"/>
                    </w:rPr>
                  </w:pPr>
                  <w:proofErr w:type="spellStart"/>
                  <w:r w:rsidRPr="002D0FD1">
                    <w:rPr>
                      <w:rFonts w:ascii="Times New Roman" w:hAnsi="Times New Roman" w:cs="Times New Roman"/>
                      <w:sz w:val="20"/>
                      <w:szCs w:val="20"/>
                    </w:rPr>
                    <w:t>непредусмотрено</w:t>
                  </w:r>
                  <w:proofErr w:type="spellEnd"/>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Развитие научно – теоретических и методических основ патриотического воспитания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 xml:space="preserve">Доля учащейся  молодежи, принимающей участие в массовых мероприятиях по </w:t>
                  </w:r>
                  <w:r w:rsidRPr="002D0FD1">
                    <w:rPr>
                      <w:rFonts w:ascii="Times New Roman" w:hAnsi="Times New Roman" w:cs="Times New Roman"/>
                      <w:sz w:val="20"/>
                      <w:szCs w:val="20"/>
                    </w:rPr>
                    <w:lastRenderedPageBreak/>
                    <w:t>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 xml:space="preserve">Степень готовности  граждан  </w:t>
                  </w:r>
                  <w:proofErr w:type="spellStart"/>
                  <w:r w:rsidRPr="002D0FD1">
                    <w:rPr>
                      <w:rFonts w:ascii="Times New Roman" w:hAnsi="Times New Roman" w:cs="Times New Roman"/>
                      <w:sz w:val="20"/>
                      <w:szCs w:val="20"/>
                    </w:rPr>
                    <w:t>Тюльганского</w:t>
                  </w:r>
                  <w:proofErr w:type="spellEnd"/>
                  <w:r w:rsidRPr="002D0FD1">
                    <w:rPr>
                      <w:rFonts w:ascii="Times New Roman" w:hAnsi="Times New Roman" w:cs="Times New Roman"/>
                      <w:sz w:val="20"/>
                      <w:szCs w:val="20"/>
                    </w:rPr>
                    <w:t xml:space="preserve">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pStyle w:val="affff0"/>
                    <w:spacing w:after="0"/>
                    <w:rPr>
                      <w:rFonts w:ascii="Times New Roman" w:hAnsi="Times New Roman" w:cs="Times New Roman"/>
                      <w:sz w:val="20"/>
                      <w:szCs w:val="20"/>
                    </w:rPr>
                  </w:pPr>
                  <w:proofErr w:type="spellStart"/>
                  <w:r w:rsidRPr="002D0FD1">
                    <w:rPr>
                      <w:rFonts w:ascii="Times New Roman" w:hAnsi="Times New Roman" w:cs="Times New Roman"/>
                      <w:sz w:val="20"/>
                      <w:szCs w:val="20"/>
                    </w:rPr>
                    <w:t>непредусмотрено</w:t>
                  </w:r>
                  <w:proofErr w:type="spellEnd"/>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Информационное обеспечение в области патриотического воспитания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 xml:space="preserve">Степень готовности  граждан  </w:t>
                  </w:r>
                  <w:proofErr w:type="spellStart"/>
                  <w:r w:rsidRPr="002D0FD1">
                    <w:rPr>
                      <w:rFonts w:ascii="Times New Roman" w:hAnsi="Times New Roman" w:cs="Times New Roman"/>
                      <w:sz w:val="20"/>
                      <w:szCs w:val="20"/>
                    </w:rPr>
                    <w:t>Тюльганского</w:t>
                  </w:r>
                  <w:proofErr w:type="spellEnd"/>
                  <w:r w:rsidRPr="002D0FD1">
                    <w:rPr>
                      <w:rFonts w:ascii="Times New Roman" w:hAnsi="Times New Roman" w:cs="Times New Roman"/>
                      <w:sz w:val="20"/>
                      <w:szCs w:val="20"/>
                    </w:rPr>
                    <w:t xml:space="preserve">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pStyle w:val="affff0"/>
                    <w:spacing w:after="0"/>
                    <w:rPr>
                      <w:rFonts w:ascii="Times New Roman" w:hAnsi="Times New Roman" w:cs="Times New Roman"/>
                      <w:sz w:val="20"/>
                      <w:szCs w:val="20"/>
                    </w:rPr>
                  </w:pPr>
                  <w:proofErr w:type="spellStart"/>
                  <w:r w:rsidRPr="002D0FD1">
                    <w:rPr>
                      <w:rFonts w:ascii="Times New Roman" w:hAnsi="Times New Roman" w:cs="Times New Roman"/>
                      <w:sz w:val="20"/>
                      <w:szCs w:val="20"/>
                    </w:rPr>
                    <w:t>непредусмотрено</w:t>
                  </w:r>
                  <w:proofErr w:type="spellEnd"/>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Использование государственных символов России в патриотическом воспитании граждан</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 xml:space="preserve">Степень готовности  граждан  </w:t>
                  </w:r>
                  <w:proofErr w:type="spellStart"/>
                  <w:r w:rsidRPr="002D0FD1">
                    <w:rPr>
                      <w:rFonts w:ascii="Times New Roman" w:hAnsi="Times New Roman" w:cs="Times New Roman"/>
                      <w:sz w:val="20"/>
                      <w:szCs w:val="20"/>
                    </w:rPr>
                    <w:t>Тюльганского</w:t>
                  </w:r>
                  <w:proofErr w:type="spellEnd"/>
                  <w:r w:rsidRPr="002D0FD1">
                    <w:rPr>
                      <w:rFonts w:ascii="Times New Roman" w:hAnsi="Times New Roman" w:cs="Times New Roman"/>
                      <w:sz w:val="20"/>
                      <w:szCs w:val="20"/>
                    </w:rPr>
                    <w:t xml:space="preserve">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pStyle w:val="affff0"/>
                    <w:spacing w:after="0"/>
                    <w:rPr>
                      <w:rFonts w:ascii="Times New Roman" w:hAnsi="Times New Roman" w:cs="Times New Roman"/>
                      <w:sz w:val="20"/>
                      <w:szCs w:val="20"/>
                    </w:rPr>
                  </w:pPr>
                  <w:proofErr w:type="spellStart"/>
                  <w:r w:rsidRPr="002D0FD1">
                    <w:rPr>
                      <w:rFonts w:ascii="Times New Roman" w:hAnsi="Times New Roman" w:cs="Times New Roman"/>
                      <w:sz w:val="20"/>
                      <w:szCs w:val="20"/>
                    </w:rPr>
                    <w:t>непредусмотрено</w:t>
                  </w:r>
                  <w:proofErr w:type="spellEnd"/>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 xml:space="preserve">Контрольное событие 1 </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p>
              </w:tc>
            </w:tr>
          </w:tbl>
          <w:p w:rsidR="005D6C61" w:rsidRDefault="005D6C61" w:rsidP="00405ED5">
            <w:pPr>
              <w:pStyle w:val="affff3"/>
              <w:rPr>
                <w:rStyle w:val="a3"/>
                <w:rFonts w:ascii="Times New Roman" w:hAnsi="Times New Roman" w:cs="Times New Roman"/>
                <w:b w:val="0"/>
                <w:bCs/>
                <w:color w:val="auto"/>
                <w:sz w:val="24"/>
                <w:szCs w:val="24"/>
                <w:lang w:eastAsia="ru-RU"/>
              </w:rPr>
            </w:pPr>
          </w:p>
        </w:tc>
      </w:tr>
    </w:tbl>
    <w:p w:rsidR="005D6C61" w:rsidRDefault="005D6C61" w:rsidP="005D6C61">
      <w:pPr>
        <w:pStyle w:val="affff3"/>
        <w:rPr>
          <w:rFonts w:ascii="Times New Roman" w:hAnsi="Times New Roman" w:cs="Times New Roman"/>
          <w:kern w:val="0"/>
          <w:sz w:val="28"/>
          <w:szCs w:val="28"/>
          <w:lang w:eastAsia="ar-SA" w:bidi="ar-SA"/>
        </w:rPr>
      </w:pPr>
    </w:p>
    <w:p w:rsidR="00DC5EDF" w:rsidRDefault="00DC5EDF" w:rsidP="00506444">
      <w:pPr>
        <w:ind w:firstLine="709"/>
        <w:rPr>
          <w:rFonts w:ascii="Times New Roman" w:hAnsi="Times New Roman" w:cs="Times New Roman"/>
          <w:sz w:val="28"/>
          <w:szCs w:val="28"/>
        </w:rPr>
      </w:pPr>
    </w:p>
    <w:p w:rsidR="00DC5EDF" w:rsidRDefault="00DC5EDF" w:rsidP="00506444">
      <w:pPr>
        <w:ind w:firstLine="709"/>
        <w:rPr>
          <w:rFonts w:ascii="Times New Roman" w:hAnsi="Times New Roman" w:cs="Times New Roman"/>
          <w:sz w:val="28"/>
          <w:szCs w:val="28"/>
        </w:rPr>
      </w:pPr>
    </w:p>
    <w:p w:rsidR="00DC5EDF" w:rsidRDefault="00DC5EDF" w:rsidP="00506444">
      <w:pPr>
        <w:ind w:firstLine="709"/>
        <w:rPr>
          <w:rFonts w:ascii="Times New Roman" w:hAnsi="Times New Roman" w:cs="Times New Roman"/>
          <w:sz w:val="28"/>
          <w:szCs w:val="28"/>
        </w:rPr>
      </w:pPr>
    </w:p>
    <w:p w:rsidR="00DC5EDF" w:rsidRDefault="00DC5EDF" w:rsidP="00506444">
      <w:pPr>
        <w:ind w:firstLine="709"/>
        <w:rPr>
          <w:rFonts w:ascii="Times New Roman" w:hAnsi="Times New Roman" w:cs="Times New Roman"/>
          <w:sz w:val="28"/>
          <w:szCs w:val="28"/>
        </w:rPr>
      </w:pPr>
    </w:p>
    <w:p w:rsidR="00DC5EDF" w:rsidRDefault="00DC5EDF" w:rsidP="00506444">
      <w:pPr>
        <w:ind w:firstLine="709"/>
        <w:rPr>
          <w:rFonts w:ascii="Times New Roman" w:hAnsi="Times New Roman" w:cs="Times New Roman"/>
          <w:sz w:val="28"/>
          <w:szCs w:val="28"/>
        </w:rPr>
      </w:pPr>
    </w:p>
    <w:p w:rsidR="00DC5EDF" w:rsidRDefault="00DC5EDF" w:rsidP="00506444">
      <w:pPr>
        <w:ind w:firstLine="709"/>
        <w:rPr>
          <w:rFonts w:ascii="Times New Roman" w:hAnsi="Times New Roman" w:cs="Times New Roman"/>
          <w:sz w:val="28"/>
          <w:szCs w:val="28"/>
        </w:rPr>
      </w:pPr>
    </w:p>
    <w:p w:rsidR="00DC5EDF" w:rsidRDefault="00DC5EDF" w:rsidP="00506444">
      <w:pPr>
        <w:ind w:firstLine="709"/>
        <w:rPr>
          <w:rFonts w:ascii="Times New Roman" w:hAnsi="Times New Roman" w:cs="Times New Roman"/>
          <w:sz w:val="28"/>
          <w:szCs w:val="28"/>
        </w:rPr>
      </w:pPr>
    </w:p>
    <w:p w:rsidR="00633FA2" w:rsidRDefault="00633FA2" w:rsidP="002A3102">
      <w:pPr>
        <w:pStyle w:val="affff3"/>
        <w:ind w:firstLine="709"/>
        <w:jc w:val="right"/>
        <w:rPr>
          <w:rFonts w:ascii="Times New Roman" w:hAnsi="Times New Roman" w:cs="Times New Roman"/>
          <w:sz w:val="24"/>
          <w:szCs w:val="24"/>
        </w:rPr>
      </w:pPr>
    </w:p>
    <w:p w:rsidR="008C59B4" w:rsidRDefault="008C59B4" w:rsidP="00506444">
      <w:pPr>
        <w:pStyle w:val="affff3"/>
        <w:ind w:firstLine="709"/>
        <w:jc w:val="right"/>
        <w:rPr>
          <w:rFonts w:ascii="Times New Roman" w:hAnsi="Times New Roman" w:cs="Times New Roman"/>
          <w:kern w:val="0"/>
          <w:sz w:val="28"/>
          <w:szCs w:val="28"/>
          <w:lang w:eastAsia="ar-SA" w:bidi="ar-SA"/>
        </w:rPr>
      </w:pPr>
    </w:p>
    <w:sectPr w:rsidR="008C59B4" w:rsidSect="00160D94">
      <w:headerReference w:type="default" r:id="rId56"/>
      <w:pgSz w:w="16837" w:h="11905" w:orient="landscape" w:code="9"/>
      <w:pgMar w:top="1077" w:right="454" w:bottom="397" w:left="51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AD3" w:rsidRDefault="005D7AD3" w:rsidP="00A87840">
      <w:pPr>
        <w:pStyle w:val="affff0"/>
      </w:pPr>
      <w:r>
        <w:separator/>
      </w:r>
    </w:p>
  </w:endnote>
  <w:endnote w:type="continuationSeparator" w:id="0">
    <w:p w:rsidR="005D7AD3" w:rsidRDefault="005D7AD3" w:rsidP="00A87840">
      <w:pPr>
        <w:pStyle w:val="affff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AD3" w:rsidRDefault="005D7AD3" w:rsidP="00A87840">
      <w:pPr>
        <w:pStyle w:val="affff0"/>
      </w:pPr>
      <w:r>
        <w:separator/>
      </w:r>
    </w:p>
  </w:footnote>
  <w:footnote w:type="continuationSeparator" w:id="0">
    <w:p w:rsidR="005D7AD3" w:rsidRDefault="005D7AD3" w:rsidP="00A87840">
      <w:pPr>
        <w:pStyle w:val="affff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352" w:rsidRPr="00AB5522" w:rsidRDefault="003B6352" w:rsidP="00AB5522">
    <w:pPr>
      <w:pStyle w:val="affff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352" w:rsidRPr="006A6B9E" w:rsidRDefault="003B6352" w:rsidP="006A6B9E">
    <w:pPr>
      <w:pStyle w:val="affffff0"/>
      <w:tabs>
        <w:tab w:val="clear" w:pos="4677"/>
        <w:tab w:val="clear" w:pos="9355"/>
        <w:tab w:val="left" w:pos="495"/>
        <w:tab w:val="left" w:pos="34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CDC71E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54BE5690"/>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2"/>
    <w:lvl w:ilvl="0">
      <w:start w:val="1"/>
      <w:numFmt w:val="bullet"/>
      <w:lvlText w:val=""/>
      <w:lvlJc w:val="left"/>
      <w:pPr>
        <w:tabs>
          <w:tab w:val="num" w:pos="735"/>
        </w:tabs>
        <w:ind w:left="735" w:hanging="360"/>
      </w:pPr>
      <w:rPr>
        <w:rFonts w:ascii="Wingdings 2" w:hAnsi="Wingdings 2"/>
      </w:rPr>
    </w:lvl>
    <w:lvl w:ilvl="1">
      <w:start w:val="1"/>
      <w:numFmt w:val="bullet"/>
      <w:lvlText w:val="◦"/>
      <w:lvlJc w:val="left"/>
      <w:pPr>
        <w:tabs>
          <w:tab w:val="num" w:pos="1095"/>
        </w:tabs>
        <w:ind w:left="1095" w:hanging="360"/>
      </w:pPr>
      <w:rPr>
        <w:rFonts w:ascii="OpenSymbol" w:eastAsia="Times New Roman"/>
      </w:rPr>
    </w:lvl>
    <w:lvl w:ilvl="2">
      <w:start w:val="1"/>
      <w:numFmt w:val="bullet"/>
      <w:lvlText w:val="▪"/>
      <w:lvlJc w:val="left"/>
      <w:pPr>
        <w:tabs>
          <w:tab w:val="num" w:pos="1455"/>
        </w:tabs>
        <w:ind w:left="1455" w:hanging="360"/>
      </w:pPr>
      <w:rPr>
        <w:rFonts w:ascii="OpenSymbol" w:eastAsia="Times New Roman"/>
      </w:rPr>
    </w:lvl>
    <w:lvl w:ilvl="3">
      <w:start w:val="1"/>
      <w:numFmt w:val="bullet"/>
      <w:lvlText w:val=""/>
      <w:lvlJc w:val="left"/>
      <w:pPr>
        <w:tabs>
          <w:tab w:val="num" w:pos="1815"/>
        </w:tabs>
        <w:ind w:left="1815" w:hanging="360"/>
      </w:pPr>
      <w:rPr>
        <w:rFonts w:ascii="Wingdings 2" w:hAnsi="Wingdings 2"/>
      </w:rPr>
    </w:lvl>
    <w:lvl w:ilvl="4">
      <w:start w:val="1"/>
      <w:numFmt w:val="bullet"/>
      <w:lvlText w:val="◦"/>
      <w:lvlJc w:val="left"/>
      <w:pPr>
        <w:tabs>
          <w:tab w:val="num" w:pos="2175"/>
        </w:tabs>
        <w:ind w:left="2175" w:hanging="360"/>
      </w:pPr>
      <w:rPr>
        <w:rFonts w:ascii="OpenSymbol" w:eastAsia="Times New Roman"/>
      </w:rPr>
    </w:lvl>
    <w:lvl w:ilvl="5">
      <w:start w:val="1"/>
      <w:numFmt w:val="bullet"/>
      <w:lvlText w:val="▪"/>
      <w:lvlJc w:val="left"/>
      <w:pPr>
        <w:tabs>
          <w:tab w:val="num" w:pos="2535"/>
        </w:tabs>
        <w:ind w:left="2535" w:hanging="360"/>
      </w:pPr>
      <w:rPr>
        <w:rFonts w:ascii="OpenSymbol" w:eastAsia="Times New Roman"/>
      </w:rPr>
    </w:lvl>
    <w:lvl w:ilvl="6">
      <w:start w:val="1"/>
      <w:numFmt w:val="bullet"/>
      <w:lvlText w:val=""/>
      <w:lvlJc w:val="left"/>
      <w:pPr>
        <w:tabs>
          <w:tab w:val="num" w:pos="2895"/>
        </w:tabs>
        <w:ind w:left="2895" w:hanging="360"/>
      </w:pPr>
      <w:rPr>
        <w:rFonts w:ascii="Wingdings 2" w:hAnsi="Wingdings 2"/>
      </w:rPr>
    </w:lvl>
    <w:lvl w:ilvl="7">
      <w:start w:val="1"/>
      <w:numFmt w:val="bullet"/>
      <w:lvlText w:val="◦"/>
      <w:lvlJc w:val="left"/>
      <w:pPr>
        <w:tabs>
          <w:tab w:val="num" w:pos="3255"/>
        </w:tabs>
        <w:ind w:left="3255" w:hanging="360"/>
      </w:pPr>
      <w:rPr>
        <w:rFonts w:ascii="OpenSymbol" w:eastAsia="Times New Roman"/>
      </w:rPr>
    </w:lvl>
    <w:lvl w:ilvl="8">
      <w:start w:val="1"/>
      <w:numFmt w:val="bullet"/>
      <w:lvlText w:val="▪"/>
      <w:lvlJc w:val="left"/>
      <w:pPr>
        <w:tabs>
          <w:tab w:val="num" w:pos="3615"/>
        </w:tabs>
        <w:ind w:left="3615" w:hanging="360"/>
      </w:pPr>
      <w:rPr>
        <w:rFonts w:ascii="OpenSymbol" w:eastAsia="Times New Roman"/>
      </w:rPr>
    </w:lvl>
  </w:abstractNum>
  <w:abstractNum w:abstractNumId="3">
    <w:nsid w:val="00000003"/>
    <w:multiLevelType w:val="multilevel"/>
    <w:tmpl w:val="00000003"/>
    <w:name w:val="WW8Num3"/>
    <w:lvl w:ilvl="0">
      <w:start w:val="1"/>
      <w:numFmt w:val="bullet"/>
      <w:lvlText w:val=""/>
      <w:lvlJc w:val="left"/>
      <w:pPr>
        <w:tabs>
          <w:tab w:val="num" w:pos="644"/>
        </w:tabs>
        <w:ind w:left="644" w:hanging="360"/>
      </w:pPr>
      <w:rPr>
        <w:rFonts w:ascii="Wingdings 2" w:hAnsi="Wingdings 2"/>
      </w:rPr>
    </w:lvl>
    <w:lvl w:ilvl="1">
      <w:start w:val="1"/>
      <w:numFmt w:val="bullet"/>
      <w:lvlText w:val="◦"/>
      <w:lvlJc w:val="left"/>
      <w:pPr>
        <w:tabs>
          <w:tab w:val="num" w:pos="1004"/>
        </w:tabs>
        <w:ind w:left="1004" w:hanging="360"/>
      </w:pPr>
      <w:rPr>
        <w:rFonts w:ascii="OpenSymbol" w:eastAsia="Times New Roman"/>
      </w:rPr>
    </w:lvl>
    <w:lvl w:ilvl="2">
      <w:start w:val="1"/>
      <w:numFmt w:val="bullet"/>
      <w:lvlText w:val="▪"/>
      <w:lvlJc w:val="left"/>
      <w:pPr>
        <w:tabs>
          <w:tab w:val="num" w:pos="1364"/>
        </w:tabs>
        <w:ind w:left="1364" w:hanging="360"/>
      </w:pPr>
      <w:rPr>
        <w:rFonts w:ascii="OpenSymbol" w:eastAsia="Times New Roman"/>
      </w:rPr>
    </w:lvl>
    <w:lvl w:ilvl="3">
      <w:start w:val="1"/>
      <w:numFmt w:val="bullet"/>
      <w:lvlText w:val=""/>
      <w:lvlJc w:val="left"/>
      <w:pPr>
        <w:tabs>
          <w:tab w:val="num" w:pos="1724"/>
        </w:tabs>
        <w:ind w:left="1724" w:hanging="360"/>
      </w:pPr>
      <w:rPr>
        <w:rFonts w:ascii="Wingdings 2" w:hAnsi="Wingdings 2"/>
      </w:rPr>
    </w:lvl>
    <w:lvl w:ilvl="4">
      <w:start w:val="1"/>
      <w:numFmt w:val="bullet"/>
      <w:lvlText w:val="◦"/>
      <w:lvlJc w:val="left"/>
      <w:pPr>
        <w:tabs>
          <w:tab w:val="num" w:pos="2084"/>
        </w:tabs>
        <w:ind w:left="2084" w:hanging="360"/>
      </w:pPr>
      <w:rPr>
        <w:rFonts w:ascii="OpenSymbol" w:eastAsia="Times New Roman"/>
      </w:rPr>
    </w:lvl>
    <w:lvl w:ilvl="5">
      <w:start w:val="1"/>
      <w:numFmt w:val="bullet"/>
      <w:lvlText w:val="▪"/>
      <w:lvlJc w:val="left"/>
      <w:pPr>
        <w:tabs>
          <w:tab w:val="num" w:pos="2444"/>
        </w:tabs>
        <w:ind w:left="2444" w:hanging="360"/>
      </w:pPr>
      <w:rPr>
        <w:rFonts w:ascii="OpenSymbol" w:eastAsia="Times New Roman"/>
      </w:rPr>
    </w:lvl>
    <w:lvl w:ilvl="6">
      <w:start w:val="1"/>
      <w:numFmt w:val="bullet"/>
      <w:lvlText w:val=""/>
      <w:lvlJc w:val="left"/>
      <w:pPr>
        <w:tabs>
          <w:tab w:val="num" w:pos="2804"/>
        </w:tabs>
        <w:ind w:left="2804" w:hanging="360"/>
      </w:pPr>
      <w:rPr>
        <w:rFonts w:ascii="Wingdings 2" w:hAnsi="Wingdings 2"/>
      </w:rPr>
    </w:lvl>
    <w:lvl w:ilvl="7">
      <w:start w:val="1"/>
      <w:numFmt w:val="bullet"/>
      <w:lvlText w:val="◦"/>
      <w:lvlJc w:val="left"/>
      <w:pPr>
        <w:tabs>
          <w:tab w:val="num" w:pos="3164"/>
        </w:tabs>
        <w:ind w:left="3164" w:hanging="360"/>
      </w:pPr>
      <w:rPr>
        <w:rFonts w:ascii="OpenSymbol" w:eastAsia="Times New Roman"/>
      </w:rPr>
    </w:lvl>
    <w:lvl w:ilvl="8">
      <w:start w:val="1"/>
      <w:numFmt w:val="bullet"/>
      <w:lvlText w:val="▪"/>
      <w:lvlJc w:val="left"/>
      <w:pPr>
        <w:tabs>
          <w:tab w:val="num" w:pos="3524"/>
        </w:tabs>
        <w:ind w:left="3524" w:hanging="360"/>
      </w:pPr>
      <w:rPr>
        <w:rFonts w:ascii="OpenSymbol" w:eastAsia="Times New Roman"/>
      </w:rPr>
    </w:lvl>
  </w:abstractNum>
  <w:abstractNum w:abstractNumId="4">
    <w:nsid w:val="00000004"/>
    <w:multiLevelType w:val="singleLevel"/>
    <w:tmpl w:val="00000004"/>
    <w:name w:val="WW8Num29"/>
    <w:lvl w:ilvl="0">
      <w:start w:val="1"/>
      <w:numFmt w:val="bullet"/>
      <w:lvlText w:val=""/>
      <w:lvlJc w:val="left"/>
      <w:pPr>
        <w:tabs>
          <w:tab w:val="num" w:pos="0"/>
        </w:tabs>
        <w:ind w:left="1287" w:hanging="360"/>
      </w:pPr>
      <w:rPr>
        <w:rFonts w:ascii="Wingdings" w:hAnsi="Wingdings"/>
      </w:rPr>
    </w:lvl>
  </w:abstractNum>
  <w:abstractNum w:abstractNumId="5">
    <w:nsid w:val="00000005"/>
    <w:multiLevelType w:val="singleLevel"/>
    <w:tmpl w:val="00000005"/>
    <w:name w:val="WW8Num5"/>
    <w:lvl w:ilvl="0">
      <w:start w:val="1"/>
      <w:numFmt w:val="bullet"/>
      <w:lvlText w:val=""/>
      <w:lvlJc w:val="left"/>
      <w:pPr>
        <w:tabs>
          <w:tab w:val="num" w:pos="1009"/>
        </w:tabs>
        <w:ind w:left="1009" w:hanging="360"/>
      </w:pPr>
      <w:rPr>
        <w:rFonts w:ascii="Symbol" w:hAnsi="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797D"/>
    <w:multiLevelType w:val="hybridMultilevel"/>
    <w:tmpl w:val="00005F49"/>
    <w:lvl w:ilvl="0" w:tplc="00000DDC">
      <w:start w:val="1"/>
      <w:numFmt w:val="bullet"/>
      <w:lvlText w:val="в"/>
      <w:lvlJc w:val="left"/>
      <w:pPr>
        <w:tabs>
          <w:tab w:val="num" w:pos="720"/>
        </w:tabs>
        <w:ind w:left="720" w:hanging="360"/>
      </w:pPr>
    </w:lvl>
    <w:lvl w:ilvl="1" w:tplc="00004CAD">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207C7FDE"/>
    <w:multiLevelType w:val="hybridMultilevel"/>
    <w:tmpl w:val="EBDAA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D6585B"/>
    <w:multiLevelType w:val="hybridMultilevel"/>
    <w:tmpl w:val="8E2E17FC"/>
    <w:lvl w:ilvl="0" w:tplc="B2A845F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27B86DF9"/>
    <w:multiLevelType w:val="hybridMultilevel"/>
    <w:tmpl w:val="4DC25C18"/>
    <w:lvl w:ilvl="0" w:tplc="DABC107E">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hint="default"/>
      </w:rPr>
    </w:lvl>
    <w:lvl w:ilvl="8" w:tplc="04190005">
      <w:start w:val="1"/>
      <w:numFmt w:val="bullet"/>
      <w:lvlText w:val=""/>
      <w:lvlJc w:val="left"/>
      <w:pPr>
        <w:ind w:left="6129" w:hanging="360"/>
      </w:pPr>
      <w:rPr>
        <w:rFonts w:ascii="Wingdings" w:hAnsi="Wingdings" w:hint="default"/>
      </w:rPr>
    </w:lvl>
  </w:abstractNum>
  <w:abstractNum w:abstractNumId="12">
    <w:nsid w:val="2ECD2AA1"/>
    <w:multiLevelType w:val="hybridMultilevel"/>
    <w:tmpl w:val="F70C4310"/>
    <w:lvl w:ilvl="0" w:tplc="E196D006">
      <w:start w:val="5"/>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0E6BEC"/>
    <w:multiLevelType w:val="hybridMultilevel"/>
    <w:tmpl w:val="C422F12E"/>
    <w:lvl w:ilvl="0" w:tplc="0220F8F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5082336"/>
    <w:multiLevelType w:val="hybridMultilevel"/>
    <w:tmpl w:val="46409224"/>
    <w:lvl w:ilvl="0" w:tplc="E2B01B3A">
      <w:start w:val="1"/>
      <w:numFmt w:val="decimal"/>
      <w:lvlText w:val="%1."/>
      <w:lvlJc w:val="left"/>
      <w:pPr>
        <w:ind w:left="1864" w:hanging="1155"/>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50E0BE6"/>
    <w:multiLevelType w:val="hybridMultilevel"/>
    <w:tmpl w:val="15688FD8"/>
    <w:lvl w:ilvl="0" w:tplc="C06A3D6E">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6104957"/>
    <w:multiLevelType w:val="hybridMultilevel"/>
    <w:tmpl w:val="EEF8633E"/>
    <w:lvl w:ilvl="0" w:tplc="40D481E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B2406C3"/>
    <w:multiLevelType w:val="hybridMultilevel"/>
    <w:tmpl w:val="C84C871A"/>
    <w:lvl w:ilvl="0" w:tplc="F5685B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A107E51"/>
    <w:multiLevelType w:val="hybridMultilevel"/>
    <w:tmpl w:val="F26A5B08"/>
    <w:lvl w:ilvl="0" w:tplc="16AC0C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48945EA"/>
    <w:multiLevelType w:val="hybridMultilevel"/>
    <w:tmpl w:val="D6B4530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0161D0"/>
    <w:multiLevelType w:val="hybridMultilevel"/>
    <w:tmpl w:val="634CB8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7B6C99"/>
    <w:multiLevelType w:val="hybridMultilevel"/>
    <w:tmpl w:val="096CB5FE"/>
    <w:lvl w:ilvl="0" w:tplc="3FB67C1E">
      <w:start w:val="5"/>
      <w:numFmt w:val="upperRoman"/>
      <w:lvlText w:val="%1."/>
      <w:lvlJc w:val="left"/>
      <w:pPr>
        <w:ind w:left="2422" w:hanging="720"/>
      </w:pPr>
      <w:rPr>
        <w:rFonts w:hint="default"/>
        <w:b/>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2">
    <w:nsid w:val="5C060E20"/>
    <w:multiLevelType w:val="hybridMultilevel"/>
    <w:tmpl w:val="DA2C8C2C"/>
    <w:lvl w:ilvl="0" w:tplc="5A6AF90C">
      <w:start w:val="1"/>
      <w:numFmt w:val="decimal"/>
      <w:lvlText w:val="%1."/>
      <w:lvlJc w:val="left"/>
      <w:pPr>
        <w:ind w:left="1129" w:hanging="360"/>
      </w:pPr>
      <w:rPr>
        <w:rFonts w:hint="default"/>
        <w:b/>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3">
    <w:nsid w:val="6AC84F7F"/>
    <w:multiLevelType w:val="hybridMultilevel"/>
    <w:tmpl w:val="EA2E9C0A"/>
    <w:lvl w:ilvl="0" w:tplc="8C12FA38">
      <w:start w:val="6"/>
      <w:numFmt w:val="decimal"/>
      <w:lvlText w:val="%1."/>
      <w:lvlJc w:val="left"/>
      <w:pPr>
        <w:ind w:left="720" w:hanging="360"/>
      </w:pPr>
      <w:rPr>
        <w:rFonts w:cs="Times New Roman" w:hint="default"/>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D1A40DA"/>
    <w:multiLevelType w:val="hybridMultilevel"/>
    <w:tmpl w:val="66621BD6"/>
    <w:lvl w:ilvl="0" w:tplc="2088615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534CE0"/>
    <w:multiLevelType w:val="hybridMultilevel"/>
    <w:tmpl w:val="15A8196A"/>
    <w:lvl w:ilvl="0" w:tplc="6536551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017622F"/>
    <w:multiLevelType w:val="hybridMultilevel"/>
    <w:tmpl w:val="202CC1E0"/>
    <w:lvl w:ilvl="0" w:tplc="8A3224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030CC2"/>
    <w:multiLevelType w:val="hybridMultilevel"/>
    <w:tmpl w:val="D8B8B748"/>
    <w:lvl w:ilvl="0" w:tplc="F594C58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8BB02F3"/>
    <w:multiLevelType w:val="hybridMultilevel"/>
    <w:tmpl w:val="90602EE0"/>
    <w:lvl w:ilvl="0" w:tplc="5D784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9A03B8D"/>
    <w:multiLevelType w:val="hybridMultilevel"/>
    <w:tmpl w:val="E90E55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0">
    <w:nsid w:val="7FDC018A"/>
    <w:multiLevelType w:val="hybridMultilevel"/>
    <w:tmpl w:val="E5301D7A"/>
    <w:lvl w:ilvl="0" w:tplc="58FEA4C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8"/>
  </w:num>
  <w:num w:numId="12">
    <w:abstractNumId w:val="25"/>
  </w:num>
  <w:num w:numId="13">
    <w:abstractNumId w:val="23"/>
  </w:num>
  <w:num w:numId="14">
    <w:abstractNumId w:val="15"/>
  </w:num>
  <w:num w:numId="15">
    <w:abstractNumId w:val="10"/>
  </w:num>
  <w:num w:numId="16">
    <w:abstractNumId w:val="30"/>
  </w:num>
  <w:num w:numId="17">
    <w:abstractNumId w:val="9"/>
  </w:num>
  <w:num w:numId="18">
    <w:abstractNumId w:val="21"/>
  </w:num>
  <w:num w:numId="19">
    <w:abstractNumId w:val="12"/>
  </w:num>
  <w:num w:numId="20">
    <w:abstractNumId w:val="26"/>
  </w:num>
  <w:num w:numId="21">
    <w:abstractNumId w:val="13"/>
  </w:num>
  <w:num w:numId="22">
    <w:abstractNumId w:val="16"/>
  </w:num>
  <w:num w:numId="23">
    <w:abstractNumId w:val="24"/>
  </w:num>
  <w:num w:numId="24">
    <w:abstractNumId w:val="17"/>
  </w:num>
  <w:num w:numId="25">
    <w:abstractNumId w:val="18"/>
  </w:num>
  <w:num w:numId="26">
    <w:abstractNumId w:val="22"/>
  </w:num>
  <w:num w:numId="27">
    <w:abstractNumId w:val="27"/>
  </w:num>
  <w:num w:numId="28">
    <w:abstractNumId w:val="28"/>
  </w:num>
  <w:num w:numId="29">
    <w:abstractNumId w:val="20"/>
  </w:num>
  <w:num w:numId="30">
    <w:abstractNumId w:val="11"/>
  </w:num>
  <w:num w:numId="31">
    <w:abstractNumId w:val="29"/>
  </w:num>
  <w:num w:numId="32">
    <w:abstractNumId w:val="14"/>
  </w:num>
  <w:num w:numId="33">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A0F92"/>
    <w:rsid w:val="00003805"/>
    <w:rsid w:val="00005DA1"/>
    <w:rsid w:val="00005DC5"/>
    <w:rsid w:val="00006838"/>
    <w:rsid w:val="000071F7"/>
    <w:rsid w:val="00007925"/>
    <w:rsid w:val="00011249"/>
    <w:rsid w:val="000113D4"/>
    <w:rsid w:val="00011EDC"/>
    <w:rsid w:val="0001654A"/>
    <w:rsid w:val="000175C7"/>
    <w:rsid w:val="000178DA"/>
    <w:rsid w:val="00017DCB"/>
    <w:rsid w:val="00021DB0"/>
    <w:rsid w:val="00022281"/>
    <w:rsid w:val="0002332D"/>
    <w:rsid w:val="00023992"/>
    <w:rsid w:val="00023C6E"/>
    <w:rsid w:val="00023D16"/>
    <w:rsid w:val="00023E59"/>
    <w:rsid w:val="00024193"/>
    <w:rsid w:val="0002437B"/>
    <w:rsid w:val="00024EB8"/>
    <w:rsid w:val="00025060"/>
    <w:rsid w:val="00026E84"/>
    <w:rsid w:val="00030FF0"/>
    <w:rsid w:val="00032AB8"/>
    <w:rsid w:val="00032C37"/>
    <w:rsid w:val="00033922"/>
    <w:rsid w:val="00033B37"/>
    <w:rsid w:val="00033C75"/>
    <w:rsid w:val="00035567"/>
    <w:rsid w:val="00035B42"/>
    <w:rsid w:val="0003770B"/>
    <w:rsid w:val="00037B92"/>
    <w:rsid w:val="00040761"/>
    <w:rsid w:val="00041E3D"/>
    <w:rsid w:val="0004454F"/>
    <w:rsid w:val="00044738"/>
    <w:rsid w:val="00044AC8"/>
    <w:rsid w:val="00045312"/>
    <w:rsid w:val="000460D4"/>
    <w:rsid w:val="0004650C"/>
    <w:rsid w:val="000472F0"/>
    <w:rsid w:val="00047319"/>
    <w:rsid w:val="0004747A"/>
    <w:rsid w:val="00047B11"/>
    <w:rsid w:val="00047C23"/>
    <w:rsid w:val="00047CC2"/>
    <w:rsid w:val="000513FE"/>
    <w:rsid w:val="0005148E"/>
    <w:rsid w:val="00051FBF"/>
    <w:rsid w:val="0005279E"/>
    <w:rsid w:val="000531B9"/>
    <w:rsid w:val="000556FA"/>
    <w:rsid w:val="00060A0C"/>
    <w:rsid w:val="000628E8"/>
    <w:rsid w:val="00062DE0"/>
    <w:rsid w:val="000643FF"/>
    <w:rsid w:val="00064A30"/>
    <w:rsid w:val="00065916"/>
    <w:rsid w:val="00065B0E"/>
    <w:rsid w:val="00065E2C"/>
    <w:rsid w:val="00066545"/>
    <w:rsid w:val="00066DA2"/>
    <w:rsid w:val="00067AD7"/>
    <w:rsid w:val="000710FB"/>
    <w:rsid w:val="00072178"/>
    <w:rsid w:val="000729F9"/>
    <w:rsid w:val="00073D52"/>
    <w:rsid w:val="00074D00"/>
    <w:rsid w:val="00075A0E"/>
    <w:rsid w:val="00076BEE"/>
    <w:rsid w:val="00077834"/>
    <w:rsid w:val="00080427"/>
    <w:rsid w:val="00081F07"/>
    <w:rsid w:val="000830DC"/>
    <w:rsid w:val="00084C98"/>
    <w:rsid w:val="000875E1"/>
    <w:rsid w:val="00087F3A"/>
    <w:rsid w:val="000907B6"/>
    <w:rsid w:val="00091F7E"/>
    <w:rsid w:val="000926AA"/>
    <w:rsid w:val="00095B40"/>
    <w:rsid w:val="00096041"/>
    <w:rsid w:val="000970C5"/>
    <w:rsid w:val="000976E6"/>
    <w:rsid w:val="000A085B"/>
    <w:rsid w:val="000A2C44"/>
    <w:rsid w:val="000A2C74"/>
    <w:rsid w:val="000A2D79"/>
    <w:rsid w:val="000A3902"/>
    <w:rsid w:val="000A3B99"/>
    <w:rsid w:val="000A45DD"/>
    <w:rsid w:val="000A6C67"/>
    <w:rsid w:val="000A71DC"/>
    <w:rsid w:val="000A7457"/>
    <w:rsid w:val="000A7B55"/>
    <w:rsid w:val="000B00E2"/>
    <w:rsid w:val="000B0860"/>
    <w:rsid w:val="000B1925"/>
    <w:rsid w:val="000B1EA7"/>
    <w:rsid w:val="000B2A67"/>
    <w:rsid w:val="000B3D54"/>
    <w:rsid w:val="000B427C"/>
    <w:rsid w:val="000B48A0"/>
    <w:rsid w:val="000B4F76"/>
    <w:rsid w:val="000B5A39"/>
    <w:rsid w:val="000B6D0B"/>
    <w:rsid w:val="000C0B29"/>
    <w:rsid w:val="000C2257"/>
    <w:rsid w:val="000C3C7D"/>
    <w:rsid w:val="000C4D91"/>
    <w:rsid w:val="000C524F"/>
    <w:rsid w:val="000C5B3F"/>
    <w:rsid w:val="000C5D8B"/>
    <w:rsid w:val="000C6A75"/>
    <w:rsid w:val="000C6BEA"/>
    <w:rsid w:val="000C7C70"/>
    <w:rsid w:val="000D0C89"/>
    <w:rsid w:val="000D0CD2"/>
    <w:rsid w:val="000D0D3B"/>
    <w:rsid w:val="000D11AD"/>
    <w:rsid w:val="000D1F15"/>
    <w:rsid w:val="000D1F1A"/>
    <w:rsid w:val="000D2378"/>
    <w:rsid w:val="000D3010"/>
    <w:rsid w:val="000D337F"/>
    <w:rsid w:val="000D3B7B"/>
    <w:rsid w:val="000D4960"/>
    <w:rsid w:val="000D55F0"/>
    <w:rsid w:val="000D736D"/>
    <w:rsid w:val="000E0818"/>
    <w:rsid w:val="000E56C3"/>
    <w:rsid w:val="000E5D28"/>
    <w:rsid w:val="000E6849"/>
    <w:rsid w:val="000E70FD"/>
    <w:rsid w:val="000E7D39"/>
    <w:rsid w:val="000F017D"/>
    <w:rsid w:val="000F029E"/>
    <w:rsid w:val="000F0A67"/>
    <w:rsid w:val="000F22B7"/>
    <w:rsid w:val="000F37C1"/>
    <w:rsid w:val="000F38A3"/>
    <w:rsid w:val="000F58A1"/>
    <w:rsid w:val="000F5E64"/>
    <w:rsid w:val="001004D0"/>
    <w:rsid w:val="0010135B"/>
    <w:rsid w:val="00101DAE"/>
    <w:rsid w:val="001020ED"/>
    <w:rsid w:val="001035B8"/>
    <w:rsid w:val="001075AD"/>
    <w:rsid w:val="00110A47"/>
    <w:rsid w:val="00110C99"/>
    <w:rsid w:val="00111693"/>
    <w:rsid w:val="0011258F"/>
    <w:rsid w:val="00112BCB"/>
    <w:rsid w:val="001136E6"/>
    <w:rsid w:val="00114FA5"/>
    <w:rsid w:val="00116339"/>
    <w:rsid w:val="0011773F"/>
    <w:rsid w:val="001200FD"/>
    <w:rsid w:val="00121BBA"/>
    <w:rsid w:val="00124573"/>
    <w:rsid w:val="001255AF"/>
    <w:rsid w:val="00125BE9"/>
    <w:rsid w:val="00126195"/>
    <w:rsid w:val="001262F9"/>
    <w:rsid w:val="00126813"/>
    <w:rsid w:val="001275E5"/>
    <w:rsid w:val="00127E78"/>
    <w:rsid w:val="00130AED"/>
    <w:rsid w:val="00130F22"/>
    <w:rsid w:val="00131E42"/>
    <w:rsid w:val="0013289E"/>
    <w:rsid w:val="00132A1A"/>
    <w:rsid w:val="00133F89"/>
    <w:rsid w:val="00135DC6"/>
    <w:rsid w:val="00137FD3"/>
    <w:rsid w:val="001401AB"/>
    <w:rsid w:val="0014140F"/>
    <w:rsid w:val="00142888"/>
    <w:rsid w:val="001428ED"/>
    <w:rsid w:val="00147988"/>
    <w:rsid w:val="00147BF3"/>
    <w:rsid w:val="00150194"/>
    <w:rsid w:val="001507D3"/>
    <w:rsid w:val="00150FD0"/>
    <w:rsid w:val="00151A3E"/>
    <w:rsid w:val="001532F4"/>
    <w:rsid w:val="0015433F"/>
    <w:rsid w:val="00155EBA"/>
    <w:rsid w:val="001561D8"/>
    <w:rsid w:val="00156A1C"/>
    <w:rsid w:val="00157662"/>
    <w:rsid w:val="00160D94"/>
    <w:rsid w:val="0016201A"/>
    <w:rsid w:val="00164F2B"/>
    <w:rsid w:val="001654A9"/>
    <w:rsid w:val="00165945"/>
    <w:rsid w:val="00167CF3"/>
    <w:rsid w:val="001702CE"/>
    <w:rsid w:val="001714B1"/>
    <w:rsid w:val="00171D14"/>
    <w:rsid w:val="0017237E"/>
    <w:rsid w:val="00172846"/>
    <w:rsid w:val="00172E16"/>
    <w:rsid w:val="00173391"/>
    <w:rsid w:val="00174A31"/>
    <w:rsid w:val="00174B0F"/>
    <w:rsid w:val="0017755D"/>
    <w:rsid w:val="001802B8"/>
    <w:rsid w:val="00180949"/>
    <w:rsid w:val="001813F6"/>
    <w:rsid w:val="00181446"/>
    <w:rsid w:val="00181A99"/>
    <w:rsid w:val="00181E5A"/>
    <w:rsid w:val="00182282"/>
    <w:rsid w:val="00182592"/>
    <w:rsid w:val="00183287"/>
    <w:rsid w:val="00183D7B"/>
    <w:rsid w:val="001840E6"/>
    <w:rsid w:val="001845C5"/>
    <w:rsid w:val="00184D4A"/>
    <w:rsid w:val="00184E85"/>
    <w:rsid w:val="00185A78"/>
    <w:rsid w:val="00185EFE"/>
    <w:rsid w:val="00186F72"/>
    <w:rsid w:val="001871F8"/>
    <w:rsid w:val="001875CE"/>
    <w:rsid w:val="00191509"/>
    <w:rsid w:val="00192083"/>
    <w:rsid w:val="00192A4C"/>
    <w:rsid w:val="0019397E"/>
    <w:rsid w:val="00193F43"/>
    <w:rsid w:val="00194057"/>
    <w:rsid w:val="00194810"/>
    <w:rsid w:val="00195A76"/>
    <w:rsid w:val="00196CC6"/>
    <w:rsid w:val="00197640"/>
    <w:rsid w:val="00197805"/>
    <w:rsid w:val="00197FD5"/>
    <w:rsid w:val="001A1C86"/>
    <w:rsid w:val="001A2A5D"/>
    <w:rsid w:val="001A2E56"/>
    <w:rsid w:val="001A3A7C"/>
    <w:rsid w:val="001A400F"/>
    <w:rsid w:val="001A5597"/>
    <w:rsid w:val="001A582E"/>
    <w:rsid w:val="001A5B99"/>
    <w:rsid w:val="001A6EFF"/>
    <w:rsid w:val="001A742F"/>
    <w:rsid w:val="001A761F"/>
    <w:rsid w:val="001B0ADD"/>
    <w:rsid w:val="001B2A39"/>
    <w:rsid w:val="001B3433"/>
    <w:rsid w:val="001B36B5"/>
    <w:rsid w:val="001B4665"/>
    <w:rsid w:val="001B4A58"/>
    <w:rsid w:val="001B6729"/>
    <w:rsid w:val="001B69BE"/>
    <w:rsid w:val="001C08B7"/>
    <w:rsid w:val="001C1C56"/>
    <w:rsid w:val="001C2810"/>
    <w:rsid w:val="001C29D5"/>
    <w:rsid w:val="001C3171"/>
    <w:rsid w:val="001C3645"/>
    <w:rsid w:val="001C4159"/>
    <w:rsid w:val="001C65BC"/>
    <w:rsid w:val="001C66EA"/>
    <w:rsid w:val="001D25F6"/>
    <w:rsid w:val="001D2D9B"/>
    <w:rsid w:val="001D41D6"/>
    <w:rsid w:val="001D55BE"/>
    <w:rsid w:val="001D77D3"/>
    <w:rsid w:val="001E101B"/>
    <w:rsid w:val="001E1445"/>
    <w:rsid w:val="001E186F"/>
    <w:rsid w:val="001E571B"/>
    <w:rsid w:val="001E5EF9"/>
    <w:rsid w:val="001E67F7"/>
    <w:rsid w:val="001F08BB"/>
    <w:rsid w:val="001F13FF"/>
    <w:rsid w:val="001F1871"/>
    <w:rsid w:val="001F199D"/>
    <w:rsid w:val="001F1BEF"/>
    <w:rsid w:val="001F20B8"/>
    <w:rsid w:val="001F3223"/>
    <w:rsid w:val="001F3A3C"/>
    <w:rsid w:val="001F4D5D"/>
    <w:rsid w:val="001F51A0"/>
    <w:rsid w:val="001F746C"/>
    <w:rsid w:val="001F7C79"/>
    <w:rsid w:val="00200004"/>
    <w:rsid w:val="0020020C"/>
    <w:rsid w:val="00200393"/>
    <w:rsid w:val="002009BF"/>
    <w:rsid w:val="00201319"/>
    <w:rsid w:val="00201389"/>
    <w:rsid w:val="002018C2"/>
    <w:rsid w:val="00205341"/>
    <w:rsid w:val="00205741"/>
    <w:rsid w:val="00210813"/>
    <w:rsid w:val="00210FEC"/>
    <w:rsid w:val="00212019"/>
    <w:rsid w:val="002120D6"/>
    <w:rsid w:val="00212B82"/>
    <w:rsid w:val="0021373A"/>
    <w:rsid w:val="00213E7E"/>
    <w:rsid w:val="00213EE0"/>
    <w:rsid w:val="00214185"/>
    <w:rsid w:val="00214F6E"/>
    <w:rsid w:val="00215519"/>
    <w:rsid w:val="00215623"/>
    <w:rsid w:val="002162E5"/>
    <w:rsid w:val="00216814"/>
    <w:rsid w:val="0021704C"/>
    <w:rsid w:val="002173DE"/>
    <w:rsid w:val="0021768E"/>
    <w:rsid w:val="00220078"/>
    <w:rsid w:val="002215BF"/>
    <w:rsid w:val="00221A36"/>
    <w:rsid w:val="002221EB"/>
    <w:rsid w:val="002224DC"/>
    <w:rsid w:val="00222D92"/>
    <w:rsid w:val="00224A33"/>
    <w:rsid w:val="00225DEE"/>
    <w:rsid w:val="00226921"/>
    <w:rsid w:val="002274FB"/>
    <w:rsid w:val="00227E96"/>
    <w:rsid w:val="0023132E"/>
    <w:rsid w:val="002315C4"/>
    <w:rsid w:val="002333E1"/>
    <w:rsid w:val="00233795"/>
    <w:rsid w:val="00233D1C"/>
    <w:rsid w:val="002342F6"/>
    <w:rsid w:val="00235078"/>
    <w:rsid w:val="002355A0"/>
    <w:rsid w:val="002357B3"/>
    <w:rsid w:val="002358FB"/>
    <w:rsid w:val="00236E07"/>
    <w:rsid w:val="0024128F"/>
    <w:rsid w:val="002412FA"/>
    <w:rsid w:val="00241DC5"/>
    <w:rsid w:val="00243E91"/>
    <w:rsid w:val="00244504"/>
    <w:rsid w:val="002452B7"/>
    <w:rsid w:val="00245A92"/>
    <w:rsid w:val="00246201"/>
    <w:rsid w:val="00247004"/>
    <w:rsid w:val="00247E73"/>
    <w:rsid w:val="00251015"/>
    <w:rsid w:val="002516CF"/>
    <w:rsid w:val="00252312"/>
    <w:rsid w:val="0025308D"/>
    <w:rsid w:val="0025373B"/>
    <w:rsid w:val="00254DFD"/>
    <w:rsid w:val="002562B6"/>
    <w:rsid w:val="00257D4E"/>
    <w:rsid w:val="00260C90"/>
    <w:rsid w:val="0026138D"/>
    <w:rsid w:val="00262E7A"/>
    <w:rsid w:val="00263486"/>
    <w:rsid w:val="00263BBC"/>
    <w:rsid w:val="002644C9"/>
    <w:rsid w:val="00264539"/>
    <w:rsid w:val="0026485A"/>
    <w:rsid w:val="0026499F"/>
    <w:rsid w:val="00265EDC"/>
    <w:rsid w:val="00266BF5"/>
    <w:rsid w:val="00266DA1"/>
    <w:rsid w:val="00266DCA"/>
    <w:rsid w:val="00267596"/>
    <w:rsid w:val="00267FE4"/>
    <w:rsid w:val="00270F33"/>
    <w:rsid w:val="002710EB"/>
    <w:rsid w:val="00271F79"/>
    <w:rsid w:val="00272F82"/>
    <w:rsid w:val="002732DC"/>
    <w:rsid w:val="002736A0"/>
    <w:rsid w:val="00273CCE"/>
    <w:rsid w:val="002740E7"/>
    <w:rsid w:val="00274F24"/>
    <w:rsid w:val="002772E2"/>
    <w:rsid w:val="00277E0A"/>
    <w:rsid w:val="002805E5"/>
    <w:rsid w:val="00281570"/>
    <w:rsid w:val="00281F15"/>
    <w:rsid w:val="0028276D"/>
    <w:rsid w:val="00285AFB"/>
    <w:rsid w:val="0028657E"/>
    <w:rsid w:val="00290367"/>
    <w:rsid w:val="002903AC"/>
    <w:rsid w:val="00293313"/>
    <w:rsid w:val="00294348"/>
    <w:rsid w:val="002949D7"/>
    <w:rsid w:val="002970A9"/>
    <w:rsid w:val="002976F0"/>
    <w:rsid w:val="002A0EE1"/>
    <w:rsid w:val="002A17BD"/>
    <w:rsid w:val="002A1DD2"/>
    <w:rsid w:val="002A3102"/>
    <w:rsid w:val="002A405B"/>
    <w:rsid w:val="002A40B9"/>
    <w:rsid w:val="002A4C10"/>
    <w:rsid w:val="002A4DF6"/>
    <w:rsid w:val="002A55D1"/>
    <w:rsid w:val="002A5669"/>
    <w:rsid w:val="002A6F0C"/>
    <w:rsid w:val="002B00A5"/>
    <w:rsid w:val="002B2270"/>
    <w:rsid w:val="002B2614"/>
    <w:rsid w:val="002B3734"/>
    <w:rsid w:val="002B3CA3"/>
    <w:rsid w:val="002B4050"/>
    <w:rsid w:val="002B4718"/>
    <w:rsid w:val="002B62B1"/>
    <w:rsid w:val="002B6C4F"/>
    <w:rsid w:val="002B7B41"/>
    <w:rsid w:val="002C03E2"/>
    <w:rsid w:val="002C0D7E"/>
    <w:rsid w:val="002C2938"/>
    <w:rsid w:val="002C478C"/>
    <w:rsid w:val="002C502A"/>
    <w:rsid w:val="002C5B58"/>
    <w:rsid w:val="002C75DA"/>
    <w:rsid w:val="002D0977"/>
    <w:rsid w:val="002D22BD"/>
    <w:rsid w:val="002D255B"/>
    <w:rsid w:val="002D30BA"/>
    <w:rsid w:val="002D3D69"/>
    <w:rsid w:val="002D3DBB"/>
    <w:rsid w:val="002D4F59"/>
    <w:rsid w:val="002E005E"/>
    <w:rsid w:val="002E0FC8"/>
    <w:rsid w:val="002E2570"/>
    <w:rsid w:val="002E37E2"/>
    <w:rsid w:val="002E6397"/>
    <w:rsid w:val="002E67F3"/>
    <w:rsid w:val="002F07D1"/>
    <w:rsid w:val="002F3888"/>
    <w:rsid w:val="002F42A7"/>
    <w:rsid w:val="002F4A45"/>
    <w:rsid w:val="002F4C7F"/>
    <w:rsid w:val="002F4EC3"/>
    <w:rsid w:val="002F6020"/>
    <w:rsid w:val="002F69F6"/>
    <w:rsid w:val="002F7D23"/>
    <w:rsid w:val="003007F7"/>
    <w:rsid w:val="00302085"/>
    <w:rsid w:val="00302D19"/>
    <w:rsid w:val="00302E9B"/>
    <w:rsid w:val="0030342E"/>
    <w:rsid w:val="0030441F"/>
    <w:rsid w:val="0030444D"/>
    <w:rsid w:val="00304877"/>
    <w:rsid w:val="0030495D"/>
    <w:rsid w:val="00305EDC"/>
    <w:rsid w:val="00306D86"/>
    <w:rsid w:val="00307CD2"/>
    <w:rsid w:val="003106CB"/>
    <w:rsid w:val="003118DB"/>
    <w:rsid w:val="00311A73"/>
    <w:rsid w:val="00312DCC"/>
    <w:rsid w:val="00312E75"/>
    <w:rsid w:val="00312FA8"/>
    <w:rsid w:val="00315358"/>
    <w:rsid w:val="00316F9C"/>
    <w:rsid w:val="00317EF9"/>
    <w:rsid w:val="003208A5"/>
    <w:rsid w:val="00320F13"/>
    <w:rsid w:val="00320FB6"/>
    <w:rsid w:val="00321B67"/>
    <w:rsid w:val="00322399"/>
    <w:rsid w:val="00322F5F"/>
    <w:rsid w:val="00325A30"/>
    <w:rsid w:val="003264F7"/>
    <w:rsid w:val="003265AB"/>
    <w:rsid w:val="0032671A"/>
    <w:rsid w:val="0032697A"/>
    <w:rsid w:val="00326F3D"/>
    <w:rsid w:val="00330958"/>
    <w:rsid w:val="00331867"/>
    <w:rsid w:val="00331BC2"/>
    <w:rsid w:val="00331BF6"/>
    <w:rsid w:val="0033200E"/>
    <w:rsid w:val="003325C4"/>
    <w:rsid w:val="0033263E"/>
    <w:rsid w:val="003328BA"/>
    <w:rsid w:val="003334B8"/>
    <w:rsid w:val="003405A4"/>
    <w:rsid w:val="0034073C"/>
    <w:rsid w:val="00340B28"/>
    <w:rsid w:val="0034166D"/>
    <w:rsid w:val="00342665"/>
    <w:rsid w:val="003433CB"/>
    <w:rsid w:val="00344725"/>
    <w:rsid w:val="00344C86"/>
    <w:rsid w:val="00344D36"/>
    <w:rsid w:val="00345A32"/>
    <w:rsid w:val="00345EE4"/>
    <w:rsid w:val="00346CA6"/>
    <w:rsid w:val="003509C2"/>
    <w:rsid w:val="00350E41"/>
    <w:rsid w:val="003512DE"/>
    <w:rsid w:val="003519AA"/>
    <w:rsid w:val="00352262"/>
    <w:rsid w:val="003524F2"/>
    <w:rsid w:val="003532C2"/>
    <w:rsid w:val="003537CB"/>
    <w:rsid w:val="00353B0C"/>
    <w:rsid w:val="00354984"/>
    <w:rsid w:val="00354D8E"/>
    <w:rsid w:val="003552DD"/>
    <w:rsid w:val="00355527"/>
    <w:rsid w:val="00355F96"/>
    <w:rsid w:val="00357E79"/>
    <w:rsid w:val="00360428"/>
    <w:rsid w:val="00360730"/>
    <w:rsid w:val="003611A4"/>
    <w:rsid w:val="0036189A"/>
    <w:rsid w:val="00361C31"/>
    <w:rsid w:val="003621C1"/>
    <w:rsid w:val="0036369E"/>
    <w:rsid w:val="00363DC8"/>
    <w:rsid w:val="00364272"/>
    <w:rsid w:val="00364290"/>
    <w:rsid w:val="00364F71"/>
    <w:rsid w:val="00365204"/>
    <w:rsid w:val="00367870"/>
    <w:rsid w:val="0037015B"/>
    <w:rsid w:val="00370B49"/>
    <w:rsid w:val="00371075"/>
    <w:rsid w:val="00372469"/>
    <w:rsid w:val="00372915"/>
    <w:rsid w:val="003740DC"/>
    <w:rsid w:val="00374B2B"/>
    <w:rsid w:val="00374C68"/>
    <w:rsid w:val="00375D64"/>
    <w:rsid w:val="00376A3D"/>
    <w:rsid w:val="00376D8B"/>
    <w:rsid w:val="003778E0"/>
    <w:rsid w:val="003807DC"/>
    <w:rsid w:val="00380DEF"/>
    <w:rsid w:val="00380F81"/>
    <w:rsid w:val="0038142A"/>
    <w:rsid w:val="00381F13"/>
    <w:rsid w:val="00383582"/>
    <w:rsid w:val="00383602"/>
    <w:rsid w:val="00384029"/>
    <w:rsid w:val="00384BB6"/>
    <w:rsid w:val="003859F8"/>
    <w:rsid w:val="00386714"/>
    <w:rsid w:val="00386CFE"/>
    <w:rsid w:val="00387065"/>
    <w:rsid w:val="0039224A"/>
    <w:rsid w:val="00392325"/>
    <w:rsid w:val="00393AA6"/>
    <w:rsid w:val="0039506B"/>
    <w:rsid w:val="00395AAF"/>
    <w:rsid w:val="00397CA8"/>
    <w:rsid w:val="003A02D7"/>
    <w:rsid w:val="003A2DD3"/>
    <w:rsid w:val="003A5AA2"/>
    <w:rsid w:val="003A6413"/>
    <w:rsid w:val="003A68ED"/>
    <w:rsid w:val="003B344C"/>
    <w:rsid w:val="003B359D"/>
    <w:rsid w:val="003B5C02"/>
    <w:rsid w:val="003B62DD"/>
    <w:rsid w:val="003B6352"/>
    <w:rsid w:val="003B7CBF"/>
    <w:rsid w:val="003C3C1B"/>
    <w:rsid w:val="003C4422"/>
    <w:rsid w:val="003C7247"/>
    <w:rsid w:val="003C73CD"/>
    <w:rsid w:val="003D174F"/>
    <w:rsid w:val="003D294A"/>
    <w:rsid w:val="003D3CA9"/>
    <w:rsid w:val="003D5A39"/>
    <w:rsid w:val="003D6965"/>
    <w:rsid w:val="003D6A04"/>
    <w:rsid w:val="003E013A"/>
    <w:rsid w:val="003E0FC3"/>
    <w:rsid w:val="003E19E4"/>
    <w:rsid w:val="003E2463"/>
    <w:rsid w:val="003E3768"/>
    <w:rsid w:val="003E470C"/>
    <w:rsid w:val="003E5956"/>
    <w:rsid w:val="003E60B6"/>
    <w:rsid w:val="003E6C4B"/>
    <w:rsid w:val="003F0E32"/>
    <w:rsid w:val="003F198B"/>
    <w:rsid w:val="003F1CCD"/>
    <w:rsid w:val="003F2200"/>
    <w:rsid w:val="003F3154"/>
    <w:rsid w:val="003F31E6"/>
    <w:rsid w:val="003F3909"/>
    <w:rsid w:val="003F3BA9"/>
    <w:rsid w:val="003F3BB9"/>
    <w:rsid w:val="003F5797"/>
    <w:rsid w:val="003F5977"/>
    <w:rsid w:val="003F60D5"/>
    <w:rsid w:val="00400358"/>
    <w:rsid w:val="004014BB"/>
    <w:rsid w:val="00401E4D"/>
    <w:rsid w:val="00403298"/>
    <w:rsid w:val="00404849"/>
    <w:rsid w:val="00405013"/>
    <w:rsid w:val="00405753"/>
    <w:rsid w:val="004058AF"/>
    <w:rsid w:val="00405ED5"/>
    <w:rsid w:val="004071CB"/>
    <w:rsid w:val="00407366"/>
    <w:rsid w:val="00407751"/>
    <w:rsid w:val="00407C66"/>
    <w:rsid w:val="0041001F"/>
    <w:rsid w:val="004104D5"/>
    <w:rsid w:val="00410C18"/>
    <w:rsid w:val="00411652"/>
    <w:rsid w:val="00412425"/>
    <w:rsid w:val="00412F61"/>
    <w:rsid w:val="0041318E"/>
    <w:rsid w:val="00415ABB"/>
    <w:rsid w:val="00416756"/>
    <w:rsid w:val="004168C3"/>
    <w:rsid w:val="00416EF6"/>
    <w:rsid w:val="00420148"/>
    <w:rsid w:val="00422170"/>
    <w:rsid w:val="00422F8E"/>
    <w:rsid w:val="00423610"/>
    <w:rsid w:val="00423FE9"/>
    <w:rsid w:val="004242FA"/>
    <w:rsid w:val="004249DA"/>
    <w:rsid w:val="00424F1D"/>
    <w:rsid w:val="004266CE"/>
    <w:rsid w:val="00426B86"/>
    <w:rsid w:val="00426F92"/>
    <w:rsid w:val="00427084"/>
    <w:rsid w:val="00430562"/>
    <w:rsid w:val="00431022"/>
    <w:rsid w:val="004314E7"/>
    <w:rsid w:val="00432D34"/>
    <w:rsid w:val="00432D87"/>
    <w:rsid w:val="00433A0B"/>
    <w:rsid w:val="00434832"/>
    <w:rsid w:val="00434D50"/>
    <w:rsid w:val="00436BA6"/>
    <w:rsid w:val="00437258"/>
    <w:rsid w:val="00437535"/>
    <w:rsid w:val="00440248"/>
    <w:rsid w:val="00440E3A"/>
    <w:rsid w:val="004418E0"/>
    <w:rsid w:val="00441909"/>
    <w:rsid w:val="00443D1A"/>
    <w:rsid w:val="0044414C"/>
    <w:rsid w:val="00444F07"/>
    <w:rsid w:val="0044518A"/>
    <w:rsid w:val="0044583E"/>
    <w:rsid w:val="004461CB"/>
    <w:rsid w:val="004462C5"/>
    <w:rsid w:val="004471C3"/>
    <w:rsid w:val="00447935"/>
    <w:rsid w:val="0045025C"/>
    <w:rsid w:val="00450BF6"/>
    <w:rsid w:val="00450DE5"/>
    <w:rsid w:val="00452207"/>
    <w:rsid w:val="00452632"/>
    <w:rsid w:val="00452F32"/>
    <w:rsid w:val="00452F76"/>
    <w:rsid w:val="00453392"/>
    <w:rsid w:val="00453504"/>
    <w:rsid w:val="0045594C"/>
    <w:rsid w:val="00457EE9"/>
    <w:rsid w:val="00462543"/>
    <w:rsid w:val="00462E36"/>
    <w:rsid w:val="00463650"/>
    <w:rsid w:val="00463F77"/>
    <w:rsid w:val="00465804"/>
    <w:rsid w:val="0046633C"/>
    <w:rsid w:val="0046726B"/>
    <w:rsid w:val="00472747"/>
    <w:rsid w:val="00473538"/>
    <w:rsid w:val="00475AC6"/>
    <w:rsid w:val="00476043"/>
    <w:rsid w:val="00476A0A"/>
    <w:rsid w:val="004800FC"/>
    <w:rsid w:val="004824DB"/>
    <w:rsid w:val="00482B7F"/>
    <w:rsid w:val="00483B65"/>
    <w:rsid w:val="0048470F"/>
    <w:rsid w:val="004869F5"/>
    <w:rsid w:val="00487DD2"/>
    <w:rsid w:val="00490A22"/>
    <w:rsid w:val="00490F74"/>
    <w:rsid w:val="0049120D"/>
    <w:rsid w:val="00495F89"/>
    <w:rsid w:val="00496941"/>
    <w:rsid w:val="00497C60"/>
    <w:rsid w:val="004A1F18"/>
    <w:rsid w:val="004A2022"/>
    <w:rsid w:val="004A32A5"/>
    <w:rsid w:val="004A3567"/>
    <w:rsid w:val="004A3A57"/>
    <w:rsid w:val="004A70AF"/>
    <w:rsid w:val="004A745C"/>
    <w:rsid w:val="004A7CF8"/>
    <w:rsid w:val="004A7D6F"/>
    <w:rsid w:val="004B00DC"/>
    <w:rsid w:val="004B19A5"/>
    <w:rsid w:val="004B3306"/>
    <w:rsid w:val="004B5281"/>
    <w:rsid w:val="004B7388"/>
    <w:rsid w:val="004C1119"/>
    <w:rsid w:val="004C1630"/>
    <w:rsid w:val="004C29C5"/>
    <w:rsid w:val="004C2A9B"/>
    <w:rsid w:val="004C2BB6"/>
    <w:rsid w:val="004C3333"/>
    <w:rsid w:val="004C539B"/>
    <w:rsid w:val="004C59D7"/>
    <w:rsid w:val="004D0B7F"/>
    <w:rsid w:val="004D3348"/>
    <w:rsid w:val="004D3601"/>
    <w:rsid w:val="004D435B"/>
    <w:rsid w:val="004D43DC"/>
    <w:rsid w:val="004D4D52"/>
    <w:rsid w:val="004D60E8"/>
    <w:rsid w:val="004D62C7"/>
    <w:rsid w:val="004E06C6"/>
    <w:rsid w:val="004E18D5"/>
    <w:rsid w:val="004E1FBB"/>
    <w:rsid w:val="004E3DB2"/>
    <w:rsid w:val="004E5748"/>
    <w:rsid w:val="004E5E20"/>
    <w:rsid w:val="004E6311"/>
    <w:rsid w:val="004E78C9"/>
    <w:rsid w:val="004F0F4E"/>
    <w:rsid w:val="004F195D"/>
    <w:rsid w:val="004F1AAF"/>
    <w:rsid w:val="004F29D1"/>
    <w:rsid w:val="004F2FF6"/>
    <w:rsid w:val="004F3087"/>
    <w:rsid w:val="004F34C3"/>
    <w:rsid w:val="004F34F8"/>
    <w:rsid w:val="004F3855"/>
    <w:rsid w:val="004F4948"/>
    <w:rsid w:val="004F4CFF"/>
    <w:rsid w:val="004F4F09"/>
    <w:rsid w:val="00500C67"/>
    <w:rsid w:val="00501910"/>
    <w:rsid w:val="005023CF"/>
    <w:rsid w:val="0050265F"/>
    <w:rsid w:val="005026F3"/>
    <w:rsid w:val="0050286A"/>
    <w:rsid w:val="005031B0"/>
    <w:rsid w:val="00503506"/>
    <w:rsid w:val="005046CD"/>
    <w:rsid w:val="005052FD"/>
    <w:rsid w:val="00505987"/>
    <w:rsid w:val="00506444"/>
    <w:rsid w:val="00510606"/>
    <w:rsid w:val="005112E8"/>
    <w:rsid w:val="0051244F"/>
    <w:rsid w:val="005125F2"/>
    <w:rsid w:val="00512ED6"/>
    <w:rsid w:val="0051383B"/>
    <w:rsid w:val="0051525A"/>
    <w:rsid w:val="005174D8"/>
    <w:rsid w:val="00517B26"/>
    <w:rsid w:val="00520092"/>
    <w:rsid w:val="005217AD"/>
    <w:rsid w:val="00521F4A"/>
    <w:rsid w:val="0052286A"/>
    <w:rsid w:val="0052486E"/>
    <w:rsid w:val="00524982"/>
    <w:rsid w:val="005251C3"/>
    <w:rsid w:val="00525397"/>
    <w:rsid w:val="0052564E"/>
    <w:rsid w:val="00531984"/>
    <w:rsid w:val="00532596"/>
    <w:rsid w:val="00533C0E"/>
    <w:rsid w:val="00535239"/>
    <w:rsid w:val="0053535D"/>
    <w:rsid w:val="0053575C"/>
    <w:rsid w:val="00535E4B"/>
    <w:rsid w:val="0053630D"/>
    <w:rsid w:val="005363D7"/>
    <w:rsid w:val="0053755C"/>
    <w:rsid w:val="00537805"/>
    <w:rsid w:val="0053786B"/>
    <w:rsid w:val="00537E98"/>
    <w:rsid w:val="00542ADC"/>
    <w:rsid w:val="005441F3"/>
    <w:rsid w:val="00544EF4"/>
    <w:rsid w:val="0054579B"/>
    <w:rsid w:val="00545FF3"/>
    <w:rsid w:val="00546437"/>
    <w:rsid w:val="00550F71"/>
    <w:rsid w:val="00551801"/>
    <w:rsid w:val="00551C1D"/>
    <w:rsid w:val="00552E6E"/>
    <w:rsid w:val="005542D5"/>
    <w:rsid w:val="0055592E"/>
    <w:rsid w:val="005625ED"/>
    <w:rsid w:val="005628A4"/>
    <w:rsid w:val="00564005"/>
    <w:rsid w:val="005648B4"/>
    <w:rsid w:val="00565E5F"/>
    <w:rsid w:val="005669E7"/>
    <w:rsid w:val="005671FE"/>
    <w:rsid w:val="00567383"/>
    <w:rsid w:val="005675E4"/>
    <w:rsid w:val="00567838"/>
    <w:rsid w:val="00567C76"/>
    <w:rsid w:val="00567CEE"/>
    <w:rsid w:val="00571695"/>
    <w:rsid w:val="005742A1"/>
    <w:rsid w:val="005749EC"/>
    <w:rsid w:val="00574C86"/>
    <w:rsid w:val="00574E66"/>
    <w:rsid w:val="00577069"/>
    <w:rsid w:val="0058176A"/>
    <w:rsid w:val="00581BD4"/>
    <w:rsid w:val="0058314B"/>
    <w:rsid w:val="005840AC"/>
    <w:rsid w:val="00584C4F"/>
    <w:rsid w:val="00586CB2"/>
    <w:rsid w:val="0058700E"/>
    <w:rsid w:val="00590651"/>
    <w:rsid w:val="005911EC"/>
    <w:rsid w:val="005913C3"/>
    <w:rsid w:val="005921C3"/>
    <w:rsid w:val="00592479"/>
    <w:rsid w:val="00592BBA"/>
    <w:rsid w:val="005930E3"/>
    <w:rsid w:val="0059315B"/>
    <w:rsid w:val="0059356F"/>
    <w:rsid w:val="00593572"/>
    <w:rsid w:val="00595F84"/>
    <w:rsid w:val="00596B09"/>
    <w:rsid w:val="00596DD9"/>
    <w:rsid w:val="00597E9A"/>
    <w:rsid w:val="00597F13"/>
    <w:rsid w:val="005A14F1"/>
    <w:rsid w:val="005A183F"/>
    <w:rsid w:val="005A1E03"/>
    <w:rsid w:val="005A278E"/>
    <w:rsid w:val="005A3150"/>
    <w:rsid w:val="005A5983"/>
    <w:rsid w:val="005A5A9E"/>
    <w:rsid w:val="005A5E0C"/>
    <w:rsid w:val="005A6CC0"/>
    <w:rsid w:val="005A788D"/>
    <w:rsid w:val="005B0C18"/>
    <w:rsid w:val="005B1F0A"/>
    <w:rsid w:val="005B274C"/>
    <w:rsid w:val="005B3304"/>
    <w:rsid w:val="005B348E"/>
    <w:rsid w:val="005B3D97"/>
    <w:rsid w:val="005B6EB2"/>
    <w:rsid w:val="005C0762"/>
    <w:rsid w:val="005C099A"/>
    <w:rsid w:val="005C25AB"/>
    <w:rsid w:val="005C2DA5"/>
    <w:rsid w:val="005C3935"/>
    <w:rsid w:val="005C43A8"/>
    <w:rsid w:val="005C5695"/>
    <w:rsid w:val="005C58E3"/>
    <w:rsid w:val="005C5F76"/>
    <w:rsid w:val="005C677D"/>
    <w:rsid w:val="005C71C8"/>
    <w:rsid w:val="005C7383"/>
    <w:rsid w:val="005C75EC"/>
    <w:rsid w:val="005C7E11"/>
    <w:rsid w:val="005D1269"/>
    <w:rsid w:val="005D20FE"/>
    <w:rsid w:val="005D27E1"/>
    <w:rsid w:val="005D308C"/>
    <w:rsid w:val="005D311D"/>
    <w:rsid w:val="005D3309"/>
    <w:rsid w:val="005D45F3"/>
    <w:rsid w:val="005D4717"/>
    <w:rsid w:val="005D4A61"/>
    <w:rsid w:val="005D4C67"/>
    <w:rsid w:val="005D4EDA"/>
    <w:rsid w:val="005D52E7"/>
    <w:rsid w:val="005D5354"/>
    <w:rsid w:val="005D6C61"/>
    <w:rsid w:val="005D6E7D"/>
    <w:rsid w:val="005D722F"/>
    <w:rsid w:val="005D7AD3"/>
    <w:rsid w:val="005E0D1D"/>
    <w:rsid w:val="005E103C"/>
    <w:rsid w:val="005E2427"/>
    <w:rsid w:val="005E29B6"/>
    <w:rsid w:val="005E2EE1"/>
    <w:rsid w:val="005E7A88"/>
    <w:rsid w:val="005E7A96"/>
    <w:rsid w:val="005F0B21"/>
    <w:rsid w:val="005F0EF2"/>
    <w:rsid w:val="005F172E"/>
    <w:rsid w:val="005F257B"/>
    <w:rsid w:val="005F26B6"/>
    <w:rsid w:val="005F2B8A"/>
    <w:rsid w:val="005F40C8"/>
    <w:rsid w:val="005F46EB"/>
    <w:rsid w:val="005F4831"/>
    <w:rsid w:val="005F5F63"/>
    <w:rsid w:val="005F69EC"/>
    <w:rsid w:val="005F6DAE"/>
    <w:rsid w:val="005F7507"/>
    <w:rsid w:val="005F7EE3"/>
    <w:rsid w:val="00600763"/>
    <w:rsid w:val="006013F8"/>
    <w:rsid w:val="00601741"/>
    <w:rsid w:val="006021F3"/>
    <w:rsid w:val="00602D1D"/>
    <w:rsid w:val="00603476"/>
    <w:rsid w:val="006034BB"/>
    <w:rsid w:val="00603FE3"/>
    <w:rsid w:val="006044DB"/>
    <w:rsid w:val="0060610D"/>
    <w:rsid w:val="006063AE"/>
    <w:rsid w:val="00607FA0"/>
    <w:rsid w:val="00610977"/>
    <w:rsid w:val="0061172A"/>
    <w:rsid w:val="00613677"/>
    <w:rsid w:val="00613DDA"/>
    <w:rsid w:val="006149F8"/>
    <w:rsid w:val="00615B2F"/>
    <w:rsid w:val="00615EB7"/>
    <w:rsid w:val="006162E1"/>
    <w:rsid w:val="00617432"/>
    <w:rsid w:val="00617643"/>
    <w:rsid w:val="00617E5B"/>
    <w:rsid w:val="0062073E"/>
    <w:rsid w:val="00620B4F"/>
    <w:rsid w:val="00621991"/>
    <w:rsid w:val="00623D5A"/>
    <w:rsid w:val="006244B4"/>
    <w:rsid w:val="00624DE1"/>
    <w:rsid w:val="006255F7"/>
    <w:rsid w:val="00625FC3"/>
    <w:rsid w:val="00626614"/>
    <w:rsid w:val="006274C3"/>
    <w:rsid w:val="00627A54"/>
    <w:rsid w:val="00627DC9"/>
    <w:rsid w:val="00630C98"/>
    <w:rsid w:val="00632C99"/>
    <w:rsid w:val="00633A53"/>
    <w:rsid w:val="00633FA2"/>
    <w:rsid w:val="006349A1"/>
    <w:rsid w:val="00635261"/>
    <w:rsid w:val="00635462"/>
    <w:rsid w:val="00637EBC"/>
    <w:rsid w:val="00640485"/>
    <w:rsid w:val="006408A1"/>
    <w:rsid w:val="00640DE2"/>
    <w:rsid w:val="00642055"/>
    <w:rsid w:val="00642F7A"/>
    <w:rsid w:val="006441BC"/>
    <w:rsid w:val="0064786A"/>
    <w:rsid w:val="006501F3"/>
    <w:rsid w:val="006519F6"/>
    <w:rsid w:val="00651CC4"/>
    <w:rsid w:val="006529C1"/>
    <w:rsid w:val="006530B7"/>
    <w:rsid w:val="00653AB9"/>
    <w:rsid w:val="00654F9F"/>
    <w:rsid w:val="006557FC"/>
    <w:rsid w:val="00660145"/>
    <w:rsid w:val="0066078A"/>
    <w:rsid w:val="006622B5"/>
    <w:rsid w:val="00663597"/>
    <w:rsid w:val="00663C85"/>
    <w:rsid w:val="006659C3"/>
    <w:rsid w:val="00665F67"/>
    <w:rsid w:val="00666321"/>
    <w:rsid w:val="00666B07"/>
    <w:rsid w:val="00670154"/>
    <w:rsid w:val="0067054E"/>
    <w:rsid w:val="006705BE"/>
    <w:rsid w:val="006725AC"/>
    <w:rsid w:val="006728D8"/>
    <w:rsid w:val="00674384"/>
    <w:rsid w:val="0067586B"/>
    <w:rsid w:val="00675DAE"/>
    <w:rsid w:val="006763D8"/>
    <w:rsid w:val="00676942"/>
    <w:rsid w:val="006775FB"/>
    <w:rsid w:val="00677EE5"/>
    <w:rsid w:val="00680574"/>
    <w:rsid w:val="0068117E"/>
    <w:rsid w:val="006859BF"/>
    <w:rsid w:val="00686F18"/>
    <w:rsid w:val="00686F3D"/>
    <w:rsid w:val="006933C8"/>
    <w:rsid w:val="00693491"/>
    <w:rsid w:val="006939A7"/>
    <w:rsid w:val="006953B3"/>
    <w:rsid w:val="00695489"/>
    <w:rsid w:val="00695D47"/>
    <w:rsid w:val="006962C6"/>
    <w:rsid w:val="006A0AD3"/>
    <w:rsid w:val="006A1601"/>
    <w:rsid w:val="006A1FB4"/>
    <w:rsid w:val="006A22B4"/>
    <w:rsid w:val="006A27AF"/>
    <w:rsid w:val="006A6B9E"/>
    <w:rsid w:val="006A7400"/>
    <w:rsid w:val="006B03CD"/>
    <w:rsid w:val="006B0B4D"/>
    <w:rsid w:val="006B2CE4"/>
    <w:rsid w:val="006B42C6"/>
    <w:rsid w:val="006B445C"/>
    <w:rsid w:val="006B4E17"/>
    <w:rsid w:val="006C1828"/>
    <w:rsid w:val="006C1C0D"/>
    <w:rsid w:val="006C22AB"/>
    <w:rsid w:val="006C2A51"/>
    <w:rsid w:val="006C3001"/>
    <w:rsid w:val="006C32B7"/>
    <w:rsid w:val="006C3398"/>
    <w:rsid w:val="006C5D17"/>
    <w:rsid w:val="006C6736"/>
    <w:rsid w:val="006C74E4"/>
    <w:rsid w:val="006D04F0"/>
    <w:rsid w:val="006D0A47"/>
    <w:rsid w:val="006D0B1E"/>
    <w:rsid w:val="006D201F"/>
    <w:rsid w:val="006D20DD"/>
    <w:rsid w:val="006D25B8"/>
    <w:rsid w:val="006D2AFD"/>
    <w:rsid w:val="006D5489"/>
    <w:rsid w:val="006D55B2"/>
    <w:rsid w:val="006D59B6"/>
    <w:rsid w:val="006D6213"/>
    <w:rsid w:val="006D7A76"/>
    <w:rsid w:val="006E0F4C"/>
    <w:rsid w:val="006E0FBE"/>
    <w:rsid w:val="006E37DC"/>
    <w:rsid w:val="006E4174"/>
    <w:rsid w:val="006E5B9C"/>
    <w:rsid w:val="006E5D64"/>
    <w:rsid w:val="006E65A7"/>
    <w:rsid w:val="006E78A7"/>
    <w:rsid w:val="006F0ED9"/>
    <w:rsid w:val="006F1226"/>
    <w:rsid w:val="006F4FDD"/>
    <w:rsid w:val="006F55C8"/>
    <w:rsid w:val="006F64CF"/>
    <w:rsid w:val="006F662C"/>
    <w:rsid w:val="006F6D5E"/>
    <w:rsid w:val="006F732B"/>
    <w:rsid w:val="006F7476"/>
    <w:rsid w:val="0070089F"/>
    <w:rsid w:val="00702A26"/>
    <w:rsid w:val="00702A5E"/>
    <w:rsid w:val="00702D03"/>
    <w:rsid w:val="00704DB0"/>
    <w:rsid w:val="00705BD8"/>
    <w:rsid w:val="00706C85"/>
    <w:rsid w:val="0071150A"/>
    <w:rsid w:val="00711C07"/>
    <w:rsid w:val="00714BBC"/>
    <w:rsid w:val="00715824"/>
    <w:rsid w:val="00715F4A"/>
    <w:rsid w:val="007166B9"/>
    <w:rsid w:val="0071720C"/>
    <w:rsid w:val="00717405"/>
    <w:rsid w:val="00717E15"/>
    <w:rsid w:val="007200B4"/>
    <w:rsid w:val="00720A9D"/>
    <w:rsid w:val="00720ED2"/>
    <w:rsid w:val="00721B56"/>
    <w:rsid w:val="007239F8"/>
    <w:rsid w:val="0072480E"/>
    <w:rsid w:val="00724C5B"/>
    <w:rsid w:val="00725F7E"/>
    <w:rsid w:val="0072677C"/>
    <w:rsid w:val="00726EFB"/>
    <w:rsid w:val="00726FA4"/>
    <w:rsid w:val="00730094"/>
    <w:rsid w:val="00731A55"/>
    <w:rsid w:val="00732BA3"/>
    <w:rsid w:val="00734E44"/>
    <w:rsid w:val="00734EB0"/>
    <w:rsid w:val="00740CF2"/>
    <w:rsid w:val="00740F3D"/>
    <w:rsid w:val="00742B5A"/>
    <w:rsid w:val="0074380F"/>
    <w:rsid w:val="00745246"/>
    <w:rsid w:val="00745673"/>
    <w:rsid w:val="00746387"/>
    <w:rsid w:val="00746CD5"/>
    <w:rsid w:val="00746FE2"/>
    <w:rsid w:val="00750DDF"/>
    <w:rsid w:val="007515EA"/>
    <w:rsid w:val="00751868"/>
    <w:rsid w:val="00751F98"/>
    <w:rsid w:val="00752B0C"/>
    <w:rsid w:val="00753E9D"/>
    <w:rsid w:val="00754599"/>
    <w:rsid w:val="007556DF"/>
    <w:rsid w:val="007559FA"/>
    <w:rsid w:val="00757587"/>
    <w:rsid w:val="00757612"/>
    <w:rsid w:val="00757BA5"/>
    <w:rsid w:val="00760039"/>
    <w:rsid w:val="00760819"/>
    <w:rsid w:val="007610DD"/>
    <w:rsid w:val="007624F1"/>
    <w:rsid w:val="007646A4"/>
    <w:rsid w:val="00764D6A"/>
    <w:rsid w:val="007666EC"/>
    <w:rsid w:val="00767036"/>
    <w:rsid w:val="00771B3E"/>
    <w:rsid w:val="0077259B"/>
    <w:rsid w:val="007731AD"/>
    <w:rsid w:val="00773DA6"/>
    <w:rsid w:val="00774827"/>
    <w:rsid w:val="007754CA"/>
    <w:rsid w:val="00776656"/>
    <w:rsid w:val="007805A8"/>
    <w:rsid w:val="0078117C"/>
    <w:rsid w:val="00781861"/>
    <w:rsid w:val="00781F2B"/>
    <w:rsid w:val="007829E3"/>
    <w:rsid w:val="007840B1"/>
    <w:rsid w:val="00784514"/>
    <w:rsid w:val="00784904"/>
    <w:rsid w:val="00785F59"/>
    <w:rsid w:val="007864DE"/>
    <w:rsid w:val="007867A2"/>
    <w:rsid w:val="00786921"/>
    <w:rsid w:val="00787684"/>
    <w:rsid w:val="00787941"/>
    <w:rsid w:val="00790CCA"/>
    <w:rsid w:val="007914D7"/>
    <w:rsid w:val="00791CD2"/>
    <w:rsid w:val="00792A75"/>
    <w:rsid w:val="00795095"/>
    <w:rsid w:val="007954A3"/>
    <w:rsid w:val="00795D69"/>
    <w:rsid w:val="00796C82"/>
    <w:rsid w:val="007973D1"/>
    <w:rsid w:val="00797BCD"/>
    <w:rsid w:val="007A0229"/>
    <w:rsid w:val="007A2652"/>
    <w:rsid w:val="007A2D40"/>
    <w:rsid w:val="007A3257"/>
    <w:rsid w:val="007A5285"/>
    <w:rsid w:val="007A6917"/>
    <w:rsid w:val="007A7D46"/>
    <w:rsid w:val="007B1723"/>
    <w:rsid w:val="007B20AD"/>
    <w:rsid w:val="007B29FE"/>
    <w:rsid w:val="007B3B06"/>
    <w:rsid w:val="007B4ABE"/>
    <w:rsid w:val="007B5196"/>
    <w:rsid w:val="007B5FB9"/>
    <w:rsid w:val="007B6666"/>
    <w:rsid w:val="007C00B2"/>
    <w:rsid w:val="007C0ED3"/>
    <w:rsid w:val="007C16DD"/>
    <w:rsid w:val="007C2D9C"/>
    <w:rsid w:val="007C31FE"/>
    <w:rsid w:val="007C4017"/>
    <w:rsid w:val="007C43A3"/>
    <w:rsid w:val="007C5907"/>
    <w:rsid w:val="007C6961"/>
    <w:rsid w:val="007C6D56"/>
    <w:rsid w:val="007C718C"/>
    <w:rsid w:val="007C7965"/>
    <w:rsid w:val="007C7D92"/>
    <w:rsid w:val="007C7ED5"/>
    <w:rsid w:val="007D0082"/>
    <w:rsid w:val="007D0EC5"/>
    <w:rsid w:val="007D16E0"/>
    <w:rsid w:val="007D1E90"/>
    <w:rsid w:val="007D4FAD"/>
    <w:rsid w:val="007D5041"/>
    <w:rsid w:val="007D51C2"/>
    <w:rsid w:val="007D57E2"/>
    <w:rsid w:val="007D6C86"/>
    <w:rsid w:val="007D74B5"/>
    <w:rsid w:val="007D7B59"/>
    <w:rsid w:val="007E05A7"/>
    <w:rsid w:val="007E132F"/>
    <w:rsid w:val="007E155A"/>
    <w:rsid w:val="007E42DF"/>
    <w:rsid w:val="007E4E15"/>
    <w:rsid w:val="007E5442"/>
    <w:rsid w:val="007E56FB"/>
    <w:rsid w:val="007E5D55"/>
    <w:rsid w:val="007E5E14"/>
    <w:rsid w:val="007E64BF"/>
    <w:rsid w:val="007F0F3F"/>
    <w:rsid w:val="007F2496"/>
    <w:rsid w:val="007F2A8E"/>
    <w:rsid w:val="007F45E3"/>
    <w:rsid w:val="007F477A"/>
    <w:rsid w:val="007F482B"/>
    <w:rsid w:val="007F6091"/>
    <w:rsid w:val="007F6826"/>
    <w:rsid w:val="00800B8A"/>
    <w:rsid w:val="008024DD"/>
    <w:rsid w:val="0080281F"/>
    <w:rsid w:val="0080323B"/>
    <w:rsid w:val="008037F4"/>
    <w:rsid w:val="008042F2"/>
    <w:rsid w:val="008049FB"/>
    <w:rsid w:val="00804AA6"/>
    <w:rsid w:val="00804AE6"/>
    <w:rsid w:val="00804BD6"/>
    <w:rsid w:val="00805243"/>
    <w:rsid w:val="008108D4"/>
    <w:rsid w:val="0081468A"/>
    <w:rsid w:val="00814FF0"/>
    <w:rsid w:val="00815397"/>
    <w:rsid w:val="00815E58"/>
    <w:rsid w:val="008203D2"/>
    <w:rsid w:val="00821628"/>
    <w:rsid w:val="00821858"/>
    <w:rsid w:val="00824A91"/>
    <w:rsid w:val="00824DA0"/>
    <w:rsid w:val="0082617F"/>
    <w:rsid w:val="00827DC0"/>
    <w:rsid w:val="00830AEB"/>
    <w:rsid w:val="0083141E"/>
    <w:rsid w:val="0083260E"/>
    <w:rsid w:val="00833264"/>
    <w:rsid w:val="00834D6F"/>
    <w:rsid w:val="00835900"/>
    <w:rsid w:val="00836F2F"/>
    <w:rsid w:val="008375C8"/>
    <w:rsid w:val="00837930"/>
    <w:rsid w:val="00840B55"/>
    <w:rsid w:val="008418D8"/>
    <w:rsid w:val="00841E3A"/>
    <w:rsid w:val="00842C31"/>
    <w:rsid w:val="00843908"/>
    <w:rsid w:val="00844972"/>
    <w:rsid w:val="00846DDB"/>
    <w:rsid w:val="00847281"/>
    <w:rsid w:val="00850673"/>
    <w:rsid w:val="00853036"/>
    <w:rsid w:val="00853340"/>
    <w:rsid w:val="00853615"/>
    <w:rsid w:val="00855200"/>
    <w:rsid w:val="008555DE"/>
    <w:rsid w:val="0085659F"/>
    <w:rsid w:val="00856E86"/>
    <w:rsid w:val="00857BDF"/>
    <w:rsid w:val="00857D8D"/>
    <w:rsid w:val="008611C6"/>
    <w:rsid w:val="00863479"/>
    <w:rsid w:val="00863D70"/>
    <w:rsid w:val="008654C7"/>
    <w:rsid w:val="00865AFB"/>
    <w:rsid w:val="00865B5C"/>
    <w:rsid w:val="008704D4"/>
    <w:rsid w:val="00870EE5"/>
    <w:rsid w:val="00873D62"/>
    <w:rsid w:val="00875133"/>
    <w:rsid w:val="008757EB"/>
    <w:rsid w:val="00876F1E"/>
    <w:rsid w:val="00880046"/>
    <w:rsid w:val="008800C1"/>
    <w:rsid w:val="00881907"/>
    <w:rsid w:val="00884461"/>
    <w:rsid w:val="00884A3E"/>
    <w:rsid w:val="00884FBD"/>
    <w:rsid w:val="008869F6"/>
    <w:rsid w:val="0088789A"/>
    <w:rsid w:val="0088799A"/>
    <w:rsid w:val="00887E15"/>
    <w:rsid w:val="0089033A"/>
    <w:rsid w:val="00890605"/>
    <w:rsid w:val="00890780"/>
    <w:rsid w:val="008907CB"/>
    <w:rsid w:val="008913DA"/>
    <w:rsid w:val="00891B67"/>
    <w:rsid w:val="00892B4C"/>
    <w:rsid w:val="008939B8"/>
    <w:rsid w:val="00896495"/>
    <w:rsid w:val="008A0438"/>
    <w:rsid w:val="008A06E6"/>
    <w:rsid w:val="008A0BFF"/>
    <w:rsid w:val="008A2AB1"/>
    <w:rsid w:val="008A4C69"/>
    <w:rsid w:val="008A77DE"/>
    <w:rsid w:val="008A7B6F"/>
    <w:rsid w:val="008B108A"/>
    <w:rsid w:val="008B128A"/>
    <w:rsid w:val="008B13D9"/>
    <w:rsid w:val="008B1A79"/>
    <w:rsid w:val="008B201C"/>
    <w:rsid w:val="008B20E3"/>
    <w:rsid w:val="008B2622"/>
    <w:rsid w:val="008B4FC2"/>
    <w:rsid w:val="008B5E5C"/>
    <w:rsid w:val="008B67DF"/>
    <w:rsid w:val="008B68D7"/>
    <w:rsid w:val="008B6DE6"/>
    <w:rsid w:val="008B6F77"/>
    <w:rsid w:val="008B78CA"/>
    <w:rsid w:val="008B7E0B"/>
    <w:rsid w:val="008B7E2F"/>
    <w:rsid w:val="008C07B6"/>
    <w:rsid w:val="008C0F43"/>
    <w:rsid w:val="008C1CA1"/>
    <w:rsid w:val="008C2223"/>
    <w:rsid w:val="008C448D"/>
    <w:rsid w:val="008C4947"/>
    <w:rsid w:val="008C4A26"/>
    <w:rsid w:val="008C59B4"/>
    <w:rsid w:val="008C620A"/>
    <w:rsid w:val="008C68E0"/>
    <w:rsid w:val="008C7C14"/>
    <w:rsid w:val="008D0CA4"/>
    <w:rsid w:val="008D1AA5"/>
    <w:rsid w:val="008D2C91"/>
    <w:rsid w:val="008D4830"/>
    <w:rsid w:val="008D791C"/>
    <w:rsid w:val="008E1922"/>
    <w:rsid w:val="008E19D7"/>
    <w:rsid w:val="008E1BF9"/>
    <w:rsid w:val="008E1D71"/>
    <w:rsid w:val="008E2878"/>
    <w:rsid w:val="008E4106"/>
    <w:rsid w:val="008E42E4"/>
    <w:rsid w:val="008E59DF"/>
    <w:rsid w:val="008E5FD1"/>
    <w:rsid w:val="008E79D2"/>
    <w:rsid w:val="008F009B"/>
    <w:rsid w:val="008F05FD"/>
    <w:rsid w:val="008F0CD2"/>
    <w:rsid w:val="008F24CE"/>
    <w:rsid w:val="008F3E7E"/>
    <w:rsid w:val="008F3FD1"/>
    <w:rsid w:val="008F4462"/>
    <w:rsid w:val="008F6234"/>
    <w:rsid w:val="008F718C"/>
    <w:rsid w:val="008F734D"/>
    <w:rsid w:val="008F74B9"/>
    <w:rsid w:val="008F7C46"/>
    <w:rsid w:val="0090138F"/>
    <w:rsid w:val="00903A87"/>
    <w:rsid w:val="009046A5"/>
    <w:rsid w:val="00904DE0"/>
    <w:rsid w:val="00905495"/>
    <w:rsid w:val="00906174"/>
    <w:rsid w:val="00906AD3"/>
    <w:rsid w:val="00907257"/>
    <w:rsid w:val="0090733F"/>
    <w:rsid w:val="009076A7"/>
    <w:rsid w:val="009107C8"/>
    <w:rsid w:val="00910810"/>
    <w:rsid w:val="00912DC0"/>
    <w:rsid w:val="0091309D"/>
    <w:rsid w:val="00913FB8"/>
    <w:rsid w:val="00914463"/>
    <w:rsid w:val="00914B66"/>
    <w:rsid w:val="00915F68"/>
    <w:rsid w:val="009164E6"/>
    <w:rsid w:val="00920103"/>
    <w:rsid w:val="00920295"/>
    <w:rsid w:val="009212F9"/>
    <w:rsid w:val="009216B6"/>
    <w:rsid w:val="0092185B"/>
    <w:rsid w:val="00921BA6"/>
    <w:rsid w:val="00922692"/>
    <w:rsid w:val="00922C59"/>
    <w:rsid w:val="00924B53"/>
    <w:rsid w:val="00927EAF"/>
    <w:rsid w:val="00931153"/>
    <w:rsid w:val="0093121E"/>
    <w:rsid w:val="00932D00"/>
    <w:rsid w:val="00932DAA"/>
    <w:rsid w:val="00932E85"/>
    <w:rsid w:val="009335E1"/>
    <w:rsid w:val="00933911"/>
    <w:rsid w:val="00933B9F"/>
    <w:rsid w:val="0093462C"/>
    <w:rsid w:val="00937A0A"/>
    <w:rsid w:val="00940AB0"/>
    <w:rsid w:val="00940DD8"/>
    <w:rsid w:val="00941316"/>
    <w:rsid w:val="00941399"/>
    <w:rsid w:val="009418BA"/>
    <w:rsid w:val="00941981"/>
    <w:rsid w:val="00941DFC"/>
    <w:rsid w:val="00942886"/>
    <w:rsid w:val="009446D8"/>
    <w:rsid w:val="00946A3B"/>
    <w:rsid w:val="0095029C"/>
    <w:rsid w:val="0095137B"/>
    <w:rsid w:val="009520B1"/>
    <w:rsid w:val="00953CB0"/>
    <w:rsid w:val="00954115"/>
    <w:rsid w:val="00955463"/>
    <w:rsid w:val="009559F4"/>
    <w:rsid w:val="00956772"/>
    <w:rsid w:val="00957EF3"/>
    <w:rsid w:val="00960BDE"/>
    <w:rsid w:val="00960D64"/>
    <w:rsid w:val="0096277E"/>
    <w:rsid w:val="0096290F"/>
    <w:rsid w:val="009629A4"/>
    <w:rsid w:val="00962B34"/>
    <w:rsid w:val="00964359"/>
    <w:rsid w:val="009665AF"/>
    <w:rsid w:val="0096678F"/>
    <w:rsid w:val="009673F3"/>
    <w:rsid w:val="00967CD4"/>
    <w:rsid w:val="00970229"/>
    <w:rsid w:val="009706DD"/>
    <w:rsid w:val="00970882"/>
    <w:rsid w:val="00970C3E"/>
    <w:rsid w:val="0097279A"/>
    <w:rsid w:val="00972A4D"/>
    <w:rsid w:val="00974E75"/>
    <w:rsid w:val="00975D41"/>
    <w:rsid w:val="00975EFE"/>
    <w:rsid w:val="00977AAC"/>
    <w:rsid w:val="00980E92"/>
    <w:rsid w:val="00984330"/>
    <w:rsid w:val="00984CC3"/>
    <w:rsid w:val="00985E87"/>
    <w:rsid w:val="009864B0"/>
    <w:rsid w:val="009865AA"/>
    <w:rsid w:val="00987F58"/>
    <w:rsid w:val="009909AA"/>
    <w:rsid w:val="0099109F"/>
    <w:rsid w:val="009920B2"/>
    <w:rsid w:val="009921F9"/>
    <w:rsid w:val="009925DB"/>
    <w:rsid w:val="0099576C"/>
    <w:rsid w:val="009959A9"/>
    <w:rsid w:val="00995EF4"/>
    <w:rsid w:val="009962A2"/>
    <w:rsid w:val="00996731"/>
    <w:rsid w:val="00996DC2"/>
    <w:rsid w:val="00997B81"/>
    <w:rsid w:val="009A006C"/>
    <w:rsid w:val="009A0D2F"/>
    <w:rsid w:val="009A1306"/>
    <w:rsid w:val="009A1C89"/>
    <w:rsid w:val="009A207A"/>
    <w:rsid w:val="009A3162"/>
    <w:rsid w:val="009A394A"/>
    <w:rsid w:val="009A42D5"/>
    <w:rsid w:val="009A4316"/>
    <w:rsid w:val="009A4378"/>
    <w:rsid w:val="009A4FC5"/>
    <w:rsid w:val="009A5107"/>
    <w:rsid w:val="009A52DA"/>
    <w:rsid w:val="009A5796"/>
    <w:rsid w:val="009A6E6F"/>
    <w:rsid w:val="009A7D92"/>
    <w:rsid w:val="009B0887"/>
    <w:rsid w:val="009B2C77"/>
    <w:rsid w:val="009B3CAA"/>
    <w:rsid w:val="009B4C66"/>
    <w:rsid w:val="009B635E"/>
    <w:rsid w:val="009B6839"/>
    <w:rsid w:val="009B6887"/>
    <w:rsid w:val="009B78F0"/>
    <w:rsid w:val="009B7E90"/>
    <w:rsid w:val="009C019D"/>
    <w:rsid w:val="009C253F"/>
    <w:rsid w:val="009C3AE8"/>
    <w:rsid w:val="009C3C72"/>
    <w:rsid w:val="009C5BBE"/>
    <w:rsid w:val="009C5C3D"/>
    <w:rsid w:val="009C6FC0"/>
    <w:rsid w:val="009C7A9A"/>
    <w:rsid w:val="009D210C"/>
    <w:rsid w:val="009D25F6"/>
    <w:rsid w:val="009D2D4B"/>
    <w:rsid w:val="009D43BC"/>
    <w:rsid w:val="009D5042"/>
    <w:rsid w:val="009D6702"/>
    <w:rsid w:val="009E0232"/>
    <w:rsid w:val="009E0236"/>
    <w:rsid w:val="009E07DC"/>
    <w:rsid w:val="009E13A8"/>
    <w:rsid w:val="009E226D"/>
    <w:rsid w:val="009E3790"/>
    <w:rsid w:val="009E3A64"/>
    <w:rsid w:val="009E419D"/>
    <w:rsid w:val="009E4685"/>
    <w:rsid w:val="009E46F4"/>
    <w:rsid w:val="009E5C5F"/>
    <w:rsid w:val="009F06CC"/>
    <w:rsid w:val="009F1606"/>
    <w:rsid w:val="009F1C53"/>
    <w:rsid w:val="009F252F"/>
    <w:rsid w:val="009F385A"/>
    <w:rsid w:val="009F4019"/>
    <w:rsid w:val="009F4C77"/>
    <w:rsid w:val="009F53C1"/>
    <w:rsid w:val="009F54C5"/>
    <w:rsid w:val="009F5C8E"/>
    <w:rsid w:val="009F63C1"/>
    <w:rsid w:val="009F6491"/>
    <w:rsid w:val="009F6EF3"/>
    <w:rsid w:val="009F704C"/>
    <w:rsid w:val="00A000F1"/>
    <w:rsid w:val="00A002D7"/>
    <w:rsid w:val="00A01D7B"/>
    <w:rsid w:val="00A027AE"/>
    <w:rsid w:val="00A06C32"/>
    <w:rsid w:val="00A14B3B"/>
    <w:rsid w:val="00A15033"/>
    <w:rsid w:val="00A15555"/>
    <w:rsid w:val="00A155E2"/>
    <w:rsid w:val="00A157DB"/>
    <w:rsid w:val="00A15A44"/>
    <w:rsid w:val="00A15DA1"/>
    <w:rsid w:val="00A15F29"/>
    <w:rsid w:val="00A165D3"/>
    <w:rsid w:val="00A16EC9"/>
    <w:rsid w:val="00A16FF2"/>
    <w:rsid w:val="00A21BF6"/>
    <w:rsid w:val="00A2215F"/>
    <w:rsid w:val="00A22B8F"/>
    <w:rsid w:val="00A23388"/>
    <w:rsid w:val="00A25AD5"/>
    <w:rsid w:val="00A25DAD"/>
    <w:rsid w:val="00A2662D"/>
    <w:rsid w:val="00A26B05"/>
    <w:rsid w:val="00A270AE"/>
    <w:rsid w:val="00A275A6"/>
    <w:rsid w:val="00A3078C"/>
    <w:rsid w:val="00A31ECD"/>
    <w:rsid w:val="00A330CE"/>
    <w:rsid w:val="00A331BD"/>
    <w:rsid w:val="00A33459"/>
    <w:rsid w:val="00A3543D"/>
    <w:rsid w:val="00A35F37"/>
    <w:rsid w:val="00A36619"/>
    <w:rsid w:val="00A370FE"/>
    <w:rsid w:val="00A4021C"/>
    <w:rsid w:val="00A405A5"/>
    <w:rsid w:val="00A429B0"/>
    <w:rsid w:val="00A45D0B"/>
    <w:rsid w:val="00A45E2E"/>
    <w:rsid w:val="00A46D23"/>
    <w:rsid w:val="00A474CA"/>
    <w:rsid w:val="00A47B05"/>
    <w:rsid w:val="00A47C8B"/>
    <w:rsid w:val="00A51EFC"/>
    <w:rsid w:val="00A5200E"/>
    <w:rsid w:val="00A53650"/>
    <w:rsid w:val="00A53DFF"/>
    <w:rsid w:val="00A54AC0"/>
    <w:rsid w:val="00A55696"/>
    <w:rsid w:val="00A5624F"/>
    <w:rsid w:val="00A56ADA"/>
    <w:rsid w:val="00A56B10"/>
    <w:rsid w:val="00A56B7D"/>
    <w:rsid w:val="00A57EBF"/>
    <w:rsid w:val="00A64038"/>
    <w:rsid w:val="00A6408C"/>
    <w:rsid w:val="00A651A2"/>
    <w:rsid w:val="00A66091"/>
    <w:rsid w:val="00A664DE"/>
    <w:rsid w:val="00A664EB"/>
    <w:rsid w:val="00A678D9"/>
    <w:rsid w:val="00A6799D"/>
    <w:rsid w:val="00A67D19"/>
    <w:rsid w:val="00A70256"/>
    <w:rsid w:val="00A70AE6"/>
    <w:rsid w:val="00A711AD"/>
    <w:rsid w:val="00A72E3B"/>
    <w:rsid w:val="00A73835"/>
    <w:rsid w:val="00A7386A"/>
    <w:rsid w:val="00A73B52"/>
    <w:rsid w:val="00A75DA6"/>
    <w:rsid w:val="00A76D3F"/>
    <w:rsid w:val="00A77E86"/>
    <w:rsid w:val="00A80F69"/>
    <w:rsid w:val="00A810C0"/>
    <w:rsid w:val="00A81303"/>
    <w:rsid w:val="00A8150E"/>
    <w:rsid w:val="00A8158D"/>
    <w:rsid w:val="00A815B9"/>
    <w:rsid w:val="00A83B17"/>
    <w:rsid w:val="00A83D7C"/>
    <w:rsid w:val="00A83E64"/>
    <w:rsid w:val="00A8527E"/>
    <w:rsid w:val="00A856F0"/>
    <w:rsid w:val="00A85866"/>
    <w:rsid w:val="00A86B66"/>
    <w:rsid w:val="00A87840"/>
    <w:rsid w:val="00A9019D"/>
    <w:rsid w:val="00A929D1"/>
    <w:rsid w:val="00A93CBA"/>
    <w:rsid w:val="00A94F11"/>
    <w:rsid w:val="00A964E0"/>
    <w:rsid w:val="00A96A98"/>
    <w:rsid w:val="00A97028"/>
    <w:rsid w:val="00AA0038"/>
    <w:rsid w:val="00AA0595"/>
    <w:rsid w:val="00AA0BC9"/>
    <w:rsid w:val="00AA137A"/>
    <w:rsid w:val="00AA23E5"/>
    <w:rsid w:val="00AA5D6F"/>
    <w:rsid w:val="00AA7798"/>
    <w:rsid w:val="00AB082B"/>
    <w:rsid w:val="00AB1448"/>
    <w:rsid w:val="00AB1C3F"/>
    <w:rsid w:val="00AB2C94"/>
    <w:rsid w:val="00AB4821"/>
    <w:rsid w:val="00AB5522"/>
    <w:rsid w:val="00AB7483"/>
    <w:rsid w:val="00AC0D9F"/>
    <w:rsid w:val="00AC0FB6"/>
    <w:rsid w:val="00AC13BD"/>
    <w:rsid w:val="00AC2732"/>
    <w:rsid w:val="00AC3BC1"/>
    <w:rsid w:val="00AC4A61"/>
    <w:rsid w:val="00AC6537"/>
    <w:rsid w:val="00AC657A"/>
    <w:rsid w:val="00AC6861"/>
    <w:rsid w:val="00AC6A0C"/>
    <w:rsid w:val="00AC6A64"/>
    <w:rsid w:val="00AC6AC4"/>
    <w:rsid w:val="00AC6C7B"/>
    <w:rsid w:val="00AC7239"/>
    <w:rsid w:val="00AD036A"/>
    <w:rsid w:val="00AD0798"/>
    <w:rsid w:val="00AD115C"/>
    <w:rsid w:val="00AD203A"/>
    <w:rsid w:val="00AD25C8"/>
    <w:rsid w:val="00AD2607"/>
    <w:rsid w:val="00AD3101"/>
    <w:rsid w:val="00AD3ED6"/>
    <w:rsid w:val="00AD3F0F"/>
    <w:rsid w:val="00AD42AB"/>
    <w:rsid w:val="00AD5170"/>
    <w:rsid w:val="00AD51BF"/>
    <w:rsid w:val="00AD7286"/>
    <w:rsid w:val="00AD77B3"/>
    <w:rsid w:val="00AE0C73"/>
    <w:rsid w:val="00AE46D9"/>
    <w:rsid w:val="00AE5751"/>
    <w:rsid w:val="00AE58F2"/>
    <w:rsid w:val="00AE5EB5"/>
    <w:rsid w:val="00AE6C29"/>
    <w:rsid w:val="00AF105C"/>
    <w:rsid w:val="00AF11BE"/>
    <w:rsid w:val="00AF36F6"/>
    <w:rsid w:val="00AF4457"/>
    <w:rsid w:val="00AF57C4"/>
    <w:rsid w:val="00AF5864"/>
    <w:rsid w:val="00AF5AFD"/>
    <w:rsid w:val="00AF7028"/>
    <w:rsid w:val="00AF760B"/>
    <w:rsid w:val="00AF7797"/>
    <w:rsid w:val="00AF7CE8"/>
    <w:rsid w:val="00B006B2"/>
    <w:rsid w:val="00B0140A"/>
    <w:rsid w:val="00B01D8E"/>
    <w:rsid w:val="00B0213A"/>
    <w:rsid w:val="00B02BCD"/>
    <w:rsid w:val="00B02BDA"/>
    <w:rsid w:val="00B02F02"/>
    <w:rsid w:val="00B0398D"/>
    <w:rsid w:val="00B05160"/>
    <w:rsid w:val="00B055FF"/>
    <w:rsid w:val="00B05A0E"/>
    <w:rsid w:val="00B0610D"/>
    <w:rsid w:val="00B06124"/>
    <w:rsid w:val="00B07124"/>
    <w:rsid w:val="00B10731"/>
    <w:rsid w:val="00B10F3E"/>
    <w:rsid w:val="00B12085"/>
    <w:rsid w:val="00B142CA"/>
    <w:rsid w:val="00B14587"/>
    <w:rsid w:val="00B14C5C"/>
    <w:rsid w:val="00B15D1E"/>
    <w:rsid w:val="00B15D32"/>
    <w:rsid w:val="00B16FBD"/>
    <w:rsid w:val="00B17BBF"/>
    <w:rsid w:val="00B200AC"/>
    <w:rsid w:val="00B212CD"/>
    <w:rsid w:val="00B22D21"/>
    <w:rsid w:val="00B26E40"/>
    <w:rsid w:val="00B27BB5"/>
    <w:rsid w:val="00B27D8E"/>
    <w:rsid w:val="00B309B1"/>
    <w:rsid w:val="00B310A6"/>
    <w:rsid w:val="00B31E82"/>
    <w:rsid w:val="00B322B1"/>
    <w:rsid w:val="00B3406E"/>
    <w:rsid w:val="00B36583"/>
    <w:rsid w:val="00B36C08"/>
    <w:rsid w:val="00B36D2A"/>
    <w:rsid w:val="00B40119"/>
    <w:rsid w:val="00B40D9D"/>
    <w:rsid w:val="00B416DF"/>
    <w:rsid w:val="00B434AE"/>
    <w:rsid w:val="00B43972"/>
    <w:rsid w:val="00B44094"/>
    <w:rsid w:val="00B45D3F"/>
    <w:rsid w:val="00B46DCC"/>
    <w:rsid w:val="00B46F61"/>
    <w:rsid w:val="00B47141"/>
    <w:rsid w:val="00B47192"/>
    <w:rsid w:val="00B47D45"/>
    <w:rsid w:val="00B505BD"/>
    <w:rsid w:val="00B5091A"/>
    <w:rsid w:val="00B5303D"/>
    <w:rsid w:val="00B53C6D"/>
    <w:rsid w:val="00B54155"/>
    <w:rsid w:val="00B54719"/>
    <w:rsid w:val="00B5547C"/>
    <w:rsid w:val="00B57686"/>
    <w:rsid w:val="00B57EA9"/>
    <w:rsid w:val="00B605D1"/>
    <w:rsid w:val="00B625CD"/>
    <w:rsid w:val="00B62D21"/>
    <w:rsid w:val="00B63821"/>
    <w:rsid w:val="00B639BA"/>
    <w:rsid w:val="00B653DF"/>
    <w:rsid w:val="00B657AB"/>
    <w:rsid w:val="00B66FDE"/>
    <w:rsid w:val="00B67D75"/>
    <w:rsid w:val="00B707AA"/>
    <w:rsid w:val="00B70C0B"/>
    <w:rsid w:val="00B727E3"/>
    <w:rsid w:val="00B751B0"/>
    <w:rsid w:val="00B75939"/>
    <w:rsid w:val="00B759EB"/>
    <w:rsid w:val="00B75A7B"/>
    <w:rsid w:val="00B75B42"/>
    <w:rsid w:val="00B76ADE"/>
    <w:rsid w:val="00B7710C"/>
    <w:rsid w:val="00B81E22"/>
    <w:rsid w:val="00B82154"/>
    <w:rsid w:val="00B837CB"/>
    <w:rsid w:val="00B84B3C"/>
    <w:rsid w:val="00B853F8"/>
    <w:rsid w:val="00B8570E"/>
    <w:rsid w:val="00B86212"/>
    <w:rsid w:val="00B86DD6"/>
    <w:rsid w:val="00B86ED5"/>
    <w:rsid w:val="00B87383"/>
    <w:rsid w:val="00B90873"/>
    <w:rsid w:val="00B90996"/>
    <w:rsid w:val="00B912CA"/>
    <w:rsid w:val="00B91329"/>
    <w:rsid w:val="00B91CAF"/>
    <w:rsid w:val="00B91FD5"/>
    <w:rsid w:val="00B93AC1"/>
    <w:rsid w:val="00B93E33"/>
    <w:rsid w:val="00B94642"/>
    <w:rsid w:val="00B95DB0"/>
    <w:rsid w:val="00B972D7"/>
    <w:rsid w:val="00B976CB"/>
    <w:rsid w:val="00B979E8"/>
    <w:rsid w:val="00B97CE8"/>
    <w:rsid w:val="00BA0F87"/>
    <w:rsid w:val="00BA0F92"/>
    <w:rsid w:val="00BA3345"/>
    <w:rsid w:val="00BA35B9"/>
    <w:rsid w:val="00BA4AEC"/>
    <w:rsid w:val="00BA5452"/>
    <w:rsid w:val="00BA6B93"/>
    <w:rsid w:val="00BA6DEF"/>
    <w:rsid w:val="00BB4899"/>
    <w:rsid w:val="00BB4962"/>
    <w:rsid w:val="00BB4980"/>
    <w:rsid w:val="00BB4A8A"/>
    <w:rsid w:val="00BB55EF"/>
    <w:rsid w:val="00BB5F42"/>
    <w:rsid w:val="00BB71A1"/>
    <w:rsid w:val="00BB73C0"/>
    <w:rsid w:val="00BB7BC2"/>
    <w:rsid w:val="00BC05BB"/>
    <w:rsid w:val="00BC0A9E"/>
    <w:rsid w:val="00BC0D0A"/>
    <w:rsid w:val="00BC28BB"/>
    <w:rsid w:val="00BC2D2D"/>
    <w:rsid w:val="00BC4412"/>
    <w:rsid w:val="00BC51CE"/>
    <w:rsid w:val="00BC5951"/>
    <w:rsid w:val="00BC7E4E"/>
    <w:rsid w:val="00BC7F2A"/>
    <w:rsid w:val="00BD04D1"/>
    <w:rsid w:val="00BD359B"/>
    <w:rsid w:val="00BD36B7"/>
    <w:rsid w:val="00BD3AFE"/>
    <w:rsid w:val="00BD3F41"/>
    <w:rsid w:val="00BD4489"/>
    <w:rsid w:val="00BD482F"/>
    <w:rsid w:val="00BD4E63"/>
    <w:rsid w:val="00BD5C5E"/>
    <w:rsid w:val="00BD6CF7"/>
    <w:rsid w:val="00BD7327"/>
    <w:rsid w:val="00BD79C3"/>
    <w:rsid w:val="00BD79D9"/>
    <w:rsid w:val="00BD7F58"/>
    <w:rsid w:val="00BE1D06"/>
    <w:rsid w:val="00BE3DB3"/>
    <w:rsid w:val="00BE4932"/>
    <w:rsid w:val="00BE4B00"/>
    <w:rsid w:val="00BE4F48"/>
    <w:rsid w:val="00BE63DD"/>
    <w:rsid w:val="00BE6FCD"/>
    <w:rsid w:val="00BE731C"/>
    <w:rsid w:val="00BF056B"/>
    <w:rsid w:val="00BF2828"/>
    <w:rsid w:val="00BF2F96"/>
    <w:rsid w:val="00BF358E"/>
    <w:rsid w:val="00BF3B4A"/>
    <w:rsid w:val="00BF51A9"/>
    <w:rsid w:val="00BF5934"/>
    <w:rsid w:val="00BF602D"/>
    <w:rsid w:val="00BF6F22"/>
    <w:rsid w:val="00BF7091"/>
    <w:rsid w:val="00BF7760"/>
    <w:rsid w:val="00C000C8"/>
    <w:rsid w:val="00C00B55"/>
    <w:rsid w:val="00C00D8F"/>
    <w:rsid w:val="00C016A6"/>
    <w:rsid w:val="00C01C55"/>
    <w:rsid w:val="00C01CDA"/>
    <w:rsid w:val="00C0222A"/>
    <w:rsid w:val="00C0304E"/>
    <w:rsid w:val="00C03DD4"/>
    <w:rsid w:val="00C04046"/>
    <w:rsid w:val="00C05252"/>
    <w:rsid w:val="00C068EB"/>
    <w:rsid w:val="00C10057"/>
    <w:rsid w:val="00C10D12"/>
    <w:rsid w:val="00C11A4A"/>
    <w:rsid w:val="00C1317F"/>
    <w:rsid w:val="00C14444"/>
    <w:rsid w:val="00C14F99"/>
    <w:rsid w:val="00C15B1E"/>
    <w:rsid w:val="00C17C10"/>
    <w:rsid w:val="00C20034"/>
    <w:rsid w:val="00C205A6"/>
    <w:rsid w:val="00C223B8"/>
    <w:rsid w:val="00C24017"/>
    <w:rsid w:val="00C25AD9"/>
    <w:rsid w:val="00C25C53"/>
    <w:rsid w:val="00C26132"/>
    <w:rsid w:val="00C274C7"/>
    <w:rsid w:val="00C32023"/>
    <w:rsid w:val="00C3582C"/>
    <w:rsid w:val="00C3696D"/>
    <w:rsid w:val="00C40F0A"/>
    <w:rsid w:val="00C43283"/>
    <w:rsid w:val="00C43810"/>
    <w:rsid w:val="00C438FA"/>
    <w:rsid w:val="00C43B88"/>
    <w:rsid w:val="00C448E5"/>
    <w:rsid w:val="00C46D4A"/>
    <w:rsid w:val="00C46F5D"/>
    <w:rsid w:val="00C471A4"/>
    <w:rsid w:val="00C478DB"/>
    <w:rsid w:val="00C50346"/>
    <w:rsid w:val="00C5084B"/>
    <w:rsid w:val="00C50ABB"/>
    <w:rsid w:val="00C50CCC"/>
    <w:rsid w:val="00C52A02"/>
    <w:rsid w:val="00C53187"/>
    <w:rsid w:val="00C54A55"/>
    <w:rsid w:val="00C558CE"/>
    <w:rsid w:val="00C55EC7"/>
    <w:rsid w:val="00C56186"/>
    <w:rsid w:val="00C5714D"/>
    <w:rsid w:val="00C57289"/>
    <w:rsid w:val="00C60406"/>
    <w:rsid w:val="00C60DBA"/>
    <w:rsid w:val="00C60E68"/>
    <w:rsid w:val="00C61228"/>
    <w:rsid w:val="00C61463"/>
    <w:rsid w:val="00C6198A"/>
    <w:rsid w:val="00C62040"/>
    <w:rsid w:val="00C63C3A"/>
    <w:rsid w:val="00C643D6"/>
    <w:rsid w:val="00C65298"/>
    <w:rsid w:val="00C6575B"/>
    <w:rsid w:val="00C675BB"/>
    <w:rsid w:val="00C70266"/>
    <w:rsid w:val="00C705F9"/>
    <w:rsid w:val="00C7093B"/>
    <w:rsid w:val="00C7216A"/>
    <w:rsid w:val="00C72CEA"/>
    <w:rsid w:val="00C72D44"/>
    <w:rsid w:val="00C742FF"/>
    <w:rsid w:val="00C752F9"/>
    <w:rsid w:val="00C757ED"/>
    <w:rsid w:val="00C75867"/>
    <w:rsid w:val="00C76B85"/>
    <w:rsid w:val="00C77379"/>
    <w:rsid w:val="00C80984"/>
    <w:rsid w:val="00C80C1C"/>
    <w:rsid w:val="00C8117F"/>
    <w:rsid w:val="00C82E74"/>
    <w:rsid w:val="00C85BBA"/>
    <w:rsid w:val="00C85D6D"/>
    <w:rsid w:val="00C8623E"/>
    <w:rsid w:val="00C93B7C"/>
    <w:rsid w:val="00C9667D"/>
    <w:rsid w:val="00C975C4"/>
    <w:rsid w:val="00C97D23"/>
    <w:rsid w:val="00CA0FF1"/>
    <w:rsid w:val="00CA2418"/>
    <w:rsid w:val="00CA38B2"/>
    <w:rsid w:val="00CA3AA8"/>
    <w:rsid w:val="00CA48A0"/>
    <w:rsid w:val="00CA5251"/>
    <w:rsid w:val="00CA56D3"/>
    <w:rsid w:val="00CA582B"/>
    <w:rsid w:val="00CA6352"/>
    <w:rsid w:val="00CA71E3"/>
    <w:rsid w:val="00CA7DE0"/>
    <w:rsid w:val="00CB1D0A"/>
    <w:rsid w:val="00CB485E"/>
    <w:rsid w:val="00CB53F4"/>
    <w:rsid w:val="00CB63F8"/>
    <w:rsid w:val="00CC0342"/>
    <w:rsid w:val="00CC08BF"/>
    <w:rsid w:val="00CC0C80"/>
    <w:rsid w:val="00CC0CE2"/>
    <w:rsid w:val="00CC132B"/>
    <w:rsid w:val="00CC15AE"/>
    <w:rsid w:val="00CC15C4"/>
    <w:rsid w:val="00CC1E22"/>
    <w:rsid w:val="00CC5631"/>
    <w:rsid w:val="00CC56DA"/>
    <w:rsid w:val="00CC5E04"/>
    <w:rsid w:val="00CC6480"/>
    <w:rsid w:val="00CC7452"/>
    <w:rsid w:val="00CC797A"/>
    <w:rsid w:val="00CD0311"/>
    <w:rsid w:val="00CD1E78"/>
    <w:rsid w:val="00CD3300"/>
    <w:rsid w:val="00CD4B22"/>
    <w:rsid w:val="00CD5943"/>
    <w:rsid w:val="00CD68BE"/>
    <w:rsid w:val="00CD7030"/>
    <w:rsid w:val="00CE0ABD"/>
    <w:rsid w:val="00CE1393"/>
    <w:rsid w:val="00CE327E"/>
    <w:rsid w:val="00CE3AFB"/>
    <w:rsid w:val="00CE4879"/>
    <w:rsid w:val="00CE5066"/>
    <w:rsid w:val="00CE52F4"/>
    <w:rsid w:val="00CE551F"/>
    <w:rsid w:val="00CE5D96"/>
    <w:rsid w:val="00CE62FE"/>
    <w:rsid w:val="00CE6C39"/>
    <w:rsid w:val="00CF02C6"/>
    <w:rsid w:val="00CF0377"/>
    <w:rsid w:val="00CF3EC1"/>
    <w:rsid w:val="00CF4865"/>
    <w:rsid w:val="00CF6E5F"/>
    <w:rsid w:val="00CF713F"/>
    <w:rsid w:val="00D00F9B"/>
    <w:rsid w:val="00D01D65"/>
    <w:rsid w:val="00D0209E"/>
    <w:rsid w:val="00D02235"/>
    <w:rsid w:val="00D02329"/>
    <w:rsid w:val="00D027C9"/>
    <w:rsid w:val="00D03792"/>
    <w:rsid w:val="00D04960"/>
    <w:rsid w:val="00D04B29"/>
    <w:rsid w:val="00D061A7"/>
    <w:rsid w:val="00D0668F"/>
    <w:rsid w:val="00D0758D"/>
    <w:rsid w:val="00D075AB"/>
    <w:rsid w:val="00D0760C"/>
    <w:rsid w:val="00D076E9"/>
    <w:rsid w:val="00D07A97"/>
    <w:rsid w:val="00D100F2"/>
    <w:rsid w:val="00D1148B"/>
    <w:rsid w:val="00D11741"/>
    <w:rsid w:val="00D11AEE"/>
    <w:rsid w:val="00D11F2D"/>
    <w:rsid w:val="00D12E91"/>
    <w:rsid w:val="00D14343"/>
    <w:rsid w:val="00D14897"/>
    <w:rsid w:val="00D14BDE"/>
    <w:rsid w:val="00D155CB"/>
    <w:rsid w:val="00D16969"/>
    <w:rsid w:val="00D16C16"/>
    <w:rsid w:val="00D170CA"/>
    <w:rsid w:val="00D17AE6"/>
    <w:rsid w:val="00D2080B"/>
    <w:rsid w:val="00D2096A"/>
    <w:rsid w:val="00D20E6B"/>
    <w:rsid w:val="00D24E03"/>
    <w:rsid w:val="00D26D1A"/>
    <w:rsid w:val="00D26F61"/>
    <w:rsid w:val="00D2715A"/>
    <w:rsid w:val="00D3120B"/>
    <w:rsid w:val="00D32058"/>
    <w:rsid w:val="00D32B8D"/>
    <w:rsid w:val="00D33DAE"/>
    <w:rsid w:val="00D3677D"/>
    <w:rsid w:val="00D36CC4"/>
    <w:rsid w:val="00D40084"/>
    <w:rsid w:val="00D40485"/>
    <w:rsid w:val="00D412F0"/>
    <w:rsid w:val="00D41D01"/>
    <w:rsid w:val="00D42A81"/>
    <w:rsid w:val="00D42F43"/>
    <w:rsid w:val="00D43AAA"/>
    <w:rsid w:val="00D447EE"/>
    <w:rsid w:val="00D45DF8"/>
    <w:rsid w:val="00D46E96"/>
    <w:rsid w:val="00D505C6"/>
    <w:rsid w:val="00D5100E"/>
    <w:rsid w:val="00D5139A"/>
    <w:rsid w:val="00D558B4"/>
    <w:rsid w:val="00D60E8F"/>
    <w:rsid w:val="00D6104B"/>
    <w:rsid w:val="00D61A51"/>
    <w:rsid w:val="00D62D52"/>
    <w:rsid w:val="00D62ED7"/>
    <w:rsid w:val="00D64C6C"/>
    <w:rsid w:val="00D64D20"/>
    <w:rsid w:val="00D65803"/>
    <w:rsid w:val="00D659A1"/>
    <w:rsid w:val="00D70D6C"/>
    <w:rsid w:val="00D717B6"/>
    <w:rsid w:val="00D71974"/>
    <w:rsid w:val="00D76031"/>
    <w:rsid w:val="00D76A64"/>
    <w:rsid w:val="00D774E2"/>
    <w:rsid w:val="00D77BAB"/>
    <w:rsid w:val="00D8014A"/>
    <w:rsid w:val="00D807C9"/>
    <w:rsid w:val="00D80EEC"/>
    <w:rsid w:val="00D8191D"/>
    <w:rsid w:val="00D8251B"/>
    <w:rsid w:val="00D84608"/>
    <w:rsid w:val="00D862BE"/>
    <w:rsid w:val="00D87158"/>
    <w:rsid w:val="00D90178"/>
    <w:rsid w:val="00D9043C"/>
    <w:rsid w:val="00D90A0D"/>
    <w:rsid w:val="00D911EB"/>
    <w:rsid w:val="00D9154F"/>
    <w:rsid w:val="00D952BE"/>
    <w:rsid w:val="00D95CAC"/>
    <w:rsid w:val="00D95F53"/>
    <w:rsid w:val="00D964F1"/>
    <w:rsid w:val="00D96C7E"/>
    <w:rsid w:val="00D976B6"/>
    <w:rsid w:val="00D97739"/>
    <w:rsid w:val="00DA07D9"/>
    <w:rsid w:val="00DA07E7"/>
    <w:rsid w:val="00DA14FB"/>
    <w:rsid w:val="00DA2747"/>
    <w:rsid w:val="00DA282C"/>
    <w:rsid w:val="00DA31EC"/>
    <w:rsid w:val="00DA39F7"/>
    <w:rsid w:val="00DA5336"/>
    <w:rsid w:val="00DA7B79"/>
    <w:rsid w:val="00DB0F43"/>
    <w:rsid w:val="00DB18C1"/>
    <w:rsid w:val="00DB2598"/>
    <w:rsid w:val="00DB4338"/>
    <w:rsid w:val="00DB5390"/>
    <w:rsid w:val="00DB5E75"/>
    <w:rsid w:val="00DB6365"/>
    <w:rsid w:val="00DB6CDE"/>
    <w:rsid w:val="00DB7409"/>
    <w:rsid w:val="00DB7717"/>
    <w:rsid w:val="00DB7C2F"/>
    <w:rsid w:val="00DC0CF6"/>
    <w:rsid w:val="00DC0D5B"/>
    <w:rsid w:val="00DC12C8"/>
    <w:rsid w:val="00DC1B68"/>
    <w:rsid w:val="00DC2E9C"/>
    <w:rsid w:val="00DC2EF5"/>
    <w:rsid w:val="00DC39B1"/>
    <w:rsid w:val="00DC3A28"/>
    <w:rsid w:val="00DC410E"/>
    <w:rsid w:val="00DC5080"/>
    <w:rsid w:val="00DC5C1B"/>
    <w:rsid w:val="00DC5EDF"/>
    <w:rsid w:val="00DC618C"/>
    <w:rsid w:val="00DD0132"/>
    <w:rsid w:val="00DD2001"/>
    <w:rsid w:val="00DD214C"/>
    <w:rsid w:val="00DD2D12"/>
    <w:rsid w:val="00DD36C0"/>
    <w:rsid w:val="00DD44E2"/>
    <w:rsid w:val="00DD61AB"/>
    <w:rsid w:val="00DE0570"/>
    <w:rsid w:val="00DE0B74"/>
    <w:rsid w:val="00DE2080"/>
    <w:rsid w:val="00DE33A7"/>
    <w:rsid w:val="00DE3F54"/>
    <w:rsid w:val="00DE69A5"/>
    <w:rsid w:val="00DE70D0"/>
    <w:rsid w:val="00DF0033"/>
    <w:rsid w:val="00DF0734"/>
    <w:rsid w:val="00DF14D6"/>
    <w:rsid w:val="00DF1B74"/>
    <w:rsid w:val="00DF3C78"/>
    <w:rsid w:val="00DF4206"/>
    <w:rsid w:val="00DF4F25"/>
    <w:rsid w:val="00DF5014"/>
    <w:rsid w:val="00DF5927"/>
    <w:rsid w:val="00DF616F"/>
    <w:rsid w:val="00DF674F"/>
    <w:rsid w:val="00DF7208"/>
    <w:rsid w:val="00DF74DD"/>
    <w:rsid w:val="00E00255"/>
    <w:rsid w:val="00E01BC6"/>
    <w:rsid w:val="00E02BC1"/>
    <w:rsid w:val="00E0317F"/>
    <w:rsid w:val="00E03AC9"/>
    <w:rsid w:val="00E04EC5"/>
    <w:rsid w:val="00E05B9A"/>
    <w:rsid w:val="00E068AC"/>
    <w:rsid w:val="00E06C80"/>
    <w:rsid w:val="00E07327"/>
    <w:rsid w:val="00E103F0"/>
    <w:rsid w:val="00E108BE"/>
    <w:rsid w:val="00E11759"/>
    <w:rsid w:val="00E1180C"/>
    <w:rsid w:val="00E12268"/>
    <w:rsid w:val="00E1464F"/>
    <w:rsid w:val="00E15354"/>
    <w:rsid w:val="00E16885"/>
    <w:rsid w:val="00E16F68"/>
    <w:rsid w:val="00E171D4"/>
    <w:rsid w:val="00E17DD2"/>
    <w:rsid w:val="00E20E06"/>
    <w:rsid w:val="00E20F5B"/>
    <w:rsid w:val="00E2140C"/>
    <w:rsid w:val="00E21859"/>
    <w:rsid w:val="00E21AB5"/>
    <w:rsid w:val="00E24706"/>
    <w:rsid w:val="00E24EB7"/>
    <w:rsid w:val="00E277E9"/>
    <w:rsid w:val="00E3146A"/>
    <w:rsid w:val="00E31E19"/>
    <w:rsid w:val="00E31FD1"/>
    <w:rsid w:val="00E339AA"/>
    <w:rsid w:val="00E40404"/>
    <w:rsid w:val="00E4223B"/>
    <w:rsid w:val="00E42289"/>
    <w:rsid w:val="00E42744"/>
    <w:rsid w:val="00E42D10"/>
    <w:rsid w:val="00E42DA6"/>
    <w:rsid w:val="00E43478"/>
    <w:rsid w:val="00E43568"/>
    <w:rsid w:val="00E4390C"/>
    <w:rsid w:val="00E453F8"/>
    <w:rsid w:val="00E4580C"/>
    <w:rsid w:val="00E46835"/>
    <w:rsid w:val="00E47910"/>
    <w:rsid w:val="00E502D9"/>
    <w:rsid w:val="00E50E85"/>
    <w:rsid w:val="00E52485"/>
    <w:rsid w:val="00E60EEB"/>
    <w:rsid w:val="00E610BF"/>
    <w:rsid w:val="00E66293"/>
    <w:rsid w:val="00E66EF5"/>
    <w:rsid w:val="00E715EA"/>
    <w:rsid w:val="00E72942"/>
    <w:rsid w:val="00E73356"/>
    <w:rsid w:val="00E7351A"/>
    <w:rsid w:val="00E73624"/>
    <w:rsid w:val="00E7440B"/>
    <w:rsid w:val="00E74BD0"/>
    <w:rsid w:val="00E7553C"/>
    <w:rsid w:val="00E761E9"/>
    <w:rsid w:val="00E7655C"/>
    <w:rsid w:val="00E816D4"/>
    <w:rsid w:val="00E833BE"/>
    <w:rsid w:val="00E85528"/>
    <w:rsid w:val="00E856C9"/>
    <w:rsid w:val="00E85986"/>
    <w:rsid w:val="00E87B39"/>
    <w:rsid w:val="00E904BF"/>
    <w:rsid w:val="00E94180"/>
    <w:rsid w:val="00E949CA"/>
    <w:rsid w:val="00E956B9"/>
    <w:rsid w:val="00E9579F"/>
    <w:rsid w:val="00E9581C"/>
    <w:rsid w:val="00E95D28"/>
    <w:rsid w:val="00E96A5D"/>
    <w:rsid w:val="00E9702B"/>
    <w:rsid w:val="00E97420"/>
    <w:rsid w:val="00E97A20"/>
    <w:rsid w:val="00E97F24"/>
    <w:rsid w:val="00EA0707"/>
    <w:rsid w:val="00EA16B3"/>
    <w:rsid w:val="00EA33EC"/>
    <w:rsid w:val="00EA3E51"/>
    <w:rsid w:val="00EA42E6"/>
    <w:rsid w:val="00EA5B11"/>
    <w:rsid w:val="00EA6059"/>
    <w:rsid w:val="00EA6E9A"/>
    <w:rsid w:val="00EB0375"/>
    <w:rsid w:val="00EB0577"/>
    <w:rsid w:val="00EB0BB7"/>
    <w:rsid w:val="00EB204E"/>
    <w:rsid w:val="00EB2D17"/>
    <w:rsid w:val="00EB31B0"/>
    <w:rsid w:val="00EB339D"/>
    <w:rsid w:val="00EB388F"/>
    <w:rsid w:val="00EB38E4"/>
    <w:rsid w:val="00EB3D53"/>
    <w:rsid w:val="00EB7037"/>
    <w:rsid w:val="00EC058E"/>
    <w:rsid w:val="00EC05B7"/>
    <w:rsid w:val="00EC07A7"/>
    <w:rsid w:val="00EC1920"/>
    <w:rsid w:val="00EC26FB"/>
    <w:rsid w:val="00EC3D4D"/>
    <w:rsid w:val="00EC44A9"/>
    <w:rsid w:val="00EC5369"/>
    <w:rsid w:val="00EC56C7"/>
    <w:rsid w:val="00EC5AC4"/>
    <w:rsid w:val="00EC6FDC"/>
    <w:rsid w:val="00EC7822"/>
    <w:rsid w:val="00EC7959"/>
    <w:rsid w:val="00ED03BE"/>
    <w:rsid w:val="00ED1C2D"/>
    <w:rsid w:val="00ED1CBF"/>
    <w:rsid w:val="00ED2246"/>
    <w:rsid w:val="00ED30BE"/>
    <w:rsid w:val="00ED425F"/>
    <w:rsid w:val="00ED45E9"/>
    <w:rsid w:val="00ED4897"/>
    <w:rsid w:val="00ED5CB1"/>
    <w:rsid w:val="00ED605A"/>
    <w:rsid w:val="00ED65FA"/>
    <w:rsid w:val="00ED6D55"/>
    <w:rsid w:val="00ED7012"/>
    <w:rsid w:val="00EE027A"/>
    <w:rsid w:val="00EE1E89"/>
    <w:rsid w:val="00EE500D"/>
    <w:rsid w:val="00EE5186"/>
    <w:rsid w:val="00EE6CAB"/>
    <w:rsid w:val="00EF105B"/>
    <w:rsid w:val="00EF1FAE"/>
    <w:rsid w:val="00EF33CD"/>
    <w:rsid w:val="00EF3FDC"/>
    <w:rsid w:val="00EF4643"/>
    <w:rsid w:val="00EF547B"/>
    <w:rsid w:val="00EF75EB"/>
    <w:rsid w:val="00EF7A18"/>
    <w:rsid w:val="00F01034"/>
    <w:rsid w:val="00F04241"/>
    <w:rsid w:val="00F045D6"/>
    <w:rsid w:val="00F04725"/>
    <w:rsid w:val="00F04A19"/>
    <w:rsid w:val="00F06061"/>
    <w:rsid w:val="00F065C0"/>
    <w:rsid w:val="00F0749F"/>
    <w:rsid w:val="00F10DA3"/>
    <w:rsid w:val="00F1374F"/>
    <w:rsid w:val="00F13ECE"/>
    <w:rsid w:val="00F154A5"/>
    <w:rsid w:val="00F166DB"/>
    <w:rsid w:val="00F16995"/>
    <w:rsid w:val="00F16DA0"/>
    <w:rsid w:val="00F20667"/>
    <w:rsid w:val="00F21292"/>
    <w:rsid w:val="00F217C9"/>
    <w:rsid w:val="00F2304C"/>
    <w:rsid w:val="00F234C6"/>
    <w:rsid w:val="00F236CB"/>
    <w:rsid w:val="00F25D39"/>
    <w:rsid w:val="00F26E98"/>
    <w:rsid w:val="00F2704A"/>
    <w:rsid w:val="00F2738B"/>
    <w:rsid w:val="00F2743F"/>
    <w:rsid w:val="00F31D28"/>
    <w:rsid w:val="00F332E9"/>
    <w:rsid w:val="00F348E6"/>
    <w:rsid w:val="00F35232"/>
    <w:rsid w:val="00F35348"/>
    <w:rsid w:val="00F35619"/>
    <w:rsid w:val="00F35A80"/>
    <w:rsid w:val="00F36AD7"/>
    <w:rsid w:val="00F375B0"/>
    <w:rsid w:val="00F41F13"/>
    <w:rsid w:val="00F4248D"/>
    <w:rsid w:val="00F428AF"/>
    <w:rsid w:val="00F43643"/>
    <w:rsid w:val="00F44DDD"/>
    <w:rsid w:val="00F45C93"/>
    <w:rsid w:val="00F46477"/>
    <w:rsid w:val="00F46F39"/>
    <w:rsid w:val="00F47C08"/>
    <w:rsid w:val="00F47CFF"/>
    <w:rsid w:val="00F47E73"/>
    <w:rsid w:val="00F505AD"/>
    <w:rsid w:val="00F50771"/>
    <w:rsid w:val="00F51632"/>
    <w:rsid w:val="00F51723"/>
    <w:rsid w:val="00F5276B"/>
    <w:rsid w:val="00F5286A"/>
    <w:rsid w:val="00F553E7"/>
    <w:rsid w:val="00F55E3A"/>
    <w:rsid w:val="00F56A34"/>
    <w:rsid w:val="00F57CFB"/>
    <w:rsid w:val="00F6081B"/>
    <w:rsid w:val="00F62306"/>
    <w:rsid w:val="00F62694"/>
    <w:rsid w:val="00F630F2"/>
    <w:rsid w:val="00F64D1C"/>
    <w:rsid w:val="00F671C3"/>
    <w:rsid w:val="00F67F25"/>
    <w:rsid w:val="00F704B2"/>
    <w:rsid w:val="00F7094B"/>
    <w:rsid w:val="00F70A93"/>
    <w:rsid w:val="00F7160E"/>
    <w:rsid w:val="00F72C12"/>
    <w:rsid w:val="00F73A1B"/>
    <w:rsid w:val="00F73BC1"/>
    <w:rsid w:val="00F746EE"/>
    <w:rsid w:val="00F75790"/>
    <w:rsid w:val="00F76789"/>
    <w:rsid w:val="00F77CB0"/>
    <w:rsid w:val="00F803AC"/>
    <w:rsid w:val="00F806D6"/>
    <w:rsid w:val="00F810B9"/>
    <w:rsid w:val="00F82D33"/>
    <w:rsid w:val="00F83416"/>
    <w:rsid w:val="00F83736"/>
    <w:rsid w:val="00F838A0"/>
    <w:rsid w:val="00F83CE2"/>
    <w:rsid w:val="00F845F8"/>
    <w:rsid w:val="00F84638"/>
    <w:rsid w:val="00F84708"/>
    <w:rsid w:val="00F84EA0"/>
    <w:rsid w:val="00F85712"/>
    <w:rsid w:val="00F858F8"/>
    <w:rsid w:val="00F86225"/>
    <w:rsid w:val="00F8697E"/>
    <w:rsid w:val="00F87145"/>
    <w:rsid w:val="00F87909"/>
    <w:rsid w:val="00F87F77"/>
    <w:rsid w:val="00F90A2D"/>
    <w:rsid w:val="00F92C90"/>
    <w:rsid w:val="00F92EB4"/>
    <w:rsid w:val="00F93514"/>
    <w:rsid w:val="00F93709"/>
    <w:rsid w:val="00F93A7E"/>
    <w:rsid w:val="00F9529B"/>
    <w:rsid w:val="00F96B84"/>
    <w:rsid w:val="00F97922"/>
    <w:rsid w:val="00FA01FD"/>
    <w:rsid w:val="00FA02A4"/>
    <w:rsid w:val="00FA0559"/>
    <w:rsid w:val="00FA0D67"/>
    <w:rsid w:val="00FA0E14"/>
    <w:rsid w:val="00FA1691"/>
    <w:rsid w:val="00FA3C9C"/>
    <w:rsid w:val="00FA4AE6"/>
    <w:rsid w:val="00FA548D"/>
    <w:rsid w:val="00FA5C10"/>
    <w:rsid w:val="00FA6D16"/>
    <w:rsid w:val="00FB025C"/>
    <w:rsid w:val="00FB2191"/>
    <w:rsid w:val="00FB2870"/>
    <w:rsid w:val="00FB52D4"/>
    <w:rsid w:val="00FB6B72"/>
    <w:rsid w:val="00FB726F"/>
    <w:rsid w:val="00FC106E"/>
    <w:rsid w:val="00FC1434"/>
    <w:rsid w:val="00FC1A07"/>
    <w:rsid w:val="00FC291E"/>
    <w:rsid w:val="00FC2A38"/>
    <w:rsid w:val="00FC2DCC"/>
    <w:rsid w:val="00FC479F"/>
    <w:rsid w:val="00FC5EAA"/>
    <w:rsid w:val="00FC5F81"/>
    <w:rsid w:val="00FC7A89"/>
    <w:rsid w:val="00FD24F1"/>
    <w:rsid w:val="00FD43C9"/>
    <w:rsid w:val="00FD66E9"/>
    <w:rsid w:val="00FE02CA"/>
    <w:rsid w:val="00FE0BFC"/>
    <w:rsid w:val="00FE176E"/>
    <w:rsid w:val="00FE264C"/>
    <w:rsid w:val="00FE3C3A"/>
    <w:rsid w:val="00FE755F"/>
    <w:rsid w:val="00FE7E8F"/>
    <w:rsid w:val="00FF0E07"/>
    <w:rsid w:val="00FF1163"/>
    <w:rsid w:val="00FF283B"/>
    <w:rsid w:val="00FF2EF5"/>
    <w:rsid w:val="00FF3FE1"/>
    <w:rsid w:val="00FF4F6D"/>
    <w:rsid w:val="00FF5D84"/>
    <w:rsid w:val="00FF5F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11AEE"/>
    <w:pPr>
      <w:suppressAutoHyphens/>
      <w:jc w:val="both"/>
    </w:pPr>
    <w:rPr>
      <w:rFonts w:ascii="Arial" w:hAnsi="Arial" w:cs="Arial"/>
      <w:sz w:val="22"/>
      <w:szCs w:val="22"/>
      <w:lang w:eastAsia="ar-SA"/>
    </w:rPr>
  </w:style>
  <w:style w:type="paragraph" w:styleId="1">
    <w:name w:val="heading 1"/>
    <w:basedOn w:val="a"/>
    <w:next w:val="a"/>
    <w:link w:val="10"/>
    <w:uiPriority w:val="99"/>
    <w:qFormat/>
    <w:rsid w:val="00A81303"/>
    <w:pPr>
      <w:widowControl w:val="0"/>
      <w:suppressAutoHyphens w:val="0"/>
      <w:autoSpaceDE w:val="0"/>
      <w:autoSpaceDN w:val="0"/>
      <w:adjustRightInd w:val="0"/>
      <w:spacing w:before="108" w:after="108"/>
      <w:jc w:val="center"/>
      <w:outlineLvl w:val="0"/>
    </w:pPr>
    <w:rPr>
      <w:b/>
      <w:bCs/>
      <w:color w:val="26282F"/>
      <w:sz w:val="24"/>
      <w:szCs w:val="24"/>
      <w:lang w:eastAsia="ru-RU"/>
    </w:rPr>
  </w:style>
  <w:style w:type="paragraph" w:styleId="2">
    <w:name w:val="heading 2"/>
    <w:basedOn w:val="1"/>
    <w:next w:val="a"/>
    <w:link w:val="20"/>
    <w:uiPriority w:val="99"/>
    <w:qFormat/>
    <w:rsid w:val="00A81303"/>
    <w:pPr>
      <w:spacing w:before="0" w:after="0"/>
      <w:jc w:val="both"/>
      <w:outlineLvl w:val="1"/>
    </w:pPr>
    <w:rPr>
      <w:b w:val="0"/>
      <w:bCs w:val="0"/>
      <w:color w:val="auto"/>
    </w:rPr>
  </w:style>
  <w:style w:type="paragraph" w:styleId="3">
    <w:name w:val="heading 3"/>
    <w:basedOn w:val="2"/>
    <w:next w:val="a"/>
    <w:link w:val="30"/>
    <w:uiPriority w:val="99"/>
    <w:qFormat/>
    <w:rsid w:val="00D11AEE"/>
    <w:pPr>
      <w:keepNext/>
      <w:widowControl/>
      <w:suppressAutoHyphens/>
      <w:autoSpaceDE/>
      <w:autoSpaceDN/>
      <w:adjustRightInd/>
      <w:jc w:val="left"/>
      <w:outlineLvl w:val="2"/>
    </w:pPr>
    <w:rPr>
      <w:b/>
      <w:bCs/>
      <w:lang w:eastAsia="ar-SA"/>
    </w:rPr>
  </w:style>
  <w:style w:type="paragraph" w:styleId="4">
    <w:name w:val="heading 4"/>
    <w:basedOn w:val="3"/>
    <w:next w:val="a"/>
    <w:link w:val="40"/>
    <w:uiPriority w:val="99"/>
    <w:qFormat/>
    <w:rsid w:val="00A81303"/>
    <w:pPr>
      <w:keepNext w:val="0"/>
      <w:widowControl w:val="0"/>
      <w:suppressAutoHyphens w:val="0"/>
      <w:autoSpaceDE w:val="0"/>
      <w:autoSpaceDN w:val="0"/>
      <w:adjustRightInd w:val="0"/>
      <w:jc w:val="both"/>
      <w:outlineLvl w:val="3"/>
    </w:pPr>
    <w:rPr>
      <w:b w:val="0"/>
      <w:bCs w:val="0"/>
      <w:lang w:eastAsia="ru-RU"/>
    </w:rPr>
  </w:style>
  <w:style w:type="paragraph" w:styleId="5">
    <w:name w:val="heading 5"/>
    <w:basedOn w:val="a"/>
    <w:next w:val="a"/>
    <w:link w:val="50"/>
    <w:uiPriority w:val="99"/>
    <w:qFormat/>
    <w:rsid w:val="005E2EE1"/>
    <w:pPr>
      <w:keepNext/>
      <w:tabs>
        <w:tab w:val="num" w:pos="0"/>
      </w:tabs>
      <w:ind w:left="1008" w:hanging="1008"/>
      <w:jc w:val="center"/>
      <w:outlineLvl w:val="4"/>
    </w:pPr>
    <w:rPr>
      <w:b/>
      <w:bCs/>
      <w:sz w:val="28"/>
      <w:szCs w:val="28"/>
    </w:rPr>
  </w:style>
  <w:style w:type="paragraph" w:styleId="6">
    <w:name w:val="heading 6"/>
    <w:basedOn w:val="a"/>
    <w:next w:val="a"/>
    <w:link w:val="60"/>
    <w:uiPriority w:val="99"/>
    <w:qFormat/>
    <w:rsid w:val="000175C7"/>
    <w:pPr>
      <w:spacing w:before="240" w:after="60"/>
      <w:outlineLvl w:val="5"/>
    </w:pPr>
    <w:rPr>
      <w:b/>
      <w:bCs/>
    </w:rPr>
  </w:style>
  <w:style w:type="paragraph" w:styleId="7">
    <w:name w:val="heading 7"/>
    <w:basedOn w:val="a"/>
    <w:next w:val="a"/>
    <w:link w:val="70"/>
    <w:uiPriority w:val="99"/>
    <w:qFormat/>
    <w:rsid w:val="000175C7"/>
    <w:pPr>
      <w:keepNext/>
      <w:suppressAutoHyphens w:val="0"/>
      <w:outlineLvl w:val="6"/>
    </w:pPr>
    <w:rPr>
      <w:sz w:val="28"/>
      <w:szCs w:val="28"/>
      <w:lang w:eastAsia="ru-RU"/>
    </w:rPr>
  </w:style>
  <w:style w:type="paragraph" w:styleId="8">
    <w:name w:val="heading 8"/>
    <w:basedOn w:val="a"/>
    <w:next w:val="a"/>
    <w:link w:val="80"/>
    <w:uiPriority w:val="99"/>
    <w:qFormat/>
    <w:rsid w:val="000175C7"/>
    <w:pPr>
      <w:keepNext/>
      <w:suppressAutoHyphens w:val="0"/>
      <w:jc w:val="center"/>
      <w:outlineLvl w:val="7"/>
    </w:pPr>
    <w:rPr>
      <w:b/>
      <w:bCs/>
      <w:color w:val="333399"/>
      <w:sz w:val="32"/>
      <w:szCs w:val="32"/>
      <w:lang w:eastAsia="ru-RU"/>
    </w:rPr>
  </w:style>
  <w:style w:type="paragraph" w:styleId="9">
    <w:name w:val="heading 9"/>
    <w:basedOn w:val="a"/>
    <w:next w:val="a"/>
    <w:link w:val="90"/>
    <w:uiPriority w:val="99"/>
    <w:qFormat/>
    <w:rsid w:val="000175C7"/>
    <w:pPr>
      <w:keepNext/>
      <w:suppressAutoHyphens w:val="0"/>
      <w:jc w:val="center"/>
      <w:outlineLvl w:val="8"/>
    </w:pPr>
    <w:rPr>
      <w:color w:val="333399"/>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1303"/>
    <w:rPr>
      <w:rFonts w:ascii="Cambria" w:hAnsi="Cambria" w:cs="Cambria"/>
      <w:b/>
      <w:bCs/>
      <w:kern w:val="32"/>
      <w:sz w:val="32"/>
      <w:szCs w:val="32"/>
    </w:rPr>
  </w:style>
  <w:style w:type="character" w:customStyle="1" w:styleId="20">
    <w:name w:val="Заголовок 2 Знак"/>
    <w:link w:val="2"/>
    <w:uiPriority w:val="99"/>
    <w:semiHidden/>
    <w:locked/>
    <w:rsid w:val="00A81303"/>
    <w:rPr>
      <w:rFonts w:ascii="Cambria" w:hAnsi="Cambria" w:cs="Cambria"/>
      <w:b/>
      <w:bCs/>
      <w:i/>
      <w:iCs/>
      <w:sz w:val="28"/>
      <w:szCs w:val="28"/>
    </w:rPr>
  </w:style>
  <w:style w:type="character" w:customStyle="1" w:styleId="30">
    <w:name w:val="Заголовок 3 Знак"/>
    <w:link w:val="3"/>
    <w:uiPriority w:val="99"/>
    <w:semiHidden/>
    <w:locked/>
    <w:rsid w:val="00A81303"/>
    <w:rPr>
      <w:rFonts w:ascii="Cambria" w:hAnsi="Cambria" w:cs="Cambria"/>
      <w:b/>
      <w:bCs/>
      <w:sz w:val="26"/>
      <w:szCs w:val="26"/>
    </w:rPr>
  </w:style>
  <w:style w:type="character" w:customStyle="1" w:styleId="40">
    <w:name w:val="Заголовок 4 Знак"/>
    <w:link w:val="4"/>
    <w:uiPriority w:val="99"/>
    <w:semiHidden/>
    <w:locked/>
    <w:rsid w:val="00A81303"/>
    <w:rPr>
      <w:rFonts w:cs="Times New Roman"/>
      <w:b/>
      <w:bCs/>
      <w:sz w:val="28"/>
      <w:szCs w:val="28"/>
    </w:rPr>
  </w:style>
  <w:style w:type="character" w:customStyle="1" w:styleId="50">
    <w:name w:val="Заголовок 5 Знак"/>
    <w:link w:val="5"/>
    <w:uiPriority w:val="99"/>
    <w:locked/>
    <w:rsid w:val="00A81303"/>
    <w:rPr>
      <w:rFonts w:ascii="Arial" w:hAnsi="Arial" w:cs="Arial"/>
      <w:b/>
      <w:bCs/>
      <w:sz w:val="28"/>
      <w:szCs w:val="28"/>
      <w:lang w:eastAsia="ar-SA" w:bidi="ar-SA"/>
    </w:rPr>
  </w:style>
  <w:style w:type="character" w:customStyle="1" w:styleId="60">
    <w:name w:val="Заголовок 6 Знак"/>
    <w:link w:val="6"/>
    <w:uiPriority w:val="99"/>
    <w:semiHidden/>
    <w:locked/>
    <w:rsid w:val="00A81303"/>
    <w:rPr>
      <w:rFonts w:ascii="Calibri" w:hAnsi="Calibri" w:cs="Calibri"/>
      <w:b/>
      <w:bCs/>
      <w:lang w:eastAsia="ar-SA" w:bidi="ar-SA"/>
    </w:rPr>
  </w:style>
  <w:style w:type="character" w:customStyle="1" w:styleId="70">
    <w:name w:val="Заголовок 7 Знак"/>
    <w:link w:val="7"/>
    <w:uiPriority w:val="99"/>
    <w:semiHidden/>
    <w:locked/>
    <w:rsid w:val="00A81303"/>
    <w:rPr>
      <w:rFonts w:ascii="Calibri" w:hAnsi="Calibri" w:cs="Calibri"/>
      <w:sz w:val="24"/>
      <w:szCs w:val="24"/>
      <w:lang w:eastAsia="ar-SA" w:bidi="ar-SA"/>
    </w:rPr>
  </w:style>
  <w:style w:type="character" w:customStyle="1" w:styleId="80">
    <w:name w:val="Заголовок 8 Знак"/>
    <w:link w:val="8"/>
    <w:uiPriority w:val="99"/>
    <w:semiHidden/>
    <w:locked/>
    <w:rsid w:val="00A81303"/>
    <w:rPr>
      <w:rFonts w:ascii="Calibri" w:hAnsi="Calibri" w:cs="Calibri"/>
      <w:i/>
      <w:iCs/>
      <w:sz w:val="24"/>
      <w:szCs w:val="24"/>
      <w:lang w:eastAsia="ar-SA" w:bidi="ar-SA"/>
    </w:rPr>
  </w:style>
  <w:style w:type="character" w:customStyle="1" w:styleId="90">
    <w:name w:val="Заголовок 9 Знак"/>
    <w:link w:val="9"/>
    <w:uiPriority w:val="99"/>
    <w:semiHidden/>
    <w:locked/>
    <w:rsid w:val="00A81303"/>
    <w:rPr>
      <w:rFonts w:ascii="Cambria" w:hAnsi="Cambria" w:cs="Cambria"/>
      <w:lang w:eastAsia="ar-SA" w:bidi="ar-SA"/>
    </w:rPr>
  </w:style>
  <w:style w:type="character" w:customStyle="1" w:styleId="a3">
    <w:name w:val="Цветовое выделение"/>
    <w:uiPriority w:val="99"/>
    <w:rsid w:val="00A81303"/>
    <w:rPr>
      <w:b/>
      <w:color w:val="26282F"/>
      <w:sz w:val="26"/>
    </w:rPr>
  </w:style>
  <w:style w:type="character" w:customStyle="1" w:styleId="a4">
    <w:name w:val="Гипертекстовая ссылка"/>
    <w:uiPriority w:val="99"/>
    <w:rsid w:val="00A81303"/>
    <w:rPr>
      <w:rFonts w:cs="Times New Roman"/>
      <w:b/>
      <w:bCs/>
      <w:color w:val="106BBE"/>
      <w:sz w:val="26"/>
      <w:szCs w:val="26"/>
    </w:rPr>
  </w:style>
  <w:style w:type="character" w:customStyle="1" w:styleId="a5">
    <w:name w:val="Активная гипертекстовая ссылка"/>
    <w:uiPriority w:val="99"/>
    <w:rsid w:val="00A81303"/>
    <w:rPr>
      <w:rFonts w:cs="Times New Roman"/>
      <w:b/>
      <w:bCs/>
      <w:color w:val="106BBE"/>
      <w:sz w:val="26"/>
      <w:szCs w:val="26"/>
      <w:u w:val="single"/>
    </w:rPr>
  </w:style>
  <w:style w:type="paragraph" w:customStyle="1" w:styleId="a6">
    <w:name w:val="Внимание"/>
    <w:basedOn w:val="a"/>
    <w:next w:val="a"/>
    <w:uiPriority w:val="99"/>
    <w:rsid w:val="00A81303"/>
    <w:pPr>
      <w:widowControl w:val="0"/>
      <w:suppressAutoHyphens w:val="0"/>
      <w:autoSpaceDE w:val="0"/>
      <w:autoSpaceDN w:val="0"/>
      <w:adjustRightInd w:val="0"/>
      <w:spacing w:before="240" w:after="240"/>
      <w:ind w:left="420" w:right="420" w:firstLine="300"/>
    </w:pPr>
    <w:rPr>
      <w:sz w:val="24"/>
      <w:szCs w:val="24"/>
      <w:shd w:val="clear" w:color="auto" w:fill="FAF3E9"/>
      <w:lang w:eastAsia="ru-RU"/>
    </w:rPr>
  </w:style>
  <w:style w:type="paragraph" w:customStyle="1" w:styleId="a7">
    <w:name w:val="Внимание: криминал!!"/>
    <w:basedOn w:val="a6"/>
    <w:next w:val="a"/>
    <w:uiPriority w:val="99"/>
    <w:rsid w:val="00A81303"/>
    <w:pPr>
      <w:spacing w:before="0" w:after="0"/>
      <w:ind w:left="0" w:right="0" w:firstLine="0"/>
    </w:pPr>
    <w:rPr>
      <w:shd w:val="clear" w:color="auto" w:fill="auto"/>
    </w:rPr>
  </w:style>
  <w:style w:type="paragraph" w:customStyle="1" w:styleId="a8">
    <w:name w:val="Внимание: недобросовестность!"/>
    <w:basedOn w:val="a6"/>
    <w:next w:val="a"/>
    <w:uiPriority w:val="99"/>
    <w:rsid w:val="00A81303"/>
    <w:pPr>
      <w:spacing w:before="0" w:after="0"/>
      <w:ind w:left="0" w:right="0" w:firstLine="0"/>
    </w:pPr>
    <w:rPr>
      <w:shd w:val="clear" w:color="auto" w:fill="auto"/>
    </w:rPr>
  </w:style>
  <w:style w:type="character" w:customStyle="1" w:styleId="a9">
    <w:name w:val="Выделение для Базового Поиска"/>
    <w:uiPriority w:val="99"/>
    <w:rsid w:val="00A81303"/>
    <w:rPr>
      <w:rFonts w:cs="Times New Roman"/>
      <w:b/>
      <w:bCs/>
      <w:color w:val="0058A9"/>
      <w:sz w:val="26"/>
      <w:szCs w:val="26"/>
    </w:rPr>
  </w:style>
  <w:style w:type="character" w:customStyle="1" w:styleId="aa">
    <w:name w:val="Выделение для Базового Поиска (курсив)"/>
    <w:uiPriority w:val="99"/>
    <w:rsid w:val="00A81303"/>
    <w:rPr>
      <w:rFonts w:cs="Times New Roman"/>
      <w:b/>
      <w:bCs/>
      <w:i/>
      <w:iCs/>
      <w:color w:val="0058A9"/>
      <w:sz w:val="26"/>
      <w:szCs w:val="26"/>
    </w:rPr>
  </w:style>
  <w:style w:type="paragraph" w:customStyle="1" w:styleId="ab">
    <w:name w:val="Основное меню (преемственное)"/>
    <w:basedOn w:val="a"/>
    <w:next w:val="a"/>
    <w:uiPriority w:val="99"/>
    <w:rsid w:val="00A81303"/>
    <w:pPr>
      <w:widowControl w:val="0"/>
      <w:suppressAutoHyphens w:val="0"/>
      <w:autoSpaceDE w:val="0"/>
      <w:autoSpaceDN w:val="0"/>
      <w:adjustRightInd w:val="0"/>
    </w:pPr>
    <w:rPr>
      <w:rFonts w:ascii="Verdana" w:hAnsi="Verdana" w:cs="Verdana"/>
      <w:sz w:val="24"/>
      <w:szCs w:val="24"/>
      <w:lang w:eastAsia="ru-RU"/>
    </w:rPr>
  </w:style>
  <w:style w:type="paragraph" w:customStyle="1" w:styleId="ac">
    <w:name w:val="Заголовок"/>
    <w:basedOn w:val="ab"/>
    <w:next w:val="a"/>
    <w:uiPriority w:val="99"/>
    <w:rsid w:val="00A81303"/>
    <w:rPr>
      <w:rFonts w:ascii="Arial" w:hAnsi="Arial" w:cs="Arial"/>
      <w:b/>
      <w:bCs/>
      <w:color w:val="0058A9"/>
      <w:shd w:val="clear" w:color="auto" w:fill="ECE9D8"/>
    </w:rPr>
  </w:style>
  <w:style w:type="paragraph" w:customStyle="1" w:styleId="ad">
    <w:name w:val="Заголовок группы контролов"/>
    <w:basedOn w:val="a"/>
    <w:next w:val="a"/>
    <w:uiPriority w:val="99"/>
    <w:rsid w:val="00A81303"/>
    <w:pPr>
      <w:widowControl w:val="0"/>
      <w:suppressAutoHyphens w:val="0"/>
      <w:autoSpaceDE w:val="0"/>
      <w:autoSpaceDN w:val="0"/>
      <w:adjustRightInd w:val="0"/>
    </w:pPr>
    <w:rPr>
      <w:b/>
      <w:bCs/>
      <w:color w:val="000000"/>
      <w:sz w:val="24"/>
      <w:szCs w:val="24"/>
      <w:lang w:eastAsia="ru-RU"/>
    </w:rPr>
  </w:style>
  <w:style w:type="paragraph" w:customStyle="1" w:styleId="ae">
    <w:name w:val="Заголовок для информации об изменениях"/>
    <w:basedOn w:val="1"/>
    <w:next w:val="a"/>
    <w:uiPriority w:val="99"/>
    <w:rsid w:val="00A81303"/>
    <w:pPr>
      <w:spacing w:before="0" w:after="0"/>
      <w:jc w:val="both"/>
      <w:outlineLvl w:val="9"/>
    </w:pPr>
    <w:rPr>
      <w:b w:val="0"/>
      <w:bCs w:val="0"/>
      <w:color w:val="auto"/>
      <w:sz w:val="20"/>
      <w:szCs w:val="20"/>
      <w:shd w:val="clear" w:color="auto" w:fill="FFFFFF"/>
    </w:rPr>
  </w:style>
  <w:style w:type="paragraph" w:customStyle="1" w:styleId="af">
    <w:name w:val="Заголовок приложения"/>
    <w:basedOn w:val="a"/>
    <w:next w:val="a"/>
    <w:uiPriority w:val="99"/>
    <w:rsid w:val="00A81303"/>
    <w:pPr>
      <w:widowControl w:val="0"/>
      <w:suppressAutoHyphens w:val="0"/>
      <w:autoSpaceDE w:val="0"/>
      <w:autoSpaceDN w:val="0"/>
      <w:adjustRightInd w:val="0"/>
      <w:jc w:val="right"/>
    </w:pPr>
    <w:rPr>
      <w:sz w:val="24"/>
      <w:szCs w:val="24"/>
      <w:lang w:eastAsia="ru-RU"/>
    </w:rPr>
  </w:style>
  <w:style w:type="paragraph" w:customStyle="1" w:styleId="af0">
    <w:name w:val="Заголовок распахивающейся части диалога"/>
    <w:basedOn w:val="a"/>
    <w:next w:val="a"/>
    <w:uiPriority w:val="99"/>
    <w:rsid w:val="00A81303"/>
    <w:pPr>
      <w:widowControl w:val="0"/>
      <w:suppressAutoHyphens w:val="0"/>
      <w:autoSpaceDE w:val="0"/>
      <w:autoSpaceDN w:val="0"/>
      <w:adjustRightInd w:val="0"/>
    </w:pPr>
    <w:rPr>
      <w:i/>
      <w:iCs/>
      <w:color w:val="000080"/>
      <w:sz w:val="24"/>
      <w:szCs w:val="24"/>
      <w:lang w:eastAsia="ru-RU"/>
    </w:rPr>
  </w:style>
  <w:style w:type="character" w:customStyle="1" w:styleId="af1">
    <w:name w:val="Заголовок своего сообщения"/>
    <w:uiPriority w:val="99"/>
    <w:rsid w:val="00A81303"/>
    <w:rPr>
      <w:rFonts w:cs="Times New Roman"/>
      <w:b/>
      <w:bCs/>
      <w:color w:val="26282F"/>
      <w:sz w:val="26"/>
      <w:szCs w:val="26"/>
    </w:rPr>
  </w:style>
  <w:style w:type="paragraph" w:customStyle="1" w:styleId="af2">
    <w:name w:val="Заголовок статьи"/>
    <w:basedOn w:val="a"/>
    <w:next w:val="a"/>
    <w:uiPriority w:val="99"/>
    <w:rsid w:val="00A81303"/>
    <w:pPr>
      <w:widowControl w:val="0"/>
      <w:suppressAutoHyphens w:val="0"/>
      <w:autoSpaceDE w:val="0"/>
      <w:autoSpaceDN w:val="0"/>
      <w:adjustRightInd w:val="0"/>
      <w:ind w:left="1612" w:hanging="892"/>
    </w:pPr>
    <w:rPr>
      <w:sz w:val="24"/>
      <w:szCs w:val="24"/>
      <w:lang w:eastAsia="ru-RU"/>
    </w:rPr>
  </w:style>
  <w:style w:type="character" w:customStyle="1" w:styleId="af3">
    <w:name w:val="Заголовок чужого сообщения"/>
    <w:uiPriority w:val="99"/>
    <w:rsid w:val="00A81303"/>
    <w:rPr>
      <w:rFonts w:cs="Times New Roman"/>
      <w:b/>
      <w:bCs/>
      <w:color w:val="FF0000"/>
      <w:sz w:val="26"/>
      <w:szCs w:val="26"/>
    </w:rPr>
  </w:style>
  <w:style w:type="paragraph" w:customStyle="1" w:styleId="af4">
    <w:name w:val="Заголовок ЭР (левое окно)"/>
    <w:basedOn w:val="a"/>
    <w:next w:val="a"/>
    <w:uiPriority w:val="99"/>
    <w:rsid w:val="00A81303"/>
    <w:pPr>
      <w:widowControl w:val="0"/>
      <w:suppressAutoHyphens w:val="0"/>
      <w:autoSpaceDE w:val="0"/>
      <w:autoSpaceDN w:val="0"/>
      <w:adjustRightInd w:val="0"/>
      <w:spacing w:before="300" w:after="250"/>
      <w:jc w:val="center"/>
    </w:pPr>
    <w:rPr>
      <w:b/>
      <w:bCs/>
      <w:color w:val="26282F"/>
      <w:sz w:val="28"/>
      <w:szCs w:val="28"/>
      <w:lang w:eastAsia="ru-RU"/>
    </w:rPr>
  </w:style>
  <w:style w:type="paragraph" w:customStyle="1" w:styleId="af5">
    <w:name w:val="Заголовок ЭР (правое окно)"/>
    <w:basedOn w:val="af4"/>
    <w:next w:val="a"/>
    <w:uiPriority w:val="99"/>
    <w:rsid w:val="00A81303"/>
    <w:pPr>
      <w:spacing w:before="0" w:after="0"/>
      <w:jc w:val="left"/>
    </w:pPr>
    <w:rPr>
      <w:b w:val="0"/>
      <w:bCs w:val="0"/>
      <w:color w:val="auto"/>
      <w:sz w:val="24"/>
      <w:szCs w:val="24"/>
    </w:rPr>
  </w:style>
  <w:style w:type="paragraph" w:customStyle="1" w:styleId="af6">
    <w:name w:val="Интерактивный заголовок"/>
    <w:basedOn w:val="ac"/>
    <w:next w:val="a"/>
    <w:uiPriority w:val="99"/>
    <w:rsid w:val="00A81303"/>
    <w:rPr>
      <w:b w:val="0"/>
      <w:bCs w:val="0"/>
      <w:color w:val="auto"/>
      <w:u w:val="single"/>
      <w:shd w:val="clear" w:color="auto" w:fill="auto"/>
    </w:rPr>
  </w:style>
  <w:style w:type="paragraph" w:customStyle="1" w:styleId="af7">
    <w:name w:val="Текст информации об изменениях"/>
    <w:basedOn w:val="a"/>
    <w:next w:val="a"/>
    <w:uiPriority w:val="99"/>
    <w:rsid w:val="00A81303"/>
    <w:pPr>
      <w:widowControl w:val="0"/>
      <w:suppressAutoHyphens w:val="0"/>
      <w:autoSpaceDE w:val="0"/>
      <w:autoSpaceDN w:val="0"/>
      <w:adjustRightInd w:val="0"/>
    </w:pPr>
    <w:rPr>
      <w:color w:val="353842"/>
      <w:sz w:val="20"/>
      <w:szCs w:val="20"/>
      <w:lang w:eastAsia="ru-RU"/>
    </w:rPr>
  </w:style>
  <w:style w:type="paragraph" w:customStyle="1" w:styleId="af8">
    <w:name w:val="Информация об изменениях"/>
    <w:basedOn w:val="af7"/>
    <w:next w:val="a"/>
    <w:uiPriority w:val="99"/>
    <w:rsid w:val="00A81303"/>
    <w:pPr>
      <w:spacing w:before="180"/>
      <w:ind w:left="360" w:right="360"/>
    </w:pPr>
    <w:rPr>
      <w:color w:val="auto"/>
      <w:sz w:val="24"/>
      <w:szCs w:val="24"/>
      <w:shd w:val="clear" w:color="auto" w:fill="EAEFED"/>
    </w:rPr>
  </w:style>
  <w:style w:type="paragraph" w:customStyle="1" w:styleId="af9">
    <w:name w:val="Текст (справка)"/>
    <w:basedOn w:val="a"/>
    <w:next w:val="a"/>
    <w:uiPriority w:val="99"/>
    <w:rsid w:val="00A81303"/>
    <w:pPr>
      <w:widowControl w:val="0"/>
      <w:suppressAutoHyphens w:val="0"/>
      <w:autoSpaceDE w:val="0"/>
      <w:autoSpaceDN w:val="0"/>
      <w:adjustRightInd w:val="0"/>
      <w:ind w:left="170" w:right="170"/>
    </w:pPr>
    <w:rPr>
      <w:sz w:val="24"/>
      <w:szCs w:val="24"/>
      <w:lang w:eastAsia="ru-RU"/>
    </w:rPr>
  </w:style>
  <w:style w:type="paragraph" w:customStyle="1" w:styleId="afa">
    <w:name w:val="Комментарий"/>
    <w:basedOn w:val="af9"/>
    <w:next w:val="a"/>
    <w:uiPriority w:val="99"/>
    <w:rsid w:val="00A81303"/>
    <w:pPr>
      <w:spacing w:before="75"/>
      <w:ind w:left="0" w:right="0"/>
    </w:pPr>
    <w:rPr>
      <w:color w:val="353842"/>
      <w:shd w:val="clear" w:color="auto" w:fill="F0F0F0"/>
    </w:rPr>
  </w:style>
  <w:style w:type="paragraph" w:customStyle="1" w:styleId="afb">
    <w:name w:val="Информация об изменениях документа"/>
    <w:basedOn w:val="afa"/>
    <w:next w:val="a"/>
    <w:uiPriority w:val="99"/>
    <w:rsid w:val="00A81303"/>
    <w:pPr>
      <w:spacing w:before="0"/>
    </w:pPr>
    <w:rPr>
      <w:i/>
      <w:iCs/>
    </w:rPr>
  </w:style>
  <w:style w:type="paragraph" w:customStyle="1" w:styleId="afc">
    <w:name w:val="Текст (лев. подпись)"/>
    <w:basedOn w:val="a"/>
    <w:next w:val="a"/>
    <w:uiPriority w:val="99"/>
    <w:rsid w:val="00A81303"/>
    <w:pPr>
      <w:widowControl w:val="0"/>
      <w:suppressAutoHyphens w:val="0"/>
      <w:autoSpaceDE w:val="0"/>
      <w:autoSpaceDN w:val="0"/>
      <w:adjustRightInd w:val="0"/>
    </w:pPr>
    <w:rPr>
      <w:sz w:val="24"/>
      <w:szCs w:val="24"/>
      <w:lang w:eastAsia="ru-RU"/>
    </w:rPr>
  </w:style>
  <w:style w:type="paragraph" w:customStyle="1" w:styleId="afd">
    <w:name w:val="Колонтитул (левый)"/>
    <w:basedOn w:val="afc"/>
    <w:next w:val="a"/>
    <w:uiPriority w:val="99"/>
    <w:rsid w:val="00A81303"/>
    <w:rPr>
      <w:sz w:val="16"/>
      <w:szCs w:val="16"/>
    </w:rPr>
  </w:style>
  <w:style w:type="paragraph" w:customStyle="1" w:styleId="afe">
    <w:name w:val="Текст (прав. подпись)"/>
    <w:basedOn w:val="a"/>
    <w:next w:val="a"/>
    <w:uiPriority w:val="99"/>
    <w:rsid w:val="00A81303"/>
    <w:pPr>
      <w:widowControl w:val="0"/>
      <w:suppressAutoHyphens w:val="0"/>
      <w:autoSpaceDE w:val="0"/>
      <w:autoSpaceDN w:val="0"/>
      <w:adjustRightInd w:val="0"/>
      <w:jc w:val="right"/>
    </w:pPr>
    <w:rPr>
      <w:sz w:val="24"/>
      <w:szCs w:val="24"/>
      <w:lang w:eastAsia="ru-RU"/>
    </w:rPr>
  </w:style>
  <w:style w:type="paragraph" w:customStyle="1" w:styleId="aff">
    <w:name w:val="Колонтитул (правый)"/>
    <w:basedOn w:val="afe"/>
    <w:next w:val="a"/>
    <w:uiPriority w:val="99"/>
    <w:rsid w:val="00A81303"/>
    <w:pPr>
      <w:jc w:val="both"/>
    </w:pPr>
    <w:rPr>
      <w:sz w:val="16"/>
      <w:szCs w:val="16"/>
    </w:rPr>
  </w:style>
  <w:style w:type="paragraph" w:customStyle="1" w:styleId="aff0">
    <w:name w:val="Комментарий пользователя"/>
    <w:basedOn w:val="afa"/>
    <w:next w:val="a"/>
    <w:uiPriority w:val="99"/>
    <w:rsid w:val="00A81303"/>
    <w:pPr>
      <w:spacing w:before="0"/>
      <w:jc w:val="left"/>
    </w:pPr>
    <w:rPr>
      <w:shd w:val="clear" w:color="auto" w:fill="FFDFE0"/>
    </w:rPr>
  </w:style>
  <w:style w:type="paragraph" w:customStyle="1" w:styleId="aff1">
    <w:name w:val="Куда обратиться?"/>
    <w:basedOn w:val="a6"/>
    <w:next w:val="a"/>
    <w:uiPriority w:val="99"/>
    <w:rsid w:val="00A81303"/>
    <w:pPr>
      <w:spacing w:before="0" w:after="0"/>
      <w:ind w:left="0" w:right="0" w:firstLine="0"/>
    </w:pPr>
    <w:rPr>
      <w:shd w:val="clear" w:color="auto" w:fill="auto"/>
    </w:rPr>
  </w:style>
  <w:style w:type="paragraph" w:customStyle="1" w:styleId="aff2">
    <w:name w:val="Моноширинный"/>
    <w:basedOn w:val="a"/>
    <w:next w:val="a"/>
    <w:uiPriority w:val="99"/>
    <w:rsid w:val="00A81303"/>
    <w:pPr>
      <w:widowControl w:val="0"/>
      <w:suppressAutoHyphens w:val="0"/>
      <w:autoSpaceDE w:val="0"/>
      <w:autoSpaceDN w:val="0"/>
      <w:adjustRightInd w:val="0"/>
    </w:pPr>
    <w:rPr>
      <w:rFonts w:ascii="Courier New" w:hAnsi="Courier New" w:cs="Courier New"/>
      <w:lang w:eastAsia="ru-RU"/>
    </w:rPr>
  </w:style>
  <w:style w:type="character" w:customStyle="1" w:styleId="aff3">
    <w:name w:val="Найденные слова"/>
    <w:uiPriority w:val="99"/>
    <w:rsid w:val="00A81303"/>
    <w:rPr>
      <w:rFonts w:cs="Times New Roman"/>
      <w:b/>
      <w:bCs/>
      <w:color w:val="26282F"/>
      <w:sz w:val="26"/>
      <w:szCs w:val="26"/>
      <w:shd w:val="clear" w:color="auto" w:fill="auto"/>
    </w:rPr>
  </w:style>
  <w:style w:type="character" w:customStyle="1" w:styleId="aff4">
    <w:name w:val="Не вступил в силу"/>
    <w:uiPriority w:val="99"/>
    <w:rsid w:val="00A81303"/>
    <w:rPr>
      <w:rFonts w:cs="Times New Roman"/>
      <w:b/>
      <w:bCs/>
      <w:color w:val="000000"/>
      <w:sz w:val="26"/>
      <w:szCs w:val="26"/>
      <w:shd w:val="clear" w:color="auto" w:fill="auto"/>
    </w:rPr>
  </w:style>
  <w:style w:type="paragraph" w:customStyle="1" w:styleId="aff5">
    <w:name w:val="Необходимые документы"/>
    <w:basedOn w:val="a6"/>
    <w:next w:val="a"/>
    <w:uiPriority w:val="99"/>
    <w:rsid w:val="00A81303"/>
    <w:pPr>
      <w:spacing w:before="0" w:after="0"/>
      <w:ind w:left="0" w:right="0" w:firstLine="118"/>
    </w:pPr>
    <w:rPr>
      <w:shd w:val="clear" w:color="auto" w:fill="auto"/>
    </w:rPr>
  </w:style>
  <w:style w:type="paragraph" w:customStyle="1" w:styleId="aff6">
    <w:name w:val="Нормальный (таблица)"/>
    <w:basedOn w:val="a"/>
    <w:next w:val="a"/>
    <w:uiPriority w:val="99"/>
    <w:rsid w:val="00A81303"/>
    <w:pPr>
      <w:widowControl w:val="0"/>
      <w:suppressAutoHyphens w:val="0"/>
      <w:autoSpaceDE w:val="0"/>
      <w:autoSpaceDN w:val="0"/>
      <w:adjustRightInd w:val="0"/>
    </w:pPr>
    <w:rPr>
      <w:sz w:val="24"/>
      <w:szCs w:val="24"/>
      <w:lang w:eastAsia="ru-RU"/>
    </w:rPr>
  </w:style>
  <w:style w:type="paragraph" w:customStyle="1" w:styleId="aff7">
    <w:name w:val="Объект"/>
    <w:basedOn w:val="a"/>
    <w:next w:val="a"/>
    <w:uiPriority w:val="99"/>
    <w:rsid w:val="00A81303"/>
    <w:pPr>
      <w:widowControl w:val="0"/>
      <w:suppressAutoHyphens w:val="0"/>
      <w:autoSpaceDE w:val="0"/>
      <w:autoSpaceDN w:val="0"/>
      <w:adjustRightInd w:val="0"/>
    </w:pPr>
    <w:rPr>
      <w:sz w:val="26"/>
      <w:szCs w:val="26"/>
      <w:lang w:eastAsia="ru-RU"/>
    </w:rPr>
  </w:style>
  <w:style w:type="paragraph" w:customStyle="1" w:styleId="aff8">
    <w:name w:val="Таблицы (моноширинный)"/>
    <w:basedOn w:val="a"/>
    <w:next w:val="a"/>
    <w:uiPriority w:val="99"/>
    <w:rsid w:val="00A81303"/>
    <w:pPr>
      <w:widowControl w:val="0"/>
      <w:suppressAutoHyphens w:val="0"/>
      <w:autoSpaceDE w:val="0"/>
      <w:autoSpaceDN w:val="0"/>
      <w:adjustRightInd w:val="0"/>
    </w:pPr>
    <w:rPr>
      <w:rFonts w:ascii="Courier New" w:hAnsi="Courier New" w:cs="Courier New"/>
      <w:lang w:eastAsia="ru-RU"/>
    </w:rPr>
  </w:style>
  <w:style w:type="paragraph" w:customStyle="1" w:styleId="aff9">
    <w:name w:val="Оглавление"/>
    <w:basedOn w:val="aff8"/>
    <w:next w:val="a"/>
    <w:uiPriority w:val="99"/>
    <w:rsid w:val="00A81303"/>
    <w:pPr>
      <w:ind w:left="140"/>
    </w:pPr>
    <w:rPr>
      <w:rFonts w:ascii="Arial" w:hAnsi="Arial" w:cs="Arial"/>
      <w:sz w:val="24"/>
      <w:szCs w:val="24"/>
    </w:rPr>
  </w:style>
  <w:style w:type="character" w:customStyle="1" w:styleId="affa">
    <w:name w:val="Опечатки"/>
    <w:uiPriority w:val="99"/>
    <w:rsid w:val="00A81303"/>
    <w:rPr>
      <w:color w:val="FF0000"/>
      <w:sz w:val="26"/>
    </w:rPr>
  </w:style>
  <w:style w:type="paragraph" w:customStyle="1" w:styleId="affb">
    <w:name w:val="Переменная часть"/>
    <w:basedOn w:val="ab"/>
    <w:next w:val="a"/>
    <w:uiPriority w:val="99"/>
    <w:rsid w:val="00A81303"/>
    <w:rPr>
      <w:rFonts w:ascii="Arial" w:hAnsi="Arial" w:cs="Arial"/>
      <w:sz w:val="20"/>
      <w:szCs w:val="20"/>
    </w:rPr>
  </w:style>
  <w:style w:type="paragraph" w:customStyle="1" w:styleId="affc">
    <w:name w:val="Подвал для информации об изменениях"/>
    <w:basedOn w:val="1"/>
    <w:next w:val="a"/>
    <w:uiPriority w:val="99"/>
    <w:rsid w:val="00A81303"/>
    <w:pPr>
      <w:spacing w:before="0" w:after="0"/>
      <w:jc w:val="both"/>
      <w:outlineLvl w:val="9"/>
    </w:pPr>
    <w:rPr>
      <w:b w:val="0"/>
      <w:bCs w:val="0"/>
      <w:color w:val="auto"/>
      <w:sz w:val="20"/>
      <w:szCs w:val="20"/>
    </w:rPr>
  </w:style>
  <w:style w:type="paragraph" w:customStyle="1" w:styleId="affd">
    <w:name w:val="Подзаголовок для информации об изменениях"/>
    <w:basedOn w:val="af7"/>
    <w:next w:val="a"/>
    <w:uiPriority w:val="99"/>
    <w:rsid w:val="00A81303"/>
    <w:rPr>
      <w:b/>
      <w:bCs/>
      <w:sz w:val="24"/>
      <w:szCs w:val="24"/>
    </w:rPr>
  </w:style>
  <w:style w:type="paragraph" w:customStyle="1" w:styleId="affe">
    <w:name w:val="Подчёркнуный текст"/>
    <w:basedOn w:val="a"/>
    <w:next w:val="a"/>
    <w:uiPriority w:val="99"/>
    <w:rsid w:val="00A81303"/>
    <w:pPr>
      <w:widowControl w:val="0"/>
      <w:suppressAutoHyphens w:val="0"/>
      <w:autoSpaceDE w:val="0"/>
      <w:autoSpaceDN w:val="0"/>
      <w:adjustRightInd w:val="0"/>
    </w:pPr>
    <w:rPr>
      <w:sz w:val="24"/>
      <w:szCs w:val="24"/>
      <w:lang w:eastAsia="ru-RU"/>
    </w:rPr>
  </w:style>
  <w:style w:type="paragraph" w:customStyle="1" w:styleId="afff">
    <w:name w:val="Постоянная часть"/>
    <w:basedOn w:val="ab"/>
    <w:next w:val="a"/>
    <w:uiPriority w:val="99"/>
    <w:rsid w:val="00A81303"/>
    <w:rPr>
      <w:rFonts w:ascii="Arial" w:hAnsi="Arial" w:cs="Arial"/>
      <w:sz w:val="22"/>
      <w:szCs w:val="22"/>
    </w:rPr>
  </w:style>
  <w:style w:type="paragraph" w:customStyle="1" w:styleId="afff0">
    <w:name w:val="Прижатый влево"/>
    <w:basedOn w:val="a"/>
    <w:next w:val="a"/>
    <w:uiPriority w:val="99"/>
    <w:rsid w:val="00A81303"/>
    <w:pPr>
      <w:widowControl w:val="0"/>
      <w:suppressAutoHyphens w:val="0"/>
      <w:autoSpaceDE w:val="0"/>
      <w:autoSpaceDN w:val="0"/>
      <w:adjustRightInd w:val="0"/>
    </w:pPr>
    <w:rPr>
      <w:sz w:val="24"/>
      <w:szCs w:val="24"/>
      <w:lang w:eastAsia="ru-RU"/>
    </w:rPr>
  </w:style>
  <w:style w:type="paragraph" w:customStyle="1" w:styleId="afff1">
    <w:name w:val="Пример."/>
    <w:basedOn w:val="a6"/>
    <w:next w:val="a"/>
    <w:uiPriority w:val="99"/>
    <w:rsid w:val="00A81303"/>
    <w:pPr>
      <w:spacing w:before="0" w:after="0"/>
      <w:ind w:left="0" w:right="0" w:firstLine="0"/>
    </w:pPr>
    <w:rPr>
      <w:shd w:val="clear" w:color="auto" w:fill="auto"/>
    </w:rPr>
  </w:style>
  <w:style w:type="paragraph" w:customStyle="1" w:styleId="afff2">
    <w:name w:val="Примечание."/>
    <w:basedOn w:val="a6"/>
    <w:next w:val="a"/>
    <w:uiPriority w:val="99"/>
    <w:rsid w:val="00A81303"/>
    <w:pPr>
      <w:spacing w:before="0" w:after="0"/>
      <w:ind w:left="0" w:right="0" w:firstLine="0"/>
    </w:pPr>
    <w:rPr>
      <w:shd w:val="clear" w:color="auto" w:fill="auto"/>
    </w:rPr>
  </w:style>
  <w:style w:type="character" w:customStyle="1" w:styleId="afff3">
    <w:name w:val="Продолжение ссылки"/>
    <w:basedOn w:val="a4"/>
    <w:uiPriority w:val="99"/>
    <w:rsid w:val="00A81303"/>
    <w:rPr>
      <w:rFonts w:cs="Times New Roman"/>
      <w:b/>
      <w:bCs/>
      <w:color w:val="106BBE"/>
      <w:sz w:val="26"/>
      <w:szCs w:val="26"/>
    </w:rPr>
  </w:style>
  <w:style w:type="paragraph" w:customStyle="1" w:styleId="afff4">
    <w:name w:val="Словарная статья"/>
    <w:basedOn w:val="a"/>
    <w:next w:val="a"/>
    <w:uiPriority w:val="99"/>
    <w:rsid w:val="00A81303"/>
    <w:pPr>
      <w:widowControl w:val="0"/>
      <w:suppressAutoHyphens w:val="0"/>
      <w:autoSpaceDE w:val="0"/>
      <w:autoSpaceDN w:val="0"/>
      <w:adjustRightInd w:val="0"/>
      <w:ind w:right="118"/>
    </w:pPr>
    <w:rPr>
      <w:sz w:val="24"/>
      <w:szCs w:val="24"/>
      <w:lang w:eastAsia="ru-RU"/>
    </w:rPr>
  </w:style>
  <w:style w:type="character" w:customStyle="1" w:styleId="afff5">
    <w:name w:val="Сравнение редакций"/>
    <w:uiPriority w:val="99"/>
    <w:rsid w:val="00A81303"/>
    <w:rPr>
      <w:rFonts w:cs="Times New Roman"/>
      <w:b/>
      <w:bCs/>
      <w:color w:val="26282F"/>
      <w:sz w:val="26"/>
      <w:szCs w:val="26"/>
    </w:rPr>
  </w:style>
  <w:style w:type="character" w:customStyle="1" w:styleId="afff6">
    <w:name w:val="Сравнение редакций. Добавленный фрагмент"/>
    <w:uiPriority w:val="99"/>
    <w:rsid w:val="00A81303"/>
    <w:rPr>
      <w:color w:val="000000"/>
      <w:shd w:val="clear" w:color="auto" w:fill="auto"/>
    </w:rPr>
  </w:style>
  <w:style w:type="character" w:customStyle="1" w:styleId="afff7">
    <w:name w:val="Сравнение редакций. Удаленный фрагмент"/>
    <w:uiPriority w:val="99"/>
    <w:rsid w:val="00A81303"/>
    <w:rPr>
      <w:color w:val="000000"/>
      <w:shd w:val="clear" w:color="auto" w:fill="auto"/>
    </w:rPr>
  </w:style>
  <w:style w:type="paragraph" w:customStyle="1" w:styleId="afff8">
    <w:name w:val="Ссылка на официальную публикацию"/>
    <w:basedOn w:val="a"/>
    <w:next w:val="a"/>
    <w:uiPriority w:val="99"/>
    <w:rsid w:val="00A81303"/>
    <w:pPr>
      <w:widowControl w:val="0"/>
      <w:suppressAutoHyphens w:val="0"/>
      <w:autoSpaceDE w:val="0"/>
      <w:autoSpaceDN w:val="0"/>
      <w:adjustRightInd w:val="0"/>
    </w:pPr>
    <w:rPr>
      <w:sz w:val="24"/>
      <w:szCs w:val="24"/>
      <w:lang w:eastAsia="ru-RU"/>
    </w:rPr>
  </w:style>
  <w:style w:type="paragraph" w:customStyle="1" w:styleId="afff9">
    <w:name w:val="Текст в таблице"/>
    <w:basedOn w:val="aff6"/>
    <w:next w:val="a"/>
    <w:uiPriority w:val="99"/>
    <w:rsid w:val="00A81303"/>
    <w:pPr>
      <w:ind w:firstLine="500"/>
    </w:pPr>
  </w:style>
  <w:style w:type="paragraph" w:customStyle="1" w:styleId="afffa">
    <w:name w:val="Текст ЭР (см. также)"/>
    <w:basedOn w:val="a"/>
    <w:next w:val="a"/>
    <w:uiPriority w:val="99"/>
    <w:rsid w:val="00A81303"/>
    <w:pPr>
      <w:widowControl w:val="0"/>
      <w:suppressAutoHyphens w:val="0"/>
      <w:autoSpaceDE w:val="0"/>
      <w:autoSpaceDN w:val="0"/>
      <w:adjustRightInd w:val="0"/>
      <w:spacing w:before="200"/>
    </w:pPr>
    <w:rPr>
      <w:lang w:eastAsia="ru-RU"/>
    </w:rPr>
  </w:style>
  <w:style w:type="paragraph" w:customStyle="1" w:styleId="afffb">
    <w:name w:val="Технический комментарий"/>
    <w:basedOn w:val="a"/>
    <w:next w:val="a"/>
    <w:uiPriority w:val="99"/>
    <w:rsid w:val="00A81303"/>
    <w:pPr>
      <w:widowControl w:val="0"/>
      <w:suppressAutoHyphens w:val="0"/>
      <w:autoSpaceDE w:val="0"/>
      <w:autoSpaceDN w:val="0"/>
      <w:adjustRightInd w:val="0"/>
    </w:pPr>
    <w:rPr>
      <w:color w:val="463F31"/>
      <w:sz w:val="24"/>
      <w:szCs w:val="24"/>
      <w:shd w:val="clear" w:color="auto" w:fill="FFFFA6"/>
      <w:lang w:eastAsia="ru-RU"/>
    </w:rPr>
  </w:style>
  <w:style w:type="character" w:customStyle="1" w:styleId="afffc">
    <w:name w:val="Утратил силу"/>
    <w:uiPriority w:val="99"/>
    <w:rsid w:val="00A81303"/>
    <w:rPr>
      <w:rFonts w:cs="Times New Roman"/>
      <w:b/>
      <w:bCs/>
      <w:strike/>
      <w:color w:val="auto"/>
      <w:sz w:val="26"/>
      <w:szCs w:val="26"/>
    </w:rPr>
  </w:style>
  <w:style w:type="paragraph" w:customStyle="1" w:styleId="afffd">
    <w:name w:val="Формула"/>
    <w:basedOn w:val="a"/>
    <w:next w:val="a"/>
    <w:uiPriority w:val="99"/>
    <w:rsid w:val="00A81303"/>
    <w:pPr>
      <w:widowControl w:val="0"/>
      <w:suppressAutoHyphens w:val="0"/>
      <w:autoSpaceDE w:val="0"/>
      <w:autoSpaceDN w:val="0"/>
      <w:adjustRightInd w:val="0"/>
      <w:spacing w:before="240" w:after="240"/>
      <w:ind w:left="420" w:right="420" w:firstLine="300"/>
    </w:pPr>
    <w:rPr>
      <w:sz w:val="24"/>
      <w:szCs w:val="24"/>
      <w:shd w:val="clear" w:color="auto" w:fill="FAF3E9"/>
      <w:lang w:eastAsia="ru-RU"/>
    </w:rPr>
  </w:style>
  <w:style w:type="paragraph" w:customStyle="1" w:styleId="afffe">
    <w:name w:val="Центрированный (таблица)"/>
    <w:basedOn w:val="aff6"/>
    <w:next w:val="a"/>
    <w:uiPriority w:val="99"/>
    <w:rsid w:val="00A81303"/>
    <w:pPr>
      <w:jc w:val="center"/>
    </w:pPr>
  </w:style>
  <w:style w:type="paragraph" w:customStyle="1" w:styleId="-">
    <w:name w:val="ЭР-содержание (правое окно)"/>
    <w:basedOn w:val="a"/>
    <w:next w:val="a"/>
    <w:uiPriority w:val="99"/>
    <w:rsid w:val="00A81303"/>
    <w:pPr>
      <w:widowControl w:val="0"/>
      <w:suppressAutoHyphens w:val="0"/>
      <w:autoSpaceDE w:val="0"/>
      <w:autoSpaceDN w:val="0"/>
      <w:adjustRightInd w:val="0"/>
      <w:spacing w:before="300"/>
    </w:pPr>
    <w:rPr>
      <w:sz w:val="26"/>
      <w:szCs w:val="26"/>
      <w:lang w:eastAsia="ru-RU"/>
    </w:rPr>
  </w:style>
  <w:style w:type="character" w:customStyle="1" w:styleId="WW8Num2z0">
    <w:name w:val="WW8Num2z0"/>
    <w:uiPriority w:val="99"/>
    <w:rsid w:val="00E72942"/>
    <w:rPr>
      <w:rFonts w:ascii="Symbol" w:hAnsi="Symbol"/>
    </w:rPr>
  </w:style>
  <w:style w:type="character" w:customStyle="1" w:styleId="WW8Num2z1">
    <w:name w:val="WW8Num2z1"/>
    <w:uiPriority w:val="99"/>
    <w:rsid w:val="00E72942"/>
    <w:rPr>
      <w:rFonts w:ascii="OpenSymbol" w:eastAsia="Times New Roman"/>
    </w:rPr>
  </w:style>
  <w:style w:type="character" w:customStyle="1" w:styleId="WW8Num3z0">
    <w:name w:val="WW8Num3z0"/>
    <w:uiPriority w:val="99"/>
    <w:rsid w:val="00E72942"/>
    <w:rPr>
      <w:rFonts w:ascii="Wingdings 2" w:hAnsi="Wingdings 2"/>
    </w:rPr>
  </w:style>
  <w:style w:type="character" w:customStyle="1" w:styleId="WW8Num3z1">
    <w:name w:val="WW8Num3z1"/>
    <w:uiPriority w:val="99"/>
    <w:rsid w:val="00E72942"/>
    <w:rPr>
      <w:rFonts w:ascii="OpenSymbol" w:eastAsia="Times New Roman"/>
    </w:rPr>
  </w:style>
  <w:style w:type="character" w:customStyle="1" w:styleId="41">
    <w:name w:val="Основной шрифт абзаца4"/>
    <w:uiPriority w:val="99"/>
    <w:rsid w:val="00E72942"/>
  </w:style>
  <w:style w:type="character" w:customStyle="1" w:styleId="Absatz-Standardschriftart">
    <w:name w:val="Absatz-Standardschriftart"/>
    <w:uiPriority w:val="99"/>
    <w:rsid w:val="00E72942"/>
  </w:style>
  <w:style w:type="character" w:customStyle="1" w:styleId="31">
    <w:name w:val="Основной шрифт абзаца3"/>
    <w:uiPriority w:val="99"/>
    <w:rsid w:val="00E72942"/>
  </w:style>
  <w:style w:type="character" w:customStyle="1" w:styleId="WW8Num4z0">
    <w:name w:val="WW8Num4z0"/>
    <w:uiPriority w:val="99"/>
    <w:rsid w:val="00E72942"/>
    <w:rPr>
      <w:rFonts w:ascii="Wingdings 2" w:hAnsi="Wingdings 2"/>
    </w:rPr>
  </w:style>
  <w:style w:type="character" w:customStyle="1" w:styleId="21">
    <w:name w:val="Основной шрифт абзаца2"/>
    <w:uiPriority w:val="99"/>
    <w:rsid w:val="00E72942"/>
  </w:style>
  <w:style w:type="character" w:customStyle="1" w:styleId="11">
    <w:name w:val="Основной шрифт абзаца1"/>
    <w:uiPriority w:val="99"/>
    <w:rsid w:val="00E72942"/>
  </w:style>
  <w:style w:type="character" w:customStyle="1" w:styleId="FontStyle26">
    <w:name w:val="Font Style26"/>
    <w:uiPriority w:val="99"/>
    <w:rsid w:val="00E72942"/>
    <w:rPr>
      <w:rFonts w:ascii="Arial Unicode MS" w:eastAsia="Times New Roman" w:cs="Arial Unicode MS"/>
      <w:sz w:val="18"/>
      <w:szCs w:val="18"/>
    </w:rPr>
  </w:style>
  <w:style w:type="character" w:customStyle="1" w:styleId="WW8Num1z0">
    <w:name w:val="WW8Num1z0"/>
    <w:uiPriority w:val="99"/>
    <w:rsid w:val="00E72942"/>
    <w:rPr>
      <w:rFonts w:ascii="Wingdings 2" w:hAnsi="Wingdings 2"/>
    </w:rPr>
  </w:style>
  <w:style w:type="character" w:customStyle="1" w:styleId="WW8Num1z1">
    <w:name w:val="WW8Num1z1"/>
    <w:uiPriority w:val="99"/>
    <w:rsid w:val="00E72942"/>
    <w:rPr>
      <w:rFonts w:ascii="OpenSymbol" w:eastAsia="Times New Roman"/>
    </w:rPr>
  </w:style>
  <w:style w:type="character" w:customStyle="1" w:styleId="FontStyle18">
    <w:name w:val="Font Style18"/>
    <w:uiPriority w:val="99"/>
    <w:rsid w:val="00E72942"/>
    <w:rPr>
      <w:rFonts w:ascii="Courier New" w:hAnsi="Courier New" w:cs="Courier New"/>
      <w:sz w:val="18"/>
      <w:szCs w:val="18"/>
    </w:rPr>
  </w:style>
  <w:style w:type="character" w:customStyle="1" w:styleId="affff">
    <w:name w:val="Маркеры списка"/>
    <w:uiPriority w:val="99"/>
    <w:rsid w:val="00E72942"/>
    <w:rPr>
      <w:rFonts w:ascii="OpenSymbol" w:hAnsi="OpenSymbol"/>
    </w:rPr>
  </w:style>
  <w:style w:type="paragraph" w:styleId="affff0">
    <w:name w:val="Body Text"/>
    <w:basedOn w:val="a"/>
    <w:link w:val="affff1"/>
    <w:uiPriority w:val="99"/>
    <w:rsid w:val="00E72942"/>
    <w:pPr>
      <w:widowControl w:val="0"/>
      <w:spacing w:after="120"/>
    </w:pPr>
    <w:rPr>
      <w:kern w:val="1"/>
      <w:sz w:val="24"/>
      <w:szCs w:val="24"/>
      <w:lang w:eastAsia="hi-IN" w:bidi="hi-IN"/>
    </w:rPr>
  </w:style>
  <w:style w:type="character" w:customStyle="1" w:styleId="affff1">
    <w:name w:val="Основной текст Знак"/>
    <w:link w:val="affff0"/>
    <w:uiPriority w:val="99"/>
    <w:locked/>
    <w:rsid w:val="00A81303"/>
    <w:rPr>
      <w:rFonts w:ascii="Arial" w:hAnsi="Arial" w:cs="Arial"/>
      <w:lang w:eastAsia="ar-SA" w:bidi="ar-SA"/>
    </w:rPr>
  </w:style>
  <w:style w:type="paragraph" w:styleId="affff2">
    <w:name w:val="List"/>
    <w:basedOn w:val="affff0"/>
    <w:uiPriority w:val="99"/>
    <w:rsid w:val="00E72942"/>
  </w:style>
  <w:style w:type="paragraph" w:customStyle="1" w:styleId="42">
    <w:name w:val="Название4"/>
    <w:basedOn w:val="a"/>
    <w:uiPriority w:val="99"/>
    <w:rsid w:val="00E72942"/>
    <w:pPr>
      <w:widowControl w:val="0"/>
      <w:suppressLineNumbers/>
      <w:spacing w:before="120" w:after="120"/>
    </w:pPr>
    <w:rPr>
      <w:i/>
      <w:iCs/>
      <w:kern w:val="1"/>
      <w:sz w:val="24"/>
      <w:szCs w:val="24"/>
      <w:lang w:eastAsia="hi-IN" w:bidi="hi-IN"/>
    </w:rPr>
  </w:style>
  <w:style w:type="paragraph" w:customStyle="1" w:styleId="43">
    <w:name w:val="Указатель4"/>
    <w:basedOn w:val="a"/>
    <w:uiPriority w:val="99"/>
    <w:rsid w:val="00E72942"/>
    <w:pPr>
      <w:widowControl w:val="0"/>
      <w:suppressLineNumbers/>
    </w:pPr>
    <w:rPr>
      <w:kern w:val="1"/>
      <w:sz w:val="24"/>
      <w:szCs w:val="24"/>
      <w:lang w:eastAsia="hi-IN" w:bidi="hi-IN"/>
    </w:rPr>
  </w:style>
  <w:style w:type="paragraph" w:customStyle="1" w:styleId="32">
    <w:name w:val="Название3"/>
    <w:basedOn w:val="a"/>
    <w:uiPriority w:val="99"/>
    <w:rsid w:val="00E72942"/>
    <w:pPr>
      <w:widowControl w:val="0"/>
      <w:suppressLineNumbers/>
      <w:spacing w:before="120" w:after="120"/>
    </w:pPr>
    <w:rPr>
      <w:i/>
      <w:iCs/>
      <w:kern w:val="1"/>
      <w:sz w:val="24"/>
      <w:szCs w:val="24"/>
      <w:lang w:eastAsia="hi-IN" w:bidi="hi-IN"/>
    </w:rPr>
  </w:style>
  <w:style w:type="paragraph" w:customStyle="1" w:styleId="33">
    <w:name w:val="Указатель3"/>
    <w:basedOn w:val="a"/>
    <w:uiPriority w:val="99"/>
    <w:rsid w:val="00E72942"/>
    <w:pPr>
      <w:widowControl w:val="0"/>
      <w:suppressLineNumbers/>
    </w:pPr>
    <w:rPr>
      <w:kern w:val="1"/>
      <w:sz w:val="24"/>
      <w:szCs w:val="24"/>
      <w:lang w:eastAsia="hi-IN" w:bidi="hi-IN"/>
    </w:rPr>
  </w:style>
  <w:style w:type="paragraph" w:customStyle="1" w:styleId="22">
    <w:name w:val="Название2"/>
    <w:basedOn w:val="a"/>
    <w:uiPriority w:val="99"/>
    <w:rsid w:val="00E72942"/>
    <w:pPr>
      <w:widowControl w:val="0"/>
      <w:suppressLineNumbers/>
      <w:spacing w:before="120" w:after="120"/>
    </w:pPr>
    <w:rPr>
      <w:i/>
      <w:iCs/>
      <w:kern w:val="1"/>
      <w:sz w:val="24"/>
      <w:szCs w:val="24"/>
      <w:lang w:eastAsia="hi-IN" w:bidi="hi-IN"/>
    </w:rPr>
  </w:style>
  <w:style w:type="paragraph" w:customStyle="1" w:styleId="23">
    <w:name w:val="Указатель2"/>
    <w:basedOn w:val="a"/>
    <w:uiPriority w:val="99"/>
    <w:rsid w:val="00E72942"/>
    <w:pPr>
      <w:widowControl w:val="0"/>
      <w:suppressLineNumbers/>
    </w:pPr>
    <w:rPr>
      <w:kern w:val="1"/>
      <w:sz w:val="24"/>
      <w:szCs w:val="24"/>
      <w:lang w:eastAsia="hi-IN" w:bidi="hi-IN"/>
    </w:rPr>
  </w:style>
  <w:style w:type="paragraph" w:customStyle="1" w:styleId="12">
    <w:name w:val="Название1"/>
    <w:basedOn w:val="a"/>
    <w:uiPriority w:val="99"/>
    <w:rsid w:val="00E72942"/>
    <w:pPr>
      <w:widowControl w:val="0"/>
      <w:suppressLineNumbers/>
      <w:spacing w:before="120" w:after="120"/>
    </w:pPr>
    <w:rPr>
      <w:i/>
      <w:iCs/>
      <w:kern w:val="1"/>
      <w:sz w:val="24"/>
      <w:szCs w:val="24"/>
      <w:lang w:eastAsia="hi-IN" w:bidi="hi-IN"/>
    </w:rPr>
  </w:style>
  <w:style w:type="paragraph" w:customStyle="1" w:styleId="13">
    <w:name w:val="Указатель1"/>
    <w:basedOn w:val="a"/>
    <w:uiPriority w:val="99"/>
    <w:rsid w:val="00E72942"/>
    <w:pPr>
      <w:widowControl w:val="0"/>
      <w:suppressLineNumbers/>
    </w:pPr>
    <w:rPr>
      <w:kern w:val="1"/>
      <w:sz w:val="24"/>
      <w:szCs w:val="24"/>
      <w:lang w:eastAsia="hi-IN" w:bidi="hi-IN"/>
    </w:rPr>
  </w:style>
  <w:style w:type="paragraph" w:styleId="affff3">
    <w:name w:val="Normal (Web)"/>
    <w:aliases w:val="Обычный (Web)"/>
    <w:basedOn w:val="a"/>
    <w:uiPriority w:val="99"/>
    <w:rsid w:val="00E72942"/>
    <w:pPr>
      <w:widowControl w:val="0"/>
    </w:pPr>
    <w:rPr>
      <w:rFonts w:ascii="Verdana" w:hAnsi="Verdana" w:cs="Verdana"/>
      <w:kern w:val="1"/>
      <w:sz w:val="15"/>
      <w:szCs w:val="15"/>
      <w:lang w:eastAsia="hi-IN" w:bidi="hi-IN"/>
    </w:rPr>
  </w:style>
  <w:style w:type="paragraph" w:customStyle="1" w:styleId="ConsTitle">
    <w:name w:val="ConsTitle"/>
    <w:uiPriority w:val="99"/>
    <w:rsid w:val="00E72942"/>
    <w:pPr>
      <w:widowControl w:val="0"/>
      <w:suppressAutoHyphens/>
      <w:autoSpaceDE w:val="0"/>
      <w:ind w:right="19772"/>
      <w:jc w:val="both"/>
    </w:pPr>
    <w:rPr>
      <w:rFonts w:ascii="Arial" w:hAnsi="Arial" w:cs="Arial"/>
      <w:b/>
      <w:bCs/>
      <w:kern w:val="1"/>
      <w:sz w:val="16"/>
      <w:szCs w:val="16"/>
      <w:lang w:eastAsia="ar-SA"/>
    </w:rPr>
  </w:style>
  <w:style w:type="paragraph" w:customStyle="1" w:styleId="ConsCell">
    <w:name w:val="ConsCell"/>
    <w:uiPriority w:val="99"/>
    <w:rsid w:val="00E72942"/>
    <w:pPr>
      <w:widowControl w:val="0"/>
      <w:suppressAutoHyphens/>
      <w:autoSpaceDE w:val="0"/>
      <w:ind w:right="19772"/>
      <w:jc w:val="both"/>
    </w:pPr>
    <w:rPr>
      <w:rFonts w:ascii="Arial" w:hAnsi="Arial" w:cs="Arial"/>
      <w:kern w:val="1"/>
      <w:lang w:eastAsia="ar-SA"/>
    </w:rPr>
  </w:style>
  <w:style w:type="paragraph" w:customStyle="1" w:styleId="ConsPlusNormal">
    <w:name w:val="ConsPlusNormal"/>
    <w:uiPriority w:val="99"/>
    <w:rsid w:val="00E72942"/>
    <w:pPr>
      <w:suppressAutoHyphens/>
      <w:autoSpaceDE w:val="0"/>
      <w:ind w:firstLine="720"/>
      <w:jc w:val="both"/>
    </w:pPr>
    <w:rPr>
      <w:rFonts w:ascii="Arial" w:hAnsi="Arial" w:cs="Arial"/>
      <w:kern w:val="1"/>
      <w:lang w:eastAsia="ar-SA"/>
    </w:rPr>
  </w:style>
  <w:style w:type="paragraph" w:customStyle="1" w:styleId="affff4">
    <w:name w:val="???????"/>
    <w:uiPriority w:val="99"/>
    <w:rsid w:val="00E7294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both"/>
    </w:pPr>
    <w:rPr>
      <w:rFonts w:ascii="Arial Unicode MS" w:hAnsi="Times New Roman" w:cs="Arial Unicode MS"/>
      <w:color w:val="FFFFFF"/>
      <w:kern w:val="1"/>
      <w:sz w:val="36"/>
      <w:szCs w:val="36"/>
      <w:lang w:eastAsia="hi-IN" w:bidi="hi-IN"/>
    </w:rPr>
  </w:style>
  <w:style w:type="paragraph" w:styleId="affff5">
    <w:name w:val="Body Text Indent"/>
    <w:basedOn w:val="a"/>
    <w:link w:val="affff6"/>
    <w:uiPriority w:val="99"/>
    <w:rsid w:val="00E72942"/>
    <w:pPr>
      <w:widowControl w:val="0"/>
      <w:spacing w:after="120"/>
      <w:ind w:left="283"/>
    </w:pPr>
    <w:rPr>
      <w:kern w:val="1"/>
      <w:sz w:val="24"/>
      <w:szCs w:val="24"/>
      <w:lang w:eastAsia="hi-IN" w:bidi="hi-IN"/>
    </w:rPr>
  </w:style>
  <w:style w:type="character" w:customStyle="1" w:styleId="affff6">
    <w:name w:val="Основной текст с отступом Знак"/>
    <w:link w:val="affff5"/>
    <w:uiPriority w:val="99"/>
    <w:semiHidden/>
    <w:locked/>
    <w:rsid w:val="00A81303"/>
    <w:rPr>
      <w:rFonts w:ascii="Arial" w:hAnsi="Arial" w:cs="Arial"/>
      <w:lang w:eastAsia="ar-SA" w:bidi="ar-SA"/>
    </w:rPr>
  </w:style>
  <w:style w:type="paragraph" w:customStyle="1" w:styleId="Style9">
    <w:name w:val="Style9"/>
    <w:basedOn w:val="a"/>
    <w:uiPriority w:val="99"/>
    <w:rsid w:val="00E72942"/>
    <w:pPr>
      <w:widowControl w:val="0"/>
      <w:autoSpaceDE w:val="0"/>
      <w:spacing w:line="216" w:lineRule="exact"/>
      <w:ind w:firstLine="583"/>
    </w:pPr>
    <w:rPr>
      <w:rFonts w:ascii="Arial Unicode MS" w:hAnsi="Times New Roman" w:cs="Arial Unicode MS"/>
      <w:kern w:val="1"/>
      <w:sz w:val="24"/>
      <w:szCs w:val="24"/>
      <w:lang w:eastAsia="hi-IN" w:bidi="hi-IN"/>
    </w:rPr>
  </w:style>
  <w:style w:type="paragraph" w:styleId="HTML">
    <w:name w:val="HTML Preformatted"/>
    <w:basedOn w:val="a"/>
    <w:link w:val="HTML0"/>
    <w:uiPriority w:val="99"/>
    <w:rsid w:val="00E729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1"/>
      <w:sz w:val="20"/>
      <w:szCs w:val="20"/>
      <w:lang w:eastAsia="hi-IN" w:bidi="hi-IN"/>
    </w:rPr>
  </w:style>
  <w:style w:type="character" w:customStyle="1" w:styleId="HTML0">
    <w:name w:val="Стандартный HTML Знак"/>
    <w:link w:val="HTML"/>
    <w:uiPriority w:val="99"/>
    <w:locked/>
    <w:rsid w:val="00E72942"/>
    <w:rPr>
      <w:rFonts w:ascii="Courier New" w:hAnsi="Courier New" w:cs="Courier New"/>
      <w:kern w:val="1"/>
      <w:lang w:val="ru-RU" w:eastAsia="hi-IN" w:bidi="hi-IN"/>
    </w:rPr>
  </w:style>
  <w:style w:type="paragraph" w:customStyle="1" w:styleId="Style6">
    <w:name w:val="Style6"/>
    <w:basedOn w:val="a"/>
    <w:uiPriority w:val="99"/>
    <w:rsid w:val="00E72942"/>
    <w:pPr>
      <w:widowControl w:val="0"/>
      <w:autoSpaceDE w:val="0"/>
      <w:spacing w:line="223" w:lineRule="exact"/>
    </w:pPr>
    <w:rPr>
      <w:rFonts w:ascii="Arial Unicode MS" w:hAnsi="Times New Roman" w:cs="Arial Unicode MS"/>
      <w:kern w:val="1"/>
      <w:sz w:val="24"/>
      <w:szCs w:val="24"/>
      <w:lang w:eastAsia="hi-IN" w:bidi="hi-IN"/>
    </w:rPr>
  </w:style>
  <w:style w:type="paragraph" w:customStyle="1" w:styleId="ConsPlusCell">
    <w:name w:val="ConsPlusCell"/>
    <w:uiPriority w:val="99"/>
    <w:rsid w:val="00E72942"/>
    <w:pPr>
      <w:widowControl w:val="0"/>
      <w:suppressAutoHyphens/>
      <w:autoSpaceDE w:val="0"/>
      <w:jc w:val="both"/>
    </w:pPr>
    <w:rPr>
      <w:rFonts w:ascii="Arial" w:hAnsi="Arial" w:cs="Arial"/>
      <w:kern w:val="1"/>
      <w:lang w:eastAsia="ar-SA"/>
    </w:rPr>
  </w:style>
  <w:style w:type="paragraph" w:styleId="affff7">
    <w:name w:val="List Paragraph"/>
    <w:basedOn w:val="a"/>
    <w:uiPriority w:val="34"/>
    <w:qFormat/>
    <w:rsid w:val="00E72942"/>
    <w:pPr>
      <w:suppressAutoHyphens w:val="0"/>
      <w:ind w:left="720"/>
    </w:pPr>
    <w:rPr>
      <w:kern w:val="1"/>
      <w:sz w:val="24"/>
      <w:szCs w:val="24"/>
    </w:rPr>
  </w:style>
  <w:style w:type="paragraph" w:customStyle="1" w:styleId="Style2">
    <w:name w:val="Style2"/>
    <w:basedOn w:val="a"/>
    <w:uiPriority w:val="99"/>
    <w:rsid w:val="00E72942"/>
    <w:pPr>
      <w:widowControl w:val="0"/>
      <w:suppressAutoHyphens w:val="0"/>
      <w:autoSpaceDE w:val="0"/>
      <w:spacing w:line="209" w:lineRule="exact"/>
    </w:pPr>
    <w:rPr>
      <w:rFonts w:ascii="Arial Unicode MS" w:hAnsi="Times New Roman" w:cs="Arial Unicode MS"/>
      <w:kern w:val="1"/>
      <w:sz w:val="24"/>
      <w:szCs w:val="24"/>
    </w:rPr>
  </w:style>
  <w:style w:type="paragraph" w:customStyle="1" w:styleId="affff8">
    <w:name w:val="Содержимое таблицы"/>
    <w:basedOn w:val="a"/>
    <w:uiPriority w:val="99"/>
    <w:rsid w:val="00E72942"/>
    <w:pPr>
      <w:widowControl w:val="0"/>
      <w:suppressLineNumbers/>
    </w:pPr>
    <w:rPr>
      <w:kern w:val="1"/>
      <w:sz w:val="24"/>
      <w:szCs w:val="24"/>
      <w:lang w:eastAsia="hi-IN" w:bidi="hi-IN"/>
    </w:rPr>
  </w:style>
  <w:style w:type="paragraph" w:customStyle="1" w:styleId="affff9">
    <w:name w:val="Заголовок таблицы"/>
    <w:basedOn w:val="affff8"/>
    <w:uiPriority w:val="99"/>
    <w:rsid w:val="00E72942"/>
    <w:pPr>
      <w:jc w:val="center"/>
    </w:pPr>
    <w:rPr>
      <w:b/>
      <w:bCs/>
    </w:rPr>
  </w:style>
  <w:style w:type="paragraph" w:customStyle="1" w:styleId="affffa">
    <w:name w:val="Содержимое врезки"/>
    <w:basedOn w:val="affff0"/>
    <w:uiPriority w:val="99"/>
    <w:rsid w:val="00E72942"/>
  </w:style>
  <w:style w:type="paragraph" w:styleId="affffb">
    <w:name w:val="Title"/>
    <w:basedOn w:val="a"/>
    <w:next w:val="affffc"/>
    <w:link w:val="affffd"/>
    <w:uiPriority w:val="99"/>
    <w:qFormat/>
    <w:locked/>
    <w:rsid w:val="00E72942"/>
    <w:pPr>
      <w:jc w:val="center"/>
    </w:pPr>
    <w:rPr>
      <w:b/>
      <w:bCs/>
      <w:sz w:val="28"/>
      <w:szCs w:val="28"/>
    </w:rPr>
  </w:style>
  <w:style w:type="character" w:customStyle="1" w:styleId="affffd">
    <w:name w:val="Название Знак"/>
    <w:link w:val="affffb"/>
    <w:uiPriority w:val="99"/>
    <w:locked/>
    <w:rsid w:val="00E72942"/>
    <w:rPr>
      <w:rFonts w:cs="Times New Roman"/>
      <w:b/>
      <w:bCs/>
      <w:sz w:val="24"/>
      <w:szCs w:val="24"/>
      <w:lang w:eastAsia="ar-SA" w:bidi="ar-SA"/>
    </w:rPr>
  </w:style>
  <w:style w:type="character" w:customStyle="1" w:styleId="WW8Num26z1">
    <w:name w:val="WW8Num26z1"/>
    <w:uiPriority w:val="99"/>
    <w:rsid w:val="00E72942"/>
    <w:rPr>
      <w:rFonts w:ascii="Courier New" w:hAnsi="Courier New"/>
    </w:rPr>
  </w:style>
  <w:style w:type="paragraph" w:styleId="affffc">
    <w:name w:val="Subtitle"/>
    <w:basedOn w:val="a"/>
    <w:next w:val="a"/>
    <w:link w:val="affffe"/>
    <w:uiPriority w:val="99"/>
    <w:qFormat/>
    <w:locked/>
    <w:rsid w:val="00E72942"/>
    <w:pPr>
      <w:widowControl w:val="0"/>
      <w:spacing w:after="60"/>
      <w:jc w:val="center"/>
      <w:outlineLvl w:val="1"/>
    </w:pPr>
    <w:rPr>
      <w:rFonts w:ascii="Cambria" w:hAnsi="Cambria" w:cs="Cambria"/>
      <w:kern w:val="1"/>
      <w:sz w:val="24"/>
      <w:szCs w:val="24"/>
      <w:lang w:eastAsia="hi-IN" w:bidi="hi-IN"/>
    </w:rPr>
  </w:style>
  <w:style w:type="character" w:customStyle="1" w:styleId="affffe">
    <w:name w:val="Подзаголовок Знак"/>
    <w:link w:val="affffc"/>
    <w:uiPriority w:val="99"/>
    <w:locked/>
    <w:rsid w:val="00E72942"/>
    <w:rPr>
      <w:rFonts w:ascii="Cambria" w:hAnsi="Cambria" w:cs="Cambria"/>
      <w:kern w:val="1"/>
      <w:sz w:val="21"/>
      <w:szCs w:val="21"/>
      <w:lang w:val="ru-RU" w:eastAsia="hi-IN" w:bidi="hi-IN"/>
    </w:rPr>
  </w:style>
  <w:style w:type="paragraph" w:customStyle="1" w:styleId="ConsPlusNormal0">
    <w:name w:val="ConsPlusNormal Знак"/>
    <w:link w:val="ConsPlusNormal1"/>
    <w:uiPriority w:val="99"/>
    <w:rsid w:val="00E72942"/>
    <w:pPr>
      <w:widowControl w:val="0"/>
      <w:autoSpaceDE w:val="0"/>
      <w:autoSpaceDN w:val="0"/>
      <w:adjustRightInd w:val="0"/>
      <w:ind w:firstLine="720"/>
      <w:jc w:val="both"/>
    </w:pPr>
    <w:rPr>
      <w:rFonts w:ascii="Arial" w:hAnsi="Arial" w:cs="Times New Roman"/>
      <w:sz w:val="22"/>
      <w:szCs w:val="22"/>
    </w:rPr>
  </w:style>
  <w:style w:type="character" w:customStyle="1" w:styleId="ConsPlusNormal1">
    <w:name w:val="ConsPlusNormal Знак Знак"/>
    <w:link w:val="ConsPlusNormal0"/>
    <w:uiPriority w:val="99"/>
    <w:locked/>
    <w:rsid w:val="00E72942"/>
    <w:rPr>
      <w:rFonts w:ascii="Arial" w:hAnsi="Arial" w:cs="Times New Roman"/>
      <w:sz w:val="22"/>
      <w:szCs w:val="22"/>
      <w:lang w:val="ru-RU" w:eastAsia="ru-RU" w:bidi="ar-SA"/>
    </w:rPr>
  </w:style>
  <w:style w:type="paragraph" w:styleId="34">
    <w:name w:val="Body Text Indent 3"/>
    <w:basedOn w:val="a"/>
    <w:link w:val="35"/>
    <w:uiPriority w:val="99"/>
    <w:rsid w:val="00E72942"/>
    <w:pPr>
      <w:widowControl w:val="0"/>
      <w:spacing w:after="120"/>
      <w:ind w:left="283"/>
    </w:pPr>
    <w:rPr>
      <w:kern w:val="1"/>
      <w:sz w:val="16"/>
      <w:szCs w:val="16"/>
      <w:lang w:eastAsia="hi-IN" w:bidi="hi-IN"/>
    </w:rPr>
  </w:style>
  <w:style w:type="character" w:customStyle="1" w:styleId="35">
    <w:name w:val="Основной текст с отступом 3 Знак"/>
    <w:link w:val="34"/>
    <w:uiPriority w:val="99"/>
    <w:semiHidden/>
    <w:locked/>
    <w:rsid w:val="00A81303"/>
    <w:rPr>
      <w:rFonts w:ascii="Arial" w:hAnsi="Arial" w:cs="Arial"/>
      <w:sz w:val="16"/>
      <w:szCs w:val="16"/>
      <w:lang w:eastAsia="ar-SA" w:bidi="ar-SA"/>
    </w:rPr>
  </w:style>
  <w:style w:type="paragraph" w:styleId="24">
    <w:name w:val="List Bullet 2"/>
    <w:basedOn w:val="a"/>
    <w:autoRedefine/>
    <w:uiPriority w:val="99"/>
    <w:rsid w:val="00E72942"/>
    <w:pPr>
      <w:suppressAutoHyphens w:val="0"/>
      <w:ind w:left="283"/>
    </w:pPr>
    <w:rPr>
      <w:b/>
      <w:bCs/>
      <w:sz w:val="24"/>
      <w:szCs w:val="24"/>
      <w:lang w:eastAsia="ru-RU"/>
    </w:rPr>
  </w:style>
  <w:style w:type="character" w:customStyle="1" w:styleId="51">
    <w:name w:val="Знак Знак5"/>
    <w:uiPriority w:val="99"/>
    <w:rsid w:val="00E72942"/>
    <w:rPr>
      <w:rFonts w:ascii="Courier New" w:hAnsi="Courier New"/>
      <w:kern w:val="1"/>
      <w:lang w:val="ru-RU" w:eastAsia="hi-IN" w:bidi="hi-IN"/>
    </w:rPr>
  </w:style>
  <w:style w:type="character" w:customStyle="1" w:styleId="WW8Num5z0">
    <w:name w:val="WW8Num5z0"/>
    <w:uiPriority w:val="99"/>
    <w:rsid w:val="005E2EE1"/>
    <w:rPr>
      <w:rFonts w:ascii="Symbol" w:hAnsi="Symbol"/>
    </w:rPr>
  </w:style>
  <w:style w:type="character" w:customStyle="1" w:styleId="WW8Num6z0">
    <w:name w:val="WW8Num6z0"/>
    <w:uiPriority w:val="99"/>
    <w:rsid w:val="005E2EE1"/>
    <w:rPr>
      <w:rFonts w:ascii="Symbol" w:hAnsi="Symbol"/>
    </w:rPr>
  </w:style>
  <w:style w:type="character" w:customStyle="1" w:styleId="WW8Num6z1">
    <w:name w:val="WW8Num6z1"/>
    <w:uiPriority w:val="99"/>
    <w:rsid w:val="005E2EE1"/>
    <w:rPr>
      <w:rFonts w:ascii="Courier New" w:hAnsi="Courier New"/>
    </w:rPr>
  </w:style>
  <w:style w:type="character" w:customStyle="1" w:styleId="WW8Num4z1">
    <w:name w:val="WW8Num4z1"/>
    <w:uiPriority w:val="99"/>
    <w:rsid w:val="005E2EE1"/>
    <w:rPr>
      <w:rFonts w:ascii="Courier New" w:hAnsi="Courier New"/>
    </w:rPr>
  </w:style>
  <w:style w:type="character" w:customStyle="1" w:styleId="WW8Num5z1">
    <w:name w:val="WW8Num5z1"/>
    <w:uiPriority w:val="99"/>
    <w:rsid w:val="005E2EE1"/>
    <w:rPr>
      <w:rFonts w:ascii="OpenSymbol" w:eastAsia="Times New Roman"/>
    </w:rPr>
  </w:style>
  <w:style w:type="character" w:customStyle="1" w:styleId="WW8Num6z2">
    <w:name w:val="WW8Num6z2"/>
    <w:uiPriority w:val="99"/>
    <w:rsid w:val="005E2EE1"/>
    <w:rPr>
      <w:rFonts w:ascii="Wingdings" w:hAnsi="Wingdings"/>
    </w:rPr>
  </w:style>
  <w:style w:type="character" w:customStyle="1" w:styleId="WW8Num7z0">
    <w:name w:val="WW8Num7z0"/>
    <w:uiPriority w:val="99"/>
    <w:rsid w:val="005E2EE1"/>
    <w:rPr>
      <w:rFonts w:ascii="Symbol" w:hAnsi="Symbol"/>
    </w:rPr>
  </w:style>
  <w:style w:type="character" w:customStyle="1" w:styleId="WW8Num7z1">
    <w:name w:val="WW8Num7z1"/>
    <w:uiPriority w:val="99"/>
    <w:rsid w:val="005E2EE1"/>
    <w:rPr>
      <w:rFonts w:ascii="Wingdings" w:hAnsi="Wingdings"/>
    </w:rPr>
  </w:style>
  <w:style w:type="character" w:customStyle="1" w:styleId="WW8Num7z2">
    <w:name w:val="WW8Num7z2"/>
    <w:uiPriority w:val="99"/>
    <w:rsid w:val="005E2EE1"/>
    <w:rPr>
      <w:rFonts w:ascii="Wingdings" w:hAnsi="Wingdings"/>
    </w:rPr>
  </w:style>
  <w:style w:type="character" w:customStyle="1" w:styleId="WW8Num3z2">
    <w:name w:val="WW8Num3z2"/>
    <w:uiPriority w:val="99"/>
    <w:rsid w:val="005E2EE1"/>
    <w:rPr>
      <w:rFonts w:ascii="Wingdings" w:hAnsi="Wingdings"/>
    </w:rPr>
  </w:style>
  <w:style w:type="character" w:customStyle="1" w:styleId="WW8Num3z3">
    <w:name w:val="WW8Num3z3"/>
    <w:uiPriority w:val="99"/>
    <w:rsid w:val="005E2EE1"/>
    <w:rPr>
      <w:rFonts w:ascii="Symbol" w:hAnsi="Symbol"/>
    </w:rPr>
  </w:style>
  <w:style w:type="character" w:customStyle="1" w:styleId="WW8Num4z2">
    <w:name w:val="WW8Num4z2"/>
    <w:uiPriority w:val="99"/>
    <w:rsid w:val="005E2EE1"/>
    <w:rPr>
      <w:rFonts w:ascii="Wingdings" w:hAnsi="Wingdings"/>
    </w:rPr>
  </w:style>
  <w:style w:type="character" w:customStyle="1" w:styleId="WW8Num8z0">
    <w:name w:val="WW8Num8z0"/>
    <w:uiPriority w:val="99"/>
    <w:rsid w:val="005E2EE1"/>
    <w:rPr>
      <w:rFonts w:ascii="Symbol" w:hAnsi="Symbol"/>
    </w:rPr>
  </w:style>
  <w:style w:type="character" w:customStyle="1" w:styleId="WW8Num8z1">
    <w:name w:val="WW8Num8z1"/>
    <w:uiPriority w:val="99"/>
    <w:rsid w:val="005E2EE1"/>
    <w:rPr>
      <w:rFonts w:ascii="Courier New" w:hAnsi="Courier New"/>
    </w:rPr>
  </w:style>
  <w:style w:type="character" w:customStyle="1" w:styleId="WW8Num8z2">
    <w:name w:val="WW8Num8z2"/>
    <w:uiPriority w:val="99"/>
    <w:rsid w:val="005E2EE1"/>
    <w:rPr>
      <w:rFonts w:ascii="Wingdings" w:hAnsi="Wingdings"/>
    </w:rPr>
  </w:style>
  <w:style w:type="character" w:customStyle="1" w:styleId="WW8Num9z0">
    <w:name w:val="WW8Num9z0"/>
    <w:uiPriority w:val="99"/>
    <w:rsid w:val="005E2EE1"/>
    <w:rPr>
      <w:rFonts w:ascii="Symbol" w:hAnsi="Symbol"/>
    </w:rPr>
  </w:style>
  <w:style w:type="character" w:customStyle="1" w:styleId="WW8Num10z0">
    <w:name w:val="WW8Num10z0"/>
    <w:uiPriority w:val="99"/>
    <w:rsid w:val="005E2EE1"/>
    <w:rPr>
      <w:rFonts w:ascii="Symbol" w:hAnsi="Symbol"/>
    </w:rPr>
  </w:style>
  <w:style w:type="character" w:customStyle="1" w:styleId="WW8Num11z0">
    <w:name w:val="WW8Num11z0"/>
    <w:uiPriority w:val="99"/>
    <w:rsid w:val="005E2EE1"/>
    <w:rPr>
      <w:rFonts w:ascii="Symbol" w:hAnsi="Symbol"/>
      <w:color w:val="000000"/>
    </w:rPr>
  </w:style>
  <w:style w:type="character" w:customStyle="1" w:styleId="WW8Num12z0">
    <w:name w:val="WW8Num12z0"/>
    <w:uiPriority w:val="99"/>
    <w:rsid w:val="005E2EE1"/>
    <w:rPr>
      <w:rFonts w:ascii="Symbol" w:hAnsi="Symbol"/>
      <w:color w:val="000000"/>
    </w:rPr>
  </w:style>
  <w:style w:type="character" w:customStyle="1" w:styleId="WW8Num12z1">
    <w:name w:val="WW8Num12z1"/>
    <w:uiPriority w:val="99"/>
    <w:rsid w:val="005E2EE1"/>
    <w:rPr>
      <w:rFonts w:ascii="Courier New" w:hAnsi="Courier New"/>
    </w:rPr>
  </w:style>
  <w:style w:type="character" w:customStyle="1" w:styleId="WW8Num12z2">
    <w:name w:val="WW8Num12z2"/>
    <w:uiPriority w:val="99"/>
    <w:rsid w:val="005E2EE1"/>
    <w:rPr>
      <w:rFonts w:ascii="Wingdings" w:hAnsi="Wingdings"/>
    </w:rPr>
  </w:style>
  <w:style w:type="character" w:customStyle="1" w:styleId="WW8Num12z3">
    <w:name w:val="WW8Num12z3"/>
    <w:uiPriority w:val="99"/>
    <w:rsid w:val="005E2EE1"/>
    <w:rPr>
      <w:rFonts w:ascii="Symbol" w:hAnsi="Symbol"/>
    </w:rPr>
  </w:style>
  <w:style w:type="character" w:customStyle="1" w:styleId="WW8Num13z0">
    <w:name w:val="WW8Num13z0"/>
    <w:uiPriority w:val="99"/>
    <w:rsid w:val="005E2EE1"/>
    <w:rPr>
      <w:rFonts w:ascii="Symbol" w:hAnsi="Symbol"/>
      <w:color w:val="000000"/>
    </w:rPr>
  </w:style>
  <w:style w:type="character" w:customStyle="1" w:styleId="WW8Num14z0">
    <w:name w:val="WW8Num14z0"/>
    <w:uiPriority w:val="99"/>
    <w:rsid w:val="005E2EE1"/>
    <w:rPr>
      <w:rFonts w:ascii="Symbol" w:hAnsi="Symbol"/>
      <w:color w:val="000000"/>
    </w:rPr>
  </w:style>
  <w:style w:type="character" w:customStyle="1" w:styleId="WW8Num15z0">
    <w:name w:val="WW8Num15z0"/>
    <w:uiPriority w:val="99"/>
    <w:rsid w:val="005E2EE1"/>
    <w:rPr>
      <w:rFonts w:ascii="Symbol" w:hAnsi="Symbol"/>
      <w:color w:val="000000"/>
    </w:rPr>
  </w:style>
  <w:style w:type="character" w:customStyle="1" w:styleId="afffff">
    <w:name w:val="Символ нумерации"/>
    <w:uiPriority w:val="99"/>
    <w:rsid w:val="005E2EE1"/>
  </w:style>
  <w:style w:type="character" w:styleId="afffff0">
    <w:name w:val="Hyperlink"/>
    <w:uiPriority w:val="99"/>
    <w:rsid w:val="00D11AEE"/>
    <w:rPr>
      <w:rFonts w:cs="Times New Roman"/>
      <w:color w:val="0000FF"/>
      <w:u w:val="single"/>
    </w:rPr>
  </w:style>
  <w:style w:type="character" w:customStyle="1" w:styleId="afffff1">
    <w:name w:val="Основной текст_"/>
    <w:uiPriority w:val="99"/>
    <w:rsid w:val="005E2EE1"/>
    <w:rPr>
      <w:rFonts w:ascii="Times New Roman" w:hAnsi="Times New Roman" w:cs="Times New Roman"/>
      <w:spacing w:val="1"/>
      <w:u w:val="none"/>
    </w:rPr>
  </w:style>
  <w:style w:type="paragraph" w:customStyle="1" w:styleId="afffff2">
    <w:name w:val="Знак"/>
    <w:basedOn w:val="a"/>
    <w:uiPriority w:val="99"/>
    <w:rsid w:val="005E2EE1"/>
    <w:pPr>
      <w:spacing w:after="160" w:line="240" w:lineRule="exact"/>
    </w:pPr>
    <w:rPr>
      <w:rFonts w:ascii="Verdana" w:hAnsi="Verdana" w:cs="Verdana"/>
      <w:sz w:val="20"/>
      <w:szCs w:val="20"/>
      <w:lang w:val="en-US"/>
    </w:rPr>
  </w:style>
  <w:style w:type="paragraph" w:customStyle="1" w:styleId="14">
    <w:name w:val="Знак Знак Знак1 Знак"/>
    <w:basedOn w:val="a"/>
    <w:uiPriority w:val="99"/>
    <w:rsid w:val="005E2EE1"/>
    <w:pPr>
      <w:widowControl w:val="0"/>
      <w:suppressAutoHyphens w:val="0"/>
      <w:autoSpaceDE w:val="0"/>
      <w:spacing w:after="160" w:line="240" w:lineRule="exact"/>
    </w:pPr>
    <w:rPr>
      <w:rFonts w:ascii="Verdana" w:hAnsi="Verdana" w:cs="Verdana"/>
      <w:sz w:val="20"/>
      <w:szCs w:val="20"/>
      <w:lang w:val="en-US"/>
    </w:rPr>
  </w:style>
  <w:style w:type="paragraph" w:customStyle="1" w:styleId="15">
    <w:name w:val="Знак1"/>
    <w:basedOn w:val="a"/>
    <w:uiPriority w:val="99"/>
    <w:rsid w:val="000175C7"/>
    <w:pPr>
      <w:suppressAutoHyphens w:val="0"/>
    </w:pPr>
    <w:rPr>
      <w:rFonts w:ascii="Verdana" w:hAnsi="Verdana" w:cs="Verdana"/>
      <w:sz w:val="20"/>
      <w:szCs w:val="20"/>
      <w:lang w:val="en-US" w:eastAsia="en-US"/>
    </w:rPr>
  </w:style>
  <w:style w:type="character" w:styleId="afffff3">
    <w:name w:val="Strong"/>
    <w:uiPriority w:val="99"/>
    <w:qFormat/>
    <w:rsid w:val="000175C7"/>
    <w:rPr>
      <w:rFonts w:ascii="Arial" w:hAnsi="Arial" w:cs="Arial"/>
      <w:b/>
      <w:bCs/>
    </w:rPr>
  </w:style>
  <w:style w:type="paragraph" w:styleId="25">
    <w:name w:val="Body Text 2"/>
    <w:basedOn w:val="a"/>
    <w:link w:val="26"/>
    <w:uiPriority w:val="99"/>
    <w:rsid w:val="000175C7"/>
    <w:pPr>
      <w:suppressAutoHyphens w:val="0"/>
      <w:spacing w:line="360" w:lineRule="auto"/>
    </w:pPr>
    <w:rPr>
      <w:sz w:val="32"/>
      <w:szCs w:val="32"/>
      <w:lang w:eastAsia="ru-RU"/>
    </w:rPr>
  </w:style>
  <w:style w:type="character" w:customStyle="1" w:styleId="26">
    <w:name w:val="Основной текст 2 Знак"/>
    <w:link w:val="25"/>
    <w:uiPriority w:val="99"/>
    <w:locked/>
    <w:rsid w:val="00A81303"/>
    <w:rPr>
      <w:rFonts w:ascii="Arial" w:hAnsi="Arial" w:cs="Arial"/>
      <w:lang w:eastAsia="ar-SA" w:bidi="ar-SA"/>
    </w:rPr>
  </w:style>
  <w:style w:type="character" w:styleId="afffff4">
    <w:name w:val="Emphasis"/>
    <w:uiPriority w:val="20"/>
    <w:qFormat/>
    <w:rsid w:val="000175C7"/>
    <w:rPr>
      <w:rFonts w:cs="Times New Roman"/>
      <w:i/>
      <w:iCs/>
    </w:rPr>
  </w:style>
  <w:style w:type="paragraph" w:styleId="afffff5">
    <w:name w:val="No Spacing"/>
    <w:basedOn w:val="a"/>
    <w:uiPriority w:val="99"/>
    <w:qFormat/>
    <w:rsid w:val="000175C7"/>
    <w:pPr>
      <w:suppressAutoHyphens w:val="0"/>
    </w:pPr>
    <w:rPr>
      <w:rFonts w:ascii="Calibri" w:hAnsi="Calibri" w:cs="Calibri"/>
      <w:lang w:val="en-US" w:eastAsia="en-US"/>
    </w:rPr>
  </w:style>
  <w:style w:type="paragraph" w:styleId="27">
    <w:name w:val="Body Text Indent 2"/>
    <w:basedOn w:val="a"/>
    <w:link w:val="28"/>
    <w:uiPriority w:val="99"/>
    <w:rsid w:val="000175C7"/>
    <w:pPr>
      <w:suppressAutoHyphens w:val="0"/>
      <w:spacing w:after="120" w:line="480" w:lineRule="auto"/>
      <w:ind w:left="283"/>
    </w:pPr>
    <w:rPr>
      <w:sz w:val="24"/>
      <w:szCs w:val="24"/>
      <w:lang w:eastAsia="ru-RU"/>
    </w:rPr>
  </w:style>
  <w:style w:type="character" w:customStyle="1" w:styleId="28">
    <w:name w:val="Основной текст с отступом 2 Знак"/>
    <w:link w:val="27"/>
    <w:uiPriority w:val="99"/>
    <w:semiHidden/>
    <w:locked/>
    <w:rsid w:val="00A81303"/>
    <w:rPr>
      <w:rFonts w:ascii="Arial" w:hAnsi="Arial" w:cs="Arial"/>
      <w:lang w:eastAsia="ar-SA" w:bidi="ar-SA"/>
    </w:rPr>
  </w:style>
  <w:style w:type="paragraph" w:customStyle="1" w:styleId="afffff6">
    <w:name w:val="Стиль"/>
    <w:uiPriority w:val="99"/>
    <w:rsid w:val="000175C7"/>
    <w:pPr>
      <w:jc w:val="both"/>
    </w:pPr>
    <w:rPr>
      <w:rFonts w:ascii="Arial" w:hAnsi="Arial" w:cs="Arial"/>
      <w:sz w:val="24"/>
      <w:szCs w:val="24"/>
    </w:rPr>
  </w:style>
  <w:style w:type="paragraph" w:customStyle="1" w:styleId="afffff7">
    <w:name w:val="Ильмира"/>
    <w:basedOn w:val="a"/>
    <w:autoRedefine/>
    <w:uiPriority w:val="99"/>
    <w:rsid w:val="000175C7"/>
    <w:pPr>
      <w:suppressAutoHyphens w:val="0"/>
      <w:jc w:val="center"/>
    </w:pPr>
    <w:rPr>
      <w:b/>
      <w:bCs/>
      <w:color w:val="A50021"/>
      <w:sz w:val="28"/>
      <w:szCs w:val="28"/>
      <w:lang w:eastAsia="ru-RU"/>
    </w:rPr>
  </w:style>
  <w:style w:type="character" w:styleId="afffff8">
    <w:name w:val="page number"/>
    <w:uiPriority w:val="99"/>
    <w:rsid w:val="000175C7"/>
    <w:rPr>
      <w:rFonts w:cs="Times New Roman"/>
    </w:rPr>
  </w:style>
  <w:style w:type="paragraph" w:styleId="afffff9">
    <w:name w:val="footer"/>
    <w:basedOn w:val="a"/>
    <w:link w:val="afffffa"/>
    <w:uiPriority w:val="99"/>
    <w:rsid w:val="000175C7"/>
    <w:pPr>
      <w:tabs>
        <w:tab w:val="center" w:pos="4677"/>
        <w:tab w:val="right" w:pos="9355"/>
      </w:tabs>
      <w:suppressAutoHyphens w:val="0"/>
    </w:pPr>
    <w:rPr>
      <w:sz w:val="20"/>
      <w:szCs w:val="20"/>
      <w:lang w:eastAsia="ru-RU"/>
    </w:rPr>
  </w:style>
  <w:style w:type="character" w:customStyle="1" w:styleId="afffffa">
    <w:name w:val="Нижний колонтитул Знак"/>
    <w:link w:val="afffff9"/>
    <w:uiPriority w:val="99"/>
    <w:semiHidden/>
    <w:locked/>
    <w:rsid w:val="00A81303"/>
    <w:rPr>
      <w:rFonts w:ascii="Arial" w:hAnsi="Arial" w:cs="Arial"/>
      <w:lang w:eastAsia="ar-SA" w:bidi="ar-SA"/>
    </w:rPr>
  </w:style>
  <w:style w:type="paragraph" w:styleId="afffffb">
    <w:name w:val="caption"/>
    <w:basedOn w:val="a"/>
    <w:next w:val="a"/>
    <w:uiPriority w:val="99"/>
    <w:qFormat/>
    <w:rsid w:val="000175C7"/>
    <w:pPr>
      <w:tabs>
        <w:tab w:val="left" w:pos="-3119"/>
      </w:tabs>
      <w:suppressAutoHyphens w:val="0"/>
    </w:pPr>
    <w:rPr>
      <w:b/>
      <w:bCs/>
      <w:sz w:val="24"/>
      <w:szCs w:val="24"/>
      <w:lang w:eastAsia="ru-RU"/>
    </w:rPr>
  </w:style>
  <w:style w:type="paragraph" w:styleId="36">
    <w:name w:val="Body Text 3"/>
    <w:basedOn w:val="a"/>
    <w:link w:val="37"/>
    <w:uiPriority w:val="99"/>
    <w:rsid w:val="000175C7"/>
    <w:pPr>
      <w:suppressAutoHyphens w:val="0"/>
      <w:spacing w:line="360" w:lineRule="auto"/>
    </w:pPr>
    <w:rPr>
      <w:b/>
      <w:bCs/>
      <w:i/>
      <w:iCs/>
      <w:color w:val="FF0000"/>
      <w:sz w:val="32"/>
      <w:szCs w:val="32"/>
      <w:lang w:eastAsia="ru-RU"/>
    </w:rPr>
  </w:style>
  <w:style w:type="character" w:customStyle="1" w:styleId="37">
    <w:name w:val="Основной текст 3 Знак"/>
    <w:link w:val="36"/>
    <w:uiPriority w:val="99"/>
    <w:semiHidden/>
    <w:locked/>
    <w:rsid w:val="00A81303"/>
    <w:rPr>
      <w:rFonts w:ascii="Arial" w:hAnsi="Arial" w:cs="Arial"/>
      <w:sz w:val="16"/>
      <w:szCs w:val="16"/>
      <w:lang w:eastAsia="ar-SA" w:bidi="ar-SA"/>
    </w:rPr>
  </w:style>
  <w:style w:type="paragraph" w:customStyle="1" w:styleId="c3c99">
    <w:name w:val="c3 c99"/>
    <w:basedOn w:val="a"/>
    <w:uiPriority w:val="99"/>
    <w:rsid w:val="000175C7"/>
    <w:pPr>
      <w:suppressAutoHyphens w:val="0"/>
      <w:spacing w:before="120" w:after="120"/>
    </w:pPr>
    <w:rPr>
      <w:sz w:val="24"/>
      <w:szCs w:val="24"/>
      <w:lang w:eastAsia="ru-RU"/>
    </w:rPr>
  </w:style>
  <w:style w:type="character" w:customStyle="1" w:styleId="c0c19">
    <w:name w:val="c0 c19"/>
    <w:uiPriority w:val="99"/>
    <w:rsid w:val="000175C7"/>
    <w:rPr>
      <w:rFonts w:cs="Times New Roman"/>
    </w:rPr>
  </w:style>
  <w:style w:type="character" w:customStyle="1" w:styleId="c0">
    <w:name w:val="c0"/>
    <w:uiPriority w:val="99"/>
    <w:rsid w:val="000175C7"/>
    <w:rPr>
      <w:rFonts w:cs="Times New Roman"/>
    </w:rPr>
  </w:style>
  <w:style w:type="paragraph" w:customStyle="1" w:styleId="c25c16c68">
    <w:name w:val="c25 c16 c68"/>
    <w:basedOn w:val="a"/>
    <w:uiPriority w:val="99"/>
    <w:rsid w:val="000175C7"/>
    <w:pPr>
      <w:suppressAutoHyphens w:val="0"/>
      <w:spacing w:before="120" w:after="120"/>
    </w:pPr>
    <w:rPr>
      <w:sz w:val="24"/>
      <w:szCs w:val="24"/>
      <w:lang w:eastAsia="ru-RU"/>
    </w:rPr>
  </w:style>
  <w:style w:type="paragraph" w:customStyle="1" w:styleId="c83c25c16c28">
    <w:name w:val="c83 c25 c16 c28"/>
    <w:basedOn w:val="a"/>
    <w:uiPriority w:val="99"/>
    <w:rsid w:val="000175C7"/>
    <w:pPr>
      <w:suppressAutoHyphens w:val="0"/>
      <w:spacing w:before="120" w:after="120"/>
    </w:pPr>
    <w:rPr>
      <w:sz w:val="24"/>
      <w:szCs w:val="24"/>
      <w:lang w:eastAsia="ru-RU"/>
    </w:rPr>
  </w:style>
  <w:style w:type="paragraph" w:customStyle="1" w:styleId="c3c58">
    <w:name w:val="c3 c58"/>
    <w:basedOn w:val="a"/>
    <w:uiPriority w:val="99"/>
    <w:rsid w:val="000175C7"/>
    <w:pPr>
      <w:suppressAutoHyphens w:val="0"/>
      <w:spacing w:before="120" w:after="120"/>
    </w:pPr>
    <w:rPr>
      <w:sz w:val="24"/>
      <w:szCs w:val="24"/>
      <w:lang w:eastAsia="ru-RU"/>
    </w:rPr>
  </w:style>
  <w:style w:type="paragraph" w:styleId="afffffc">
    <w:name w:val="Body Text First Indent"/>
    <w:basedOn w:val="affff0"/>
    <w:link w:val="afffffd"/>
    <w:uiPriority w:val="99"/>
    <w:rsid w:val="000175C7"/>
    <w:pPr>
      <w:widowControl/>
      <w:suppressAutoHyphens w:val="0"/>
      <w:ind w:firstLine="210"/>
    </w:pPr>
    <w:rPr>
      <w:rFonts w:ascii="Calibri" w:hAnsi="Calibri" w:cs="Calibri"/>
      <w:kern w:val="0"/>
      <w:lang w:val="en-US" w:eastAsia="en-US" w:bidi="ar-SA"/>
    </w:rPr>
  </w:style>
  <w:style w:type="character" w:customStyle="1" w:styleId="afffffd">
    <w:name w:val="Красная строка Знак"/>
    <w:basedOn w:val="affff1"/>
    <w:link w:val="afffffc"/>
    <w:uiPriority w:val="99"/>
    <w:semiHidden/>
    <w:locked/>
    <w:rsid w:val="00A81303"/>
    <w:rPr>
      <w:rFonts w:ascii="Arial" w:hAnsi="Arial" w:cs="Arial"/>
      <w:lang w:eastAsia="ar-SA" w:bidi="ar-SA"/>
    </w:rPr>
  </w:style>
  <w:style w:type="paragraph" w:styleId="afffffe">
    <w:name w:val="List Bullet"/>
    <w:basedOn w:val="a"/>
    <w:uiPriority w:val="99"/>
    <w:rsid w:val="000175C7"/>
    <w:pPr>
      <w:tabs>
        <w:tab w:val="num" w:pos="360"/>
      </w:tabs>
      <w:suppressAutoHyphens w:val="0"/>
      <w:ind w:left="360" w:hanging="360"/>
    </w:pPr>
    <w:rPr>
      <w:rFonts w:ascii="Calibri" w:hAnsi="Calibri" w:cs="Calibri"/>
      <w:sz w:val="24"/>
      <w:szCs w:val="24"/>
      <w:lang w:val="en-US" w:eastAsia="en-US"/>
    </w:rPr>
  </w:style>
  <w:style w:type="paragraph" w:customStyle="1" w:styleId="210">
    <w:name w:val="Основной текст с отступом 21"/>
    <w:basedOn w:val="a"/>
    <w:uiPriority w:val="99"/>
    <w:rsid w:val="000175C7"/>
    <w:pPr>
      <w:widowControl w:val="0"/>
      <w:spacing w:after="120" w:line="480" w:lineRule="auto"/>
      <w:ind w:left="283"/>
    </w:pPr>
    <w:rPr>
      <w:color w:val="000000"/>
      <w:sz w:val="24"/>
      <w:szCs w:val="24"/>
      <w:lang w:val="en-US" w:eastAsia="en-US"/>
    </w:rPr>
  </w:style>
  <w:style w:type="character" w:styleId="affffff">
    <w:name w:val="FollowedHyperlink"/>
    <w:uiPriority w:val="99"/>
    <w:rsid w:val="000175C7"/>
    <w:rPr>
      <w:rFonts w:cs="Times New Roman"/>
      <w:color w:val="800080"/>
      <w:u w:val="single"/>
    </w:rPr>
  </w:style>
  <w:style w:type="paragraph" w:styleId="affffff0">
    <w:name w:val="header"/>
    <w:basedOn w:val="a"/>
    <w:link w:val="affffff1"/>
    <w:uiPriority w:val="99"/>
    <w:rsid w:val="001075AD"/>
    <w:pPr>
      <w:widowControl w:val="0"/>
      <w:tabs>
        <w:tab w:val="center" w:pos="4677"/>
        <w:tab w:val="right" w:pos="9355"/>
      </w:tabs>
      <w:suppressAutoHyphens w:val="0"/>
      <w:autoSpaceDE w:val="0"/>
      <w:autoSpaceDN w:val="0"/>
      <w:adjustRightInd w:val="0"/>
    </w:pPr>
    <w:rPr>
      <w:sz w:val="28"/>
      <w:szCs w:val="28"/>
      <w:lang w:eastAsia="ru-RU"/>
    </w:rPr>
  </w:style>
  <w:style w:type="character" w:customStyle="1" w:styleId="affffff1">
    <w:name w:val="Верхний колонтитул Знак"/>
    <w:link w:val="affffff0"/>
    <w:uiPriority w:val="99"/>
    <w:locked/>
    <w:rsid w:val="00A81303"/>
    <w:rPr>
      <w:rFonts w:ascii="Arial" w:hAnsi="Arial" w:cs="Arial"/>
      <w:lang w:eastAsia="ar-SA" w:bidi="ar-SA"/>
    </w:rPr>
  </w:style>
  <w:style w:type="character" w:customStyle="1" w:styleId="38">
    <w:name w:val="Знак Знак3"/>
    <w:uiPriority w:val="99"/>
    <w:rsid w:val="001075AD"/>
    <w:rPr>
      <w:rFonts w:ascii="Cambria" w:hAnsi="Cambria" w:cs="Cambria"/>
      <w:sz w:val="24"/>
      <w:szCs w:val="24"/>
      <w:lang w:val="ru-RU" w:eastAsia="ru-RU"/>
    </w:rPr>
  </w:style>
  <w:style w:type="paragraph" w:customStyle="1" w:styleId="ConsNormal">
    <w:name w:val="ConsNormal"/>
    <w:uiPriority w:val="99"/>
    <w:rsid w:val="001075AD"/>
    <w:pPr>
      <w:widowControl w:val="0"/>
      <w:autoSpaceDE w:val="0"/>
      <w:autoSpaceDN w:val="0"/>
      <w:adjustRightInd w:val="0"/>
      <w:ind w:right="19772" w:firstLine="720"/>
      <w:jc w:val="both"/>
    </w:pPr>
    <w:rPr>
      <w:rFonts w:ascii="Arial" w:hAnsi="Arial" w:cs="Arial"/>
    </w:rPr>
  </w:style>
  <w:style w:type="character" w:customStyle="1" w:styleId="Exact">
    <w:name w:val="Основной текст Exact"/>
    <w:uiPriority w:val="99"/>
    <w:rsid w:val="009864B0"/>
    <w:rPr>
      <w:rFonts w:ascii="Times New Roman" w:hAnsi="Times New Roman" w:cs="Times New Roman"/>
      <w:spacing w:val="7"/>
      <w:sz w:val="18"/>
      <w:szCs w:val="18"/>
      <w:u w:val="none"/>
    </w:rPr>
  </w:style>
  <w:style w:type="character" w:customStyle="1" w:styleId="0ptExact">
    <w:name w:val="Основной текст + Интервал 0 pt Exact"/>
    <w:uiPriority w:val="99"/>
    <w:rsid w:val="009864B0"/>
    <w:rPr>
      <w:rFonts w:ascii="Times New Roman" w:hAnsi="Times New Roman" w:cs="Times New Roman"/>
      <w:color w:val="000000"/>
      <w:spacing w:val="8"/>
      <w:w w:val="100"/>
      <w:position w:val="0"/>
      <w:sz w:val="18"/>
      <w:szCs w:val="18"/>
      <w:u w:val="none"/>
    </w:rPr>
  </w:style>
  <w:style w:type="character" w:customStyle="1" w:styleId="29">
    <w:name w:val="Основной текст (2)_"/>
    <w:link w:val="2a"/>
    <w:uiPriority w:val="99"/>
    <w:locked/>
    <w:rsid w:val="009864B0"/>
    <w:rPr>
      <w:rFonts w:cs="Times New Roman"/>
      <w:b/>
      <w:bCs/>
      <w:sz w:val="15"/>
      <w:szCs w:val="15"/>
    </w:rPr>
  </w:style>
  <w:style w:type="character" w:customStyle="1" w:styleId="39">
    <w:name w:val="Основной текст (3)_"/>
    <w:link w:val="3a"/>
    <w:uiPriority w:val="99"/>
    <w:locked/>
    <w:rsid w:val="009864B0"/>
    <w:rPr>
      <w:rFonts w:ascii="Century Gothic" w:hAnsi="Century Gothic" w:cs="Century Gothic"/>
      <w:b/>
      <w:bCs/>
      <w:sz w:val="10"/>
      <w:szCs w:val="10"/>
    </w:rPr>
  </w:style>
  <w:style w:type="character" w:customStyle="1" w:styleId="22pt">
    <w:name w:val="Основной текст (2) + Интервал 2 pt"/>
    <w:uiPriority w:val="99"/>
    <w:rsid w:val="009864B0"/>
    <w:rPr>
      <w:rFonts w:cs="Times New Roman"/>
      <w:b/>
      <w:bCs/>
      <w:spacing w:val="50"/>
      <w:sz w:val="15"/>
      <w:szCs w:val="15"/>
    </w:rPr>
  </w:style>
  <w:style w:type="character" w:customStyle="1" w:styleId="44">
    <w:name w:val="Основной текст (4)_"/>
    <w:link w:val="410"/>
    <w:uiPriority w:val="99"/>
    <w:locked/>
    <w:rsid w:val="009864B0"/>
    <w:rPr>
      <w:rFonts w:cs="Times New Roman"/>
      <w:b/>
      <w:bCs/>
      <w:i/>
      <w:iCs/>
      <w:spacing w:val="20"/>
    </w:rPr>
  </w:style>
  <w:style w:type="character" w:customStyle="1" w:styleId="45">
    <w:name w:val="Основной текст (4)"/>
    <w:uiPriority w:val="99"/>
    <w:rsid w:val="009864B0"/>
    <w:rPr>
      <w:rFonts w:cs="Times New Roman"/>
      <w:b/>
      <w:bCs/>
      <w:i/>
      <w:iCs/>
      <w:spacing w:val="20"/>
      <w:u w:val="single"/>
    </w:rPr>
  </w:style>
  <w:style w:type="character" w:customStyle="1" w:styleId="46">
    <w:name w:val="Основной текст (4) + Малые прописные"/>
    <w:uiPriority w:val="99"/>
    <w:rsid w:val="009864B0"/>
    <w:rPr>
      <w:rFonts w:cs="Times New Roman"/>
      <w:b/>
      <w:bCs/>
      <w:i/>
      <w:iCs/>
      <w:smallCaps/>
      <w:spacing w:val="20"/>
      <w:u w:val="single"/>
      <w:lang w:val="en-US" w:eastAsia="en-US"/>
    </w:rPr>
  </w:style>
  <w:style w:type="character" w:customStyle="1" w:styleId="4Batang">
    <w:name w:val="Основной текст (4) + Batang"/>
    <w:aliases w:val="Не полужирный,Не курсив,Интервал 0 pt"/>
    <w:uiPriority w:val="99"/>
    <w:rsid w:val="009864B0"/>
    <w:rPr>
      <w:rFonts w:ascii="Batang" w:eastAsia="Batang" w:cs="Batang"/>
      <w:b/>
      <w:bCs/>
      <w:i/>
      <w:iCs/>
      <w:spacing w:val="0"/>
    </w:rPr>
  </w:style>
  <w:style w:type="character" w:customStyle="1" w:styleId="420">
    <w:name w:val="Основной текст (4)2"/>
    <w:uiPriority w:val="99"/>
    <w:rsid w:val="009864B0"/>
    <w:rPr>
      <w:rFonts w:cs="Times New Roman"/>
      <w:b/>
      <w:bCs/>
      <w:i/>
      <w:iCs/>
      <w:spacing w:val="20"/>
      <w:u w:val="single"/>
    </w:rPr>
  </w:style>
  <w:style w:type="character" w:customStyle="1" w:styleId="52">
    <w:name w:val="Основной текст (5)_"/>
    <w:link w:val="510"/>
    <w:uiPriority w:val="99"/>
    <w:locked/>
    <w:rsid w:val="009864B0"/>
    <w:rPr>
      <w:rFonts w:cs="Times New Roman"/>
      <w:b/>
      <w:bCs/>
      <w:sz w:val="18"/>
      <w:szCs w:val="18"/>
    </w:rPr>
  </w:style>
  <w:style w:type="character" w:customStyle="1" w:styleId="2pt">
    <w:name w:val="Основной текст + Интервал 2 pt"/>
    <w:uiPriority w:val="99"/>
    <w:rsid w:val="009864B0"/>
    <w:rPr>
      <w:rFonts w:ascii="Times New Roman" w:hAnsi="Times New Roman" w:cs="Times New Roman"/>
      <w:spacing w:val="50"/>
      <w:sz w:val="19"/>
      <w:szCs w:val="19"/>
      <w:u w:val="none"/>
    </w:rPr>
  </w:style>
  <w:style w:type="character" w:customStyle="1" w:styleId="16">
    <w:name w:val="Заголовок №1_"/>
    <w:link w:val="17"/>
    <w:uiPriority w:val="99"/>
    <w:locked/>
    <w:rsid w:val="009864B0"/>
    <w:rPr>
      <w:rFonts w:cs="Times New Roman"/>
      <w:sz w:val="36"/>
      <w:szCs w:val="36"/>
    </w:rPr>
  </w:style>
  <w:style w:type="character" w:customStyle="1" w:styleId="126pt">
    <w:name w:val="Заголовок №1 + 26 pt"/>
    <w:aliases w:val="Курсив,Интервал -2 pt"/>
    <w:uiPriority w:val="99"/>
    <w:rsid w:val="009864B0"/>
    <w:rPr>
      <w:rFonts w:cs="Times New Roman"/>
      <w:i/>
      <w:iCs/>
      <w:spacing w:val="-50"/>
      <w:sz w:val="52"/>
      <w:szCs w:val="52"/>
    </w:rPr>
  </w:style>
  <w:style w:type="character" w:customStyle="1" w:styleId="affffff2">
    <w:name w:val="Основной текст + Полужирный"/>
    <w:aliases w:val="Курсив8,Интервал 1 pt"/>
    <w:uiPriority w:val="99"/>
    <w:rsid w:val="009864B0"/>
    <w:rPr>
      <w:rFonts w:ascii="Times New Roman" w:hAnsi="Times New Roman" w:cs="Times New Roman"/>
      <w:b/>
      <w:bCs/>
      <w:i/>
      <w:iCs/>
      <w:spacing w:val="20"/>
      <w:sz w:val="19"/>
      <w:szCs w:val="19"/>
      <w:u w:val="none"/>
    </w:rPr>
  </w:style>
  <w:style w:type="character" w:customStyle="1" w:styleId="34pt">
    <w:name w:val="Основной текст (3) + 4 pt"/>
    <w:aliases w:val="Курсив7,Интервал 1 pt1"/>
    <w:uiPriority w:val="99"/>
    <w:rsid w:val="009864B0"/>
    <w:rPr>
      <w:rFonts w:ascii="Century Gothic" w:hAnsi="Century Gothic" w:cs="Century Gothic"/>
      <w:b/>
      <w:bCs/>
      <w:i/>
      <w:iCs/>
      <w:spacing w:val="30"/>
      <w:sz w:val="8"/>
      <w:szCs w:val="8"/>
      <w:lang w:val="en-US" w:eastAsia="en-US"/>
    </w:rPr>
  </w:style>
  <w:style w:type="character" w:customStyle="1" w:styleId="2b">
    <w:name w:val="Заголовок №2_"/>
    <w:link w:val="2c"/>
    <w:uiPriority w:val="99"/>
    <w:locked/>
    <w:rsid w:val="009864B0"/>
    <w:rPr>
      <w:rFonts w:cs="Times New Roman"/>
      <w:b/>
      <w:bCs/>
      <w:i/>
      <w:iCs/>
      <w:spacing w:val="20"/>
      <w:sz w:val="19"/>
      <w:szCs w:val="19"/>
    </w:rPr>
  </w:style>
  <w:style w:type="character" w:customStyle="1" w:styleId="53">
    <w:name w:val="Основной текст (5)"/>
    <w:basedOn w:val="52"/>
    <w:uiPriority w:val="99"/>
    <w:rsid w:val="009864B0"/>
    <w:rPr>
      <w:rFonts w:cs="Times New Roman"/>
      <w:b/>
      <w:bCs/>
      <w:sz w:val="18"/>
      <w:szCs w:val="18"/>
    </w:rPr>
  </w:style>
  <w:style w:type="character" w:customStyle="1" w:styleId="affffff3">
    <w:name w:val="Колонтитул_"/>
    <w:link w:val="18"/>
    <w:uiPriority w:val="99"/>
    <w:locked/>
    <w:rsid w:val="009864B0"/>
    <w:rPr>
      <w:rFonts w:ascii="Malgun Gothic" w:eastAsia="Malgun Gothic" w:cs="Malgun Gothic"/>
      <w:sz w:val="14"/>
      <w:szCs w:val="14"/>
      <w:lang w:val="en-US" w:eastAsia="en-US"/>
    </w:rPr>
  </w:style>
  <w:style w:type="character" w:customStyle="1" w:styleId="affffff4">
    <w:name w:val="Колонтитул"/>
    <w:basedOn w:val="affffff3"/>
    <w:uiPriority w:val="99"/>
    <w:rsid w:val="009864B0"/>
    <w:rPr>
      <w:rFonts w:ascii="Malgun Gothic" w:eastAsia="Malgun Gothic" w:cs="Malgun Gothic"/>
      <w:sz w:val="14"/>
      <w:szCs w:val="14"/>
      <w:lang w:val="en-US" w:eastAsia="en-US"/>
    </w:rPr>
  </w:style>
  <w:style w:type="character" w:customStyle="1" w:styleId="220">
    <w:name w:val="Заголовок №2 (2)_"/>
    <w:link w:val="221"/>
    <w:uiPriority w:val="99"/>
    <w:locked/>
    <w:rsid w:val="009864B0"/>
    <w:rPr>
      <w:rFonts w:cs="Times New Roman"/>
      <w:b/>
      <w:bCs/>
      <w:spacing w:val="60"/>
      <w:sz w:val="25"/>
      <w:szCs w:val="25"/>
    </w:rPr>
  </w:style>
  <w:style w:type="character" w:customStyle="1" w:styleId="50pt">
    <w:name w:val="Основной текст (5) + Интервал 0 pt"/>
    <w:uiPriority w:val="99"/>
    <w:rsid w:val="009864B0"/>
    <w:rPr>
      <w:rFonts w:cs="Times New Roman"/>
      <w:b/>
      <w:bCs/>
      <w:spacing w:val="10"/>
      <w:sz w:val="18"/>
      <w:szCs w:val="18"/>
    </w:rPr>
  </w:style>
  <w:style w:type="character" w:customStyle="1" w:styleId="50pt1">
    <w:name w:val="Основной текст (5) + Интервал 0 pt1"/>
    <w:uiPriority w:val="99"/>
    <w:rsid w:val="009864B0"/>
    <w:rPr>
      <w:rFonts w:cs="Times New Roman"/>
      <w:b/>
      <w:bCs/>
      <w:spacing w:val="10"/>
      <w:sz w:val="18"/>
      <w:szCs w:val="18"/>
    </w:rPr>
  </w:style>
  <w:style w:type="character" w:customStyle="1" w:styleId="2pt1">
    <w:name w:val="Основной текст + Интервал 2 pt1"/>
    <w:uiPriority w:val="99"/>
    <w:rsid w:val="009864B0"/>
    <w:rPr>
      <w:rFonts w:ascii="Times New Roman" w:hAnsi="Times New Roman" w:cs="Times New Roman"/>
      <w:spacing w:val="40"/>
      <w:sz w:val="19"/>
      <w:szCs w:val="19"/>
      <w:u w:val="none"/>
    </w:rPr>
  </w:style>
  <w:style w:type="character" w:customStyle="1" w:styleId="0ptExact1">
    <w:name w:val="Основной текст + Интервал 0 pt Exact1"/>
    <w:uiPriority w:val="99"/>
    <w:rsid w:val="009864B0"/>
    <w:rPr>
      <w:rFonts w:ascii="Times New Roman" w:hAnsi="Times New Roman" w:cs="Times New Roman"/>
      <w:spacing w:val="5"/>
      <w:sz w:val="18"/>
      <w:szCs w:val="18"/>
      <w:u w:val="none"/>
    </w:rPr>
  </w:style>
  <w:style w:type="character" w:customStyle="1" w:styleId="affffff5">
    <w:name w:val="Основной текст + Малые прописные"/>
    <w:uiPriority w:val="99"/>
    <w:rsid w:val="009864B0"/>
    <w:rPr>
      <w:rFonts w:ascii="Times New Roman" w:hAnsi="Times New Roman" w:cs="Times New Roman"/>
      <w:smallCaps/>
      <w:spacing w:val="1"/>
      <w:sz w:val="19"/>
      <w:szCs w:val="19"/>
      <w:u w:val="none"/>
      <w:lang w:val="en-US" w:eastAsia="en-US"/>
    </w:rPr>
  </w:style>
  <w:style w:type="character" w:customStyle="1" w:styleId="1pt">
    <w:name w:val="Колонтитул + Интервал 1 pt"/>
    <w:uiPriority w:val="99"/>
    <w:rsid w:val="009864B0"/>
    <w:rPr>
      <w:rFonts w:ascii="Malgun Gothic" w:eastAsia="Malgun Gothic" w:cs="Malgun Gothic"/>
      <w:noProof/>
      <w:spacing w:val="30"/>
      <w:sz w:val="14"/>
      <w:szCs w:val="14"/>
      <w:lang w:val="en-US" w:eastAsia="en-US"/>
    </w:rPr>
  </w:style>
  <w:style w:type="character" w:customStyle="1" w:styleId="9pt">
    <w:name w:val="Основной текст + 9 pt"/>
    <w:aliases w:val="Полужирный"/>
    <w:uiPriority w:val="99"/>
    <w:rsid w:val="009864B0"/>
    <w:rPr>
      <w:rFonts w:ascii="Times New Roman" w:hAnsi="Times New Roman" w:cs="Times New Roman"/>
      <w:b/>
      <w:bCs/>
      <w:spacing w:val="1"/>
      <w:sz w:val="18"/>
      <w:szCs w:val="18"/>
      <w:u w:val="single"/>
    </w:rPr>
  </w:style>
  <w:style w:type="character" w:customStyle="1" w:styleId="9pt8">
    <w:name w:val="Основной текст + 9 pt8"/>
    <w:aliases w:val="Полужирный6,Курсив6"/>
    <w:uiPriority w:val="99"/>
    <w:rsid w:val="009864B0"/>
    <w:rPr>
      <w:rFonts w:ascii="Times New Roman" w:hAnsi="Times New Roman" w:cs="Times New Roman"/>
      <w:b/>
      <w:bCs/>
      <w:i/>
      <w:iCs/>
      <w:spacing w:val="1"/>
      <w:sz w:val="18"/>
      <w:szCs w:val="18"/>
      <w:u w:val="single"/>
    </w:rPr>
  </w:style>
  <w:style w:type="character" w:customStyle="1" w:styleId="9pt7">
    <w:name w:val="Основной текст + 9 pt7"/>
    <w:aliases w:val="Полужирный5,Курсив5"/>
    <w:uiPriority w:val="99"/>
    <w:rsid w:val="009864B0"/>
    <w:rPr>
      <w:rFonts w:ascii="Times New Roman" w:hAnsi="Times New Roman" w:cs="Times New Roman"/>
      <w:b/>
      <w:bCs/>
      <w:i/>
      <w:iCs/>
      <w:noProof/>
      <w:spacing w:val="1"/>
      <w:sz w:val="18"/>
      <w:szCs w:val="18"/>
      <w:u w:val="none"/>
    </w:rPr>
  </w:style>
  <w:style w:type="character" w:customStyle="1" w:styleId="61">
    <w:name w:val="Основной текст (6)_"/>
    <w:link w:val="610"/>
    <w:uiPriority w:val="99"/>
    <w:locked/>
    <w:rsid w:val="009864B0"/>
    <w:rPr>
      <w:rFonts w:cs="Times New Roman"/>
      <w:b/>
      <w:bCs/>
      <w:i/>
      <w:iCs/>
      <w:sz w:val="18"/>
      <w:szCs w:val="18"/>
    </w:rPr>
  </w:style>
  <w:style w:type="character" w:customStyle="1" w:styleId="69">
    <w:name w:val="Основной текст (6) + 9"/>
    <w:aliases w:val="5 pt,Интервал 0 pt5,Основной текст + 10"/>
    <w:uiPriority w:val="99"/>
    <w:rsid w:val="009864B0"/>
    <w:rPr>
      <w:rFonts w:cs="Times New Roman"/>
      <w:b/>
      <w:bCs/>
      <w:i/>
      <w:iCs/>
      <w:spacing w:val="10"/>
      <w:sz w:val="19"/>
      <w:szCs w:val="19"/>
      <w:u w:val="single"/>
    </w:rPr>
  </w:style>
  <w:style w:type="character" w:customStyle="1" w:styleId="62">
    <w:name w:val="Основной текст (6)"/>
    <w:uiPriority w:val="99"/>
    <w:rsid w:val="009864B0"/>
    <w:rPr>
      <w:rFonts w:cs="Times New Roman"/>
      <w:b/>
      <w:bCs/>
      <w:i/>
      <w:iCs/>
      <w:sz w:val="18"/>
      <w:szCs w:val="18"/>
      <w:u w:val="single"/>
    </w:rPr>
  </w:style>
  <w:style w:type="character" w:customStyle="1" w:styleId="63">
    <w:name w:val="Основной текст (6) + Не курсив"/>
    <w:uiPriority w:val="99"/>
    <w:rsid w:val="009864B0"/>
    <w:rPr>
      <w:rFonts w:cs="Times New Roman"/>
      <w:b/>
      <w:bCs/>
      <w:i/>
      <w:iCs/>
      <w:sz w:val="18"/>
      <w:szCs w:val="18"/>
      <w:u w:val="single"/>
    </w:rPr>
  </w:style>
  <w:style w:type="character" w:customStyle="1" w:styleId="694">
    <w:name w:val="Основной текст (6) + 94"/>
    <w:aliases w:val="5 pt8,Не полужирный6,Не курсив4"/>
    <w:uiPriority w:val="99"/>
    <w:rsid w:val="009864B0"/>
    <w:rPr>
      <w:rFonts w:cs="Times New Roman"/>
      <w:b/>
      <w:bCs/>
      <w:i/>
      <w:iCs/>
      <w:sz w:val="19"/>
      <w:szCs w:val="19"/>
    </w:rPr>
  </w:style>
  <w:style w:type="character" w:customStyle="1" w:styleId="71">
    <w:name w:val="Основной текст (7)_"/>
    <w:link w:val="710"/>
    <w:uiPriority w:val="99"/>
    <w:locked/>
    <w:rsid w:val="009864B0"/>
    <w:rPr>
      <w:rFonts w:cs="Times New Roman"/>
      <w:b/>
      <w:bCs/>
      <w:i/>
      <w:iCs/>
      <w:spacing w:val="10"/>
      <w:sz w:val="19"/>
      <w:szCs w:val="19"/>
    </w:rPr>
  </w:style>
  <w:style w:type="character" w:customStyle="1" w:styleId="72">
    <w:name w:val="Основной текст (7) + Не полужирный"/>
    <w:aliases w:val="Не курсив3,Интервал 0 pt4"/>
    <w:uiPriority w:val="99"/>
    <w:rsid w:val="009864B0"/>
    <w:rPr>
      <w:rFonts w:cs="Times New Roman"/>
      <w:b/>
      <w:bCs/>
      <w:i/>
      <w:iCs/>
      <w:spacing w:val="0"/>
      <w:sz w:val="19"/>
      <w:szCs w:val="19"/>
      <w:u w:val="single"/>
    </w:rPr>
  </w:style>
  <w:style w:type="character" w:customStyle="1" w:styleId="73">
    <w:name w:val="Основной текст (7)"/>
    <w:uiPriority w:val="99"/>
    <w:rsid w:val="009864B0"/>
    <w:rPr>
      <w:rFonts w:cs="Times New Roman"/>
      <w:b/>
      <w:bCs/>
      <w:i/>
      <w:iCs/>
      <w:spacing w:val="10"/>
      <w:sz w:val="19"/>
      <w:szCs w:val="19"/>
      <w:u w:val="single"/>
    </w:rPr>
  </w:style>
  <w:style w:type="character" w:customStyle="1" w:styleId="59">
    <w:name w:val="Основной текст (5) + 9"/>
    <w:aliases w:val="5 pt7,Не полужирный5"/>
    <w:uiPriority w:val="99"/>
    <w:rsid w:val="009864B0"/>
    <w:rPr>
      <w:rFonts w:cs="Times New Roman"/>
      <w:b/>
      <w:bCs/>
      <w:sz w:val="19"/>
      <w:szCs w:val="19"/>
      <w:u w:val="single"/>
    </w:rPr>
  </w:style>
  <w:style w:type="character" w:customStyle="1" w:styleId="530">
    <w:name w:val="Основной текст (5)3"/>
    <w:uiPriority w:val="99"/>
    <w:rsid w:val="009864B0"/>
    <w:rPr>
      <w:rFonts w:cs="Times New Roman"/>
      <w:b/>
      <w:bCs/>
      <w:sz w:val="18"/>
      <w:szCs w:val="18"/>
      <w:u w:val="single"/>
    </w:rPr>
  </w:style>
  <w:style w:type="character" w:customStyle="1" w:styleId="592">
    <w:name w:val="Основной текст (5) + 92"/>
    <w:aliases w:val="5 pt6,Не полужирный4"/>
    <w:uiPriority w:val="99"/>
    <w:rsid w:val="009864B0"/>
    <w:rPr>
      <w:rFonts w:cs="Times New Roman"/>
      <w:b/>
      <w:bCs/>
      <w:sz w:val="19"/>
      <w:szCs w:val="19"/>
    </w:rPr>
  </w:style>
  <w:style w:type="character" w:customStyle="1" w:styleId="693">
    <w:name w:val="Основной текст (6) + 93"/>
    <w:aliases w:val="5 pt5,Интервал 0 pt3"/>
    <w:uiPriority w:val="99"/>
    <w:rsid w:val="009864B0"/>
    <w:rPr>
      <w:rFonts w:cs="Times New Roman"/>
      <w:b/>
      <w:bCs/>
      <w:i/>
      <w:iCs/>
      <w:noProof/>
      <w:spacing w:val="10"/>
      <w:sz w:val="19"/>
      <w:szCs w:val="19"/>
    </w:rPr>
  </w:style>
  <w:style w:type="character" w:customStyle="1" w:styleId="54">
    <w:name w:val="Основной текст (5) + Курсив"/>
    <w:uiPriority w:val="99"/>
    <w:rsid w:val="009864B0"/>
    <w:rPr>
      <w:rFonts w:cs="Times New Roman"/>
      <w:b/>
      <w:bCs/>
      <w:i/>
      <w:iCs/>
      <w:sz w:val="18"/>
      <w:szCs w:val="18"/>
      <w:u w:val="single"/>
    </w:rPr>
  </w:style>
  <w:style w:type="character" w:customStyle="1" w:styleId="1pt0">
    <w:name w:val="Основной текст + Интервал 1 pt"/>
    <w:uiPriority w:val="99"/>
    <w:rsid w:val="009864B0"/>
    <w:rPr>
      <w:rFonts w:ascii="Times New Roman" w:hAnsi="Times New Roman" w:cs="Times New Roman"/>
      <w:spacing w:val="30"/>
      <w:sz w:val="19"/>
      <w:szCs w:val="19"/>
      <w:u w:val="none"/>
    </w:rPr>
  </w:style>
  <w:style w:type="character" w:customStyle="1" w:styleId="2d">
    <w:name w:val="Основной текст + Полужирный2"/>
    <w:aliases w:val="Курсив4,Интервал 0 pt2"/>
    <w:uiPriority w:val="99"/>
    <w:rsid w:val="009864B0"/>
    <w:rPr>
      <w:rFonts w:ascii="Times New Roman" w:hAnsi="Times New Roman" w:cs="Times New Roman"/>
      <w:b/>
      <w:bCs/>
      <w:i/>
      <w:iCs/>
      <w:spacing w:val="10"/>
      <w:sz w:val="19"/>
      <w:szCs w:val="19"/>
      <w:u w:val="single"/>
    </w:rPr>
  </w:style>
  <w:style w:type="character" w:customStyle="1" w:styleId="19">
    <w:name w:val="Основной текст + Полужирный1"/>
    <w:aliases w:val="Курсив3,Интервал 0 pt1"/>
    <w:uiPriority w:val="99"/>
    <w:rsid w:val="009864B0"/>
    <w:rPr>
      <w:rFonts w:ascii="Times New Roman" w:hAnsi="Times New Roman" w:cs="Times New Roman"/>
      <w:b/>
      <w:bCs/>
      <w:i/>
      <w:iCs/>
      <w:noProof/>
      <w:spacing w:val="10"/>
      <w:sz w:val="19"/>
      <w:szCs w:val="19"/>
      <w:u w:val="none"/>
    </w:rPr>
  </w:style>
  <w:style w:type="character" w:customStyle="1" w:styleId="9pt6">
    <w:name w:val="Основной текст + 9 pt6"/>
    <w:aliases w:val="Полужирный4,Курсив2"/>
    <w:uiPriority w:val="99"/>
    <w:rsid w:val="009864B0"/>
    <w:rPr>
      <w:rFonts w:ascii="Times New Roman" w:hAnsi="Times New Roman" w:cs="Times New Roman"/>
      <w:b/>
      <w:bCs/>
      <w:i/>
      <w:iCs/>
      <w:spacing w:val="1"/>
      <w:sz w:val="18"/>
      <w:szCs w:val="18"/>
      <w:u w:val="single"/>
    </w:rPr>
  </w:style>
  <w:style w:type="character" w:customStyle="1" w:styleId="9pt5">
    <w:name w:val="Основной текст + 9 pt5"/>
    <w:aliases w:val="Полужирный3,Курсив1"/>
    <w:uiPriority w:val="99"/>
    <w:rsid w:val="009864B0"/>
    <w:rPr>
      <w:rFonts w:ascii="Times New Roman" w:hAnsi="Times New Roman" w:cs="Times New Roman"/>
      <w:b/>
      <w:bCs/>
      <w:i/>
      <w:iCs/>
      <w:spacing w:val="1"/>
      <w:sz w:val="18"/>
      <w:szCs w:val="18"/>
      <w:u w:val="none"/>
    </w:rPr>
  </w:style>
  <w:style w:type="character" w:customStyle="1" w:styleId="630">
    <w:name w:val="Основной текст (6)3"/>
    <w:uiPriority w:val="99"/>
    <w:rsid w:val="009864B0"/>
    <w:rPr>
      <w:rFonts w:cs="Times New Roman"/>
      <w:b/>
      <w:bCs/>
      <w:i/>
      <w:iCs/>
      <w:sz w:val="18"/>
      <w:szCs w:val="18"/>
      <w:u w:val="single"/>
    </w:rPr>
  </w:style>
  <w:style w:type="character" w:customStyle="1" w:styleId="620">
    <w:name w:val="Основной текст (6)2"/>
    <w:uiPriority w:val="99"/>
    <w:rsid w:val="009864B0"/>
    <w:rPr>
      <w:rFonts w:cs="Times New Roman"/>
      <w:b/>
      <w:bCs/>
      <w:i/>
      <w:iCs/>
      <w:noProof/>
      <w:sz w:val="18"/>
      <w:szCs w:val="18"/>
    </w:rPr>
  </w:style>
  <w:style w:type="character" w:customStyle="1" w:styleId="692">
    <w:name w:val="Основной текст (6) + 92"/>
    <w:aliases w:val="5 pt4,Не полужирный3,Не курсив2"/>
    <w:uiPriority w:val="99"/>
    <w:rsid w:val="009864B0"/>
    <w:rPr>
      <w:rFonts w:cs="Times New Roman"/>
      <w:b/>
      <w:bCs/>
      <w:i/>
      <w:iCs/>
      <w:sz w:val="19"/>
      <w:szCs w:val="19"/>
    </w:rPr>
  </w:style>
  <w:style w:type="character" w:customStyle="1" w:styleId="621">
    <w:name w:val="Основной текст (6) + Не курсив2"/>
    <w:uiPriority w:val="99"/>
    <w:rsid w:val="009864B0"/>
    <w:rPr>
      <w:rFonts w:cs="Times New Roman"/>
      <w:b/>
      <w:bCs/>
      <w:i/>
      <w:iCs/>
      <w:sz w:val="18"/>
      <w:szCs w:val="18"/>
      <w:u w:val="single"/>
    </w:rPr>
  </w:style>
  <w:style w:type="character" w:customStyle="1" w:styleId="9pt4">
    <w:name w:val="Основной текст + 9 pt4"/>
    <w:uiPriority w:val="99"/>
    <w:rsid w:val="009864B0"/>
    <w:rPr>
      <w:rFonts w:ascii="Times New Roman" w:hAnsi="Times New Roman" w:cs="Times New Roman"/>
      <w:spacing w:val="1"/>
      <w:sz w:val="18"/>
      <w:szCs w:val="18"/>
      <w:u w:val="none"/>
    </w:rPr>
  </w:style>
  <w:style w:type="character" w:customStyle="1" w:styleId="9pt3">
    <w:name w:val="Основной текст + 9 pt3"/>
    <w:aliases w:val="Полужирный2"/>
    <w:uiPriority w:val="99"/>
    <w:rsid w:val="009864B0"/>
    <w:rPr>
      <w:rFonts w:ascii="Times New Roman" w:hAnsi="Times New Roman" w:cs="Times New Roman"/>
      <w:b/>
      <w:bCs/>
      <w:spacing w:val="1"/>
      <w:sz w:val="18"/>
      <w:szCs w:val="18"/>
      <w:u w:val="single"/>
    </w:rPr>
  </w:style>
  <w:style w:type="character" w:customStyle="1" w:styleId="520">
    <w:name w:val="Основной текст (5)2"/>
    <w:uiPriority w:val="99"/>
    <w:rsid w:val="009864B0"/>
    <w:rPr>
      <w:rFonts w:cs="Times New Roman"/>
      <w:b/>
      <w:bCs/>
      <w:sz w:val="18"/>
      <w:szCs w:val="18"/>
      <w:u w:val="single"/>
    </w:rPr>
  </w:style>
  <w:style w:type="character" w:customStyle="1" w:styleId="9pt2">
    <w:name w:val="Основной текст + 9 pt2"/>
    <w:aliases w:val="Полужирный1"/>
    <w:uiPriority w:val="99"/>
    <w:rsid w:val="009864B0"/>
    <w:rPr>
      <w:rFonts w:ascii="Times New Roman" w:hAnsi="Times New Roman" w:cs="Times New Roman"/>
      <w:b/>
      <w:bCs/>
      <w:spacing w:val="1"/>
      <w:sz w:val="18"/>
      <w:szCs w:val="18"/>
      <w:u w:val="none"/>
    </w:rPr>
  </w:style>
  <w:style w:type="character" w:customStyle="1" w:styleId="591">
    <w:name w:val="Основной текст (5) + 91"/>
    <w:aliases w:val="5 pt3,Не полужирный2"/>
    <w:uiPriority w:val="99"/>
    <w:rsid w:val="009864B0"/>
    <w:rPr>
      <w:rFonts w:cs="Times New Roman"/>
      <w:b/>
      <w:bCs/>
      <w:sz w:val="19"/>
      <w:szCs w:val="19"/>
    </w:rPr>
  </w:style>
  <w:style w:type="character" w:customStyle="1" w:styleId="LucidaSansUnicode">
    <w:name w:val="Колонтитул + Lucida Sans Unicode"/>
    <w:aliases w:val="6,5 pt2"/>
    <w:uiPriority w:val="99"/>
    <w:rsid w:val="009864B0"/>
    <w:rPr>
      <w:rFonts w:ascii="Lucida Sans Unicode" w:eastAsia="Malgun Gothic" w:hAnsi="Lucida Sans Unicode" w:cs="Lucida Sans Unicode"/>
      <w:sz w:val="13"/>
      <w:szCs w:val="13"/>
      <w:lang w:val="en-US" w:eastAsia="en-US"/>
    </w:rPr>
  </w:style>
  <w:style w:type="character" w:customStyle="1" w:styleId="47">
    <w:name w:val="Заголовок №4_"/>
    <w:link w:val="48"/>
    <w:uiPriority w:val="99"/>
    <w:locked/>
    <w:rsid w:val="009864B0"/>
    <w:rPr>
      <w:rFonts w:cs="Times New Roman"/>
      <w:b/>
      <w:bCs/>
      <w:sz w:val="21"/>
      <w:szCs w:val="21"/>
    </w:rPr>
  </w:style>
  <w:style w:type="character" w:customStyle="1" w:styleId="611">
    <w:name w:val="Основной текст (6) + Не курсив1"/>
    <w:uiPriority w:val="99"/>
    <w:rsid w:val="009864B0"/>
    <w:rPr>
      <w:rFonts w:cs="Times New Roman"/>
      <w:b/>
      <w:bCs/>
      <w:i/>
      <w:iCs/>
      <w:noProof/>
      <w:sz w:val="18"/>
      <w:szCs w:val="18"/>
    </w:rPr>
  </w:style>
  <w:style w:type="character" w:customStyle="1" w:styleId="1pt1">
    <w:name w:val="Основной текст + Интервал 1 pt1"/>
    <w:uiPriority w:val="99"/>
    <w:rsid w:val="009864B0"/>
    <w:rPr>
      <w:rFonts w:ascii="Times New Roman" w:hAnsi="Times New Roman" w:cs="Times New Roman"/>
      <w:spacing w:val="30"/>
      <w:sz w:val="19"/>
      <w:szCs w:val="19"/>
      <w:u w:val="none"/>
    </w:rPr>
  </w:style>
  <w:style w:type="character" w:customStyle="1" w:styleId="691">
    <w:name w:val="Основной текст (6) + 91"/>
    <w:aliases w:val="5 pt1,Не полужирный1,Не курсив1"/>
    <w:uiPriority w:val="99"/>
    <w:rsid w:val="009864B0"/>
    <w:rPr>
      <w:rFonts w:cs="Times New Roman"/>
      <w:b/>
      <w:bCs/>
      <w:i/>
      <w:iCs/>
      <w:sz w:val="19"/>
      <w:szCs w:val="19"/>
      <w:u w:val="single"/>
    </w:rPr>
  </w:style>
  <w:style w:type="character" w:customStyle="1" w:styleId="9pt1">
    <w:name w:val="Основной текст + 9 pt1"/>
    <w:uiPriority w:val="99"/>
    <w:rsid w:val="009864B0"/>
    <w:rPr>
      <w:rFonts w:ascii="Times New Roman" w:hAnsi="Times New Roman" w:cs="Times New Roman"/>
      <w:spacing w:val="1"/>
      <w:sz w:val="18"/>
      <w:szCs w:val="18"/>
      <w:u w:val="none"/>
    </w:rPr>
  </w:style>
  <w:style w:type="character" w:customStyle="1" w:styleId="10pt">
    <w:name w:val="Основной текст + 10 pt"/>
    <w:uiPriority w:val="99"/>
    <w:rsid w:val="009864B0"/>
    <w:rPr>
      <w:rFonts w:ascii="Times New Roman" w:hAnsi="Times New Roman" w:cs="Times New Roman"/>
      <w:noProof/>
      <w:spacing w:val="1"/>
      <w:sz w:val="20"/>
      <w:szCs w:val="20"/>
      <w:u w:val="none"/>
    </w:rPr>
  </w:style>
  <w:style w:type="paragraph" w:customStyle="1" w:styleId="2a">
    <w:name w:val="Основной текст (2)"/>
    <w:basedOn w:val="a"/>
    <w:link w:val="29"/>
    <w:uiPriority w:val="99"/>
    <w:rsid w:val="009864B0"/>
    <w:pPr>
      <w:widowControl w:val="0"/>
      <w:shd w:val="clear" w:color="auto" w:fill="FFFFFF"/>
      <w:suppressAutoHyphens w:val="0"/>
      <w:spacing w:line="170" w:lineRule="exact"/>
    </w:pPr>
    <w:rPr>
      <w:b/>
      <w:bCs/>
      <w:noProof/>
      <w:sz w:val="15"/>
      <w:szCs w:val="15"/>
      <w:lang w:eastAsia="ru-RU"/>
    </w:rPr>
  </w:style>
  <w:style w:type="paragraph" w:customStyle="1" w:styleId="3a">
    <w:name w:val="Основной текст (3)"/>
    <w:basedOn w:val="a"/>
    <w:link w:val="39"/>
    <w:uiPriority w:val="99"/>
    <w:rsid w:val="009864B0"/>
    <w:pPr>
      <w:widowControl w:val="0"/>
      <w:shd w:val="clear" w:color="auto" w:fill="FFFFFF"/>
      <w:suppressAutoHyphens w:val="0"/>
      <w:spacing w:after="180" w:line="170" w:lineRule="exact"/>
    </w:pPr>
    <w:rPr>
      <w:rFonts w:ascii="Century Gothic" w:hAnsi="Century Gothic" w:cs="Century Gothic"/>
      <w:b/>
      <w:bCs/>
      <w:noProof/>
      <w:sz w:val="10"/>
      <w:szCs w:val="10"/>
      <w:lang w:eastAsia="ru-RU"/>
    </w:rPr>
  </w:style>
  <w:style w:type="paragraph" w:customStyle="1" w:styleId="410">
    <w:name w:val="Основной текст (4)1"/>
    <w:basedOn w:val="a"/>
    <w:link w:val="44"/>
    <w:uiPriority w:val="99"/>
    <w:rsid w:val="009864B0"/>
    <w:pPr>
      <w:widowControl w:val="0"/>
      <w:shd w:val="clear" w:color="auto" w:fill="FFFFFF"/>
      <w:suppressAutoHyphens w:val="0"/>
      <w:spacing w:before="360" w:after="360" w:line="240" w:lineRule="atLeast"/>
    </w:pPr>
    <w:rPr>
      <w:b/>
      <w:bCs/>
      <w:i/>
      <w:iCs/>
      <w:noProof/>
      <w:spacing w:val="20"/>
      <w:sz w:val="20"/>
      <w:szCs w:val="20"/>
      <w:lang w:eastAsia="ru-RU"/>
    </w:rPr>
  </w:style>
  <w:style w:type="paragraph" w:customStyle="1" w:styleId="510">
    <w:name w:val="Основной текст (5)1"/>
    <w:basedOn w:val="a"/>
    <w:link w:val="52"/>
    <w:uiPriority w:val="99"/>
    <w:rsid w:val="009864B0"/>
    <w:pPr>
      <w:widowControl w:val="0"/>
      <w:shd w:val="clear" w:color="auto" w:fill="FFFFFF"/>
      <w:suppressAutoHyphens w:val="0"/>
      <w:spacing w:before="360" w:after="360" w:line="230" w:lineRule="exact"/>
    </w:pPr>
    <w:rPr>
      <w:b/>
      <w:bCs/>
      <w:noProof/>
      <w:sz w:val="18"/>
      <w:szCs w:val="18"/>
      <w:lang w:eastAsia="ru-RU"/>
    </w:rPr>
  </w:style>
  <w:style w:type="paragraph" w:customStyle="1" w:styleId="17">
    <w:name w:val="Заголовок №1"/>
    <w:basedOn w:val="a"/>
    <w:link w:val="16"/>
    <w:uiPriority w:val="99"/>
    <w:rsid w:val="009864B0"/>
    <w:pPr>
      <w:widowControl w:val="0"/>
      <w:shd w:val="clear" w:color="auto" w:fill="FFFFFF"/>
      <w:suppressAutoHyphens w:val="0"/>
      <w:spacing w:before="180" w:line="240" w:lineRule="atLeast"/>
      <w:outlineLvl w:val="0"/>
    </w:pPr>
    <w:rPr>
      <w:noProof/>
      <w:sz w:val="36"/>
      <w:szCs w:val="36"/>
      <w:lang w:eastAsia="ru-RU"/>
    </w:rPr>
  </w:style>
  <w:style w:type="paragraph" w:customStyle="1" w:styleId="2c">
    <w:name w:val="Заголовок №2"/>
    <w:basedOn w:val="a"/>
    <w:link w:val="2b"/>
    <w:uiPriority w:val="99"/>
    <w:rsid w:val="009864B0"/>
    <w:pPr>
      <w:widowControl w:val="0"/>
      <w:shd w:val="clear" w:color="auto" w:fill="FFFFFF"/>
      <w:suppressAutoHyphens w:val="0"/>
      <w:spacing w:after="180" w:line="240" w:lineRule="atLeast"/>
      <w:outlineLvl w:val="1"/>
    </w:pPr>
    <w:rPr>
      <w:b/>
      <w:bCs/>
      <w:i/>
      <w:iCs/>
      <w:noProof/>
      <w:spacing w:val="20"/>
      <w:sz w:val="19"/>
      <w:szCs w:val="19"/>
      <w:lang w:eastAsia="ru-RU"/>
    </w:rPr>
  </w:style>
  <w:style w:type="paragraph" w:customStyle="1" w:styleId="18">
    <w:name w:val="Колонтитул1"/>
    <w:basedOn w:val="a"/>
    <w:link w:val="affffff3"/>
    <w:uiPriority w:val="99"/>
    <w:rsid w:val="009864B0"/>
    <w:pPr>
      <w:widowControl w:val="0"/>
      <w:shd w:val="clear" w:color="auto" w:fill="FFFFFF"/>
      <w:suppressAutoHyphens w:val="0"/>
      <w:spacing w:line="240" w:lineRule="atLeast"/>
    </w:pPr>
    <w:rPr>
      <w:rFonts w:ascii="Malgun Gothic" w:eastAsia="Malgun Gothic" w:hAnsi="Times New Roman" w:cs="Malgun Gothic"/>
      <w:sz w:val="14"/>
      <w:szCs w:val="14"/>
      <w:lang w:val="en-US" w:eastAsia="en-US"/>
    </w:rPr>
  </w:style>
  <w:style w:type="paragraph" w:customStyle="1" w:styleId="221">
    <w:name w:val="Заголовок №2 (2)"/>
    <w:basedOn w:val="a"/>
    <w:link w:val="220"/>
    <w:uiPriority w:val="99"/>
    <w:rsid w:val="009864B0"/>
    <w:pPr>
      <w:widowControl w:val="0"/>
      <w:shd w:val="clear" w:color="auto" w:fill="FFFFFF"/>
      <w:suppressAutoHyphens w:val="0"/>
      <w:spacing w:before="2760" w:after="600" w:line="240" w:lineRule="atLeast"/>
      <w:jc w:val="center"/>
      <w:outlineLvl w:val="1"/>
    </w:pPr>
    <w:rPr>
      <w:b/>
      <w:bCs/>
      <w:noProof/>
      <w:spacing w:val="60"/>
      <w:sz w:val="25"/>
      <w:szCs w:val="25"/>
      <w:lang w:eastAsia="ru-RU"/>
    </w:rPr>
  </w:style>
  <w:style w:type="paragraph" w:customStyle="1" w:styleId="610">
    <w:name w:val="Основной текст (6)1"/>
    <w:basedOn w:val="a"/>
    <w:link w:val="61"/>
    <w:uiPriority w:val="99"/>
    <w:rsid w:val="009864B0"/>
    <w:pPr>
      <w:widowControl w:val="0"/>
      <w:shd w:val="clear" w:color="auto" w:fill="FFFFFF"/>
      <w:suppressAutoHyphens w:val="0"/>
      <w:spacing w:line="230" w:lineRule="exact"/>
    </w:pPr>
    <w:rPr>
      <w:b/>
      <w:bCs/>
      <w:i/>
      <w:iCs/>
      <w:noProof/>
      <w:sz w:val="18"/>
      <w:szCs w:val="18"/>
      <w:lang w:eastAsia="ru-RU"/>
    </w:rPr>
  </w:style>
  <w:style w:type="paragraph" w:customStyle="1" w:styleId="710">
    <w:name w:val="Основной текст (7)1"/>
    <w:basedOn w:val="a"/>
    <w:link w:val="71"/>
    <w:uiPriority w:val="99"/>
    <w:rsid w:val="009864B0"/>
    <w:pPr>
      <w:widowControl w:val="0"/>
      <w:shd w:val="clear" w:color="auto" w:fill="FFFFFF"/>
      <w:suppressAutoHyphens w:val="0"/>
      <w:spacing w:line="230" w:lineRule="exact"/>
    </w:pPr>
    <w:rPr>
      <w:b/>
      <w:bCs/>
      <w:i/>
      <w:iCs/>
      <w:noProof/>
      <w:spacing w:val="10"/>
      <w:sz w:val="19"/>
      <w:szCs w:val="19"/>
      <w:lang w:eastAsia="ru-RU"/>
    </w:rPr>
  </w:style>
  <w:style w:type="paragraph" w:customStyle="1" w:styleId="48">
    <w:name w:val="Заголовок №4"/>
    <w:basedOn w:val="a"/>
    <w:link w:val="47"/>
    <w:uiPriority w:val="99"/>
    <w:rsid w:val="009864B0"/>
    <w:pPr>
      <w:widowControl w:val="0"/>
      <w:shd w:val="clear" w:color="auto" w:fill="FFFFFF"/>
      <w:suppressAutoHyphens w:val="0"/>
      <w:spacing w:before="180" w:after="300" w:line="240" w:lineRule="atLeast"/>
      <w:outlineLvl w:val="3"/>
    </w:pPr>
    <w:rPr>
      <w:b/>
      <w:bCs/>
      <w:noProof/>
      <w:sz w:val="21"/>
      <w:szCs w:val="21"/>
      <w:lang w:eastAsia="ru-RU"/>
    </w:rPr>
  </w:style>
  <w:style w:type="table" w:styleId="affffff6">
    <w:name w:val="Table Grid"/>
    <w:basedOn w:val="a1"/>
    <w:uiPriority w:val="59"/>
    <w:rsid w:val="006B445C"/>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D11AEE"/>
    <w:rPr>
      <w:rFonts w:ascii="Courier New" w:hAnsi="Courier New"/>
    </w:rPr>
  </w:style>
  <w:style w:type="character" w:customStyle="1" w:styleId="WW8Num9z2">
    <w:name w:val="WW8Num9z2"/>
    <w:uiPriority w:val="99"/>
    <w:rsid w:val="00D11AEE"/>
    <w:rPr>
      <w:rFonts w:ascii="Wingdings" w:hAnsi="Wingdings"/>
    </w:rPr>
  </w:style>
  <w:style w:type="character" w:customStyle="1" w:styleId="WW8Num10z1">
    <w:name w:val="WW8Num10z1"/>
    <w:uiPriority w:val="99"/>
    <w:rsid w:val="00D11AEE"/>
    <w:rPr>
      <w:rFonts w:ascii="Courier New" w:hAnsi="Courier New"/>
    </w:rPr>
  </w:style>
  <w:style w:type="character" w:customStyle="1" w:styleId="WW8Num10z2">
    <w:name w:val="WW8Num10z2"/>
    <w:uiPriority w:val="99"/>
    <w:rsid w:val="00D11AEE"/>
    <w:rPr>
      <w:rFonts w:ascii="Wingdings" w:hAnsi="Wingdings"/>
    </w:rPr>
  </w:style>
  <w:style w:type="character" w:customStyle="1" w:styleId="64">
    <w:name w:val="Основной шрифт абзаца6"/>
    <w:uiPriority w:val="99"/>
    <w:rsid w:val="00D11AEE"/>
  </w:style>
  <w:style w:type="character" w:customStyle="1" w:styleId="55">
    <w:name w:val="Основной шрифт абзаца5"/>
    <w:uiPriority w:val="99"/>
    <w:rsid w:val="00D11AEE"/>
  </w:style>
  <w:style w:type="paragraph" w:customStyle="1" w:styleId="65">
    <w:name w:val="Название6"/>
    <w:basedOn w:val="a"/>
    <w:uiPriority w:val="99"/>
    <w:rsid w:val="00D11AEE"/>
    <w:pPr>
      <w:suppressLineNumbers/>
      <w:spacing w:before="120" w:after="120"/>
    </w:pPr>
    <w:rPr>
      <w:i/>
      <w:iCs/>
      <w:sz w:val="24"/>
      <w:szCs w:val="24"/>
    </w:rPr>
  </w:style>
  <w:style w:type="paragraph" w:customStyle="1" w:styleId="66">
    <w:name w:val="Указатель6"/>
    <w:basedOn w:val="a"/>
    <w:uiPriority w:val="99"/>
    <w:rsid w:val="00D11AEE"/>
    <w:pPr>
      <w:suppressLineNumbers/>
    </w:pPr>
    <w:rPr>
      <w:sz w:val="24"/>
      <w:szCs w:val="24"/>
    </w:rPr>
  </w:style>
  <w:style w:type="paragraph" w:customStyle="1" w:styleId="56">
    <w:name w:val="Название5"/>
    <w:basedOn w:val="a"/>
    <w:uiPriority w:val="99"/>
    <w:rsid w:val="00D11AEE"/>
    <w:pPr>
      <w:suppressLineNumbers/>
      <w:spacing w:before="120" w:after="120"/>
    </w:pPr>
    <w:rPr>
      <w:i/>
      <w:iCs/>
      <w:sz w:val="24"/>
      <w:szCs w:val="24"/>
    </w:rPr>
  </w:style>
  <w:style w:type="paragraph" w:customStyle="1" w:styleId="57">
    <w:name w:val="Указатель5"/>
    <w:basedOn w:val="a"/>
    <w:uiPriority w:val="99"/>
    <w:rsid w:val="00D11AEE"/>
    <w:pPr>
      <w:suppressLineNumbers/>
    </w:pPr>
    <w:rPr>
      <w:sz w:val="24"/>
      <w:szCs w:val="24"/>
    </w:rPr>
  </w:style>
  <w:style w:type="paragraph" w:customStyle="1" w:styleId="110">
    <w:name w:val="Знак Знак Знак1 Знак1"/>
    <w:basedOn w:val="a"/>
    <w:uiPriority w:val="99"/>
    <w:rsid w:val="00D11AEE"/>
    <w:pPr>
      <w:widowControl w:val="0"/>
      <w:suppressAutoHyphens w:val="0"/>
      <w:autoSpaceDE w:val="0"/>
      <w:spacing w:after="160" w:line="240" w:lineRule="exact"/>
    </w:pPr>
    <w:rPr>
      <w:rFonts w:ascii="Verdana" w:hAnsi="Verdana" w:cs="Verdana"/>
      <w:sz w:val="20"/>
      <w:szCs w:val="20"/>
      <w:lang w:val="en-US"/>
    </w:rPr>
  </w:style>
  <w:style w:type="character" w:customStyle="1" w:styleId="111">
    <w:name w:val="Знак Знак11"/>
    <w:uiPriority w:val="99"/>
    <w:rsid w:val="00C1317F"/>
    <w:rPr>
      <w:rFonts w:cs="Times New Roman"/>
      <w:b/>
      <w:bCs/>
      <w:sz w:val="24"/>
      <w:szCs w:val="24"/>
      <w:lang w:eastAsia="ar-SA" w:bidi="ar-SA"/>
    </w:rPr>
  </w:style>
  <w:style w:type="character" w:customStyle="1" w:styleId="49">
    <w:name w:val="Знак Знак4"/>
    <w:uiPriority w:val="99"/>
    <w:rsid w:val="00C1317F"/>
    <w:rPr>
      <w:rFonts w:ascii="Cambria" w:hAnsi="Cambria" w:cs="Cambria"/>
      <w:kern w:val="1"/>
      <w:sz w:val="21"/>
      <w:szCs w:val="21"/>
      <w:lang w:val="ru-RU" w:eastAsia="hi-IN" w:bidi="hi-IN"/>
    </w:rPr>
  </w:style>
  <w:style w:type="character" w:customStyle="1" w:styleId="211">
    <w:name w:val="Знак Знак21"/>
    <w:uiPriority w:val="99"/>
    <w:rsid w:val="00C1317F"/>
    <w:rPr>
      <w:rFonts w:ascii="Courier New" w:hAnsi="Courier New"/>
      <w:kern w:val="1"/>
      <w:lang w:val="ru-RU" w:eastAsia="hi-IN" w:bidi="hi-IN"/>
    </w:rPr>
  </w:style>
  <w:style w:type="character" w:customStyle="1" w:styleId="511">
    <w:name w:val="Знак Знак51"/>
    <w:uiPriority w:val="99"/>
    <w:rsid w:val="002A1DD2"/>
    <w:rPr>
      <w:rFonts w:ascii="Courier New" w:hAnsi="Courier New"/>
      <w:kern w:val="1"/>
      <w:lang w:val="ru-RU" w:eastAsia="hi-IN" w:bidi="hi-IN"/>
    </w:rPr>
  </w:style>
  <w:style w:type="paragraph" w:customStyle="1" w:styleId="112">
    <w:name w:val="Знак11"/>
    <w:basedOn w:val="a"/>
    <w:uiPriority w:val="99"/>
    <w:rsid w:val="00F810B9"/>
    <w:pPr>
      <w:tabs>
        <w:tab w:val="num" w:pos="432"/>
      </w:tabs>
      <w:suppressAutoHyphens w:val="0"/>
      <w:spacing w:before="120" w:after="160"/>
      <w:ind w:left="432" w:hanging="432"/>
    </w:pPr>
    <w:rPr>
      <w:b/>
      <w:bCs/>
      <w:caps/>
      <w:sz w:val="32"/>
      <w:szCs w:val="32"/>
      <w:lang w:val="en-US" w:eastAsia="en-US"/>
    </w:rPr>
  </w:style>
  <w:style w:type="paragraph" w:customStyle="1" w:styleId="affffff7">
    <w:name w:val="Знак Знак Знак"/>
    <w:basedOn w:val="a"/>
    <w:uiPriority w:val="99"/>
    <w:rsid w:val="008108D4"/>
    <w:pPr>
      <w:suppressAutoHyphens w:val="0"/>
      <w:spacing w:after="160" w:line="240" w:lineRule="exact"/>
    </w:pPr>
    <w:rPr>
      <w:rFonts w:ascii="Tahoma" w:hAnsi="Tahoma" w:cs="Tahoma"/>
      <w:sz w:val="20"/>
      <w:szCs w:val="20"/>
      <w:lang w:val="en-US" w:eastAsia="en-US"/>
    </w:rPr>
  </w:style>
  <w:style w:type="paragraph" w:styleId="affffff8">
    <w:name w:val="Balloon Text"/>
    <w:basedOn w:val="a"/>
    <w:link w:val="affffff9"/>
    <w:uiPriority w:val="99"/>
    <w:semiHidden/>
    <w:locked/>
    <w:rsid w:val="007646A4"/>
    <w:rPr>
      <w:rFonts w:ascii="Tahoma" w:hAnsi="Tahoma" w:cs="Tahoma"/>
      <w:sz w:val="16"/>
      <w:szCs w:val="16"/>
    </w:rPr>
  </w:style>
  <w:style w:type="character" w:customStyle="1" w:styleId="affffff9">
    <w:name w:val="Текст выноски Знак"/>
    <w:link w:val="affffff8"/>
    <w:uiPriority w:val="99"/>
    <w:semiHidden/>
    <w:locked/>
    <w:rsid w:val="007646A4"/>
    <w:rPr>
      <w:rFonts w:ascii="Tahoma" w:hAnsi="Tahoma" w:cs="Tahoma"/>
      <w:sz w:val="16"/>
      <w:szCs w:val="16"/>
      <w:lang w:eastAsia="ar-SA" w:bidi="ar-SA"/>
    </w:rPr>
  </w:style>
  <w:style w:type="paragraph" w:customStyle="1" w:styleId="NoSpacing1">
    <w:name w:val="No Spacing1"/>
    <w:basedOn w:val="a"/>
    <w:uiPriority w:val="99"/>
    <w:rsid w:val="006557FC"/>
    <w:pPr>
      <w:suppressAutoHyphens w:val="0"/>
    </w:pPr>
    <w:rPr>
      <w:rFonts w:ascii="Calibri" w:hAnsi="Calibri" w:cs="Calibri"/>
      <w:lang w:eastAsia="en-US"/>
    </w:rPr>
  </w:style>
  <w:style w:type="character" w:customStyle="1" w:styleId="81">
    <w:name w:val="Знак Знак8"/>
    <w:uiPriority w:val="99"/>
    <w:rsid w:val="002562B6"/>
    <w:rPr>
      <w:rFonts w:ascii="Arial" w:hAnsi="Arial" w:cs="Arial"/>
      <w:b/>
      <w:bCs/>
      <w:sz w:val="28"/>
      <w:szCs w:val="28"/>
      <w:lang w:eastAsia="ar-SA" w:bidi="ar-SA"/>
    </w:rPr>
  </w:style>
  <w:style w:type="character" w:customStyle="1" w:styleId="apple-converted-space">
    <w:name w:val="apple-converted-space"/>
    <w:uiPriority w:val="99"/>
    <w:rsid w:val="006034BB"/>
    <w:rPr>
      <w:rFonts w:cs="Times New Roman"/>
    </w:rPr>
  </w:style>
  <w:style w:type="character" w:customStyle="1" w:styleId="apple-style-span">
    <w:name w:val="apple-style-span"/>
    <w:uiPriority w:val="99"/>
    <w:rsid w:val="002F4A45"/>
    <w:rPr>
      <w:rFonts w:cs="Times New Roman"/>
    </w:rPr>
  </w:style>
  <w:style w:type="character" w:customStyle="1" w:styleId="mail-message-toolbar-subject-wrapper">
    <w:name w:val="mail-message-toolbar-subject-wrapper"/>
    <w:basedOn w:val="a0"/>
    <w:rsid w:val="00754599"/>
  </w:style>
  <w:style w:type="paragraph" w:customStyle="1" w:styleId="1a">
    <w:name w:val="Абзац списка1"/>
    <w:basedOn w:val="a"/>
    <w:rsid w:val="00922C59"/>
    <w:pPr>
      <w:suppressAutoHyphens w:val="0"/>
      <w:spacing w:after="200" w:line="276" w:lineRule="auto"/>
      <w:ind w:left="720"/>
      <w:jc w:val="left"/>
    </w:pPr>
    <w:rPr>
      <w:rFonts w:ascii="Calibri" w:hAnsi="Calibri" w:cs="Calibri"/>
      <w:lang w:eastAsia="ru-RU"/>
    </w:rPr>
  </w:style>
  <w:style w:type="paragraph" w:customStyle="1" w:styleId="c2">
    <w:name w:val="c2"/>
    <w:basedOn w:val="a"/>
    <w:rsid w:val="00922C59"/>
    <w:pPr>
      <w:suppressAutoHyphens w:val="0"/>
      <w:spacing w:before="100" w:beforeAutospacing="1" w:after="100" w:afterAutospacing="1"/>
      <w:jc w:val="left"/>
    </w:pPr>
    <w:rPr>
      <w:rFonts w:ascii="Times New Roman" w:eastAsia="Batang" w:hAnsi="Times New Roman" w:cs="Times New Roman"/>
      <w:sz w:val="24"/>
      <w:szCs w:val="24"/>
      <w:lang w:eastAsia="ko-KR"/>
    </w:rPr>
  </w:style>
  <w:style w:type="character" w:customStyle="1" w:styleId="c1">
    <w:name w:val="c1"/>
    <w:basedOn w:val="a0"/>
    <w:rsid w:val="00922C59"/>
  </w:style>
  <w:style w:type="paragraph" w:customStyle="1" w:styleId="sourcetag">
    <w:name w:val="source__tag"/>
    <w:basedOn w:val="a"/>
    <w:rsid w:val="00F166DB"/>
    <w:pPr>
      <w:suppressAutoHyphens w:val="0"/>
      <w:spacing w:before="100" w:beforeAutospacing="1" w:after="100" w:afterAutospacing="1"/>
      <w:jc w:val="left"/>
    </w:pPr>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99675">
      <w:bodyDiv w:val="1"/>
      <w:marLeft w:val="0"/>
      <w:marRight w:val="0"/>
      <w:marTop w:val="0"/>
      <w:marBottom w:val="0"/>
      <w:divBdr>
        <w:top w:val="none" w:sz="0" w:space="0" w:color="auto"/>
        <w:left w:val="none" w:sz="0" w:space="0" w:color="auto"/>
        <w:bottom w:val="none" w:sz="0" w:space="0" w:color="auto"/>
        <w:right w:val="none" w:sz="0" w:space="0" w:color="auto"/>
      </w:divBdr>
    </w:div>
    <w:div w:id="414593884">
      <w:bodyDiv w:val="1"/>
      <w:marLeft w:val="0"/>
      <w:marRight w:val="0"/>
      <w:marTop w:val="0"/>
      <w:marBottom w:val="0"/>
      <w:divBdr>
        <w:top w:val="none" w:sz="0" w:space="0" w:color="auto"/>
        <w:left w:val="none" w:sz="0" w:space="0" w:color="auto"/>
        <w:bottom w:val="none" w:sz="0" w:space="0" w:color="auto"/>
        <w:right w:val="none" w:sz="0" w:space="0" w:color="auto"/>
      </w:divBdr>
    </w:div>
    <w:div w:id="484666882">
      <w:bodyDiv w:val="1"/>
      <w:marLeft w:val="0"/>
      <w:marRight w:val="0"/>
      <w:marTop w:val="0"/>
      <w:marBottom w:val="0"/>
      <w:divBdr>
        <w:top w:val="none" w:sz="0" w:space="0" w:color="auto"/>
        <w:left w:val="none" w:sz="0" w:space="0" w:color="auto"/>
        <w:bottom w:val="none" w:sz="0" w:space="0" w:color="auto"/>
        <w:right w:val="none" w:sz="0" w:space="0" w:color="auto"/>
      </w:divBdr>
    </w:div>
    <w:div w:id="507867433">
      <w:bodyDiv w:val="1"/>
      <w:marLeft w:val="0"/>
      <w:marRight w:val="0"/>
      <w:marTop w:val="0"/>
      <w:marBottom w:val="0"/>
      <w:divBdr>
        <w:top w:val="none" w:sz="0" w:space="0" w:color="auto"/>
        <w:left w:val="none" w:sz="0" w:space="0" w:color="auto"/>
        <w:bottom w:val="none" w:sz="0" w:space="0" w:color="auto"/>
        <w:right w:val="none" w:sz="0" w:space="0" w:color="auto"/>
      </w:divBdr>
    </w:div>
    <w:div w:id="576285798">
      <w:bodyDiv w:val="1"/>
      <w:marLeft w:val="0"/>
      <w:marRight w:val="0"/>
      <w:marTop w:val="0"/>
      <w:marBottom w:val="0"/>
      <w:divBdr>
        <w:top w:val="none" w:sz="0" w:space="0" w:color="auto"/>
        <w:left w:val="none" w:sz="0" w:space="0" w:color="auto"/>
        <w:bottom w:val="none" w:sz="0" w:space="0" w:color="auto"/>
        <w:right w:val="none" w:sz="0" w:space="0" w:color="auto"/>
      </w:divBdr>
    </w:div>
    <w:div w:id="682513094">
      <w:bodyDiv w:val="1"/>
      <w:marLeft w:val="0"/>
      <w:marRight w:val="0"/>
      <w:marTop w:val="0"/>
      <w:marBottom w:val="0"/>
      <w:divBdr>
        <w:top w:val="none" w:sz="0" w:space="0" w:color="auto"/>
        <w:left w:val="none" w:sz="0" w:space="0" w:color="auto"/>
        <w:bottom w:val="none" w:sz="0" w:space="0" w:color="auto"/>
        <w:right w:val="none" w:sz="0" w:space="0" w:color="auto"/>
      </w:divBdr>
    </w:div>
    <w:div w:id="772287022">
      <w:bodyDiv w:val="1"/>
      <w:marLeft w:val="0"/>
      <w:marRight w:val="0"/>
      <w:marTop w:val="0"/>
      <w:marBottom w:val="0"/>
      <w:divBdr>
        <w:top w:val="none" w:sz="0" w:space="0" w:color="auto"/>
        <w:left w:val="none" w:sz="0" w:space="0" w:color="auto"/>
        <w:bottom w:val="none" w:sz="0" w:space="0" w:color="auto"/>
        <w:right w:val="none" w:sz="0" w:space="0" w:color="auto"/>
      </w:divBdr>
    </w:div>
    <w:div w:id="999575240">
      <w:bodyDiv w:val="1"/>
      <w:marLeft w:val="0"/>
      <w:marRight w:val="0"/>
      <w:marTop w:val="0"/>
      <w:marBottom w:val="0"/>
      <w:divBdr>
        <w:top w:val="none" w:sz="0" w:space="0" w:color="auto"/>
        <w:left w:val="none" w:sz="0" w:space="0" w:color="auto"/>
        <w:bottom w:val="none" w:sz="0" w:space="0" w:color="auto"/>
        <w:right w:val="none" w:sz="0" w:space="0" w:color="auto"/>
      </w:divBdr>
    </w:div>
    <w:div w:id="1053701854">
      <w:marLeft w:val="0"/>
      <w:marRight w:val="0"/>
      <w:marTop w:val="0"/>
      <w:marBottom w:val="0"/>
      <w:divBdr>
        <w:top w:val="none" w:sz="0" w:space="0" w:color="auto"/>
        <w:left w:val="none" w:sz="0" w:space="0" w:color="auto"/>
        <w:bottom w:val="none" w:sz="0" w:space="0" w:color="auto"/>
        <w:right w:val="none" w:sz="0" w:space="0" w:color="auto"/>
      </w:divBdr>
    </w:div>
    <w:div w:id="1053701855">
      <w:marLeft w:val="0"/>
      <w:marRight w:val="0"/>
      <w:marTop w:val="0"/>
      <w:marBottom w:val="0"/>
      <w:divBdr>
        <w:top w:val="none" w:sz="0" w:space="0" w:color="auto"/>
        <w:left w:val="none" w:sz="0" w:space="0" w:color="auto"/>
        <w:bottom w:val="none" w:sz="0" w:space="0" w:color="auto"/>
        <w:right w:val="none" w:sz="0" w:space="0" w:color="auto"/>
      </w:divBdr>
    </w:div>
    <w:div w:id="1053701856">
      <w:marLeft w:val="0"/>
      <w:marRight w:val="0"/>
      <w:marTop w:val="0"/>
      <w:marBottom w:val="0"/>
      <w:divBdr>
        <w:top w:val="none" w:sz="0" w:space="0" w:color="auto"/>
        <w:left w:val="none" w:sz="0" w:space="0" w:color="auto"/>
        <w:bottom w:val="none" w:sz="0" w:space="0" w:color="auto"/>
        <w:right w:val="none" w:sz="0" w:space="0" w:color="auto"/>
      </w:divBdr>
    </w:div>
    <w:div w:id="1184518869">
      <w:bodyDiv w:val="1"/>
      <w:marLeft w:val="0"/>
      <w:marRight w:val="0"/>
      <w:marTop w:val="0"/>
      <w:marBottom w:val="0"/>
      <w:divBdr>
        <w:top w:val="none" w:sz="0" w:space="0" w:color="auto"/>
        <w:left w:val="none" w:sz="0" w:space="0" w:color="auto"/>
        <w:bottom w:val="none" w:sz="0" w:space="0" w:color="auto"/>
        <w:right w:val="none" w:sz="0" w:space="0" w:color="auto"/>
      </w:divBdr>
    </w:div>
    <w:div w:id="1566645539">
      <w:bodyDiv w:val="1"/>
      <w:marLeft w:val="0"/>
      <w:marRight w:val="0"/>
      <w:marTop w:val="0"/>
      <w:marBottom w:val="0"/>
      <w:divBdr>
        <w:top w:val="none" w:sz="0" w:space="0" w:color="auto"/>
        <w:left w:val="none" w:sz="0" w:space="0" w:color="auto"/>
        <w:bottom w:val="none" w:sz="0" w:space="0" w:color="auto"/>
        <w:right w:val="none" w:sz="0" w:space="0" w:color="auto"/>
      </w:divBdr>
    </w:div>
    <w:div w:id="1749620703">
      <w:bodyDiv w:val="1"/>
      <w:marLeft w:val="0"/>
      <w:marRight w:val="0"/>
      <w:marTop w:val="0"/>
      <w:marBottom w:val="0"/>
      <w:divBdr>
        <w:top w:val="none" w:sz="0" w:space="0" w:color="auto"/>
        <w:left w:val="none" w:sz="0" w:space="0" w:color="auto"/>
        <w:bottom w:val="none" w:sz="0" w:space="0" w:color="auto"/>
        <w:right w:val="none" w:sz="0" w:space="0" w:color="auto"/>
      </w:divBdr>
    </w:div>
    <w:div w:id="1818957616">
      <w:bodyDiv w:val="1"/>
      <w:marLeft w:val="0"/>
      <w:marRight w:val="0"/>
      <w:marTop w:val="0"/>
      <w:marBottom w:val="0"/>
      <w:divBdr>
        <w:top w:val="none" w:sz="0" w:space="0" w:color="auto"/>
        <w:left w:val="none" w:sz="0" w:space="0" w:color="auto"/>
        <w:bottom w:val="none" w:sz="0" w:space="0" w:color="auto"/>
        <w:right w:val="none" w:sz="0" w:space="0" w:color="auto"/>
      </w:divBdr>
    </w:div>
    <w:div w:id="1869441804">
      <w:bodyDiv w:val="1"/>
      <w:marLeft w:val="0"/>
      <w:marRight w:val="0"/>
      <w:marTop w:val="0"/>
      <w:marBottom w:val="0"/>
      <w:divBdr>
        <w:top w:val="none" w:sz="0" w:space="0" w:color="auto"/>
        <w:left w:val="none" w:sz="0" w:space="0" w:color="auto"/>
        <w:bottom w:val="none" w:sz="0" w:space="0" w:color="auto"/>
        <w:right w:val="none" w:sz="0" w:space="0" w:color="auto"/>
      </w:divBdr>
    </w:div>
    <w:div w:id="1891455009">
      <w:bodyDiv w:val="1"/>
      <w:marLeft w:val="0"/>
      <w:marRight w:val="0"/>
      <w:marTop w:val="0"/>
      <w:marBottom w:val="0"/>
      <w:divBdr>
        <w:top w:val="none" w:sz="0" w:space="0" w:color="auto"/>
        <w:left w:val="none" w:sz="0" w:space="0" w:color="auto"/>
        <w:bottom w:val="none" w:sz="0" w:space="0" w:color="auto"/>
        <w:right w:val="none" w:sz="0" w:space="0" w:color="auto"/>
      </w:divBdr>
    </w:div>
    <w:div w:id="212653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zanpa.ru/minobrnauki-rossii-prikaz-n657-ot11062014-h2354082/metodika/3/5/5.3/5.3.1/" TargetMode="External"/><Relationship Id="rId18" Type="http://schemas.openxmlformats.org/officeDocument/2006/relationships/hyperlink" Target="garantf1://27452898.56" TargetMode="External"/><Relationship Id="rId26" Type="http://schemas.openxmlformats.org/officeDocument/2006/relationships/hyperlink" Target="https://bazanpa.ru/minobrnauki-rossii-prikaz-n657-ot11062014-h2354082/metodika/1/2/2.7/2.7.1/" TargetMode="External"/><Relationship Id="rId39" Type="http://schemas.openxmlformats.org/officeDocument/2006/relationships/hyperlink" Target="http://docs.cntd.ru/document/430605141" TargetMode="External"/><Relationship Id="rId21" Type="http://schemas.openxmlformats.org/officeDocument/2006/relationships/hyperlink" Target="https://bazanpa.ru/minobrnauki-rossii-prikaz-n657-ot11062014-h2354082/metodika/1/2/2.6/2.6.1/" TargetMode="External"/><Relationship Id="rId34" Type="http://schemas.openxmlformats.org/officeDocument/2006/relationships/hyperlink" Target="https://ciur.ru/kzn/DocLib18/&#1053;&#1086;&#1088;&#1084;&#1072;&#1090;&#1080;&#1074;&#1085;&#1086;-&#1087;&#1088;&#1072;&#1074;&#1086;&#1074;&#1099;&#1077;%20&#1072;&#1082;&#1090;&#1099;%20&#1080;%20&#1084;&#1077;&#1090;&#1086;&#1076;&#1080;&#1095;&#1077;&#1089;&#1082;&#1080;&#1077;%20&#1088;&#1077;&#1082;&#1086;&#1084;&#1077;&#1085;&#1076;&#1072;&#1094;&#1080;&#1080;/&#1052;&#1077;&#1090;&#1086;&#1076;&#1080;&#1082;&#1072;%20&#1054;&#1090;&#1088;&#1072;&#1089;&#1083;&#1055;&#1086;&#1082;&#1072;&#1079;_2014.pdf" TargetMode="External"/><Relationship Id="rId42" Type="http://schemas.openxmlformats.org/officeDocument/2006/relationships/hyperlink" Target="http://www.consultant.ru/document/cons_doc_LAW_189921/49c2f457d4756b76aae961c99faab787a7119357/" TargetMode="External"/><Relationship Id="rId47" Type="http://schemas.openxmlformats.org/officeDocument/2006/relationships/hyperlink" Target="http://docs.cntd.ru/document/420203487" TargetMode="External"/><Relationship Id="rId50" Type="http://schemas.openxmlformats.org/officeDocument/2006/relationships/hyperlink" Target="http://www.consultant.ru/document/cons_doc_LAW_140174/3712447cff0a5db58320843d5a193d4e8be0b1e3/" TargetMode="External"/><Relationship Id="rId55" Type="http://schemas.openxmlformats.org/officeDocument/2006/relationships/hyperlink" Target="file:///C:\Users\1\Desktop\&#1055;&#1086;&#1089;&#1090;&#1072;&#1085;&#1086;&#1074;&#1083;&#1077;&#1085;&#1080;&#1077;%20&#1058;&#1102;&#1083;&#1100;&#1075;&#1072;&#1085;(2)&#1055;&#1056;&#1054;&#1043;&#1056;&#1040;&#1052;&#1052;&#1040;.rt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bazanpa.ru/fano-rossii-prikaz-n8n-ot15032017-h2970644/" TargetMode="External"/><Relationship Id="rId29" Type="http://schemas.openxmlformats.org/officeDocument/2006/relationships/hyperlink" Target="https://bazanpa.ru/minprosveshcheniia-rossii-rasporiazhenie-nr-133-ot17122019-h4608940/" TargetMode="External"/><Relationship Id="rId11" Type="http://schemas.openxmlformats.org/officeDocument/2006/relationships/hyperlink" Target="https://bazanpa.ru/minobrnauki-rossii-prikaz-n657-ot11062014-h2354082/metodika" TargetMode="External"/><Relationship Id="rId24" Type="http://schemas.openxmlformats.org/officeDocument/2006/relationships/hyperlink" Target="https://base.garant.ru/70721990/53f89421bbdaf741eb2d1ecc4ddb4c33/" TargetMode="External"/><Relationship Id="rId32" Type="http://schemas.openxmlformats.org/officeDocument/2006/relationships/hyperlink" Target="https://bazanpa.ru/pravitelstvo-rf-postanovlenie-n1642-ot26122017-h3896612/programma/prilozhenie14.2/" TargetMode="External"/><Relationship Id="rId37" Type="http://schemas.openxmlformats.org/officeDocument/2006/relationships/hyperlink" Target="https://www.maam.ru/detskijsad/porjadok-organizaci-povyshenija-kvalifikaci-pedagogicheskih-rabotnikov.html" TargetMode="External"/><Relationship Id="rId40" Type="http://schemas.openxmlformats.org/officeDocument/2006/relationships/hyperlink" Target="https://bazanpa.ru/minobrnauki-rossii-prikaz-n329-ot30032015-h2496512/" TargetMode="External"/><Relationship Id="rId45" Type="http://schemas.openxmlformats.org/officeDocument/2006/relationships/hyperlink" Target="https://bazanpa.ru/pravitelstvo-rf-rasporiazhenie-n722-r-ot30042014-h2288802/plan/" TargetMode="External"/><Relationship Id="rId53" Type="http://schemas.openxmlformats.org/officeDocument/2006/relationships/hyperlink" Target="file:///C:\Users\1\Desktop\&#1055;&#1086;&#1089;&#1090;&#1072;&#1085;&#1086;&#1074;&#1083;&#1077;&#1085;&#1080;&#1077;%20&#1058;&#1102;&#1083;&#1100;&#1075;&#1072;&#1085;(2)&#1055;&#1056;&#1054;&#1043;&#1056;&#1040;&#1052;&#1052;&#1040;.rtf"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s://bazanpa.ru/minobrnauki-rossii-prikaz-n657-ot11062014-h2354082/metodika/1/2/2.5/2.5.1/"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bazanpa.ru/minobrnauki-rossii-pismo-nap-107302-ot20062013-h2128250/" TargetMode="External"/><Relationship Id="rId22" Type="http://schemas.openxmlformats.org/officeDocument/2006/relationships/hyperlink" Target="http://docs.cntd.ru/document/542608625" TargetMode="External"/><Relationship Id="rId27" Type="http://schemas.openxmlformats.org/officeDocument/2006/relationships/hyperlink" Target="https://base.garant.ru/7827674/4d6cc5b8235f826b2c67847b967f8695/" TargetMode="External"/><Relationship Id="rId30" Type="http://schemas.openxmlformats.org/officeDocument/2006/relationships/hyperlink" Target="http://docs.cntd.ru/document/420203487" TargetMode="External"/><Relationship Id="rId35" Type="http://schemas.openxmlformats.org/officeDocument/2006/relationships/hyperlink" Target="http://docs.cntd.ru/document/420203487" TargetMode="External"/><Relationship Id="rId43" Type="http://schemas.openxmlformats.org/officeDocument/2006/relationships/hyperlink" Target="http://docs.cntd.ru/document/554415221" TargetMode="External"/><Relationship Id="rId48" Type="http://schemas.openxmlformats.org/officeDocument/2006/relationships/hyperlink" Target="https://bazanpa.ru/minobrnauki-rossii-prikaz-n657-ot11062014-h2354082/metodika/1/2/2.5/2.5.1/" TargetMode="Externa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moluch.ru/archive/181/46664/" TargetMode="External"/><Relationship Id="rId3" Type="http://schemas.openxmlformats.org/officeDocument/2006/relationships/styles" Target="styles.xml"/><Relationship Id="rId12" Type="http://schemas.openxmlformats.org/officeDocument/2006/relationships/hyperlink" Target="https://bazanpa.ru/minobrnauki-rossii-prikaz-n657-ot11062014-h2354082/metodika" TargetMode="External"/><Relationship Id="rId17" Type="http://schemas.openxmlformats.org/officeDocument/2006/relationships/hyperlink" Target="http://docs.cntd.ru/document/420212977" TargetMode="External"/><Relationship Id="rId25" Type="http://schemas.openxmlformats.org/officeDocument/2006/relationships/hyperlink" Target="https://bazanpa.ru/pravitelstvo-rf-rasporiazhenie-n722-r-ot30042014-h2288802/plan/2/4/" TargetMode="External"/><Relationship Id="rId33" Type="http://schemas.openxmlformats.org/officeDocument/2006/relationships/hyperlink" Target="https://nsportal.ru/shkola/raznoe/library/2020/10/06/dostupnost-doshkolnogo-obrazovaniya-dlya-detey-s-ovz-i-detey" TargetMode="External"/><Relationship Id="rId38" Type="http://schemas.openxmlformats.org/officeDocument/2006/relationships/hyperlink" Target="https://nsportal.ru/sites/default/files/2017/09/05/otchet_po_rezultatam_samoobsledovaniya.pdf" TargetMode="External"/><Relationship Id="rId46" Type="http://schemas.openxmlformats.org/officeDocument/2006/relationships/hyperlink" Target="https://bazanpa.ru/pravitelstvo-rf-postanovlenie-n273-ot09042001-h576805/" TargetMode="External"/><Relationship Id="rId20" Type="http://schemas.openxmlformats.org/officeDocument/2006/relationships/hyperlink" Target="http://docs.cntd.ru/document/551623157" TargetMode="External"/><Relationship Id="rId41" Type="http://schemas.openxmlformats.org/officeDocument/2006/relationships/hyperlink" Target="https://bazanpa.ru/minprosveshcheniia-rossii-prikaz-n47-ot14092018-h4210741/" TargetMode="External"/><Relationship Id="rId54" Type="http://schemas.openxmlformats.org/officeDocument/2006/relationships/hyperlink" Target="file:///C:\Users\1\Desktop\&#1055;&#1086;&#1089;&#1090;&#1072;&#1085;&#1086;&#1074;&#1083;&#1077;&#1085;&#1080;&#1077;%20&#1058;&#1102;&#1083;&#1100;&#1075;&#1072;&#1085;(2)&#1055;&#1056;&#1054;&#1043;&#1056;&#1040;&#1052;&#1052;&#1040;.rt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zanpa.ru/minobrnauki-rossii-pismo-n06-948-ot28112013-h2236506/" TargetMode="External"/><Relationship Id="rId23" Type="http://schemas.openxmlformats.org/officeDocument/2006/relationships/hyperlink" Target="http://docs.cntd.ru/document/542608625" TargetMode="External"/><Relationship Id="rId28" Type="http://schemas.openxmlformats.org/officeDocument/2006/relationships/hyperlink" Target="https://lektsia.com/6xebbb.html" TargetMode="External"/><Relationship Id="rId36" Type="http://schemas.openxmlformats.org/officeDocument/2006/relationships/hyperlink" Target="http://docs.cntd.ru/document/420269073" TargetMode="External"/><Relationship Id="rId49" Type="http://schemas.openxmlformats.org/officeDocument/2006/relationships/hyperlink" Target="http://docs.cntd.ru/document/420360998" TargetMode="External"/><Relationship Id="rId57"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hyperlink" Target="https://bazanpa.ru/minobrnauki-rossii-pismo-n03-1076-ot01062009-h1320938/" TargetMode="External"/><Relationship Id="rId44" Type="http://schemas.openxmlformats.org/officeDocument/2006/relationships/hyperlink" Target="https://bazanpa.ru/minobrnauki-rossii-prikaz-n657-ot11062014-h2354082/metodika/3/5/5.2/5.2.1/"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87FAF-5168-4799-97BD-7D56625B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3082</TotalTime>
  <Pages>1</Pages>
  <Words>30528</Words>
  <Characters>174010</Characters>
  <Application>Microsoft Office Word</Application>
  <DocSecurity>0</DocSecurity>
  <Lines>1450</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204130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Пользователь</cp:lastModifiedBy>
  <cp:revision>279</cp:revision>
  <cp:lastPrinted>2020-10-26T07:01:00Z</cp:lastPrinted>
  <dcterms:created xsi:type="dcterms:W3CDTF">2019-12-24T12:05:00Z</dcterms:created>
  <dcterms:modified xsi:type="dcterms:W3CDTF">2020-10-27T08:02:00Z</dcterms:modified>
</cp:coreProperties>
</file>