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554" w:rsidRPr="001E6FA0" w:rsidRDefault="00822554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822554" w:rsidRPr="001E6FA0" w:rsidRDefault="00822554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822554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2554" w:rsidRPr="005E4AEB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4AEB">
        <w:rPr>
          <w:rFonts w:ascii="Times New Roman" w:hAnsi="Times New Roman" w:cs="Times New Roman"/>
          <w:sz w:val="28"/>
          <w:szCs w:val="28"/>
          <w:u w:val="single"/>
        </w:rPr>
        <w:t xml:space="preserve">комитет администрации района по финансово-экономическим вопросам </w:t>
      </w:r>
    </w:p>
    <w:p w:rsidR="00822554" w:rsidRPr="00256C2E" w:rsidRDefault="00822554" w:rsidP="0082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56C2E">
        <w:rPr>
          <w:rFonts w:ascii="Times New Roman" w:hAnsi="Times New Roman" w:cs="Times New Roman"/>
          <w:sz w:val="24"/>
          <w:szCs w:val="24"/>
        </w:rPr>
        <w:t>(разработчик - отраслевой (функциональный) орган администрации</w:t>
      </w:r>
      <w:proofErr w:type="gramEnd"/>
    </w:p>
    <w:p w:rsidR="00822554" w:rsidRPr="00256C2E" w:rsidRDefault="00822554" w:rsidP="0082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>Тюльганского района, муниципальное учреждение)</w:t>
      </w:r>
    </w:p>
    <w:p w:rsidR="00822554" w:rsidRPr="001E6FA0" w:rsidRDefault="00822554" w:rsidP="00822554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1E6FA0">
        <w:rPr>
          <w:rFonts w:ascii="Times New Roman" w:hAnsi="Times New Roman"/>
          <w:sz w:val="28"/>
          <w:szCs w:val="28"/>
        </w:rPr>
        <w:t>1. Наименование нормативного правового акта:</w:t>
      </w:r>
      <w:r>
        <w:rPr>
          <w:rFonts w:ascii="Times New Roman" w:hAnsi="Times New Roman"/>
          <w:sz w:val="28"/>
          <w:szCs w:val="28"/>
        </w:rPr>
        <w:t xml:space="preserve"> проект муниципальной программы «Развитие малого и среднего предпринимательства в </w:t>
      </w:r>
      <w:proofErr w:type="spellStart"/>
      <w:r>
        <w:rPr>
          <w:rFonts w:ascii="Times New Roman" w:hAnsi="Times New Roman"/>
          <w:sz w:val="28"/>
          <w:szCs w:val="28"/>
        </w:rPr>
        <w:t>Тюльганском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на 2017-202</w:t>
      </w:r>
      <w:r w:rsidR="002A433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годы»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2. Цель (основания) для принятия нормативного правового акта:</w:t>
      </w:r>
      <w:r>
        <w:rPr>
          <w:rFonts w:ascii="Times New Roman" w:hAnsi="Times New Roman"/>
          <w:sz w:val="28"/>
          <w:szCs w:val="28"/>
        </w:rPr>
        <w:t xml:space="preserve">Реализация мер поддержки и развития малого и среднего предпринимательства в муниципальном образовании Тюльганский район, направленных на создание благоприятной среды для развития предпринимательской деятельности и решение задач социально-экономического развития района 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3. Срок проведения публичных консультаций: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   начало     "</w:t>
      </w:r>
      <w:r w:rsidR="00340719">
        <w:rPr>
          <w:rFonts w:ascii="Times New Roman" w:hAnsi="Times New Roman" w:cs="Times New Roman"/>
          <w:sz w:val="28"/>
          <w:szCs w:val="28"/>
        </w:rPr>
        <w:t>13</w:t>
      </w:r>
      <w:r w:rsidRPr="001E6FA0">
        <w:rPr>
          <w:rFonts w:ascii="Times New Roman" w:hAnsi="Times New Roman" w:cs="Times New Roman"/>
          <w:sz w:val="28"/>
          <w:szCs w:val="28"/>
        </w:rPr>
        <w:t xml:space="preserve">" </w:t>
      </w:r>
      <w:r w:rsidR="00340719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1E6FA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2A4336">
        <w:rPr>
          <w:rFonts w:ascii="Times New Roman" w:hAnsi="Times New Roman" w:cs="Times New Roman"/>
          <w:sz w:val="28"/>
          <w:szCs w:val="28"/>
        </w:rPr>
        <w:t>9</w:t>
      </w:r>
      <w:r w:rsidRPr="001E6FA0">
        <w:rPr>
          <w:rFonts w:ascii="Times New Roman" w:hAnsi="Times New Roman" w:cs="Times New Roman"/>
          <w:sz w:val="28"/>
          <w:szCs w:val="28"/>
        </w:rPr>
        <w:t>г.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   окончание "</w:t>
      </w:r>
      <w:r w:rsidR="00340719">
        <w:rPr>
          <w:rFonts w:ascii="Times New Roman" w:hAnsi="Times New Roman" w:cs="Times New Roman"/>
          <w:sz w:val="28"/>
          <w:szCs w:val="28"/>
        </w:rPr>
        <w:t>23</w:t>
      </w:r>
      <w:r w:rsidRPr="001E6FA0">
        <w:rPr>
          <w:rFonts w:ascii="Times New Roman" w:hAnsi="Times New Roman" w:cs="Times New Roman"/>
          <w:sz w:val="28"/>
          <w:szCs w:val="28"/>
        </w:rPr>
        <w:t xml:space="preserve">" </w:t>
      </w:r>
      <w:r w:rsidR="00340719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1E6FA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2A4336">
        <w:rPr>
          <w:rFonts w:ascii="Times New Roman" w:hAnsi="Times New Roman" w:cs="Times New Roman"/>
          <w:sz w:val="28"/>
          <w:szCs w:val="28"/>
        </w:rPr>
        <w:t>9</w:t>
      </w:r>
      <w:r w:rsidRPr="001E6FA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4. Сведения о проведенных публичных консультациях проекта акта: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4.1. Количество поступивших замечаний и предложений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E6FA0">
        <w:rPr>
          <w:rFonts w:ascii="Times New Roman" w:hAnsi="Times New Roman" w:cs="Times New Roman"/>
          <w:sz w:val="28"/>
          <w:szCs w:val="28"/>
        </w:rPr>
        <w:t>.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4.2. Поступившие замечания и предложения: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3572"/>
        <w:gridCol w:w="1928"/>
        <w:gridCol w:w="1814"/>
        <w:gridCol w:w="1779"/>
      </w:tblGrid>
      <w:tr w:rsidR="00822554" w:rsidRPr="001E6FA0" w:rsidTr="00AC3F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8225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редставившая замечания и предложения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8225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Поступившие замечания и предложения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8225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Итоги рассмотрения замечаний и предложений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8225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Причина отклонения замечаний и предложений</w:t>
            </w:r>
          </w:p>
        </w:tc>
      </w:tr>
      <w:tr w:rsidR="00822554" w:rsidRPr="001E6FA0" w:rsidTr="00AC3F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22554" w:rsidRPr="001E6FA0" w:rsidTr="00AC3F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554" w:rsidRPr="001E6FA0" w:rsidTr="00AC3F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554" w:rsidRPr="001E6FA0" w:rsidTr="00AC3F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5. Решение, принятое по результатам публичных консультаций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129BC">
        <w:rPr>
          <w:rFonts w:ascii="Times New Roman" w:hAnsi="Times New Roman" w:cs="Times New Roman"/>
          <w:sz w:val="28"/>
          <w:szCs w:val="28"/>
          <w:u w:val="single"/>
        </w:rPr>
        <w:t>период  проведения публичных консультаци</w:t>
      </w:r>
      <w:r>
        <w:rPr>
          <w:rFonts w:ascii="Times New Roman" w:hAnsi="Times New Roman" w:cs="Times New Roman"/>
          <w:sz w:val="28"/>
          <w:szCs w:val="28"/>
          <w:u w:val="single"/>
        </w:rPr>
        <w:t>й предложений о</w:t>
      </w:r>
      <w:r w:rsidRPr="00693EE7">
        <w:rPr>
          <w:rFonts w:ascii="Times New Roman" w:hAnsi="Times New Roman" w:cs="Times New Roman"/>
          <w:sz w:val="28"/>
          <w:szCs w:val="28"/>
          <w:u w:val="single"/>
        </w:rPr>
        <w:t xml:space="preserve"> внесении изменений в норма</w:t>
      </w:r>
      <w:r>
        <w:rPr>
          <w:rFonts w:ascii="Times New Roman" w:hAnsi="Times New Roman" w:cs="Times New Roman"/>
          <w:sz w:val="28"/>
          <w:szCs w:val="28"/>
          <w:u w:val="single"/>
        </w:rPr>
        <w:t>тивно-правовой акт не поступало</w:t>
      </w:r>
    </w:p>
    <w:p w:rsidR="00822554" w:rsidRPr="001E6FA0" w:rsidRDefault="00822554" w:rsidP="008225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6. Исполнитель: 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ведущий специалист по вопросам торговли, развития предпринимательства и муниципальным рынкам Новиков Евгений Анатольевич, тел.8(35332)21334,</w:t>
      </w:r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email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j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a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novikov</w:t>
      </w:r>
      <w:proofErr w:type="spellEnd"/>
      <w:r w:rsidRPr="00822554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proofErr w:type="spellEnd"/>
      <w:r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822554" w:rsidRDefault="00822554" w:rsidP="0082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A2C">
        <w:rPr>
          <w:rFonts w:ascii="Times New Roman" w:hAnsi="Times New Roman" w:cs="Times New Roman"/>
          <w:sz w:val="24"/>
          <w:szCs w:val="24"/>
        </w:rPr>
        <w:t>(должность, Ф.И.О., телефон, адрес электронной почты)</w:t>
      </w:r>
    </w:p>
    <w:p w:rsidR="00345B64" w:rsidRDefault="00345B64" w:rsidP="00345B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5B64" w:rsidRDefault="00345B64" w:rsidP="00345B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5B64" w:rsidRPr="004D6A2C" w:rsidRDefault="00345B64" w:rsidP="00345B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составления: </w:t>
      </w:r>
      <w:r w:rsidR="00340719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.1</w:t>
      </w:r>
      <w:r w:rsidR="00340719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.201</w:t>
      </w:r>
      <w:r w:rsidR="002A4336">
        <w:rPr>
          <w:rFonts w:ascii="Times New Roman" w:hAnsi="Times New Roman" w:cs="Times New Roman"/>
          <w:sz w:val="24"/>
          <w:szCs w:val="24"/>
        </w:rPr>
        <w:t>9</w:t>
      </w:r>
    </w:p>
    <w:p w:rsidR="00822554" w:rsidRPr="001E6FA0" w:rsidRDefault="00822554" w:rsidP="008225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554" w:rsidRPr="00C04570" w:rsidRDefault="00822554" w:rsidP="00822554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822554" w:rsidRPr="00C04570" w:rsidRDefault="00822554" w:rsidP="00822554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822554" w:rsidRPr="00C04570" w:rsidRDefault="00822554" w:rsidP="00822554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822554" w:rsidRPr="001E6FA0" w:rsidRDefault="00822554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16"/>
      <w:bookmarkEnd w:id="1"/>
      <w:r w:rsidRPr="001E6FA0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822554" w:rsidRPr="001E6FA0" w:rsidRDefault="00822554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проекта</w:t>
      </w:r>
    </w:p>
    <w:p w:rsidR="00822554" w:rsidRPr="001E6FA0" w:rsidRDefault="00822554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нормативного правового акта (НПА)</w:t>
      </w:r>
    </w:p>
    <w:p w:rsidR="00822554" w:rsidRPr="005E4AEB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4AEB">
        <w:rPr>
          <w:rFonts w:ascii="Times New Roman" w:hAnsi="Times New Roman" w:cs="Times New Roman"/>
          <w:sz w:val="28"/>
          <w:szCs w:val="28"/>
          <w:u w:val="single"/>
        </w:rPr>
        <w:t xml:space="preserve">комитет администрации района по финансово-экономическим вопросам </w:t>
      </w:r>
    </w:p>
    <w:p w:rsidR="00822554" w:rsidRPr="004D6A2C" w:rsidRDefault="00822554" w:rsidP="0082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D6A2C">
        <w:rPr>
          <w:rFonts w:ascii="Times New Roman" w:hAnsi="Times New Roman" w:cs="Times New Roman"/>
          <w:sz w:val="24"/>
          <w:szCs w:val="24"/>
        </w:rPr>
        <w:t>(разработчик - отраслевой (функциональный) орган администрации</w:t>
      </w:r>
      <w:proofErr w:type="gramEnd"/>
    </w:p>
    <w:p w:rsidR="00822554" w:rsidRPr="004D6A2C" w:rsidRDefault="00822554" w:rsidP="0082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A2C">
        <w:rPr>
          <w:rFonts w:ascii="Times New Roman" w:hAnsi="Times New Roman" w:cs="Times New Roman"/>
          <w:sz w:val="24"/>
          <w:szCs w:val="24"/>
        </w:rPr>
        <w:t>Тюльганского района, муниципальное учреждение)</w:t>
      </w:r>
    </w:p>
    <w:p w:rsidR="00822554" w:rsidRPr="001E6FA0" w:rsidRDefault="00822554" w:rsidP="00822554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1E6FA0">
        <w:rPr>
          <w:rFonts w:ascii="Times New Roman" w:hAnsi="Times New Roman"/>
          <w:sz w:val="28"/>
          <w:szCs w:val="28"/>
        </w:rPr>
        <w:t xml:space="preserve">    1. Наименование нормативного правового акта: </w:t>
      </w:r>
      <w:r>
        <w:rPr>
          <w:rFonts w:ascii="Times New Roman" w:hAnsi="Times New Roman"/>
          <w:sz w:val="28"/>
          <w:szCs w:val="28"/>
        </w:rPr>
        <w:t xml:space="preserve">проект муниципальной программы «Развитие малого и среднего предпринимательства в </w:t>
      </w:r>
      <w:proofErr w:type="spellStart"/>
      <w:r>
        <w:rPr>
          <w:rFonts w:ascii="Times New Roman" w:hAnsi="Times New Roman"/>
          <w:sz w:val="28"/>
          <w:szCs w:val="28"/>
        </w:rPr>
        <w:t>Тюльганском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на 2017-202</w:t>
      </w:r>
      <w:r w:rsidR="002A433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годы»</w:t>
      </w:r>
    </w:p>
    <w:p w:rsidR="00822554" w:rsidRPr="00822554" w:rsidRDefault="00822554" w:rsidP="0082255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2. Цель (основания) для принятия нормативного правового акта:</w:t>
      </w:r>
      <w:r>
        <w:rPr>
          <w:rFonts w:ascii="Times New Roman" w:hAnsi="Times New Roman"/>
          <w:sz w:val="28"/>
          <w:szCs w:val="28"/>
        </w:rPr>
        <w:t>Реализация мер поддержки и развития малого и среднего предпринимательства в муниципальном образовании Тюльганский район, направленных на создание благоприятной среды для развития предпринимательской деятельности и решение задач социально-экономического развития района</w:t>
      </w:r>
      <w:r w:rsidRPr="00822554">
        <w:rPr>
          <w:rFonts w:ascii="Times New Roman" w:hAnsi="Times New Roman"/>
          <w:sz w:val="28"/>
          <w:szCs w:val="28"/>
        </w:rPr>
        <w:t>.</w:t>
      </w:r>
    </w:p>
    <w:p w:rsidR="00822554" w:rsidRPr="00822554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2554" w:rsidRPr="00C0457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3. Публичные  консультации  (с кем проведены, внесенные предложения </w:t>
      </w:r>
      <w:proofErr w:type="spellStart"/>
      <w:r w:rsidRPr="001E6FA0">
        <w:rPr>
          <w:rFonts w:ascii="Times New Roman" w:hAnsi="Times New Roman" w:cs="Times New Roman"/>
          <w:sz w:val="28"/>
          <w:szCs w:val="28"/>
        </w:rPr>
        <w:t>илизамечания</w:t>
      </w:r>
      <w:proofErr w:type="spellEnd"/>
      <w:r w:rsidRPr="001E6FA0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1E6FA0">
        <w:rPr>
          <w:rFonts w:ascii="Times New Roman" w:hAnsi="Times New Roman" w:cs="Times New Roman"/>
          <w:sz w:val="28"/>
          <w:szCs w:val="28"/>
        </w:rPr>
        <w:t>:</w:t>
      </w:r>
      <w:r w:rsidRPr="00FD76D5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Pr="00FD76D5">
        <w:rPr>
          <w:rFonts w:ascii="Times New Roman" w:hAnsi="Times New Roman" w:cs="Times New Roman"/>
          <w:sz w:val="28"/>
          <w:szCs w:val="28"/>
          <w:u w:val="single"/>
        </w:rPr>
        <w:t>роведены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 </w:t>
      </w:r>
      <w:r w:rsidR="00340719">
        <w:rPr>
          <w:rFonts w:ascii="Times New Roman" w:hAnsi="Times New Roman" w:cs="Times New Roman"/>
          <w:sz w:val="28"/>
          <w:szCs w:val="28"/>
          <w:u w:val="single"/>
        </w:rPr>
        <w:t>13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200C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40719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2A4336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г. по </w:t>
      </w:r>
      <w:r w:rsidR="00340719">
        <w:rPr>
          <w:rFonts w:ascii="Times New Roman" w:hAnsi="Times New Roman" w:cs="Times New Roman"/>
          <w:sz w:val="28"/>
          <w:szCs w:val="28"/>
          <w:u w:val="single"/>
        </w:rPr>
        <w:t>23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C7BF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40719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2A4336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г., </w:t>
      </w:r>
      <w:r w:rsidRPr="008A4D9C">
        <w:rPr>
          <w:rFonts w:ascii="Times New Roman" w:hAnsi="Times New Roman" w:cs="Times New Roman"/>
          <w:sz w:val="28"/>
          <w:szCs w:val="28"/>
          <w:u w:val="single"/>
        </w:rPr>
        <w:t>предложения и замечания не поступа</w:t>
      </w:r>
      <w:r>
        <w:rPr>
          <w:rFonts w:ascii="Times New Roman" w:hAnsi="Times New Roman" w:cs="Times New Roman"/>
          <w:sz w:val="28"/>
          <w:szCs w:val="28"/>
          <w:u w:val="single"/>
        </w:rPr>
        <w:t>ли</w:t>
      </w:r>
    </w:p>
    <w:p w:rsidR="00822554" w:rsidRPr="00C0457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2554" w:rsidRPr="00822554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4. Основные результаты публичных консультаций:</w:t>
      </w:r>
      <w:r>
        <w:rPr>
          <w:rFonts w:ascii="Times New Roman" w:hAnsi="Times New Roman" w:cs="Times New Roman"/>
          <w:sz w:val="28"/>
          <w:szCs w:val="28"/>
        </w:rPr>
        <w:t>нет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5.  Варианты  устранения (минимизации) негативного воздействия принятиянормативного правового акта:</w:t>
      </w:r>
      <w:r>
        <w:rPr>
          <w:rFonts w:ascii="Times New Roman" w:hAnsi="Times New Roman" w:cs="Times New Roman"/>
          <w:sz w:val="28"/>
          <w:szCs w:val="28"/>
          <w:u w:val="single"/>
        </w:rPr>
        <w:t>положения, необоснованно затрудняющие</w:t>
      </w:r>
      <w:r w:rsidRPr="00A07CAA">
        <w:rPr>
          <w:rFonts w:ascii="Times New Roman" w:hAnsi="Times New Roman" w:cs="Times New Roman"/>
          <w:sz w:val="28"/>
          <w:szCs w:val="28"/>
          <w:u w:val="single"/>
        </w:rPr>
        <w:t xml:space="preserve"> осуществление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  <w:u w:val="single"/>
        </w:rPr>
        <w:t>,отсутствую</w:t>
      </w:r>
      <w:r w:rsidRPr="008A4D9C">
        <w:rPr>
          <w:rFonts w:ascii="Times New Roman" w:hAnsi="Times New Roman" w:cs="Times New Roman"/>
          <w:sz w:val="28"/>
          <w:szCs w:val="28"/>
          <w:u w:val="single"/>
        </w:rPr>
        <w:t>т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6.  Соответствие  порядка  проведения  процедуры  оценки  регулирующеговоздействия проекта нормативного правового акта (НПА) и подготовки сводногоотчета требованиям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Pr="00822554">
        <w:rPr>
          <w:rFonts w:ascii="Times New Roman" w:hAnsi="Times New Roman" w:cs="Times New Roman"/>
          <w:sz w:val="28"/>
          <w:szCs w:val="28"/>
          <w:u w:val="single"/>
        </w:rPr>
        <w:t>оответствует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7.  Отсутствие  либо  наличие  достаточного обоснования решения проблемпредложенным способом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8.  Вывод  об  отсутствии либо наличии в проекте нормативного правовогоакта (НПА) положений, которые: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а)  вводят  избыточные обязанности, запреты и ограничения для субъектов</w:t>
      </w:r>
    </w:p>
    <w:p w:rsidR="00822554" w:rsidRPr="001E6FA0" w:rsidRDefault="00822554" w:rsidP="007E51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  или  способствуют  ихвведению</w:t>
      </w:r>
      <w:r w:rsidR="007E5179">
        <w:rPr>
          <w:rFonts w:ascii="Times New Roman" w:hAnsi="Times New Roman" w:cs="Times New Roman"/>
          <w:sz w:val="28"/>
          <w:szCs w:val="28"/>
        </w:rPr>
        <w:t>: нет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б)   способствуют   возникновению   необоснованных  расходов  субъектовпредпринимательской и инвестиционной деятельности и местного бюджета</w:t>
      </w:r>
      <w:r w:rsidR="007E5179">
        <w:rPr>
          <w:rFonts w:ascii="Times New Roman" w:hAnsi="Times New Roman" w:cs="Times New Roman"/>
          <w:sz w:val="28"/>
          <w:szCs w:val="28"/>
        </w:rPr>
        <w:t>: нет</w:t>
      </w:r>
    </w:p>
    <w:p w:rsidR="00822554" w:rsidRPr="001E6FA0" w:rsidRDefault="00822554" w:rsidP="008225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9. Исполнитель: 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>ведущий специалист по вопросам торговли, развития предпринимательства и муниципальным рынкам Новиков Евгений Анатольевич, тел.8(35332)21334,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email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j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a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novikov</w:t>
      </w:r>
      <w:proofErr w:type="spellEnd"/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proofErr w:type="spellEnd"/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9B6132" w:rsidRDefault="00822554" w:rsidP="00C04570">
      <w:pPr>
        <w:pStyle w:val="ConsPlusNonformat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D6A2C">
        <w:rPr>
          <w:rFonts w:ascii="Times New Roman" w:hAnsi="Times New Roman" w:cs="Times New Roman"/>
          <w:sz w:val="24"/>
          <w:szCs w:val="24"/>
        </w:rPr>
        <w:t>(должность, Ф.И.О., телефон, адрес электронной почты)</w:t>
      </w:r>
    </w:p>
    <w:p w:rsidR="00345B64" w:rsidRDefault="00345B64" w:rsidP="00345B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5B64" w:rsidRDefault="00345B64" w:rsidP="00345B64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Дата составления: </w:t>
      </w:r>
      <w:r w:rsidR="00340719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.1</w:t>
      </w:r>
      <w:r w:rsidR="003407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2A4336">
        <w:rPr>
          <w:rFonts w:ascii="Times New Roman" w:hAnsi="Times New Roman" w:cs="Times New Roman"/>
          <w:sz w:val="24"/>
          <w:szCs w:val="24"/>
        </w:rPr>
        <w:t>9</w:t>
      </w:r>
    </w:p>
    <w:sectPr w:rsidR="00345B64" w:rsidSect="008225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54"/>
    <w:rsid w:val="002A4336"/>
    <w:rsid w:val="00340719"/>
    <w:rsid w:val="00345B64"/>
    <w:rsid w:val="003D6DD8"/>
    <w:rsid w:val="006C7BF9"/>
    <w:rsid w:val="007E5179"/>
    <w:rsid w:val="008124E1"/>
    <w:rsid w:val="00822554"/>
    <w:rsid w:val="009B6132"/>
    <w:rsid w:val="00A361FA"/>
    <w:rsid w:val="00B200CB"/>
    <w:rsid w:val="00C04570"/>
    <w:rsid w:val="00D41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2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225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8225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2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225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8225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MURATOVANI</dc:creator>
  <cp:lastModifiedBy>Пользователь</cp:lastModifiedBy>
  <cp:revision>2</cp:revision>
  <cp:lastPrinted>2016-10-24T06:17:00Z</cp:lastPrinted>
  <dcterms:created xsi:type="dcterms:W3CDTF">2019-12-13T06:16:00Z</dcterms:created>
  <dcterms:modified xsi:type="dcterms:W3CDTF">2019-12-13T06:16:00Z</dcterms:modified>
</cp:coreProperties>
</file>