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63B" w:rsidRPr="002A08A1" w:rsidRDefault="00D4263B" w:rsidP="00D4263B">
      <w:pPr>
        <w:pStyle w:val="a4"/>
        <w:spacing w:before="240" w:after="240" w:line="360" w:lineRule="auto"/>
        <w:jc w:val="both"/>
        <w:rPr>
          <w:b/>
          <w:sz w:val="27"/>
          <w:szCs w:val="27"/>
        </w:rPr>
      </w:pPr>
      <w:r w:rsidRPr="002A08A1">
        <w:rPr>
          <w:sz w:val="27"/>
          <w:szCs w:val="27"/>
        </w:rPr>
        <w:t xml:space="preserve">          </w:t>
      </w:r>
      <w:r w:rsidRPr="002A08A1">
        <w:rPr>
          <w:b/>
          <w:sz w:val="27"/>
          <w:szCs w:val="27"/>
        </w:rPr>
        <w:t>Значимые достижения системы образования района в 2020 году</w:t>
      </w:r>
    </w:p>
    <w:p w:rsidR="000A6899" w:rsidRPr="00B416C9" w:rsidRDefault="000A6899" w:rsidP="006C2786">
      <w:pPr>
        <w:ind w:left="-426" w:right="219" w:firstLine="426"/>
        <w:jc w:val="both"/>
        <w:rPr>
          <w:sz w:val="27"/>
          <w:szCs w:val="27"/>
        </w:rPr>
      </w:pPr>
      <w:r w:rsidRPr="002A08A1">
        <w:rPr>
          <w:sz w:val="27"/>
          <w:szCs w:val="27"/>
        </w:rPr>
        <w:t xml:space="preserve"> </w:t>
      </w:r>
      <w:proofErr w:type="gramStart"/>
      <w:r w:rsidRPr="00B416C9">
        <w:rPr>
          <w:sz w:val="27"/>
          <w:szCs w:val="27"/>
        </w:rPr>
        <w:t xml:space="preserve">Муниципальная сеть системы образования </w:t>
      </w:r>
      <w:proofErr w:type="spellStart"/>
      <w:r w:rsidRPr="00B416C9">
        <w:rPr>
          <w:sz w:val="27"/>
          <w:szCs w:val="27"/>
        </w:rPr>
        <w:t>Тюльганского</w:t>
      </w:r>
      <w:proofErr w:type="spellEnd"/>
      <w:r w:rsidR="00210FFA" w:rsidRPr="00B416C9">
        <w:rPr>
          <w:sz w:val="27"/>
          <w:szCs w:val="27"/>
        </w:rPr>
        <w:t xml:space="preserve"> </w:t>
      </w:r>
      <w:r w:rsidRPr="00B416C9">
        <w:rPr>
          <w:sz w:val="27"/>
          <w:szCs w:val="27"/>
        </w:rPr>
        <w:t xml:space="preserve">района представлена 28 образовательными организациями, в которую входят </w:t>
      </w:r>
      <w:r w:rsidR="00D4263B" w:rsidRPr="00B416C9">
        <w:rPr>
          <w:sz w:val="27"/>
          <w:szCs w:val="27"/>
        </w:rPr>
        <w:t xml:space="preserve">19 школ,  </w:t>
      </w:r>
      <w:r w:rsidRPr="00B416C9">
        <w:rPr>
          <w:sz w:val="27"/>
          <w:szCs w:val="27"/>
        </w:rPr>
        <w:t>8</w:t>
      </w:r>
      <w:r w:rsidR="00D4263B" w:rsidRPr="00B416C9">
        <w:rPr>
          <w:sz w:val="27"/>
          <w:szCs w:val="27"/>
        </w:rPr>
        <w:t xml:space="preserve"> дошкольных образовательных организаций</w:t>
      </w:r>
      <w:r w:rsidR="007637C5" w:rsidRPr="00B416C9">
        <w:rPr>
          <w:sz w:val="27"/>
          <w:szCs w:val="27"/>
        </w:rPr>
        <w:t xml:space="preserve"> и ц</w:t>
      </w:r>
      <w:r w:rsidR="00D4263B" w:rsidRPr="00B416C9">
        <w:rPr>
          <w:sz w:val="27"/>
          <w:szCs w:val="27"/>
        </w:rPr>
        <w:t xml:space="preserve">ентр дополнительного образования. </w:t>
      </w:r>
      <w:proofErr w:type="gramEnd"/>
    </w:p>
    <w:p w:rsidR="00FC4C79" w:rsidRPr="00B416C9" w:rsidRDefault="002F7BFA" w:rsidP="006C2786">
      <w:pPr>
        <w:ind w:left="-426" w:right="219" w:firstLine="426"/>
        <w:jc w:val="both"/>
        <w:rPr>
          <w:sz w:val="27"/>
          <w:szCs w:val="27"/>
        </w:rPr>
      </w:pPr>
      <w:r w:rsidRPr="00B416C9">
        <w:rPr>
          <w:color w:val="00B050"/>
          <w:sz w:val="27"/>
          <w:szCs w:val="27"/>
        </w:rPr>
        <w:t xml:space="preserve"> </w:t>
      </w:r>
      <w:r w:rsidR="004722F0" w:rsidRPr="00B416C9">
        <w:rPr>
          <w:sz w:val="27"/>
          <w:szCs w:val="27"/>
        </w:rPr>
        <w:t xml:space="preserve">В 2020 году  расходы на образование составили около </w:t>
      </w:r>
      <w:r w:rsidR="00420A87" w:rsidRPr="00B416C9">
        <w:rPr>
          <w:sz w:val="27"/>
          <w:szCs w:val="27"/>
        </w:rPr>
        <w:t>365</w:t>
      </w:r>
      <w:r w:rsidR="004722F0" w:rsidRPr="00B416C9">
        <w:rPr>
          <w:sz w:val="27"/>
          <w:szCs w:val="27"/>
        </w:rPr>
        <w:t xml:space="preserve"> миллион</w:t>
      </w:r>
      <w:r w:rsidR="00420A87" w:rsidRPr="00B416C9">
        <w:rPr>
          <w:sz w:val="27"/>
          <w:szCs w:val="27"/>
        </w:rPr>
        <w:t>ов</w:t>
      </w:r>
      <w:r w:rsidR="003E50B1" w:rsidRPr="00B416C9">
        <w:rPr>
          <w:sz w:val="27"/>
          <w:szCs w:val="27"/>
        </w:rPr>
        <w:t xml:space="preserve"> рублей, </w:t>
      </w:r>
      <w:r w:rsidR="004722F0" w:rsidRPr="00B416C9">
        <w:rPr>
          <w:sz w:val="27"/>
          <w:szCs w:val="27"/>
        </w:rPr>
        <w:t xml:space="preserve"> </w:t>
      </w:r>
      <w:r w:rsidR="00420A87" w:rsidRPr="00B416C9">
        <w:rPr>
          <w:sz w:val="27"/>
          <w:szCs w:val="27"/>
        </w:rPr>
        <w:t>47</w:t>
      </w:r>
      <w:r w:rsidR="004722F0" w:rsidRPr="00B416C9">
        <w:rPr>
          <w:sz w:val="27"/>
          <w:szCs w:val="27"/>
        </w:rPr>
        <w:t xml:space="preserve">% </w:t>
      </w:r>
      <w:r w:rsidR="003E50B1" w:rsidRPr="00B416C9">
        <w:rPr>
          <w:sz w:val="27"/>
          <w:szCs w:val="27"/>
        </w:rPr>
        <w:t xml:space="preserve"> составляет местный бюджет</w:t>
      </w:r>
      <w:r w:rsidR="00B416C9" w:rsidRPr="00B416C9">
        <w:rPr>
          <w:sz w:val="27"/>
          <w:szCs w:val="27"/>
        </w:rPr>
        <w:t xml:space="preserve"> (</w:t>
      </w:r>
      <w:r w:rsidR="007547CB" w:rsidRPr="00B416C9">
        <w:rPr>
          <w:sz w:val="27"/>
          <w:szCs w:val="27"/>
        </w:rPr>
        <w:t>172 миллиона</w:t>
      </w:r>
      <w:r w:rsidR="003E50B1" w:rsidRPr="00B416C9">
        <w:rPr>
          <w:sz w:val="27"/>
          <w:szCs w:val="27"/>
        </w:rPr>
        <w:t xml:space="preserve"> руб.) </w:t>
      </w:r>
    </w:p>
    <w:p w:rsidR="00946941" w:rsidRPr="00B416C9" w:rsidRDefault="00946941" w:rsidP="00946941">
      <w:pPr>
        <w:pStyle w:val="2"/>
        <w:tabs>
          <w:tab w:val="left" w:pos="-709"/>
        </w:tabs>
        <w:spacing w:before="0" w:after="0"/>
        <w:ind w:left="-426" w:right="-254" w:firstLine="426"/>
        <w:jc w:val="both"/>
        <w:rPr>
          <w:rFonts w:ascii="Times New Roman" w:hAnsi="Times New Roman"/>
          <w:b w:val="0"/>
          <w:sz w:val="27"/>
          <w:szCs w:val="27"/>
        </w:rPr>
      </w:pPr>
      <w:r w:rsidRPr="00B416C9">
        <w:rPr>
          <w:rFonts w:ascii="Times New Roman" w:hAnsi="Times New Roman"/>
          <w:b w:val="0"/>
          <w:i w:val="0"/>
          <w:sz w:val="27"/>
          <w:szCs w:val="27"/>
          <w:shd w:val="clear" w:color="auto" w:fill="FFFFFF"/>
        </w:rPr>
        <w:t>Участвуя в реализации приоритетного национального проекта «Образование</w:t>
      </w:r>
      <w:r w:rsidR="00876572" w:rsidRPr="00B416C9">
        <w:rPr>
          <w:rFonts w:ascii="Times New Roman" w:hAnsi="Times New Roman"/>
          <w:b w:val="0"/>
          <w:i w:val="0"/>
          <w:sz w:val="27"/>
          <w:szCs w:val="27"/>
          <w:shd w:val="clear" w:color="auto" w:fill="FFFFFF"/>
        </w:rPr>
        <w:t>,</w:t>
      </w:r>
    </w:p>
    <w:p w:rsidR="002F7BFA" w:rsidRPr="00B416C9" w:rsidRDefault="00876572" w:rsidP="00876572">
      <w:pPr>
        <w:shd w:val="clear" w:color="auto" w:fill="FFFFFF"/>
        <w:spacing w:before="90"/>
        <w:ind w:left="-426"/>
        <w:jc w:val="both"/>
        <w:rPr>
          <w:iCs/>
          <w:color w:val="000000"/>
          <w:sz w:val="27"/>
          <w:szCs w:val="27"/>
        </w:rPr>
      </w:pPr>
      <w:r w:rsidRPr="00B416C9">
        <w:rPr>
          <w:iCs/>
          <w:color w:val="000000"/>
          <w:sz w:val="27"/>
          <w:szCs w:val="27"/>
        </w:rPr>
        <w:t xml:space="preserve">в </w:t>
      </w:r>
      <w:r w:rsidR="002F7BFA" w:rsidRPr="00B416C9">
        <w:rPr>
          <w:iCs/>
          <w:color w:val="000000"/>
          <w:sz w:val="27"/>
          <w:szCs w:val="27"/>
        </w:rPr>
        <w:t xml:space="preserve">рамках </w:t>
      </w:r>
      <w:r w:rsidR="00B416C9" w:rsidRPr="00B416C9">
        <w:rPr>
          <w:iCs/>
          <w:color w:val="000000"/>
          <w:sz w:val="27"/>
          <w:szCs w:val="27"/>
        </w:rPr>
        <w:t xml:space="preserve">регионального  проекта </w:t>
      </w:r>
      <w:r w:rsidRPr="00B416C9">
        <w:rPr>
          <w:iCs/>
          <w:color w:val="000000"/>
          <w:sz w:val="27"/>
          <w:szCs w:val="27"/>
        </w:rPr>
        <w:t xml:space="preserve"> </w:t>
      </w:r>
      <w:r w:rsidR="002F7BFA" w:rsidRPr="00B416C9">
        <w:rPr>
          <w:iCs/>
          <w:color w:val="000000"/>
          <w:sz w:val="27"/>
          <w:szCs w:val="27"/>
        </w:rPr>
        <w:t xml:space="preserve">«Современная школа» </w:t>
      </w:r>
      <w:r w:rsidR="002F7BFA" w:rsidRPr="00B416C9">
        <w:rPr>
          <w:color w:val="000000"/>
          <w:sz w:val="27"/>
          <w:szCs w:val="27"/>
        </w:rPr>
        <w:t>на базе МБОУ «</w:t>
      </w:r>
      <w:proofErr w:type="spellStart"/>
      <w:r w:rsidR="002F7BFA" w:rsidRPr="00B416C9">
        <w:rPr>
          <w:color w:val="000000"/>
          <w:sz w:val="27"/>
          <w:szCs w:val="27"/>
        </w:rPr>
        <w:t>Тугустемирская</w:t>
      </w:r>
      <w:proofErr w:type="spellEnd"/>
      <w:r w:rsidR="002F7BFA" w:rsidRPr="00B416C9">
        <w:rPr>
          <w:color w:val="000000"/>
          <w:sz w:val="27"/>
          <w:szCs w:val="27"/>
        </w:rPr>
        <w:t xml:space="preserve"> СОШ» и МАОУ «Троицкая СОШ»  созданы </w:t>
      </w:r>
      <w:r w:rsidR="002F7BFA" w:rsidRPr="00B416C9">
        <w:rPr>
          <w:iCs/>
          <w:color w:val="000000"/>
          <w:sz w:val="27"/>
          <w:szCs w:val="27"/>
        </w:rPr>
        <w:t xml:space="preserve"> центры образования цифрового и гуманитарного профилей «Точка роста»</w:t>
      </w:r>
      <w:r w:rsidRPr="00B416C9">
        <w:rPr>
          <w:iCs/>
          <w:color w:val="000000"/>
          <w:sz w:val="27"/>
          <w:szCs w:val="27"/>
        </w:rPr>
        <w:t xml:space="preserve">. Школы </w:t>
      </w:r>
      <w:r w:rsidR="00B85E60" w:rsidRPr="00B416C9">
        <w:rPr>
          <w:color w:val="000000"/>
          <w:sz w:val="27"/>
          <w:szCs w:val="27"/>
        </w:rPr>
        <w:t>оснащены</w:t>
      </w:r>
      <w:r w:rsidR="002F7BFA" w:rsidRPr="00B416C9">
        <w:rPr>
          <w:color w:val="000000"/>
          <w:sz w:val="27"/>
          <w:szCs w:val="27"/>
        </w:rPr>
        <w:t xml:space="preserve"> мощными компьютерами, видеокамерами, 3D-принтерами, тренажерами-манекенами, </w:t>
      </w:r>
      <w:proofErr w:type="spellStart"/>
      <w:r w:rsidR="002F7BFA" w:rsidRPr="00B416C9">
        <w:rPr>
          <w:color w:val="000000"/>
          <w:sz w:val="27"/>
          <w:szCs w:val="27"/>
        </w:rPr>
        <w:t>квадрокоптерами</w:t>
      </w:r>
      <w:proofErr w:type="spellEnd"/>
      <w:r w:rsidR="002F7BFA" w:rsidRPr="00B416C9">
        <w:rPr>
          <w:color w:val="000000"/>
          <w:sz w:val="27"/>
          <w:szCs w:val="27"/>
        </w:rPr>
        <w:t xml:space="preserve">. Для работы в </w:t>
      </w:r>
      <w:r w:rsidR="00B416C9" w:rsidRPr="00B416C9">
        <w:rPr>
          <w:color w:val="000000"/>
          <w:sz w:val="27"/>
          <w:szCs w:val="27"/>
        </w:rPr>
        <w:t>Точках роста</w:t>
      </w:r>
      <w:r w:rsidR="002F7BFA" w:rsidRPr="00B416C9">
        <w:rPr>
          <w:color w:val="000000"/>
          <w:sz w:val="27"/>
          <w:szCs w:val="27"/>
        </w:rPr>
        <w:t xml:space="preserve"> учителя сельских школ повысили квалификацию по преподаваемому предмету.</w:t>
      </w:r>
      <w:r w:rsidRPr="00B416C9">
        <w:rPr>
          <w:iCs/>
          <w:color w:val="000000"/>
          <w:sz w:val="27"/>
          <w:szCs w:val="27"/>
        </w:rPr>
        <w:t xml:space="preserve"> </w:t>
      </w:r>
      <w:r w:rsidR="00EC143C" w:rsidRPr="00B416C9">
        <w:rPr>
          <w:iCs/>
          <w:color w:val="000000"/>
          <w:sz w:val="27"/>
          <w:szCs w:val="27"/>
        </w:rPr>
        <w:t>На создание условий  открытия центров потрачено</w:t>
      </w:r>
      <w:r w:rsidR="006813A0" w:rsidRPr="00B416C9">
        <w:rPr>
          <w:iCs/>
          <w:color w:val="000000"/>
          <w:sz w:val="27"/>
          <w:szCs w:val="27"/>
        </w:rPr>
        <w:t xml:space="preserve"> 3</w:t>
      </w:r>
      <w:r w:rsidR="008E4E3D">
        <w:rPr>
          <w:iCs/>
          <w:color w:val="000000"/>
          <w:sz w:val="27"/>
          <w:szCs w:val="27"/>
        </w:rPr>
        <w:t> </w:t>
      </w:r>
      <w:r w:rsidR="006813A0" w:rsidRPr="00B416C9">
        <w:rPr>
          <w:iCs/>
          <w:color w:val="000000"/>
          <w:sz w:val="27"/>
          <w:szCs w:val="27"/>
        </w:rPr>
        <w:t>160</w:t>
      </w:r>
      <w:r w:rsidR="008E4E3D">
        <w:rPr>
          <w:iCs/>
          <w:color w:val="000000"/>
          <w:sz w:val="27"/>
          <w:szCs w:val="27"/>
        </w:rPr>
        <w:t xml:space="preserve"> </w:t>
      </w:r>
      <w:r w:rsidR="006813A0" w:rsidRPr="00B416C9">
        <w:rPr>
          <w:iCs/>
          <w:color w:val="000000"/>
          <w:sz w:val="27"/>
          <w:szCs w:val="27"/>
        </w:rPr>
        <w:t>000 рублей</w:t>
      </w:r>
      <w:r w:rsidR="007547CB" w:rsidRPr="00B416C9">
        <w:rPr>
          <w:iCs/>
          <w:color w:val="000000"/>
          <w:sz w:val="27"/>
          <w:szCs w:val="27"/>
        </w:rPr>
        <w:t xml:space="preserve">, </w:t>
      </w:r>
      <w:r w:rsidR="006813A0" w:rsidRPr="00B416C9">
        <w:rPr>
          <w:iCs/>
          <w:color w:val="000000"/>
          <w:sz w:val="27"/>
          <w:szCs w:val="27"/>
        </w:rPr>
        <w:t>в том числе 1</w:t>
      </w:r>
      <w:r w:rsidR="007547CB" w:rsidRPr="00B416C9">
        <w:rPr>
          <w:iCs/>
          <w:color w:val="000000"/>
          <w:sz w:val="27"/>
          <w:szCs w:val="27"/>
        </w:rPr>
        <w:t xml:space="preserve"> </w:t>
      </w:r>
      <w:r w:rsidR="006813A0" w:rsidRPr="00B416C9">
        <w:rPr>
          <w:iCs/>
          <w:color w:val="000000"/>
          <w:sz w:val="27"/>
          <w:szCs w:val="27"/>
        </w:rPr>
        <w:t>054</w:t>
      </w:r>
      <w:r w:rsidR="007547CB" w:rsidRPr="00B416C9">
        <w:rPr>
          <w:iCs/>
          <w:color w:val="000000"/>
          <w:sz w:val="27"/>
          <w:szCs w:val="27"/>
        </w:rPr>
        <w:t xml:space="preserve"> </w:t>
      </w:r>
      <w:r w:rsidR="006813A0" w:rsidRPr="00B416C9">
        <w:rPr>
          <w:iCs/>
          <w:color w:val="000000"/>
          <w:sz w:val="27"/>
          <w:szCs w:val="27"/>
        </w:rPr>
        <w:t>00</w:t>
      </w:r>
      <w:r w:rsidR="007547CB" w:rsidRPr="00B416C9">
        <w:rPr>
          <w:iCs/>
          <w:color w:val="000000"/>
          <w:sz w:val="27"/>
          <w:szCs w:val="27"/>
        </w:rPr>
        <w:t>0</w:t>
      </w:r>
      <w:r w:rsidR="006813A0" w:rsidRPr="00B416C9">
        <w:rPr>
          <w:iCs/>
          <w:color w:val="000000"/>
          <w:sz w:val="27"/>
          <w:szCs w:val="27"/>
        </w:rPr>
        <w:t xml:space="preserve"> рублей муниципального бюджета. </w:t>
      </w:r>
      <w:r w:rsidR="006813A0" w:rsidRPr="00B416C9">
        <w:rPr>
          <w:iCs/>
          <w:sz w:val="27"/>
          <w:szCs w:val="27"/>
        </w:rPr>
        <w:t xml:space="preserve">В </w:t>
      </w:r>
      <w:proofErr w:type="spellStart"/>
      <w:r w:rsidR="006813A0" w:rsidRPr="00B416C9">
        <w:rPr>
          <w:iCs/>
          <w:sz w:val="27"/>
          <w:szCs w:val="27"/>
        </w:rPr>
        <w:t>Т</w:t>
      </w:r>
      <w:r w:rsidR="007547CB" w:rsidRPr="00B416C9">
        <w:rPr>
          <w:iCs/>
          <w:sz w:val="27"/>
          <w:szCs w:val="27"/>
        </w:rPr>
        <w:t>юльганской</w:t>
      </w:r>
      <w:proofErr w:type="spellEnd"/>
      <w:r w:rsidR="007547CB" w:rsidRPr="00B416C9">
        <w:rPr>
          <w:iCs/>
          <w:sz w:val="27"/>
          <w:szCs w:val="27"/>
        </w:rPr>
        <w:t xml:space="preserve"> </w:t>
      </w:r>
      <w:r w:rsidR="006813A0" w:rsidRPr="00B416C9">
        <w:rPr>
          <w:iCs/>
          <w:sz w:val="27"/>
          <w:szCs w:val="27"/>
        </w:rPr>
        <w:t xml:space="preserve">СОШ№1 и </w:t>
      </w:r>
      <w:r w:rsidR="007547CB" w:rsidRPr="00B416C9">
        <w:rPr>
          <w:iCs/>
          <w:sz w:val="27"/>
          <w:szCs w:val="27"/>
        </w:rPr>
        <w:t>Л</w:t>
      </w:r>
      <w:r w:rsidR="006813A0" w:rsidRPr="00B416C9">
        <w:rPr>
          <w:iCs/>
          <w:sz w:val="27"/>
          <w:szCs w:val="27"/>
        </w:rPr>
        <w:t>ице</w:t>
      </w:r>
      <w:r w:rsidR="007547CB" w:rsidRPr="00B416C9">
        <w:rPr>
          <w:iCs/>
          <w:sz w:val="27"/>
          <w:szCs w:val="27"/>
        </w:rPr>
        <w:t>е №1</w:t>
      </w:r>
      <w:r w:rsidR="006813A0" w:rsidRPr="00B416C9">
        <w:rPr>
          <w:iCs/>
          <w:color w:val="000000"/>
          <w:sz w:val="27"/>
          <w:szCs w:val="27"/>
        </w:rPr>
        <w:t xml:space="preserve">  в рамках проекта «Цифровая образовательная среда» оборудованы  по 2 компьютерных класса с интерактивной доской</w:t>
      </w:r>
      <w:proofErr w:type="gramStart"/>
      <w:r w:rsidR="006813A0" w:rsidRPr="00B416C9">
        <w:rPr>
          <w:iCs/>
          <w:color w:val="000000"/>
          <w:sz w:val="27"/>
          <w:szCs w:val="27"/>
        </w:rPr>
        <w:t>.</w:t>
      </w:r>
      <w:proofErr w:type="gramEnd"/>
      <w:r w:rsidR="006813A0" w:rsidRPr="00B416C9">
        <w:rPr>
          <w:iCs/>
          <w:color w:val="000000"/>
          <w:sz w:val="27"/>
          <w:szCs w:val="27"/>
        </w:rPr>
        <w:t xml:space="preserve"> (</w:t>
      </w:r>
      <w:proofErr w:type="gramStart"/>
      <w:r w:rsidR="006813A0" w:rsidRPr="00B416C9">
        <w:rPr>
          <w:iCs/>
          <w:sz w:val="27"/>
          <w:szCs w:val="27"/>
        </w:rPr>
        <w:t>п</w:t>
      </w:r>
      <w:proofErr w:type="gramEnd"/>
      <w:r w:rsidR="006813A0" w:rsidRPr="00B416C9">
        <w:rPr>
          <w:iCs/>
          <w:sz w:val="27"/>
          <w:szCs w:val="27"/>
        </w:rPr>
        <w:t>оставка оборудования на сумму</w:t>
      </w:r>
      <w:r w:rsidR="00FA48B9" w:rsidRPr="00B416C9">
        <w:rPr>
          <w:iCs/>
          <w:sz w:val="27"/>
          <w:szCs w:val="27"/>
        </w:rPr>
        <w:t xml:space="preserve"> 3 187 604 рублей).</w:t>
      </w:r>
      <w:r w:rsidR="006813A0" w:rsidRPr="00B416C9">
        <w:rPr>
          <w:iCs/>
          <w:sz w:val="27"/>
          <w:szCs w:val="27"/>
        </w:rPr>
        <w:t xml:space="preserve"> </w:t>
      </w:r>
      <w:r w:rsidR="00EC143C" w:rsidRPr="00B416C9">
        <w:rPr>
          <w:iCs/>
          <w:sz w:val="27"/>
          <w:szCs w:val="27"/>
        </w:rPr>
        <w:t xml:space="preserve"> </w:t>
      </w:r>
      <w:r w:rsidR="002F7BFA" w:rsidRPr="00B416C9">
        <w:rPr>
          <w:sz w:val="27"/>
          <w:szCs w:val="27"/>
        </w:rPr>
        <w:t>В</w:t>
      </w:r>
      <w:r w:rsidR="002F7BFA" w:rsidRPr="00B416C9">
        <w:rPr>
          <w:color w:val="000000"/>
          <w:sz w:val="27"/>
          <w:szCs w:val="27"/>
        </w:rPr>
        <w:t xml:space="preserve"> рамках проекта «Успех каждого ребенка» проведен капитальный ремонт спортивного зала в МБОУ «</w:t>
      </w:r>
      <w:proofErr w:type="spellStart"/>
      <w:r w:rsidR="002F7BFA" w:rsidRPr="00B416C9">
        <w:rPr>
          <w:color w:val="000000"/>
          <w:sz w:val="27"/>
          <w:szCs w:val="27"/>
        </w:rPr>
        <w:t>Тугустемирская</w:t>
      </w:r>
      <w:proofErr w:type="spellEnd"/>
      <w:r w:rsidR="002F7BFA" w:rsidRPr="00B416C9">
        <w:rPr>
          <w:color w:val="000000"/>
          <w:sz w:val="27"/>
          <w:szCs w:val="27"/>
        </w:rPr>
        <w:t xml:space="preserve"> СОШ»</w:t>
      </w:r>
      <w:r w:rsidR="00946941" w:rsidRPr="00B416C9">
        <w:rPr>
          <w:color w:val="000000"/>
          <w:sz w:val="27"/>
          <w:szCs w:val="27"/>
        </w:rPr>
        <w:t xml:space="preserve"> (затрачено</w:t>
      </w:r>
      <w:r w:rsidR="006C2786" w:rsidRPr="00B416C9">
        <w:rPr>
          <w:color w:val="000000"/>
          <w:sz w:val="27"/>
          <w:szCs w:val="27"/>
        </w:rPr>
        <w:t xml:space="preserve"> </w:t>
      </w:r>
      <w:r w:rsidR="001A6DBD" w:rsidRPr="00B416C9">
        <w:rPr>
          <w:sz w:val="27"/>
          <w:szCs w:val="27"/>
        </w:rPr>
        <w:t>3</w:t>
      </w:r>
      <w:r w:rsidR="009055F9" w:rsidRPr="00B416C9">
        <w:rPr>
          <w:sz w:val="27"/>
          <w:szCs w:val="27"/>
        </w:rPr>
        <w:t xml:space="preserve"> 1</w:t>
      </w:r>
      <w:r w:rsidR="001A6DBD" w:rsidRPr="00B416C9">
        <w:rPr>
          <w:sz w:val="27"/>
          <w:szCs w:val="27"/>
        </w:rPr>
        <w:t>7</w:t>
      </w:r>
      <w:r w:rsidR="009055F9" w:rsidRPr="00B416C9">
        <w:rPr>
          <w:sz w:val="27"/>
          <w:szCs w:val="27"/>
        </w:rPr>
        <w:t>3 2</w:t>
      </w:r>
      <w:r w:rsidR="001A6DBD" w:rsidRPr="00B416C9">
        <w:rPr>
          <w:sz w:val="27"/>
          <w:szCs w:val="27"/>
        </w:rPr>
        <w:t>40</w:t>
      </w:r>
      <w:r w:rsidR="006C2786" w:rsidRPr="00B416C9">
        <w:rPr>
          <w:sz w:val="27"/>
          <w:szCs w:val="27"/>
        </w:rPr>
        <w:t xml:space="preserve"> рублей</w:t>
      </w:r>
      <w:r w:rsidR="00946941" w:rsidRPr="00B416C9">
        <w:rPr>
          <w:color w:val="000000"/>
          <w:sz w:val="27"/>
          <w:szCs w:val="27"/>
        </w:rPr>
        <w:t>,</w:t>
      </w:r>
      <w:r w:rsidR="007305AE" w:rsidRPr="00B416C9">
        <w:rPr>
          <w:color w:val="000000"/>
          <w:sz w:val="27"/>
          <w:szCs w:val="27"/>
        </w:rPr>
        <w:t xml:space="preserve"> включая оборудование,</w:t>
      </w:r>
      <w:r w:rsidR="00946941" w:rsidRPr="00B416C9">
        <w:rPr>
          <w:color w:val="000000"/>
          <w:sz w:val="27"/>
          <w:szCs w:val="27"/>
        </w:rPr>
        <w:t xml:space="preserve"> затраты муниципального бюджета сост</w:t>
      </w:r>
      <w:r w:rsidR="007305AE" w:rsidRPr="00B416C9">
        <w:rPr>
          <w:color w:val="000000"/>
          <w:sz w:val="27"/>
          <w:szCs w:val="27"/>
        </w:rPr>
        <w:t>авили 854</w:t>
      </w:r>
      <w:r w:rsidR="001A6DBD" w:rsidRPr="00B416C9">
        <w:rPr>
          <w:color w:val="000000"/>
          <w:sz w:val="27"/>
          <w:szCs w:val="27"/>
        </w:rPr>
        <w:t xml:space="preserve"> </w:t>
      </w:r>
      <w:r w:rsidR="007305AE" w:rsidRPr="00B416C9">
        <w:rPr>
          <w:color w:val="000000"/>
          <w:sz w:val="27"/>
          <w:szCs w:val="27"/>
        </w:rPr>
        <w:t>000 рублей</w:t>
      </w:r>
      <w:r w:rsidR="00946941" w:rsidRPr="00B416C9">
        <w:rPr>
          <w:color w:val="000000"/>
          <w:sz w:val="27"/>
          <w:szCs w:val="27"/>
        </w:rPr>
        <w:t>)</w:t>
      </w:r>
      <w:r w:rsidR="006C2786" w:rsidRPr="00B416C9">
        <w:rPr>
          <w:color w:val="000000"/>
          <w:sz w:val="27"/>
          <w:szCs w:val="27"/>
        </w:rPr>
        <w:t>.</w:t>
      </w:r>
    </w:p>
    <w:p w:rsidR="00FC4C79" w:rsidRPr="00B416C9" w:rsidRDefault="00946941" w:rsidP="006C2786">
      <w:pPr>
        <w:ind w:left="-426" w:right="219" w:firstLine="426"/>
        <w:jc w:val="both"/>
        <w:rPr>
          <w:color w:val="FF0000"/>
          <w:sz w:val="27"/>
          <w:szCs w:val="27"/>
        </w:rPr>
      </w:pPr>
      <w:r w:rsidRPr="00B416C9">
        <w:rPr>
          <w:sz w:val="27"/>
          <w:szCs w:val="27"/>
        </w:rPr>
        <w:t xml:space="preserve">В рамках реализации </w:t>
      </w:r>
      <w:r w:rsidR="007305AE" w:rsidRPr="00B416C9">
        <w:rPr>
          <w:sz w:val="27"/>
          <w:szCs w:val="27"/>
        </w:rPr>
        <w:t xml:space="preserve">государственной </w:t>
      </w:r>
      <w:r w:rsidRPr="00B416C9">
        <w:rPr>
          <w:sz w:val="27"/>
          <w:szCs w:val="27"/>
        </w:rPr>
        <w:t xml:space="preserve">программы "Доступная среда" </w:t>
      </w:r>
      <w:r w:rsidR="00FC4C79" w:rsidRPr="00B416C9">
        <w:rPr>
          <w:sz w:val="27"/>
          <w:szCs w:val="27"/>
        </w:rPr>
        <w:t>988 тысяч рублей</w:t>
      </w:r>
      <w:r w:rsidRPr="00B416C9">
        <w:rPr>
          <w:sz w:val="27"/>
          <w:szCs w:val="27"/>
        </w:rPr>
        <w:t>, в том числе 98 тысяч рублей средства муниципального бюджета</w:t>
      </w:r>
      <w:r w:rsidR="00B416C9" w:rsidRPr="00B416C9">
        <w:rPr>
          <w:sz w:val="27"/>
          <w:szCs w:val="27"/>
        </w:rPr>
        <w:t xml:space="preserve">, </w:t>
      </w:r>
      <w:r w:rsidR="00FC4C79" w:rsidRPr="00B416C9">
        <w:rPr>
          <w:sz w:val="27"/>
          <w:szCs w:val="27"/>
        </w:rPr>
        <w:t xml:space="preserve"> </w:t>
      </w:r>
      <w:r w:rsidR="007547CB" w:rsidRPr="00B416C9">
        <w:rPr>
          <w:sz w:val="27"/>
          <w:szCs w:val="27"/>
        </w:rPr>
        <w:t>израсходованы</w:t>
      </w:r>
      <w:r w:rsidRPr="00B416C9">
        <w:rPr>
          <w:sz w:val="27"/>
          <w:szCs w:val="27"/>
        </w:rPr>
        <w:t xml:space="preserve"> </w:t>
      </w:r>
      <w:r w:rsidR="00FC4C79" w:rsidRPr="00B416C9">
        <w:rPr>
          <w:sz w:val="27"/>
          <w:szCs w:val="27"/>
        </w:rPr>
        <w:t xml:space="preserve">на </w:t>
      </w:r>
      <w:r w:rsidR="007305AE" w:rsidRPr="00B416C9">
        <w:rPr>
          <w:sz w:val="27"/>
          <w:szCs w:val="27"/>
        </w:rPr>
        <w:t xml:space="preserve"> создание универсальной </w:t>
      </w:r>
      <w:proofErr w:type="spellStart"/>
      <w:r w:rsidR="007305AE" w:rsidRPr="00B416C9">
        <w:rPr>
          <w:sz w:val="27"/>
          <w:szCs w:val="27"/>
        </w:rPr>
        <w:t>безбарьерной</w:t>
      </w:r>
      <w:proofErr w:type="spellEnd"/>
      <w:r w:rsidR="007305AE" w:rsidRPr="00B416C9">
        <w:rPr>
          <w:sz w:val="27"/>
          <w:szCs w:val="27"/>
        </w:rPr>
        <w:t xml:space="preserve"> среды для инклюзивного образования детей </w:t>
      </w:r>
      <w:proofErr w:type="gramStart"/>
      <w:r w:rsidR="007305AE" w:rsidRPr="00B416C9">
        <w:rPr>
          <w:sz w:val="27"/>
          <w:szCs w:val="27"/>
        </w:rPr>
        <w:t>-и</w:t>
      </w:r>
      <w:proofErr w:type="gramEnd"/>
      <w:r w:rsidR="007305AE" w:rsidRPr="00B416C9">
        <w:rPr>
          <w:sz w:val="27"/>
          <w:szCs w:val="27"/>
        </w:rPr>
        <w:t>нвалидов. в</w:t>
      </w:r>
      <w:r w:rsidR="00FC4C79" w:rsidRPr="00B416C9">
        <w:rPr>
          <w:sz w:val="27"/>
          <w:szCs w:val="27"/>
        </w:rPr>
        <w:t xml:space="preserve"> МАДОУ "Детский сад Родничок</w:t>
      </w:r>
      <w:r w:rsidR="00B416C9" w:rsidRPr="00B416C9">
        <w:rPr>
          <w:sz w:val="27"/>
          <w:szCs w:val="27"/>
        </w:rPr>
        <w:t>"</w:t>
      </w:r>
      <w:r w:rsidRPr="00B416C9">
        <w:rPr>
          <w:sz w:val="27"/>
          <w:szCs w:val="27"/>
        </w:rPr>
        <w:t>.</w:t>
      </w:r>
    </w:p>
    <w:p w:rsidR="004722F0" w:rsidRPr="00B416C9" w:rsidRDefault="00B416C9" w:rsidP="006C2786">
      <w:pPr>
        <w:ind w:left="-426" w:right="219" w:firstLine="426"/>
        <w:jc w:val="both"/>
        <w:rPr>
          <w:sz w:val="27"/>
          <w:szCs w:val="27"/>
        </w:rPr>
      </w:pPr>
      <w:r w:rsidRPr="00B416C9">
        <w:rPr>
          <w:sz w:val="27"/>
          <w:szCs w:val="27"/>
        </w:rPr>
        <w:t>В 2020 году образовательными организациями</w:t>
      </w:r>
      <w:r w:rsidR="004722F0" w:rsidRPr="00B416C9">
        <w:rPr>
          <w:sz w:val="27"/>
          <w:szCs w:val="27"/>
        </w:rPr>
        <w:t xml:space="preserve"> были сделаны приобретения  на  общую сумму</w:t>
      </w:r>
      <w:r w:rsidR="007547CB" w:rsidRPr="00B416C9">
        <w:rPr>
          <w:sz w:val="27"/>
          <w:szCs w:val="27"/>
        </w:rPr>
        <w:t xml:space="preserve"> </w:t>
      </w:r>
      <w:r w:rsidR="00FD5483" w:rsidRPr="00B416C9">
        <w:rPr>
          <w:sz w:val="27"/>
          <w:szCs w:val="27"/>
        </w:rPr>
        <w:t>8</w:t>
      </w:r>
      <w:r w:rsidR="007547CB" w:rsidRPr="00B416C9">
        <w:rPr>
          <w:sz w:val="27"/>
          <w:szCs w:val="27"/>
        </w:rPr>
        <w:t xml:space="preserve"> </w:t>
      </w:r>
      <w:r w:rsidR="00FD5483" w:rsidRPr="00B416C9">
        <w:rPr>
          <w:sz w:val="27"/>
          <w:szCs w:val="27"/>
        </w:rPr>
        <w:t>377</w:t>
      </w:r>
      <w:r w:rsidR="007547CB" w:rsidRPr="00B416C9">
        <w:rPr>
          <w:sz w:val="27"/>
          <w:szCs w:val="27"/>
        </w:rPr>
        <w:t xml:space="preserve"> </w:t>
      </w:r>
      <w:r w:rsidR="00FD5483" w:rsidRPr="00B416C9">
        <w:rPr>
          <w:sz w:val="27"/>
          <w:szCs w:val="27"/>
        </w:rPr>
        <w:t>900</w:t>
      </w:r>
      <w:r w:rsidR="007547CB" w:rsidRPr="00B416C9">
        <w:rPr>
          <w:sz w:val="27"/>
          <w:szCs w:val="27"/>
        </w:rPr>
        <w:t xml:space="preserve"> </w:t>
      </w:r>
      <w:r w:rsidR="00FD5483" w:rsidRPr="00B416C9">
        <w:rPr>
          <w:sz w:val="27"/>
          <w:szCs w:val="27"/>
        </w:rPr>
        <w:t xml:space="preserve">руб., включая </w:t>
      </w:r>
      <w:r w:rsidR="005A32E7" w:rsidRPr="00B416C9">
        <w:rPr>
          <w:sz w:val="27"/>
          <w:szCs w:val="27"/>
        </w:rPr>
        <w:t>учебники,</w:t>
      </w:r>
      <w:r w:rsidR="007547CB" w:rsidRPr="00B416C9">
        <w:rPr>
          <w:sz w:val="27"/>
          <w:szCs w:val="27"/>
        </w:rPr>
        <w:t xml:space="preserve"> </w:t>
      </w:r>
      <w:r w:rsidR="005A32E7" w:rsidRPr="00B416C9">
        <w:rPr>
          <w:sz w:val="27"/>
          <w:szCs w:val="27"/>
        </w:rPr>
        <w:t>а также</w:t>
      </w:r>
      <w:r w:rsidR="004722F0" w:rsidRPr="00B416C9">
        <w:rPr>
          <w:sz w:val="27"/>
          <w:szCs w:val="27"/>
        </w:rPr>
        <w:t xml:space="preserve"> технологическое, медицин</w:t>
      </w:r>
      <w:r w:rsidR="00FD5483" w:rsidRPr="00B416C9">
        <w:rPr>
          <w:sz w:val="27"/>
          <w:szCs w:val="27"/>
        </w:rPr>
        <w:t>ское оборудование</w:t>
      </w:r>
      <w:r w:rsidR="005A32E7" w:rsidRPr="00B416C9">
        <w:rPr>
          <w:sz w:val="27"/>
          <w:szCs w:val="27"/>
        </w:rPr>
        <w:t xml:space="preserve"> и оргтехник</w:t>
      </w:r>
      <w:r w:rsidR="007547CB" w:rsidRPr="00B416C9">
        <w:rPr>
          <w:sz w:val="27"/>
          <w:szCs w:val="27"/>
        </w:rPr>
        <w:t>а</w:t>
      </w:r>
      <w:r w:rsidR="005A32E7" w:rsidRPr="00B416C9">
        <w:rPr>
          <w:sz w:val="27"/>
          <w:szCs w:val="27"/>
        </w:rPr>
        <w:t>.</w:t>
      </w:r>
    </w:p>
    <w:p w:rsidR="00946941" w:rsidRPr="00B416C9" w:rsidRDefault="00FD5483" w:rsidP="00946941">
      <w:pPr>
        <w:ind w:left="-426" w:right="219" w:firstLine="426"/>
        <w:jc w:val="both"/>
        <w:rPr>
          <w:sz w:val="27"/>
          <w:szCs w:val="27"/>
        </w:rPr>
      </w:pPr>
      <w:r w:rsidRPr="00B416C9">
        <w:rPr>
          <w:color w:val="FF0000"/>
          <w:sz w:val="27"/>
          <w:szCs w:val="27"/>
        </w:rPr>
        <w:t xml:space="preserve"> </w:t>
      </w:r>
      <w:r w:rsidR="00503384" w:rsidRPr="00B416C9">
        <w:rPr>
          <w:sz w:val="27"/>
          <w:szCs w:val="27"/>
        </w:rPr>
        <w:t>3</w:t>
      </w:r>
      <w:r w:rsidR="007547CB" w:rsidRPr="00B416C9">
        <w:rPr>
          <w:sz w:val="27"/>
          <w:szCs w:val="27"/>
        </w:rPr>
        <w:t xml:space="preserve"> </w:t>
      </w:r>
      <w:r w:rsidR="00503384" w:rsidRPr="00B416C9">
        <w:rPr>
          <w:sz w:val="27"/>
          <w:szCs w:val="27"/>
        </w:rPr>
        <w:t>775</w:t>
      </w:r>
      <w:r w:rsidR="007547CB" w:rsidRPr="00B416C9">
        <w:rPr>
          <w:sz w:val="27"/>
          <w:szCs w:val="27"/>
        </w:rPr>
        <w:t xml:space="preserve"> </w:t>
      </w:r>
      <w:r w:rsidR="00503384" w:rsidRPr="00B416C9">
        <w:rPr>
          <w:sz w:val="27"/>
          <w:szCs w:val="27"/>
        </w:rPr>
        <w:t xml:space="preserve">000 </w:t>
      </w:r>
      <w:r w:rsidRPr="00B416C9">
        <w:rPr>
          <w:sz w:val="27"/>
          <w:szCs w:val="27"/>
        </w:rPr>
        <w:t xml:space="preserve">рублей </w:t>
      </w:r>
      <w:r w:rsidR="00946941" w:rsidRPr="00B416C9">
        <w:rPr>
          <w:sz w:val="27"/>
          <w:szCs w:val="27"/>
        </w:rPr>
        <w:t>муниципального бюджета были направлены на антитеррорис</w:t>
      </w:r>
      <w:r w:rsidR="00503384" w:rsidRPr="00B416C9">
        <w:rPr>
          <w:sz w:val="27"/>
          <w:szCs w:val="27"/>
        </w:rPr>
        <w:t>тические мероприятия:</w:t>
      </w:r>
      <w:r w:rsidR="00946941" w:rsidRPr="00B416C9">
        <w:rPr>
          <w:sz w:val="27"/>
          <w:szCs w:val="27"/>
        </w:rPr>
        <w:t xml:space="preserve"> установлена система видеонаблюдения в </w:t>
      </w:r>
      <w:r w:rsidRPr="00B416C9">
        <w:rPr>
          <w:sz w:val="27"/>
          <w:szCs w:val="27"/>
        </w:rPr>
        <w:t xml:space="preserve">4 </w:t>
      </w:r>
      <w:r w:rsidR="00946941" w:rsidRPr="00B416C9">
        <w:rPr>
          <w:sz w:val="27"/>
          <w:szCs w:val="27"/>
        </w:rPr>
        <w:t>обр</w:t>
      </w:r>
      <w:r w:rsidRPr="00B416C9">
        <w:rPr>
          <w:sz w:val="27"/>
          <w:szCs w:val="27"/>
        </w:rPr>
        <w:t>азовательных организациях район</w:t>
      </w:r>
      <w:r w:rsidR="00503384" w:rsidRPr="00B416C9">
        <w:rPr>
          <w:sz w:val="27"/>
          <w:szCs w:val="27"/>
        </w:rPr>
        <w:t>а</w:t>
      </w:r>
      <w:r w:rsidRPr="00B416C9">
        <w:rPr>
          <w:sz w:val="27"/>
          <w:szCs w:val="27"/>
        </w:rPr>
        <w:t xml:space="preserve">, охранная сигнализация </w:t>
      </w:r>
      <w:r w:rsidR="007547CB" w:rsidRPr="00B416C9">
        <w:rPr>
          <w:sz w:val="27"/>
          <w:szCs w:val="27"/>
        </w:rPr>
        <w:t xml:space="preserve">установлена </w:t>
      </w:r>
      <w:r w:rsidRPr="00B416C9">
        <w:rPr>
          <w:sz w:val="27"/>
          <w:szCs w:val="27"/>
        </w:rPr>
        <w:t>в  13  организациях</w:t>
      </w:r>
      <w:r w:rsidR="00946941" w:rsidRPr="00B416C9">
        <w:rPr>
          <w:sz w:val="27"/>
          <w:szCs w:val="27"/>
        </w:rPr>
        <w:t xml:space="preserve">. </w:t>
      </w:r>
    </w:p>
    <w:p w:rsidR="004722F0" w:rsidRPr="00B416C9" w:rsidRDefault="00503384" w:rsidP="006C2786">
      <w:pPr>
        <w:ind w:left="-426" w:firstLine="426"/>
        <w:jc w:val="both"/>
        <w:rPr>
          <w:sz w:val="27"/>
          <w:szCs w:val="27"/>
        </w:rPr>
      </w:pPr>
      <w:r w:rsidRPr="00B416C9">
        <w:rPr>
          <w:sz w:val="27"/>
          <w:szCs w:val="27"/>
        </w:rPr>
        <w:t>В школах района организовано</w:t>
      </w:r>
      <w:r w:rsidR="007547CB" w:rsidRPr="00B416C9">
        <w:rPr>
          <w:sz w:val="27"/>
          <w:szCs w:val="27"/>
        </w:rPr>
        <w:t xml:space="preserve"> горячее</w:t>
      </w:r>
      <w:r w:rsidRPr="00B416C9">
        <w:rPr>
          <w:sz w:val="27"/>
          <w:szCs w:val="27"/>
        </w:rPr>
        <w:t xml:space="preserve"> питание</w:t>
      </w:r>
      <w:r w:rsidR="007547CB" w:rsidRPr="00B416C9">
        <w:rPr>
          <w:sz w:val="27"/>
          <w:szCs w:val="27"/>
        </w:rPr>
        <w:t>, 100% обучающихся получают горячие завтраки, 31 % школьников получают горячие завтраки и обеды</w:t>
      </w:r>
      <w:r w:rsidR="007547CB" w:rsidRPr="00B416C9">
        <w:rPr>
          <w:color w:val="00B050"/>
          <w:sz w:val="27"/>
          <w:szCs w:val="27"/>
        </w:rPr>
        <w:t>.</w:t>
      </w:r>
      <w:r w:rsidRPr="00B416C9">
        <w:rPr>
          <w:color w:val="00B050"/>
          <w:sz w:val="27"/>
          <w:szCs w:val="27"/>
        </w:rPr>
        <w:t xml:space="preserve"> </w:t>
      </w:r>
      <w:r w:rsidR="004722F0" w:rsidRPr="00B416C9">
        <w:rPr>
          <w:sz w:val="27"/>
          <w:szCs w:val="27"/>
        </w:rPr>
        <w:t>На организацию горячего питания (завтраки) в школах района в 2020 году потрачено</w:t>
      </w:r>
      <w:r w:rsidR="004722F0" w:rsidRPr="00B416C9">
        <w:rPr>
          <w:color w:val="FF0000"/>
          <w:sz w:val="27"/>
          <w:szCs w:val="27"/>
        </w:rPr>
        <w:t xml:space="preserve"> </w:t>
      </w:r>
      <w:r w:rsidR="004722F0" w:rsidRPr="00B416C9">
        <w:rPr>
          <w:sz w:val="27"/>
          <w:szCs w:val="27"/>
        </w:rPr>
        <w:t xml:space="preserve">свыше </w:t>
      </w:r>
      <w:r w:rsidR="006C2786" w:rsidRPr="00B416C9">
        <w:rPr>
          <w:sz w:val="27"/>
          <w:szCs w:val="27"/>
        </w:rPr>
        <w:t>5</w:t>
      </w:r>
      <w:r w:rsidR="004722F0" w:rsidRPr="00B416C9">
        <w:rPr>
          <w:sz w:val="27"/>
          <w:szCs w:val="27"/>
        </w:rPr>
        <w:t xml:space="preserve"> миллионов  рублей, из которых</w:t>
      </w:r>
      <w:r w:rsidR="004722F0" w:rsidRPr="00B416C9">
        <w:rPr>
          <w:color w:val="FF0000"/>
          <w:sz w:val="27"/>
          <w:szCs w:val="27"/>
        </w:rPr>
        <w:t xml:space="preserve"> </w:t>
      </w:r>
      <w:r w:rsidR="00F16065" w:rsidRPr="00B416C9">
        <w:rPr>
          <w:sz w:val="27"/>
          <w:szCs w:val="27"/>
        </w:rPr>
        <w:t>более 8</w:t>
      </w:r>
      <w:r w:rsidR="004722F0" w:rsidRPr="00B416C9">
        <w:rPr>
          <w:sz w:val="27"/>
          <w:szCs w:val="27"/>
        </w:rPr>
        <w:t>00 тысяч – дотация из муниципального бюджета.</w:t>
      </w:r>
    </w:p>
    <w:p w:rsidR="00407973" w:rsidRPr="00B416C9" w:rsidRDefault="004722F0" w:rsidP="00407973">
      <w:pPr>
        <w:ind w:left="-426" w:firstLine="426"/>
        <w:jc w:val="both"/>
        <w:rPr>
          <w:sz w:val="27"/>
          <w:szCs w:val="27"/>
        </w:rPr>
      </w:pPr>
      <w:r w:rsidRPr="00B416C9">
        <w:rPr>
          <w:color w:val="00B050"/>
          <w:sz w:val="27"/>
          <w:szCs w:val="27"/>
        </w:rPr>
        <w:t xml:space="preserve">  </w:t>
      </w:r>
      <w:r w:rsidR="0037106C" w:rsidRPr="00B416C9">
        <w:rPr>
          <w:sz w:val="27"/>
          <w:szCs w:val="27"/>
        </w:rPr>
        <w:t>В 2019-2020 учебном году п</w:t>
      </w:r>
      <w:r w:rsidRPr="00B416C9">
        <w:rPr>
          <w:sz w:val="27"/>
          <w:szCs w:val="27"/>
        </w:rPr>
        <w:t xml:space="preserve">одвоз </w:t>
      </w:r>
      <w:r w:rsidR="0037106C" w:rsidRPr="00B416C9">
        <w:rPr>
          <w:sz w:val="27"/>
          <w:szCs w:val="27"/>
        </w:rPr>
        <w:t xml:space="preserve">120 </w:t>
      </w:r>
      <w:r w:rsidRPr="00B416C9">
        <w:rPr>
          <w:sz w:val="27"/>
          <w:szCs w:val="27"/>
        </w:rPr>
        <w:t>учащи</w:t>
      </w:r>
      <w:r w:rsidR="007547CB" w:rsidRPr="00B416C9">
        <w:rPr>
          <w:sz w:val="27"/>
          <w:szCs w:val="27"/>
        </w:rPr>
        <w:t>х</w:t>
      </w:r>
      <w:r w:rsidRPr="00B416C9">
        <w:rPr>
          <w:sz w:val="27"/>
          <w:szCs w:val="27"/>
        </w:rPr>
        <w:t xml:space="preserve">ся </w:t>
      </w:r>
      <w:r w:rsidR="0037106C" w:rsidRPr="00B416C9">
        <w:rPr>
          <w:sz w:val="27"/>
          <w:szCs w:val="27"/>
        </w:rPr>
        <w:t xml:space="preserve">осуществлялся </w:t>
      </w:r>
      <w:r w:rsidRPr="00B416C9">
        <w:rPr>
          <w:sz w:val="27"/>
          <w:szCs w:val="27"/>
        </w:rPr>
        <w:t>по 17 утверждённым школьным маршрутам из 20 сёл района</w:t>
      </w:r>
      <w:r w:rsidR="0037106C" w:rsidRPr="00B416C9">
        <w:rPr>
          <w:sz w:val="27"/>
          <w:szCs w:val="27"/>
        </w:rPr>
        <w:t xml:space="preserve"> к 11 образовательным организациям.</w:t>
      </w:r>
      <w:r w:rsidR="00407973">
        <w:rPr>
          <w:sz w:val="27"/>
          <w:szCs w:val="27"/>
        </w:rPr>
        <w:t xml:space="preserve"> В подвозе обучающихся к местам обучения и на мероприятия используются 13 транспортных единиц.</w:t>
      </w:r>
    </w:p>
    <w:p w:rsidR="004722F0" w:rsidRPr="00B416C9" w:rsidRDefault="004722F0" w:rsidP="006C2786">
      <w:pPr>
        <w:ind w:left="-426" w:firstLine="426"/>
        <w:jc w:val="both"/>
        <w:rPr>
          <w:sz w:val="27"/>
          <w:szCs w:val="27"/>
        </w:rPr>
      </w:pPr>
      <w:r w:rsidRPr="00B416C9">
        <w:rPr>
          <w:color w:val="FF0000"/>
          <w:sz w:val="27"/>
          <w:szCs w:val="27"/>
        </w:rPr>
        <w:t xml:space="preserve"> </w:t>
      </w:r>
      <w:r w:rsidRPr="00B416C9">
        <w:rPr>
          <w:sz w:val="27"/>
          <w:szCs w:val="27"/>
        </w:rPr>
        <w:t>В 2020 году на содержание школьных единиц транспорта израсходовано денежных средств в общей сумме</w:t>
      </w:r>
      <w:r w:rsidRPr="00B416C9">
        <w:rPr>
          <w:color w:val="FF0000"/>
          <w:sz w:val="27"/>
          <w:szCs w:val="27"/>
        </w:rPr>
        <w:t xml:space="preserve">  </w:t>
      </w:r>
      <w:r w:rsidR="00D21A72" w:rsidRPr="00B416C9">
        <w:rPr>
          <w:sz w:val="27"/>
          <w:szCs w:val="27"/>
        </w:rPr>
        <w:t>1 220 000 рублей.</w:t>
      </w:r>
    </w:p>
    <w:p w:rsidR="00B85E60" w:rsidRPr="00B416C9" w:rsidRDefault="00B85E60" w:rsidP="00B85E60">
      <w:pPr>
        <w:ind w:left="-426" w:right="219" w:firstLine="426"/>
        <w:jc w:val="both"/>
        <w:rPr>
          <w:color w:val="00B050"/>
          <w:sz w:val="27"/>
          <w:szCs w:val="27"/>
        </w:rPr>
      </w:pPr>
      <w:r w:rsidRPr="00B416C9">
        <w:rPr>
          <w:sz w:val="27"/>
          <w:szCs w:val="27"/>
        </w:rPr>
        <w:t xml:space="preserve">В образовательных организациях района работают 379 педагогов: 75 воспитателей, 287 учителей, 17 педагогов дополнительного образования. </w:t>
      </w:r>
      <w:r w:rsidR="005B7CD6">
        <w:rPr>
          <w:sz w:val="27"/>
          <w:szCs w:val="27"/>
        </w:rPr>
        <w:t>Повысили профессиональный уровень  посредством курсовой подготовки 58% педагогических работников.</w:t>
      </w:r>
    </w:p>
    <w:p w:rsidR="00420A87" w:rsidRPr="00B416C9" w:rsidRDefault="00420A87" w:rsidP="00420A87">
      <w:pPr>
        <w:ind w:left="-426" w:right="219" w:firstLine="426"/>
        <w:jc w:val="both"/>
        <w:rPr>
          <w:rStyle w:val="a5"/>
          <w:b w:val="0"/>
          <w:sz w:val="27"/>
          <w:szCs w:val="27"/>
        </w:rPr>
      </w:pPr>
      <w:r w:rsidRPr="00B416C9">
        <w:rPr>
          <w:rStyle w:val="a5"/>
          <w:b w:val="0"/>
          <w:sz w:val="27"/>
          <w:szCs w:val="27"/>
        </w:rPr>
        <w:lastRenderedPageBreak/>
        <w:t xml:space="preserve">В 2019-2020 учебном году учителю русского языка и литературы </w:t>
      </w:r>
      <w:proofErr w:type="spellStart"/>
      <w:r w:rsidRPr="00B416C9">
        <w:rPr>
          <w:rStyle w:val="a5"/>
          <w:b w:val="0"/>
          <w:sz w:val="27"/>
          <w:szCs w:val="27"/>
        </w:rPr>
        <w:t>Тугустемирской</w:t>
      </w:r>
      <w:proofErr w:type="spellEnd"/>
      <w:r w:rsidRPr="00B416C9">
        <w:rPr>
          <w:rStyle w:val="a5"/>
          <w:b w:val="0"/>
          <w:sz w:val="27"/>
          <w:szCs w:val="27"/>
        </w:rPr>
        <w:t xml:space="preserve"> школы Тимошиной Татьяне Викторовне присвоено звание заслуженного учителя Российской Федерации.</w:t>
      </w:r>
    </w:p>
    <w:p w:rsidR="00C813D7" w:rsidRPr="00B416C9" w:rsidRDefault="00C813D7" w:rsidP="00520F76">
      <w:pPr>
        <w:ind w:left="-426" w:right="219" w:firstLine="426"/>
        <w:jc w:val="both"/>
        <w:rPr>
          <w:rStyle w:val="a5"/>
          <w:b w:val="0"/>
          <w:sz w:val="27"/>
          <w:szCs w:val="27"/>
        </w:rPr>
      </w:pPr>
      <w:r w:rsidRPr="00B416C9">
        <w:rPr>
          <w:rStyle w:val="a5"/>
          <w:b w:val="0"/>
          <w:sz w:val="27"/>
          <w:szCs w:val="27"/>
        </w:rPr>
        <w:t xml:space="preserve">  Педагогические работники принимают активное участие в конкурсах профессионального мастерства:</w:t>
      </w:r>
    </w:p>
    <w:p w:rsidR="00C813D7" w:rsidRPr="00B416C9" w:rsidRDefault="00C813D7" w:rsidP="00520F76">
      <w:pPr>
        <w:ind w:left="-426" w:right="219" w:firstLine="426"/>
        <w:jc w:val="both"/>
        <w:rPr>
          <w:rStyle w:val="a5"/>
          <w:b w:val="0"/>
          <w:sz w:val="27"/>
          <w:szCs w:val="27"/>
        </w:rPr>
      </w:pPr>
      <w:r w:rsidRPr="00B416C9">
        <w:rPr>
          <w:rStyle w:val="a5"/>
          <w:b w:val="0"/>
          <w:sz w:val="27"/>
          <w:szCs w:val="27"/>
        </w:rPr>
        <w:t>-  Всероссийский конкурс «Педагогический дебют – 2020»</w:t>
      </w:r>
      <w:r w:rsidR="002F7BFA" w:rsidRPr="00B416C9">
        <w:rPr>
          <w:rStyle w:val="a5"/>
          <w:b w:val="0"/>
          <w:sz w:val="27"/>
          <w:szCs w:val="27"/>
        </w:rPr>
        <w:t xml:space="preserve"> -</w:t>
      </w:r>
      <w:r w:rsidRPr="00B416C9">
        <w:rPr>
          <w:rStyle w:val="a5"/>
          <w:b w:val="0"/>
          <w:sz w:val="27"/>
          <w:szCs w:val="27"/>
        </w:rPr>
        <w:t xml:space="preserve"> </w:t>
      </w:r>
      <w:r w:rsidR="002F7BFA" w:rsidRPr="00B416C9">
        <w:rPr>
          <w:rStyle w:val="a5"/>
          <w:b w:val="0"/>
          <w:sz w:val="27"/>
          <w:szCs w:val="27"/>
        </w:rPr>
        <w:t xml:space="preserve">победитель зонального этапа </w:t>
      </w:r>
      <w:r w:rsidRPr="00B416C9">
        <w:rPr>
          <w:rStyle w:val="a5"/>
          <w:b w:val="0"/>
          <w:sz w:val="27"/>
          <w:szCs w:val="27"/>
        </w:rPr>
        <w:t xml:space="preserve">Байчурина Альбина </w:t>
      </w:r>
      <w:proofErr w:type="spellStart"/>
      <w:r w:rsidRPr="00B416C9">
        <w:rPr>
          <w:rStyle w:val="a5"/>
          <w:b w:val="0"/>
          <w:sz w:val="27"/>
          <w:szCs w:val="27"/>
        </w:rPr>
        <w:t>Ураловна</w:t>
      </w:r>
      <w:proofErr w:type="spellEnd"/>
      <w:r w:rsidRPr="00B416C9">
        <w:rPr>
          <w:rStyle w:val="a5"/>
          <w:b w:val="0"/>
          <w:sz w:val="27"/>
          <w:szCs w:val="27"/>
        </w:rPr>
        <w:t>;</w:t>
      </w:r>
    </w:p>
    <w:p w:rsidR="00C813D7" w:rsidRPr="00B416C9" w:rsidRDefault="00C813D7" w:rsidP="00520F76">
      <w:pPr>
        <w:ind w:left="-426" w:right="219" w:firstLine="426"/>
        <w:jc w:val="both"/>
        <w:rPr>
          <w:rStyle w:val="a5"/>
          <w:b w:val="0"/>
          <w:sz w:val="27"/>
          <w:szCs w:val="27"/>
        </w:rPr>
      </w:pPr>
      <w:r w:rsidRPr="00B416C9">
        <w:rPr>
          <w:rStyle w:val="a5"/>
          <w:b w:val="0"/>
          <w:sz w:val="27"/>
          <w:szCs w:val="27"/>
        </w:rPr>
        <w:t xml:space="preserve">- Конкурс профессионального мастерства работников системы образования Оренбургской области «Учитель Оренбуржья» </w:t>
      </w:r>
      <w:proofErr w:type="spellStart"/>
      <w:r w:rsidRPr="00B416C9">
        <w:rPr>
          <w:rStyle w:val="a5"/>
          <w:b w:val="0"/>
          <w:sz w:val="27"/>
          <w:szCs w:val="27"/>
        </w:rPr>
        <w:t>Килякова</w:t>
      </w:r>
      <w:proofErr w:type="spellEnd"/>
      <w:r w:rsidRPr="00B416C9">
        <w:rPr>
          <w:rStyle w:val="a5"/>
          <w:b w:val="0"/>
          <w:sz w:val="27"/>
          <w:szCs w:val="27"/>
        </w:rPr>
        <w:t xml:space="preserve"> Антонина Петровна – заняла 3 место в зональном этапе и прин</w:t>
      </w:r>
      <w:r w:rsidR="001673A8" w:rsidRPr="00B416C9">
        <w:rPr>
          <w:rStyle w:val="a5"/>
          <w:b w:val="0"/>
          <w:sz w:val="27"/>
          <w:szCs w:val="27"/>
        </w:rPr>
        <w:t>яла</w:t>
      </w:r>
      <w:r w:rsidRPr="00B416C9">
        <w:rPr>
          <w:rStyle w:val="a5"/>
          <w:b w:val="0"/>
          <w:sz w:val="27"/>
          <w:szCs w:val="27"/>
        </w:rPr>
        <w:t xml:space="preserve"> участие в четвертом (областном) этапе конкурса профессионального мастерства.</w:t>
      </w:r>
    </w:p>
    <w:p w:rsidR="00C813D7" w:rsidRPr="00B416C9" w:rsidRDefault="00420A87" w:rsidP="00520F76">
      <w:pPr>
        <w:ind w:left="-426" w:right="219" w:firstLine="426"/>
        <w:jc w:val="both"/>
        <w:rPr>
          <w:rStyle w:val="a5"/>
          <w:b w:val="0"/>
          <w:sz w:val="27"/>
          <w:szCs w:val="27"/>
        </w:rPr>
      </w:pPr>
      <w:r w:rsidRPr="00B416C9">
        <w:rPr>
          <w:rStyle w:val="a5"/>
          <w:b w:val="0"/>
          <w:sz w:val="27"/>
          <w:szCs w:val="27"/>
        </w:rPr>
        <w:t>-</w:t>
      </w:r>
      <w:r w:rsidR="00C813D7" w:rsidRPr="00B416C9">
        <w:rPr>
          <w:rStyle w:val="a5"/>
          <w:b w:val="0"/>
          <w:sz w:val="27"/>
          <w:szCs w:val="27"/>
        </w:rPr>
        <w:t xml:space="preserve">  По итогам 2019 - 2020 учебного года Грантом главы района «Лучший педагог образовательного учреждения </w:t>
      </w:r>
      <w:proofErr w:type="spellStart"/>
      <w:r w:rsidR="00C813D7" w:rsidRPr="00B416C9">
        <w:rPr>
          <w:rStyle w:val="a5"/>
          <w:b w:val="0"/>
          <w:sz w:val="27"/>
          <w:szCs w:val="27"/>
        </w:rPr>
        <w:t>Тюльганского</w:t>
      </w:r>
      <w:proofErr w:type="spellEnd"/>
      <w:r w:rsidR="00C813D7" w:rsidRPr="00B416C9">
        <w:rPr>
          <w:rStyle w:val="a5"/>
          <w:b w:val="0"/>
          <w:sz w:val="27"/>
          <w:szCs w:val="27"/>
        </w:rPr>
        <w:t xml:space="preserve"> района»  награждены 4 педагога</w:t>
      </w:r>
      <w:r w:rsidR="00014053" w:rsidRPr="00B416C9">
        <w:rPr>
          <w:rStyle w:val="a5"/>
          <w:b w:val="0"/>
          <w:sz w:val="27"/>
          <w:szCs w:val="27"/>
        </w:rPr>
        <w:t>. Общая сумма вознаграждения составила 100 000 рублей.</w:t>
      </w:r>
    </w:p>
    <w:p w:rsidR="00BF1FF5" w:rsidRPr="00B416C9" w:rsidRDefault="00BF1FF5" w:rsidP="00520F76">
      <w:pPr>
        <w:ind w:left="-426" w:right="219" w:firstLine="426"/>
        <w:jc w:val="both"/>
        <w:rPr>
          <w:bCs/>
          <w:sz w:val="27"/>
          <w:szCs w:val="27"/>
        </w:rPr>
      </w:pPr>
      <w:r w:rsidRPr="00B416C9">
        <w:rPr>
          <w:sz w:val="27"/>
          <w:szCs w:val="27"/>
        </w:rPr>
        <w:t>- Д</w:t>
      </w:r>
      <w:r w:rsidRPr="00B416C9">
        <w:rPr>
          <w:bCs/>
          <w:sz w:val="27"/>
          <w:szCs w:val="27"/>
        </w:rPr>
        <w:t>етский сад «Снежинка» стал победителем Всероссийского смотра-конкурса «Образцовый детский сад».</w:t>
      </w:r>
    </w:p>
    <w:p w:rsidR="00BF1FF5" w:rsidRPr="00B416C9" w:rsidRDefault="00BF1FF5" w:rsidP="00520F76">
      <w:pPr>
        <w:ind w:left="-426" w:right="219" w:firstLine="426"/>
        <w:jc w:val="both"/>
        <w:rPr>
          <w:rStyle w:val="a5"/>
          <w:b w:val="0"/>
          <w:sz w:val="27"/>
          <w:szCs w:val="27"/>
        </w:rPr>
      </w:pPr>
      <w:r w:rsidRPr="00B416C9">
        <w:rPr>
          <w:bCs/>
          <w:sz w:val="27"/>
          <w:szCs w:val="27"/>
        </w:rPr>
        <w:t>- Д</w:t>
      </w:r>
      <w:r w:rsidRPr="00B416C9">
        <w:rPr>
          <w:sz w:val="27"/>
          <w:szCs w:val="27"/>
        </w:rPr>
        <w:t>етский сад «Солнышко» стал победителем заочного этапа областного конкурса «Детский сад года».</w:t>
      </w:r>
    </w:p>
    <w:p w:rsidR="00D9566D" w:rsidRPr="00B416C9" w:rsidRDefault="00D9566D" w:rsidP="00520F76">
      <w:pPr>
        <w:ind w:left="-426" w:firstLine="426"/>
        <w:jc w:val="both"/>
        <w:rPr>
          <w:sz w:val="27"/>
          <w:szCs w:val="27"/>
        </w:rPr>
      </w:pPr>
      <w:r w:rsidRPr="00B416C9">
        <w:rPr>
          <w:sz w:val="27"/>
          <w:szCs w:val="27"/>
        </w:rPr>
        <w:t xml:space="preserve">В 2019-2020 учебном году в школах района обучалось 2053 учащихся, из них 1064 обучающихся закончили учебный год  на  «4» и «5». Показатель качества знаний обучающихся по району составляет 58%, что на 3% выше показателя прошлого учебного года. </w:t>
      </w:r>
    </w:p>
    <w:p w:rsidR="00D9566D" w:rsidRPr="00B416C9" w:rsidRDefault="00D9566D" w:rsidP="00520F76">
      <w:pPr>
        <w:ind w:left="-426" w:firstLine="426"/>
        <w:jc w:val="both"/>
        <w:rPr>
          <w:color w:val="0070C0"/>
          <w:sz w:val="27"/>
          <w:szCs w:val="27"/>
        </w:rPr>
      </w:pPr>
      <w:r w:rsidRPr="00B416C9">
        <w:rPr>
          <w:sz w:val="27"/>
          <w:szCs w:val="27"/>
        </w:rPr>
        <w:t>Основное общее образо</w:t>
      </w:r>
      <w:r w:rsidR="00EE7B28" w:rsidRPr="00B416C9">
        <w:rPr>
          <w:sz w:val="27"/>
          <w:szCs w:val="27"/>
        </w:rPr>
        <w:t xml:space="preserve">вание </w:t>
      </w:r>
      <w:proofErr w:type="gramStart"/>
      <w:r w:rsidR="00EE7B28" w:rsidRPr="00B416C9">
        <w:rPr>
          <w:sz w:val="27"/>
          <w:szCs w:val="27"/>
        </w:rPr>
        <w:t>в</w:t>
      </w:r>
      <w:proofErr w:type="gramEnd"/>
      <w:r w:rsidR="00EE7B28" w:rsidRPr="00B416C9">
        <w:rPr>
          <w:sz w:val="27"/>
          <w:szCs w:val="27"/>
        </w:rPr>
        <w:t xml:space="preserve"> </w:t>
      </w:r>
      <w:r w:rsidRPr="00B416C9">
        <w:rPr>
          <w:sz w:val="27"/>
          <w:szCs w:val="27"/>
        </w:rPr>
        <w:t xml:space="preserve">завершили 192  </w:t>
      </w:r>
      <w:proofErr w:type="gramStart"/>
      <w:r w:rsidRPr="00B416C9">
        <w:rPr>
          <w:sz w:val="27"/>
          <w:szCs w:val="27"/>
        </w:rPr>
        <w:t>обучающихся</w:t>
      </w:r>
      <w:proofErr w:type="gramEnd"/>
      <w:r w:rsidRPr="00B416C9">
        <w:rPr>
          <w:sz w:val="27"/>
          <w:szCs w:val="27"/>
        </w:rPr>
        <w:t xml:space="preserve"> 9 классов, все получили аттестаты, из них 10 особого образца</w:t>
      </w:r>
      <w:r w:rsidR="00BF1FF5" w:rsidRPr="00B416C9">
        <w:rPr>
          <w:sz w:val="27"/>
          <w:szCs w:val="27"/>
        </w:rPr>
        <w:t>.</w:t>
      </w:r>
    </w:p>
    <w:p w:rsidR="00D9566D" w:rsidRDefault="00EE7B28" w:rsidP="00B416C9">
      <w:pPr>
        <w:ind w:left="-426" w:firstLine="426"/>
        <w:jc w:val="both"/>
        <w:rPr>
          <w:sz w:val="27"/>
          <w:szCs w:val="27"/>
          <w:shd w:val="clear" w:color="auto" w:fill="FFFFFF"/>
        </w:rPr>
      </w:pPr>
      <w:r w:rsidRPr="00B416C9">
        <w:rPr>
          <w:rFonts w:eastAsia="Arial Unicode MS"/>
          <w:sz w:val="27"/>
          <w:szCs w:val="27"/>
        </w:rPr>
        <w:t>Среднюю школу закончили 65 выпускников.</w:t>
      </w:r>
      <w:r w:rsidR="00D9566D" w:rsidRPr="00B416C9">
        <w:rPr>
          <w:rFonts w:eastAsia="Arial Unicode MS"/>
          <w:sz w:val="27"/>
          <w:szCs w:val="27"/>
        </w:rPr>
        <w:t xml:space="preserve"> Все выпускники успешно завершили обучение и получили аттестат о среднем общем образовании. </w:t>
      </w:r>
      <w:r w:rsidR="00D9566D" w:rsidRPr="00B416C9">
        <w:rPr>
          <w:sz w:val="27"/>
          <w:szCs w:val="27"/>
          <w:shd w:val="clear" w:color="auto" w:fill="FFFFFF"/>
        </w:rPr>
        <w:t>7 выпускников получили аттестат с отличием и медаль «За особые успехи в учении». Это пять  медалистов Лице</w:t>
      </w:r>
      <w:r w:rsidR="002F7BFA" w:rsidRPr="00B416C9">
        <w:rPr>
          <w:sz w:val="27"/>
          <w:szCs w:val="27"/>
          <w:shd w:val="clear" w:color="auto" w:fill="FFFFFF"/>
        </w:rPr>
        <w:t>я</w:t>
      </w:r>
      <w:r w:rsidR="00D9566D" w:rsidRPr="00B416C9">
        <w:rPr>
          <w:sz w:val="27"/>
          <w:szCs w:val="27"/>
          <w:shd w:val="clear" w:color="auto" w:fill="FFFFFF"/>
        </w:rPr>
        <w:t xml:space="preserve"> №1 (</w:t>
      </w:r>
      <w:proofErr w:type="spellStart"/>
      <w:r w:rsidR="00D9566D" w:rsidRPr="00B416C9">
        <w:rPr>
          <w:sz w:val="27"/>
          <w:szCs w:val="27"/>
          <w:shd w:val="clear" w:color="auto" w:fill="FFFFFF"/>
        </w:rPr>
        <w:t>Гибадулина</w:t>
      </w:r>
      <w:proofErr w:type="spellEnd"/>
      <w:r w:rsidR="00D9566D" w:rsidRPr="00B416C9">
        <w:rPr>
          <w:sz w:val="27"/>
          <w:szCs w:val="27"/>
          <w:shd w:val="clear" w:color="auto" w:fill="FFFFFF"/>
        </w:rPr>
        <w:t xml:space="preserve"> Татьяна, Горбунова Александра, </w:t>
      </w:r>
      <w:proofErr w:type="spellStart"/>
      <w:r w:rsidR="00D9566D" w:rsidRPr="00B416C9">
        <w:rPr>
          <w:sz w:val="27"/>
          <w:szCs w:val="27"/>
          <w:shd w:val="clear" w:color="auto" w:fill="FFFFFF"/>
        </w:rPr>
        <w:t>Идимясова</w:t>
      </w:r>
      <w:proofErr w:type="spellEnd"/>
      <w:r w:rsidR="00D9566D" w:rsidRPr="00B416C9">
        <w:rPr>
          <w:sz w:val="27"/>
          <w:szCs w:val="27"/>
          <w:shd w:val="clear" w:color="auto" w:fill="FFFFFF"/>
        </w:rPr>
        <w:t xml:space="preserve"> </w:t>
      </w:r>
      <w:proofErr w:type="spellStart"/>
      <w:r w:rsidR="00D9566D" w:rsidRPr="00B416C9">
        <w:rPr>
          <w:sz w:val="27"/>
          <w:szCs w:val="27"/>
          <w:shd w:val="clear" w:color="auto" w:fill="FFFFFF"/>
        </w:rPr>
        <w:t>Эльвина</w:t>
      </w:r>
      <w:proofErr w:type="spellEnd"/>
      <w:r w:rsidR="00D9566D" w:rsidRPr="00B416C9">
        <w:rPr>
          <w:sz w:val="27"/>
          <w:szCs w:val="27"/>
          <w:shd w:val="clear" w:color="auto" w:fill="FFFFFF"/>
        </w:rPr>
        <w:t xml:space="preserve">, Ходакова Ксения, </w:t>
      </w:r>
      <w:proofErr w:type="spellStart"/>
      <w:r w:rsidR="00D9566D" w:rsidRPr="00B416C9">
        <w:rPr>
          <w:sz w:val="27"/>
          <w:szCs w:val="27"/>
          <w:shd w:val="clear" w:color="auto" w:fill="FFFFFF"/>
        </w:rPr>
        <w:t>Цыбакова</w:t>
      </w:r>
      <w:proofErr w:type="spellEnd"/>
      <w:r w:rsidR="00D9566D" w:rsidRPr="00B416C9">
        <w:rPr>
          <w:sz w:val="27"/>
          <w:szCs w:val="27"/>
          <w:shd w:val="clear" w:color="auto" w:fill="FFFFFF"/>
        </w:rPr>
        <w:t xml:space="preserve"> Любовь), одна медалистка </w:t>
      </w:r>
      <w:proofErr w:type="spellStart"/>
      <w:r w:rsidR="00D9566D" w:rsidRPr="00B416C9">
        <w:rPr>
          <w:sz w:val="27"/>
          <w:szCs w:val="27"/>
          <w:shd w:val="clear" w:color="auto" w:fill="FFFFFF"/>
        </w:rPr>
        <w:t>Тюльганской</w:t>
      </w:r>
      <w:proofErr w:type="spellEnd"/>
      <w:r w:rsidR="00D9566D" w:rsidRPr="00B416C9">
        <w:rPr>
          <w:sz w:val="27"/>
          <w:szCs w:val="27"/>
          <w:shd w:val="clear" w:color="auto" w:fill="FFFFFF"/>
        </w:rPr>
        <w:t xml:space="preserve"> школ</w:t>
      </w:r>
      <w:r w:rsidR="002F7BFA" w:rsidRPr="00B416C9">
        <w:rPr>
          <w:sz w:val="27"/>
          <w:szCs w:val="27"/>
          <w:shd w:val="clear" w:color="auto" w:fill="FFFFFF"/>
        </w:rPr>
        <w:t>ы</w:t>
      </w:r>
      <w:r w:rsidR="00D9566D" w:rsidRPr="00B416C9">
        <w:rPr>
          <w:sz w:val="27"/>
          <w:szCs w:val="27"/>
          <w:shd w:val="clear" w:color="auto" w:fill="FFFFFF"/>
        </w:rPr>
        <w:t xml:space="preserve"> №1 (</w:t>
      </w:r>
      <w:proofErr w:type="spellStart"/>
      <w:r w:rsidR="00D9566D" w:rsidRPr="00B416C9">
        <w:rPr>
          <w:sz w:val="27"/>
          <w:szCs w:val="27"/>
          <w:shd w:val="clear" w:color="auto" w:fill="FFFFFF"/>
        </w:rPr>
        <w:t>Жуматаева</w:t>
      </w:r>
      <w:proofErr w:type="spellEnd"/>
      <w:r w:rsidR="00D9566D" w:rsidRPr="00B416C9">
        <w:rPr>
          <w:sz w:val="27"/>
          <w:szCs w:val="27"/>
          <w:shd w:val="clear" w:color="auto" w:fill="FFFFFF"/>
        </w:rPr>
        <w:t xml:space="preserve"> Алина) и один медалист </w:t>
      </w:r>
      <w:proofErr w:type="spellStart"/>
      <w:r w:rsidR="00D9566D" w:rsidRPr="00B416C9">
        <w:rPr>
          <w:sz w:val="27"/>
          <w:szCs w:val="27"/>
          <w:shd w:val="clear" w:color="auto" w:fill="FFFFFF"/>
        </w:rPr>
        <w:t>Тугустемирской</w:t>
      </w:r>
      <w:proofErr w:type="spellEnd"/>
      <w:r w:rsidR="00D9566D" w:rsidRPr="00B416C9">
        <w:rPr>
          <w:sz w:val="27"/>
          <w:szCs w:val="27"/>
          <w:shd w:val="clear" w:color="auto" w:fill="FFFFFF"/>
        </w:rPr>
        <w:t xml:space="preserve"> школ</w:t>
      </w:r>
      <w:r w:rsidR="002F7BFA" w:rsidRPr="00B416C9">
        <w:rPr>
          <w:sz w:val="27"/>
          <w:szCs w:val="27"/>
          <w:shd w:val="clear" w:color="auto" w:fill="FFFFFF"/>
        </w:rPr>
        <w:t>ы</w:t>
      </w:r>
      <w:r w:rsidRPr="00B416C9">
        <w:rPr>
          <w:sz w:val="27"/>
          <w:szCs w:val="27"/>
          <w:shd w:val="clear" w:color="auto" w:fill="FFFFFF"/>
        </w:rPr>
        <w:t xml:space="preserve"> (Герасимов Артём).  </w:t>
      </w:r>
    </w:p>
    <w:p w:rsidR="00C14EA1" w:rsidRPr="00C14EA1" w:rsidRDefault="00C14EA1" w:rsidP="00C14EA1">
      <w:pPr>
        <w:ind w:left="-426" w:firstLine="426"/>
        <w:jc w:val="both"/>
        <w:rPr>
          <w:sz w:val="27"/>
          <w:szCs w:val="27"/>
          <w:shd w:val="clear" w:color="auto" w:fill="FFFFFF"/>
        </w:rPr>
      </w:pPr>
      <w:r w:rsidRPr="00C14EA1">
        <w:rPr>
          <w:sz w:val="27"/>
          <w:szCs w:val="27"/>
          <w:shd w:val="clear" w:color="auto" w:fill="FFFFFF"/>
        </w:rPr>
        <w:t>Показатели районного среднего балла ЕГЭ по сравнению с 2019 годом  повысились по четырём предметам из 10: по русскому языку (на 2,9),  биологии (на 1,8), информатике (на 13), литературе (</w:t>
      </w:r>
      <w:proofErr w:type="gramStart"/>
      <w:r w:rsidRPr="00C14EA1">
        <w:rPr>
          <w:sz w:val="27"/>
          <w:szCs w:val="27"/>
          <w:shd w:val="clear" w:color="auto" w:fill="FFFFFF"/>
        </w:rPr>
        <w:t>на</w:t>
      </w:r>
      <w:proofErr w:type="gramEnd"/>
      <w:r w:rsidRPr="00C14EA1">
        <w:rPr>
          <w:sz w:val="27"/>
          <w:szCs w:val="27"/>
          <w:shd w:val="clear" w:color="auto" w:fill="FFFFFF"/>
        </w:rPr>
        <w:t xml:space="preserve"> 14,2). </w:t>
      </w:r>
    </w:p>
    <w:p w:rsidR="00C14EA1" w:rsidRPr="00C14EA1" w:rsidRDefault="00C14EA1" w:rsidP="00C14EA1">
      <w:pPr>
        <w:ind w:left="-426" w:right="219" w:firstLine="426"/>
        <w:jc w:val="both"/>
        <w:rPr>
          <w:sz w:val="27"/>
          <w:szCs w:val="27"/>
        </w:rPr>
      </w:pPr>
      <w:r w:rsidRPr="00C14EA1">
        <w:rPr>
          <w:sz w:val="27"/>
          <w:szCs w:val="27"/>
        </w:rPr>
        <w:t>Численность воспитанников дошкольных образовательных организаций на 1сентября - 920. Наблюдается снижение количества воспитанников. Охват дошкольным образованием составляет 72%. детей возраста от 1,5 до 7 лет.</w:t>
      </w:r>
      <w:r w:rsidR="00407973">
        <w:rPr>
          <w:sz w:val="27"/>
          <w:szCs w:val="27"/>
        </w:rPr>
        <w:t xml:space="preserve"> </w:t>
      </w:r>
      <w:r w:rsidRPr="00C14EA1">
        <w:rPr>
          <w:sz w:val="27"/>
          <w:szCs w:val="27"/>
        </w:rPr>
        <w:t xml:space="preserve">Дошкольными </w:t>
      </w:r>
      <w:proofErr w:type="gramStart"/>
      <w:r w:rsidRPr="00C14EA1">
        <w:rPr>
          <w:sz w:val="27"/>
          <w:szCs w:val="27"/>
        </w:rPr>
        <w:t>образовательным</w:t>
      </w:r>
      <w:proofErr w:type="gramEnd"/>
      <w:r w:rsidRPr="00C14EA1">
        <w:rPr>
          <w:sz w:val="27"/>
          <w:szCs w:val="27"/>
        </w:rPr>
        <w:t xml:space="preserve"> услугами охвачены 8 детей-инвалидов, 26% от количества детей-инвалидов в возрасте от 0 до 7 лет, зарегистрированных на территории </w:t>
      </w:r>
      <w:proofErr w:type="spellStart"/>
      <w:r w:rsidRPr="00C14EA1">
        <w:rPr>
          <w:sz w:val="27"/>
          <w:szCs w:val="27"/>
        </w:rPr>
        <w:t>Тюльганского</w:t>
      </w:r>
      <w:proofErr w:type="spellEnd"/>
      <w:r w:rsidRPr="00C14EA1">
        <w:rPr>
          <w:sz w:val="27"/>
          <w:szCs w:val="27"/>
        </w:rPr>
        <w:t xml:space="preserve"> района. Для детей-инвалидов и детей с ОВЗ в Детском саду «Родничок» открыта группа компенсирующей направленности. Оборудована группа по программе «Доступная среда».</w:t>
      </w:r>
    </w:p>
    <w:p w:rsidR="00C14EA1" w:rsidRPr="00C14EA1" w:rsidRDefault="00C14EA1" w:rsidP="00C14EA1">
      <w:pPr>
        <w:ind w:left="-284" w:right="219" w:firstLine="284"/>
        <w:jc w:val="both"/>
        <w:rPr>
          <w:sz w:val="27"/>
          <w:szCs w:val="27"/>
        </w:rPr>
      </w:pPr>
      <w:r w:rsidRPr="00C14EA1">
        <w:rPr>
          <w:sz w:val="27"/>
          <w:szCs w:val="27"/>
        </w:rPr>
        <w:t xml:space="preserve"> В электронной очереди </w:t>
      </w:r>
      <w:proofErr w:type="spellStart"/>
      <w:r w:rsidRPr="00C14EA1">
        <w:rPr>
          <w:sz w:val="27"/>
          <w:szCs w:val="27"/>
        </w:rPr>
        <w:t>Тюльганского</w:t>
      </w:r>
      <w:proofErr w:type="spellEnd"/>
      <w:r w:rsidRPr="00C14EA1">
        <w:rPr>
          <w:sz w:val="27"/>
          <w:szCs w:val="27"/>
        </w:rPr>
        <w:t xml:space="preserve"> района на получение места в ДОО в </w:t>
      </w:r>
      <w:smartTag w:uri="urn:schemas-microsoft-com:office:smarttags" w:element="metricconverter">
        <w:smartTagPr>
          <w:attr w:name="ProductID" w:val="2021 г"/>
        </w:smartTagPr>
        <w:r w:rsidRPr="00C14EA1">
          <w:rPr>
            <w:sz w:val="27"/>
            <w:szCs w:val="27"/>
          </w:rPr>
          <w:t>2021 г</w:t>
        </w:r>
      </w:smartTag>
      <w:r w:rsidRPr="00C14EA1">
        <w:rPr>
          <w:sz w:val="27"/>
          <w:szCs w:val="27"/>
        </w:rPr>
        <w:t xml:space="preserve">. и последующие годы зарегистрировано 4 ребенка. Все дети, нуждающиеся в получении места, обеспечены на 100%. </w:t>
      </w:r>
    </w:p>
    <w:p w:rsidR="00EE2EDB" w:rsidRDefault="006F2DDC" w:rsidP="005B7CD6">
      <w:pPr>
        <w:ind w:left="-426" w:firstLine="426"/>
        <w:jc w:val="both"/>
        <w:rPr>
          <w:sz w:val="27"/>
          <w:szCs w:val="27"/>
          <w:shd w:val="clear" w:color="auto" w:fill="FFFFFF"/>
        </w:rPr>
      </w:pPr>
      <w:r>
        <w:rPr>
          <w:sz w:val="27"/>
          <w:szCs w:val="27"/>
          <w:shd w:val="clear" w:color="auto" w:fill="FFFFFF"/>
        </w:rPr>
        <w:t xml:space="preserve"> В </w:t>
      </w:r>
      <w:r w:rsidRPr="006F2DDC">
        <w:rPr>
          <w:sz w:val="27"/>
          <w:szCs w:val="27"/>
          <w:shd w:val="clear" w:color="auto" w:fill="FFFFFF"/>
        </w:rPr>
        <w:t xml:space="preserve">ЦДО по 60 дополнительным общеобразовательным </w:t>
      </w:r>
      <w:proofErr w:type="spellStart"/>
      <w:r w:rsidRPr="006F2DDC">
        <w:rPr>
          <w:sz w:val="27"/>
          <w:szCs w:val="27"/>
          <w:shd w:val="clear" w:color="auto" w:fill="FFFFFF"/>
        </w:rPr>
        <w:t>общеразвивающим</w:t>
      </w:r>
      <w:proofErr w:type="spellEnd"/>
      <w:r w:rsidRPr="006F2DDC">
        <w:rPr>
          <w:sz w:val="27"/>
          <w:szCs w:val="27"/>
          <w:shd w:val="clear" w:color="auto" w:fill="FFFFFF"/>
        </w:rPr>
        <w:t xml:space="preserve"> программам зан</w:t>
      </w:r>
      <w:r>
        <w:rPr>
          <w:sz w:val="27"/>
          <w:szCs w:val="27"/>
          <w:shd w:val="clear" w:color="auto" w:fill="FFFFFF"/>
        </w:rPr>
        <w:t xml:space="preserve">имались 1541 учащийся района. </w:t>
      </w:r>
      <w:r w:rsidRPr="006F2DDC">
        <w:rPr>
          <w:sz w:val="27"/>
          <w:szCs w:val="27"/>
          <w:shd w:val="clear" w:color="auto" w:fill="FFFFFF"/>
        </w:rPr>
        <w:t>Учащиеся творческих объединений  ЦДО активно демонстрируют свои успехи, участвуя в мероприятиях различного уровня, и имеют хорошие результаты.</w:t>
      </w:r>
      <w:r>
        <w:rPr>
          <w:sz w:val="27"/>
          <w:szCs w:val="27"/>
          <w:shd w:val="clear" w:color="auto" w:fill="FFFFFF"/>
        </w:rPr>
        <w:t xml:space="preserve"> </w:t>
      </w:r>
      <w:r w:rsidRPr="006F2DDC">
        <w:rPr>
          <w:bCs/>
          <w:sz w:val="27"/>
          <w:szCs w:val="27"/>
          <w:shd w:val="clear" w:color="auto" w:fill="FFFFFF"/>
        </w:rPr>
        <w:t xml:space="preserve">Работа с одаренными детьми представлена </w:t>
      </w:r>
      <w:r w:rsidR="005B7CD6">
        <w:rPr>
          <w:bCs/>
          <w:sz w:val="27"/>
          <w:szCs w:val="27"/>
          <w:shd w:val="clear" w:color="auto" w:fill="FFFFFF"/>
        </w:rPr>
        <w:lastRenderedPageBreak/>
        <w:t>работой творческих  объеди</w:t>
      </w:r>
      <w:r w:rsidRPr="006F2DDC">
        <w:rPr>
          <w:bCs/>
          <w:sz w:val="27"/>
          <w:szCs w:val="27"/>
          <w:shd w:val="clear" w:color="auto" w:fill="FFFFFF"/>
        </w:rPr>
        <w:t>не</w:t>
      </w:r>
      <w:r w:rsidR="005B7CD6">
        <w:rPr>
          <w:bCs/>
          <w:sz w:val="27"/>
          <w:szCs w:val="27"/>
          <w:shd w:val="clear" w:color="auto" w:fill="FFFFFF"/>
        </w:rPr>
        <w:t>н</w:t>
      </w:r>
      <w:r w:rsidRPr="006F2DDC">
        <w:rPr>
          <w:bCs/>
          <w:sz w:val="27"/>
          <w:szCs w:val="27"/>
          <w:shd w:val="clear" w:color="auto" w:fill="FFFFFF"/>
        </w:rPr>
        <w:t xml:space="preserve">ий </w:t>
      </w:r>
      <w:r>
        <w:rPr>
          <w:bCs/>
          <w:sz w:val="27"/>
          <w:szCs w:val="27"/>
          <w:shd w:val="clear" w:color="auto" w:fill="FFFFFF"/>
        </w:rPr>
        <w:t xml:space="preserve">: </w:t>
      </w:r>
      <w:r w:rsidRPr="006F2DDC">
        <w:rPr>
          <w:sz w:val="27"/>
          <w:szCs w:val="27"/>
          <w:shd w:val="clear" w:color="auto" w:fill="FFFFFF"/>
        </w:rPr>
        <w:t xml:space="preserve">школа «Дар» по </w:t>
      </w:r>
      <w:r w:rsidR="005B7CD6">
        <w:rPr>
          <w:sz w:val="27"/>
          <w:szCs w:val="27"/>
          <w:shd w:val="clear" w:color="auto" w:fill="FFFFFF"/>
        </w:rPr>
        <w:t xml:space="preserve">направлениям: химия, биология </w:t>
      </w:r>
      <w:proofErr w:type="gramStart"/>
      <w:r w:rsidR="005B7CD6">
        <w:rPr>
          <w:sz w:val="27"/>
          <w:szCs w:val="27"/>
          <w:shd w:val="clear" w:color="auto" w:fill="FFFFFF"/>
        </w:rPr>
        <w:t>;</w:t>
      </w:r>
      <w:proofErr w:type="spellStart"/>
      <w:r w:rsidRPr="006F2DDC">
        <w:rPr>
          <w:sz w:val="27"/>
          <w:szCs w:val="27"/>
          <w:shd w:val="clear" w:color="auto" w:fill="FFFFFF"/>
        </w:rPr>
        <w:t>ф</w:t>
      </w:r>
      <w:proofErr w:type="gramEnd"/>
      <w:r w:rsidRPr="006F2DDC">
        <w:rPr>
          <w:sz w:val="27"/>
          <w:szCs w:val="27"/>
          <w:shd w:val="clear" w:color="auto" w:fill="FFFFFF"/>
        </w:rPr>
        <w:t>изико</w:t>
      </w:r>
      <w:proofErr w:type="spellEnd"/>
      <w:r w:rsidRPr="006F2DDC">
        <w:rPr>
          <w:sz w:val="27"/>
          <w:szCs w:val="27"/>
          <w:shd w:val="clear" w:color="auto" w:fill="FFFFFF"/>
        </w:rPr>
        <w:t xml:space="preserve"> – математическая школа «Интеллектуал»;</w:t>
      </w:r>
      <w:r>
        <w:rPr>
          <w:sz w:val="27"/>
          <w:szCs w:val="27"/>
          <w:shd w:val="clear" w:color="auto" w:fill="FFFFFF"/>
        </w:rPr>
        <w:t xml:space="preserve"> «Школа эрудитов»;</w:t>
      </w:r>
      <w:r w:rsidRPr="006F2DDC">
        <w:rPr>
          <w:sz w:val="27"/>
          <w:szCs w:val="27"/>
          <w:shd w:val="clear" w:color="auto" w:fill="FFFFFF"/>
        </w:rPr>
        <w:t>«Школа исследователя».</w:t>
      </w:r>
      <w:r>
        <w:rPr>
          <w:sz w:val="27"/>
          <w:szCs w:val="27"/>
          <w:shd w:val="clear" w:color="auto" w:fill="FFFFFF"/>
        </w:rPr>
        <w:t xml:space="preserve"> Новым </w:t>
      </w:r>
      <w:r w:rsidRPr="006F2DDC">
        <w:rPr>
          <w:bCs/>
          <w:sz w:val="27"/>
          <w:szCs w:val="27"/>
          <w:shd w:val="clear" w:color="auto" w:fill="FFFFFF"/>
        </w:rPr>
        <w:t>форматом в системе до</w:t>
      </w:r>
      <w:r>
        <w:rPr>
          <w:bCs/>
          <w:sz w:val="27"/>
          <w:szCs w:val="27"/>
          <w:shd w:val="clear" w:color="auto" w:fill="FFFFFF"/>
        </w:rPr>
        <w:t>полнительного образования</w:t>
      </w:r>
      <w:r w:rsidRPr="006F2DDC">
        <w:rPr>
          <w:bCs/>
          <w:sz w:val="27"/>
          <w:szCs w:val="27"/>
          <w:shd w:val="clear" w:color="auto" w:fill="FFFFFF"/>
        </w:rPr>
        <w:t xml:space="preserve"> работа мобильного </w:t>
      </w:r>
      <w:proofErr w:type="spellStart"/>
      <w:r w:rsidRPr="006F2DDC">
        <w:rPr>
          <w:bCs/>
          <w:sz w:val="27"/>
          <w:szCs w:val="27"/>
          <w:shd w:val="clear" w:color="auto" w:fill="FFFFFF"/>
        </w:rPr>
        <w:t>Кванториума</w:t>
      </w:r>
      <w:proofErr w:type="spellEnd"/>
      <w:r>
        <w:rPr>
          <w:bCs/>
          <w:sz w:val="27"/>
          <w:szCs w:val="27"/>
          <w:shd w:val="clear" w:color="auto" w:fill="FFFFFF"/>
        </w:rPr>
        <w:t>.</w:t>
      </w:r>
      <w:r w:rsidR="00EE2EDB">
        <w:rPr>
          <w:bCs/>
          <w:sz w:val="27"/>
          <w:szCs w:val="27"/>
          <w:shd w:val="clear" w:color="auto" w:fill="FFFFFF"/>
        </w:rPr>
        <w:t xml:space="preserve"> </w:t>
      </w:r>
      <w:r w:rsidRPr="006F2DDC">
        <w:rPr>
          <w:sz w:val="27"/>
          <w:szCs w:val="27"/>
          <w:shd w:val="clear" w:color="auto" w:fill="FFFFFF"/>
        </w:rPr>
        <w:t xml:space="preserve">Мобильный технопарк </w:t>
      </w:r>
      <w:r w:rsidR="005B7CD6">
        <w:rPr>
          <w:sz w:val="27"/>
          <w:szCs w:val="27"/>
          <w:shd w:val="clear" w:color="auto" w:fill="FFFFFF"/>
        </w:rPr>
        <w:t>«</w:t>
      </w:r>
      <w:proofErr w:type="spellStart"/>
      <w:r w:rsidR="005B7CD6">
        <w:rPr>
          <w:sz w:val="27"/>
          <w:szCs w:val="27"/>
          <w:shd w:val="clear" w:color="auto" w:fill="FFFFFF"/>
        </w:rPr>
        <w:t>Кванториум</w:t>
      </w:r>
      <w:proofErr w:type="spellEnd"/>
      <w:r w:rsidR="005B7CD6">
        <w:rPr>
          <w:sz w:val="27"/>
          <w:szCs w:val="27"/>
          <w:shd w:val="clear" w:color="auto" w:fill="FFFFFF"/>
        </w:rPr>
        <w:t>»</w:t>
      </w:r>
      <w:r w:rsidR="00EE2EDB">
        <w:rPr>
          <w:sz w:val="27"/>
          <w:szCs w:val="27"/>
          <w:shd w:val="clear" w:color="auto" w:fill="FFFFFF"/>
        </w:rPr>
        <w:t xml:space="preserve"> реализует</w:t>
      </w:r>
      <w:r w:rsidRPr="006F2DDC">
        <w:rPr>
          <w:sz w:val="27"/>
          <w:szCs w:val="27"/>
          <w:shd w:val="clear" w:color="auto" w:fill="FFFFFF"/>
        </w:rPr>
        <w:t xml:space="preserve"> обучение школьников района в возрасте от 10 до 18 лет по дополнительным </w:t>
      </w:r>
      <w:proofErr w:type="spellStart"/>
      <w:r w:rsidRPr="006F2DDC">
        <w:rPr>
          <w:sz w:val="27"/>
          <w:szCs w:val="27"/>
          <w:shd w:val="clear" w:color="auto" w:fill="FFFFFF"/>
        </w:rPr>
        <w:t>общеразвивающим</w:t>
      </w:r>
      <w:proofErr w:type="spellEnd"/>
      <w:r w:rsidRPr="006F2DDC">
        <w:rPr>
          <w:sz w:val="27"/>
          <w:szCs w:val="27"/>
          <w:shd w:val="clear" w:color="auto" w:fill="FFFFFF"/>
        </w:rPr>
        <w:t xml:space="preserve"> программам естественнонаучной и технической направленности.</w:t>
      </w:r>
      <w:r>
        <w:rPr>
          <w:sz w:val="27"/>
          <w:szCs w:val="27"/>
          <w:shd w:val="clear" w:color="auto" w:fill="FFFFFF"/>
        </w:rPr>
        <w:t xml:space="preserve"> </w:t>
      </w:r>
      <w:r w:rsidR="00EE2EDB">
        <w:rPr>
          <w:sz w:val="27"/>
          <w:szCs w:val="27"/>
          <w:shd w:val="clear" w:color="auto" w:fill="FFFFFF"/>
        </w:rPr>
        <w:t>220  обучающихся района</w:t>
      </w:r>
      <w:r w:rsidRPr="006F2DDC">
        <w:rPr>
          <w:sz w:val="27"/>
          <w:szCs w:val="27"/>
          <w:shd w:val="clear" w:color="auto" w:fill="FFFFFF"/>
        </w:rPr>
        <w:t xml:space="preserve"> охвачены о</w:t>
      </w:r>
      <w:r w:rsidR="00EE2EDB">
        <w:rPr>
          <w:sz w:val="27"/>
          <w:szCs w:val="27"/>
          <w:shd w:val="clear" w:color="auto" w:fill="FFFFFF"/>
        </w:rPr>
        <w:t>бучением.</w:t>
      </w:r>
    </w:p>
    <w:p w:rsidR="00C633D2" w:rsidRPr="00EE2EDB" w:rsidRDefault="00C633D2" w:rsidP="00EE2EDB">
      <w:pPr>
        <w:ind w:left="-426" w:firstLine="426"/>
        <w:jc w:val="both"/>
        <w:rPr>
          <w:sz w:val="27"/>
          <w:szCs w:val="27"/>
          <w:shd w:val="clear" w:color="auto" w:fill="FFFFFF"/>
        </w:rPr>
      </w:pPr>
      <w:r w:rsidRPr="00B416C9">
        <w:rPr>
          <w:sz w:val="27"/>
          <w:szCs w:val="27"/>
        </w:rPr>
        <w:t xml:space="preserve">В системе образования </w:t>
      </w:r>
      <w:proofErr w:type="spellStart"/>
      <w:r w:rsidRPr="00B416C9">
        <w:rPr>
          <w:sz w:val="27"/>
          <w:szCs w:val="27"/>
        </w:rPr>
        <w:t>Тюльганского</w:t>
      </w:r>
      <w:proofErr w:type="spellEnd"/>
      <w:r w:rsidRPr="00B416C9">
        <w:rPr>
          <w:sz w:val="27"/>
          <w:szCs w:val="27"/>
        </w:rPr>
        <w:t xml:space="preserve"> района сохранены и получ</w:t>
      </w:r>
      <w:r w:rsidR="00D9566D" w:rsidRPr="00B416C9">
        <w:rPr>
          <w:sz w:val="27"/>
          <w:szCs w:val="27"/>
        </w:rPr>
        <w:t>ают</w:t>
      </w:r>
      <w:r w:rsidRPr="00B416C9">
        <w:rPr>
          <w:sz w:val="27"/>
          <w:szCs w:val="27"/>
        </w:rPr>
        <w:t xml:space="preserve"> дальнейшее развитие все направления и формы воспитательной работы в образовательных организациях.    </w:t>
      </w:r>
    </w:p>
    <w:p w:rsidR="00C633D2" w:rsidRPr="00B416C9" w:rsidRDefault="00C633D2" w:rsidP="00520F76">
      <w:pPr>
        <w:ind w:left="-426" w:firstLine="426"/>
        <w:jc w:val="both"/>
        <w:rPr>
          <w:sz w:val="27"/>
          <w:szCs w:val="27"/>
        </w:rPr>
      </w:pPr>
      <w:r w:rsidRPr="00B416C9">
        <w:rPr>
          <w:sz w:val="27"/>
          <w:szCs w:val="27"/>
        </w:rPr>
        <w:t xml:space="preserve">  </w:t>
      </w:r>
      <w:r w:rsidRPr="00B416C9">
        <w:rPr>
          <w:sz w:val="27"/>
          <w:szCs w:val="27"/>
          <w:shd w:val="clear" w:color="auto" w:fill="FFFFFF"/>
        </w:rPr>
        <w:t>В целях сохранения исторической памяти и в ознаменование 75-летия Победы в Великой Отечественной войне 1941-1945 годов 2020 год</w:t>
      </w:r>
      <w:r w:rsidRPr="00B416C9">
        <w:rPr>
          <w:sz w:val="27"/>
          <w:szCs w:val="27"/>
        </w:rPr>
        <w:t xml:space="preserve"> в России был объявлен Президентом В.В.Путиным Годом памяти и славы</w:t>
      </w:r>
      <w:r w:rsidR="00EC1B0D" w:rsidRPr="00B416C9">
        <w:rPr>
          <w:sz w:val="27"/>
          <w:szCs w:val="27"/>
        </w:rPr>
        <w:t>.</w:t>
      </w:r>
      <w:r w:rsidRPr="00B416C9">
        <w:rPr>
          <w:sz w:val="27"/>
          <w:szCs w:val="27"/>
        </w:rPr>
        <w:t xml:space="preserve"> </w:t>
      </w:r>
    </w:p>
    <w:p w:rsidR="00007BF0" w:rsidRPr="00B416C9" w:rsidRDefault="00C633D2" w:rsidP="00520F76">
      <w:pPr>
        <w:ind w:left="-426" w:firstLine="426"/>
        <w:jc w:val="both"/>
        <w:rPr>
          <w:sz w:val="27"/>
          <w:szCs w:val="27"/>
        </w:rPr>
      </w:pPr>
      <w:r w:rsidRPr="00B416C9">
        <w:rPr>
          <w:sz w:val="27"/>
          <w:szCs w:val="27"/>
        </w:rPr>
        <w:t xml:space="preserve">  </w:t>
      </w:r>
      <w:r w:rsidRPr="00B416C9">
        <w:rPr>
          <w:sz w:val="27"/>
          <w:szCs w:val="27"/>
          <w:shd w:val="clear" w:color="auto" w:fill="FFFFFF"/>
        </w:rPr>
        <w:t xml:space="preserve">На районном, региональном, всероссийском уровне проведен ряд мероприятий, направленных на привлечение внимания школьников </w:t>
      </w:r>
      <w:r w:rsidRPr="00B416C9">
        <w:rPr>
          <w:sz w:val="27"/>
          <w:szCs w:val="27"/>
        </w:rPr>
        <w:t>к историческому прошлому нашей страны, воспитание чувства патриотизма, осознание необходимости увековечения памяти павших героев</w:t>
      </w:r>
      <w:r w:rsidR="00007BF0" w:rsidRPr="00B416C9">
        <w:rPr>
          <w:sz w:val="27"/>
          <w:szCs w:val="27"/>
        </w:rPr>
        <w:t>.</w:t>
      </w:r>
    </w:p>
    <w:p w:rsidR="00C633D2" w:rsidRPr="00B416C9" w:rsidRDefault="00C633D2" w:rsidP="00520F76">
      <w:pPr>
        <w:ind w:left="-426" w:firstLine="426"/>
        <w:jc w:val="both"/>
        <w:rPr>
          <w:rFonts w:eastAsia="Batang"/>
          <w:sz w:val="27"/>
          <w:szCs w:val="27"/>
          <w:lang w:eastAsia="ko-KR"/>
        </w:rPr>
      </w:pPr>
      <w:r w:rsidRPr="00B416C9">
        <w:rPr>
          <w:sz w:val="27"/>
          <w:szCs w:val="27"/>
          <w:shd w:val="clear" w:color="auto" w:fill="FFFFFF"/>
        </w:rPr>
        <w:t xml:space="preserve">  Во </w:t>
      </w:r>
      <w:r w:rsidRPr="00B416C9">
        <w:rPr>
          <w:rFonts w:eastAsia="Batang"/>
          <w:sz w:val="27"/>
          <w:szCs w:val="27"/>
          <w:lang w:eastAsia="ko-KR"/>
        </w:rPr>
        <w:t xml:space="preserve">Всероссийском конкурсе сочинений «Без срока давности», направленном на сохранение и увековечение памяти о Великой Отечественной войне 1941-1945 годов принял участие учащийся 8 класса </w:t>
      </w:r>
      <w:proofErr w:type="spellStart"/>
      <w:r w:rsidRPr="00B416C9">
        <w:rPr>
          <w:rFonts w:eastAsia="Batang"/>
          <w:sz w:val="27"/>
          <w:szCs w:val="27"/>
          <w:lang w:eastAsia="ko-KR"/>
        </w:rPr>
        <w:t>Алмалинской</w:t>
      </w:r>
      <w:proofErr w:type="spellEnd"/>
      <w:r w:rsidRPr="00B416C9">
        <w:rPr>
          <w:rFonts w:eastAsia="Batang"/>
          <w:sz w:val="27"/>
          <w:szCs w:val="27"/>
          <w:lang w:eastAsia="ko-KR"/>
        </w:rPr>
        <w:t xml:space="preserve"> школы Пётр </w:t>
      </w:r>
      <w:proofErr w:type="spellStart"/>
      <w:r w:rsidRPr="00B416C9">
        <w:rPr>
          <w:rFonts w:eastAsia="Batang"/>
          <w:sz w:val="27"/>
          <w:szCs w:val="27"/>
          <w:lang w:eastAsia="ko-KR"/>
        </w:rPr>
        <w:t>Щенов</w:t>
      </w:r>
      <w:proofErr w:type="spellEnd"/>
      <w:r w:rsidRPr="00B416C9">
        <w:rPr>
          <w:rFonts w:eastAsia="Batang"/>
          <w:sz w:val="27"/>
          <w:szCs w:val="27"/>
          <w:lang w:eastAsia="ko-KR"/>
        </w:rPr>
        <w:t xml:space="preserve">. </w:t>
      </w:r>
      <w:r w:rsidR="00007BF0" w:rsidRPr="00B416C9">
        <w:rPr>
          <w:rFonts w:eastAsia="Batang"/>
          <w:color w:val="000000"/>
          <w:sz w:val="27"/>
          <w:szCs w:val="27"/>
          <w:lang w:eastAsia="ko-KR"/>
        </w:rPr>
        <w:t xml:space="preserve">Работа Петра  </w:t>
      </w:r>
      <w:r w:rsidR="00007BF0" w:rsidRPr="00B416C9">
        <w:rPr>
          <w:rFonts w:eastAsia="Batang"/>
          <w:sz w:val="27"/>
          <w:szCs w:val="27"/>
          <w:lang w:eastAsia="ko-KR"/>
        </w:rPr>
        <w:t>заняла призовое место на региональном этапе конкурса и вошла в число финалистов всероссийского этапа конкурса</w:t>
      </w:r>
      <w:r w:rsidR="00007BF0" w:rsidRPr="00B416C9">
        <w:rPr>
          <w:rFonts w:eastAsia="Batang"/>
          <w:color w:val="000000"/>
          <w:sz w:val="27"/>
          <w:szCs w:val="27"/>
          <w:lang w:eastAsia="ko-KR"/>
        </w:rPr>
        <w:t>.</w:t>
      </w:r>
      <w:r w:rsidR="008E13BA" w:rsidRPr="00B416C9">
        <w:rPr>
          <w:rFonts w:eastAsia="Batang"/>
          <w:color w:val="000000"/>
          <w:sz w:val="27"/>
          <w:szCs w:val="27"/>
          <w:lang w:eastAsia="ko-KR"/>
        </w:rPr>
        <w:t xml:space="preserve"> </w:t>
      </w:r>
    </w:p>
    <w:p w:rsidR="00C633D2" w:rsidRPr="00B416C9" w:rsidRDefault="00EC1B0D" w:rsidP="00520F76">
      <w:pPr>
        <w:shd w:val="clear" w:color="auto" w:fill="F8F8F8"/>
        <w:ind w:left="-426" w:firstLine="426"/>
        <w:jc w:val="both"/>
        <w:rPr>
          <w:rFonts w:eastAsia="Arial Unicode MS"/>
          <w:sz w:val="27"/>
          <w:szCs w:val="27"/>
          <w:shd w:val="clear" w:color="auto" w:fill="FFFFFF"/>
          <w:lang w:eastAsia="ko-KR"/>
        </w:rPr>
      </w:pPr>
      <w:r w:rsidRPr="00B416C9">
        <w:rPr>
          <w:rFonts w:eastAsia="Batang"/>
          <w:sz w:val="27"/>
          <w:szCs w:val="27"/>
          <w:lang w:eastAsia="ko-KR"/>
        </w:rPr>
        <w:t>Ш</w:t>
      </w:r>
      <w:r w:rsidR="00C633D2" w:rsidRPr="00B416C9">
        <w:rPr>
          <w:rFonts w:eastAsia="Batang"/>
          <w:sz w:val="27"/>
          <w:szCs w:val="27"/>
          <w:lang w:eastAsia="ko-KR"/>
        </w:rPr>
        <w:t>кольники района приняли участие в реализации муниципального проекта  </w:t>
      </w:r>
      <w:r w:rsidR="00C633D2" w:rsidRPr="00B416C9">
        <w:rPr>
          <w:rFonts w:eastAsia="Batang"/>
          <w:bCs/>
          <w:sz w:val="27"/>
          <w:szCs w:val="27"/>
          <w:lang w:eastAsia="ko-KR"/>
        </w:rPr>
        <w:t>«Обелиски войны – обелиски вечной памяти».</w:t>
      </w:r>
      <w:r w:rsidR="00C633D2" w:rsidRPr="00B416C9">
        <w:rPr>
          <w:rFonts w:eastAsia="Batang"/>
          <w:sz w:val="27"/>
          <w:szCs w:val="27"/>
          <w:lang w:eastAsia="ko-KR"/>
        </w:rPr>
        <w:t xml:space="preserve">  </w:t>
      </w:r>
      <w:r w:rsidR="00C633D2" w:rsidRPr="00B416C9">
        <w:rPr>
          <w:rFonts w:eastAsia="Arial Unicode MS"/>
          <w:sz w:val="27"/>
          <w:szCs w:val="27"/>
          <w:shd w:val="clear" w:color="auto" w:fill="FFFFFF"/>
          <w:lang w:eastAsia="ko-KR"/>
        </w:rPr>
        <w:t xml:space="preserve">В ходе работы над проектом ребятами </w:t>
      </w:r>
      <w:r w:rsidR="005D3723">
        <w:rPr>
          <w:rFonts w:eastAsia="Arial Unicode MS"/>
          <w:sz w:val="27"/>
          <w:szCs w:val="27"/>
          <w:shd w:val="clear" w:color="auto" w:fill="FFFFFF"/>
          <w:lang w:eastAsia="ko-KR"/>
        </w:rPr>
        <w:t xml:space="preserve">были </w:t>
      </w:r>
      <w:r w:rsidR="00C633D2" w:rsidRPr="00B416C9">
        <w:rPr>
          <w:rFonts w:eastAsia="Arial Unicode MS"/>
          <w:sz w:val="27"/>
          <w:szCs w:val="27"/>
          <w:shd w:val="clear" w:color="auto" w:fill="FFFFFF"/>
          <w:lang w:eastAsia="ko-KR"/>
        </w:rPr>
        <w:t xml:space="preserve">собраны сведения о  15 памятниках, мемориалах, монументах посвященных Великой Отечественной войне из 15 населенных пунктов района. </w:t>
      </w:r>
    </w:p>
    <w:p w:rsidR="00C633D2" w:rsidRPr="00B416C9" w:rsidRDefault="00C633D2" w:rsidP="00520F76">
      <w:pPr>
        <w:pStyle w:val="a4"/>
        <w:tabs>
          <w:tab w:val="left" w:pos="9459"/>
        </w:tabs>
        <w:ind w:left="-426" w:right="-81" w:firstLine="426"/>
        <w:jc w:val="both"/>
        <w:rPr>
          <w:rFonts w:eastAsia="Times New Roman"/>
          <w:sz w:val="27"/>
          <w:szCs w:val="27"/>
          <w:lang w:eastAsia="ru-RU"/>
        </w:rPr>
      </w:pPr>
      <w:r w:rsidRPr="00B416C9">
        <w:rPr>
          <w:rFonts w:eastAsia="Times New Roman"/>
          <w:sz w:val="27"/>
          <w:szCs w:val="27"/>
          <w:lang w:eastAsia="ru-RU"/>
        </w:rPr>
        <w:t>В рамках реализации федерального проекта «Социальная активность» национального проекта «Образование» с 2019 года провод</w:t>
      </w:r>
      <w:r w:rsidR="00A30639" w:rsidRPr="00B416C9">
        <w:rPr>
          <w:rFonts w:eastAsia="Times New Roman"/>
          <w:sz w:val="27"/>
          <w:szCs w:val="27"/>
          <w:lang w:eastAsia="ru-RU"/>
        </w:rPr>
        <w:t>ится</w:t>
      </w:r>
      <w:r w:rsidRPr="00B416C9">
        <w:rPr>
          <w:rFonts w:eastAsia="Times New Roman"/>
          <w:sz w:val="27"/>
          <w:szCs w:val="27"/>
          <w:lang w:eastAsia="ru-RU"/>
        </w:rPr>
        <w:t xml:space="preserve"> Всероссийский конкурс «Добро не уходит на каникулы».  Волонтерский отряд «Голос разума» МБОУ «Лицей №1» п. Тюльган (руководитель проекта  - заместитель руководителя </w:t>
      </w:r>
      <w:proofErr w:type="spellStart"/>
      <w:r w:rsidRPr="00B416C9">
        <w:rPr>
          <w:rFonts w:eastAsia="Times New Roman"/>
          <w:sz w:val="27"/>
          <w:szCs w:val="27"/>
          <w:lang w:eastAsia="ru-RU"/>
        </w:rPr>
        <w:t>Гринько</w:t>
      </w:r>
      <w:proofErr w:type="spellEnd"/>
      <w:r w:rsidRPr="00B416C9">
        <w:rPr>
          <w:rFonts w:eastAsia="Times New Roman"/>
          <w:sz w:val="27"/>
          <w:szCs w:val="27"/>
          <w:lang w:eastAsia="ru-RU"/>
        </w:rPr>
        <w:t xml:space="preserve"> Е.В.) стал победителем в номинации «Добрый старт». </w:t>
      </w:r>
      <w:proofErr w:type="spellStart"/>
      <w:r w:rsidRPr="00B416C9">
        <w:rPr>
          <w:rFonts w:eastAsia="Times New Roman"/>
          <w:sz w:val="27"/>
          <w:szCs w:val="27"/>
          <w:lang w:eastAsia="ru-RU"/>
        </w:rPr>
        <w:t>Грантовая</w:t>
      </w:r>
      <w:proofErr w:type="spellEnd"/>
      <w:r w:rsidRPr="00B416C9">
        <w:rPr>
          <w:rFonts w:eastAsia="Times New Roman"/>
          <w:sz w:val="27"/>
          <w:szCs w:val="27"/>
          <w:lang w:eastAsia="ru-RU"/>
        </w:rPr>
        <w:t xml:space="preserve"> поддержка в размере 150 000 рублей позволи</w:t>
      </w:r>
      <w:r w:rsidR="00946941" w:rsidRPr="00B416C9">
        <w:rPr>
          <w:rFonts w:eastAsia="Times New Roman"/>
          <w:sz w:val="27"/>
          <w:szCs w:val="27"/>
          <w:lang w:eastAsia="ru-RU"/>
        </w:rPr>
        <w:t>ла</w:t>
      </w:r>
      <w:r w:rsidRPr="00B416C9">
        <w:rPr>
          <w:rFonts w:eastAsia="Times New Roman"/>
          <w:sz w:val="27"/>
          <w:szCs w:val="27"/>
          <w:lang w:eastAsia="ru-RU"/>
        </w:rPr>
        <w:t xml:space="preserve"> команде учащихся и педагогов </w:t>
      </w:r>
      <w:r w:rsidR="00946941" w:rsidRPr="00B416C9">
        <w:rPr>
          <w:rFonts w:eastAsia="Times New Roman"/>
          <w:sz w:val="27"/>
          <w:szCs w:val="27"/>
          <w:lang w:eastAsia="ru-RU"/>
        </w:rPr>
        <w:t xml:space="preserve">дальше </w:t>
      </w:r>
      <w:r w:rsidRPr="00B416C9">
        <w:rPr>
          <w:rFonts w:eastAsia="Times New Roman"/>
          <w:sz w:val="27"/>
          <w:szCs w:val="27"/>
          <w:lang w:eastAsia="ru-RU"/>
        </w:rPr>
        <w:t>развивать добровольческий проект «Мобильный волонтерский театр «</w:t>
      </w:r>
      <w:proofErr w:type="spellStart"/>
      <w:r w:rsidRPr="00B416C9">
        <w:rPr>
          <w:rFonts w:eastAsia="Times New Roman"/>
          <w:sz w:val="27"/>
          <w:szCs w:val="27"/>
          <w:lang w:eastAsia="ru-RU"/>
        </w:rPr>
        <w:t>Закулисье</w:t>
      </w:r>
      <w:proofErr w:type="spellEnd"/>
      <w:r w:rsidR="00946941" w:rsidRPr="00B416C9">
        <w:rPr>
          <w:rFonts w:eastAsia="Times New Roman"/>
          <w:sz w:val="27"/>
          <w:szCs w:val="27"/>
          <w:lang w:eastAsia="ru-RU"/>
        </w:rPr>
        <w:t>".</w:t>
      </w:r>
    </w:p>
    <w:p w:rsidR="00C633D2" w:rsidRPr="00B416C9" w:rsidRDefault="008E13BA" w:rsidP="00682B90">
      <w:pPr>
        <w:shd w:val="clear" w:color="auto" w:fill="FEFEFE"/>
        <w:ind w:left="-426" w:firstLine="426"/>
        <w:jc w:val="both"/>
        <w:rPr>
          <w:sz w:val="27"/>
          <w:szCs w:val="27"/>
          <w:shd w:val="clear" w:color="auto" w:fill="FFFFFF"/>
        </w:rPr>
      </w:pPr>
      <w:r w:rsidRPr="00B416C9">
        <w:rPr>
          <w:sz w:val="27"/>
          <w:szCs w:val="27"/>
          <w:shd w:val="clear" w:color="auto" w:fill="FFFFFF"/>
        </w:rPr>
        <w:t xml:space="preserve">Благодаря </w:t>
      </w:r>
      <w:r w:rsidR="00682B90" w:rsidRPr="00B416C9">
        <w:rPr>
          <w:sz w:val="27"/>
          <w:szCs w:val="27"/>
          <w:shd w:val="clear" w:color="auto" w:fill="FFFFFF"/>
        </w:rPr>
        <w:t>о</w:t>
      </w:r>
      <w:r w:rsidR="00C633D2" w:rsidRPr="00B416C9">
        <w:rPr>
          <w:sz w:val="27"/>
          <w:szCs w:val="27"/>
          <w:shd w:val="clear" w:color="auto" w:fill="FFFFFF"/>
        </w:rPr>
        <w:t>бразовательн</w:t>
      </w:r>
      <w:r w:rsidR="00682B90" w:rsidRPr="00B416C9">
        <w:rPr>
          <w:sz w:val="27"/>
          <w:szCs w:val="27"/>
          <w:shd w:val="clear" w:color="auto" w:fill="FFFFFF"/>
        </w:rPr>
        <w:t>ому</w:t>
      </w:r>
      <w:r w:rsidR="00C633D2" w:rsidRPr="00B416C9">
        <w:rPr>
          <w:sz w:val="27"/>
          <w:szCs w:val="27"/>
          <w:shd w:val="clear" w:color="auto" w:fill="FFFFFF"/>
        </w:rPr>
        <w:t xml:space="preserve"> портал</w:t>
      </w:r>
      <w:r w:rsidR="00682B90" w:rsidRPr="00B416C9">
        <w:rPr>
          <w:sz w:val="27"/>
          <w:szCs w:val="27"/>
          <w:shd w:val="clear" w:color="auto" w:fill="FFFFFF"/>
        </w:rPr>
        <w:t>у</w:t>
      </w:r>
      <w:r w:rsidR="00C633D2" w:rsidRPr="00B416C9">
        <w:rPr>
          <w:sz w:val="27"/>
          <w:szCs w:val="27"/>
          <w:shd w:val="clear" w:color="auto" w:fill="FFFFFF"/>
        </w:rPr>
        <w:t xml:space="preserve"> «</w:t>
      </w:r>
      <w:proofErr w:type="spellStart"/>
      <w:r w:rsidR="00C633D2" w:rsidRPr="00B416C9">
        <w:rPr>
          <w:sz w:val="27"/>
          <w:szCs w:val="27"/>
          <w:shd w:val="clear" w:color="auto" w:fill="FFFFFF"/>
        </w:rPr>
        <w:t>ПроеКТОриЯ</w:t>
      </w:r>
      <w:proofErr w:type="spellEnd"/>
      <w:r w:rsidR="00C633D2" w:rsidRPr="00B416C9">
        <w:rPr>
          <w:sz w:val="27"/>
          <w:szCs w:val="27"/>
          <w:shd w:val="clear" w:color="auto" w:fill="FFFFFF"/>
        </w:rPr>
        <w:t>», входящ</w:t>
      </w:r>
      <w:r w:rsidR="00682B90" w:rsidRPr="00B416C9">
        <w:rPr>
          <w:sz w:val="27"/>
          <w:szCs w:val="27"/>
          <w:shd w:val="clear" w:color="auto" w:fill="FFFFFF"/>
        </w:rPr>
        <w:t>ему</w:t>
      </w:r>
      <w:r w:rsidR="00C633D2" w:rsidRPr="00B416C9">
        <w:rPr>
          <w:sz w:val="27"/>
          <w:szCs w:val="27"/>
          <w:shd w:val="clear" w:color="auto" w:fill="FFFFFF"/>
        </w:rPr>
        <w:t xml:space="preserve"> в проект «Успех каждого ребенка»  </w:t>
      </w:r>
      <w:r w:rsidR="00682B90" w:rsidRPr="00B416C9">
        <w:rPr>
          <w:sz w:val="27"/>
          <w:szCs w:val="27"/>
          <w:shd w:val="clear" w:color="auto" w:fill="FFFFFF"/>
        </w:rPr>
        <w:t>в</w:t>
      </w:r>
      <w:r w:rsidR="00C633D2" w:rsidRPr="00B416C9">
        <w:rPr>
          <w:sz w:val="27"/>
          <w:szCs w:val="27"/>
          <w:shd w:val="clear" w:color="auto" w:fill="FFFFFF"/>
        </w:rPr>
        <w:t xml:space="preserve"> прошедшем учебном году проведено 6 открытых </w:t>
      </w:r>
      <w:proofErr w:type="spellStart"/>
      <w:r w:rsidR="00C633D2" w:rsidRPr="00B416C9">
        <w:rPr>
          <w:sz w:val="27"/>
          <w:szCs w:val="27"/>
          <w:shd w:val="clear" w:color="auto" w:fill="FFFFFF"/>
        </w:rPr>
        <w:t>онлайн</w:t>
      </w:r>
      <w:proofErr w:type="spellEnd"/>
      <w:r w:rsidR="00C633D2" w:rsidRPr="00B416C9">
        <w:rPr>
          <w:sz w:val="27"/>
          <w:szCs w:val="27"/>
          <w:shd w:val="clear" w:color="auto" w:fill="FFFFFF"/>
        </w:rPr>
        <w:t xml:space="preserve">  уроков, которыми были охвачены 846 школьников.</w:t>
      </w:r>
    </w:p>
    <w:p w:rsidR="008A7F90" w:rsidRPr="00B416C9" w:rsidRDefault="00C633D2" w:rsidP="00682B90">
      <w:pPr>
        <w:ind w:left="-426" w:firstLine="426"/>
        <w:jc w:val="both"/>
        <w:rPr>
          <w:sz w:val="27"/>
          <w:szCs w:val="27"/>
        </w:rPr>
      </w:pPr>
      <w:r w:rsidRPr="00B416C9">
        <w:rPr>
          <w:sz w:val="27"/>
          <w:szCs w:val="27"/>
        </w:rPr>
        <w:t xml:space="preserve">В </w:t>
      </w:r>
      <w:r w:rsidR="008A7F90" w:rsidRPr="00B416C9">
        <w:rPr>
          <w:sz w:val="27"/>
          <w:szCs w:val="27"/>
        </w:rPr>
        <w:t xml:space="preserve">2019-2020 учебном году в муниципальном этапе </w:t>
      </w:r>
      <w:r w:rsidRPr="00B416C9">
        <w:rPr>
          <w:sz w:val="27"/>
          <w:szCs w:val="27"/>
        </w:rPr>
        <w:t>олимпиад</w:t>
      </w:r>
      <w:r w:rsidR="008A7F90" w:rsidRPr="00B416C9">
        <w:rPr>
          <w:sz w:val="27"/>
          <w:szCs w:val="27"/>
        </w:rPr>
        <w:t>ы</w:t>
      </w:r>
      <w:r w:rsidRPr="00B416C9">
        <w:rPr>
          <w:sz w:val="27"/>
          <w:szCs w:val="27"/>
        </w:rPr>
        <w:t xml:space="preserve"> приняли участие 304 обучающихся</w:t>
      </w:r>
      <w:r w:rsidR="008A7F90" w:rsidRPr="00B416C9">
        <w:rPr>
          <w:sz w:val="27"/>
          <w:szCs w:val="27"/>
        </w:rPr>
        <w:t xml:space="preserve"> из 17 школ района</w:t>
      </w:r>
      <w:r w:rsidRPr="00B416C9">
        <w:rPr>
          <w:sz w:val="27"/>
          <w:szCs w:val="27"/>
        </w:rPr>
        <w:t>, из них</w:t>
      </w:r>
      <w:r w:rsidRPr="00B416C9">
        <w:rPr>
          <w:i/>
          <w:sz w:val="27"/>
          <w:szCs w:val="27"/>
        </w:rPr>
        <w:t xml:space="preserve">: </w:t>
      </w:r>
      <w:r w:rsidRPr="00B416C9">
        <w:rPr>
          <w:sz w:val="27"/>
          <w:szCs w:val="27"/>
        </w:rPr>
        <w:t>победителей -  22 человек, призёров -   76  человек.  Лучшие результаты показали обучающиеся МБОУ «Лицей №1» п. Тюльган,  МБОУ «</w:t>
      </w:r>
      <w:proofErr w:type="spellStart"/>
      <w:r w:rsidRPr="00B416C9">
        <w:rPr>
          <w:sz w:val="27"/>
          <w:szCs w:val="27"/>
        </w:rPr>
        <w:t>Тюльганская</w:t>
      </w:r>
      <w:proofErr w:type="spellEnd"/>
      <w:r w:rsidRPr="00B416C9">
        <w:rPr>
          <w:sz w:val="27"/>
          <w:szCs w:val="27"/>
        </w:rPr>
        <w:t xml:space="preserve"> СОШ №1». </w:t>
      </w:r>
    </w:p>
    <w:p w:rsidR="00C633D2" w:rsidRPr="00B416C9" w:rsidRDefault="00C633D2" w:rsidP="00520F76">
      <w:pPr>
        <w:shd w:val="clear" w:color="auto" w:fill="FFFFFF"/>
        <w:ind w:left="-426" w:firstLine="426"/>
        <w:jc w:val="both"/>
        <w:rPr>
          <w:sz w:val="27"/>
          <w:szCs w:val="27"/>
        </w:rPr>
      </w:pPr>
      <w:proofErr w:type="gramStart"/>
      <w:r w:rsidRPr="00B416C9">
        <w:rPr>
          <w:sz w:val="27"/>
          <w:szCs w:val="27"/>
        </w:rPr>
        <w:t>В региональном этапе приняли  участие   по 11  предметам: физическая культура, литература, география, биология, обществознание, русский язык, математика, история, экономика, ОБЖ и химия.</w:t>
      </w:r>
      <w:proofErr w:type="gramEnd"/>
      <w:r w:rsidRPr="00B416C9">
        <w:rPr>
          <w:sz w:val="27"/>
          <w:szCs w:val="27"/>
        </w:rPr>
        <w:t>   Общее количество участников составило  21 человек (в</w:t>
      </w:r>
      <w:r w:rsidRPr="00B416C9">
        <w:rPr>
          <w:rStyle w:val="apple-converted-space"/>
          <w:sz w:val="27"/>
          <w:szCs w:val="27"/>
        </w:rPr>
        <w:t> </w:t>
      </w:r>
      <w:r w:rsidRPr="00B416C9">
        <w:rPr>
          <w:rStyle w:val="wmi-callto"/>
          <w:sz w:val="27"/>
          <w:szCs w:val="27"/>
        </w:rPr>
        <w:t>2018-2019</w:t>
      </w:r>
      <w:r w:rsidRPr="00B416C9">
        <w:rPr>
          <w:rStyle w:val="apple-converted-space"/>
          <w:sz w:val="27"/>
          <w:szCs w:val="27"/>
        </w:rPr>
        <w:t> </w:t>
      </w:r>
      <w:r w:rsidRPr="00B416C9">
        <w:rPr>
          <w:sz w:val="27"/>
          <w:szCs w:val="27"/>
        </w:rPr>
        <w:t>учебном году 6 человек).     Призер</w:t>
      </w:r>
      <w:r w:rsidR="008A7F90" w:rsidRPr="00B416C9">
        <w:rPr>
          <w:sz w:val="27"/>
          <w:szCs w:val="27"/>
        </w:rPr>
        <w:t>ом</w:t>
      </w:r>
      <w:r w:rsidRPr="00B416C9">
        <w:rPr>
          <w:sz w:val="27"/>
          <w:szCs w:val="27"/>
        </w:rPr>
        <w:t xml:space="preserve"> по географии </w:t>
      </w:r>
      <w:r w:rsidR="008A7F90" w:rsidRPr="00B416C9">
        <w:rPr>
          <w:sz w:val="27"/>
          <w:szCs w:val="27"/>
        </w:rPr>
        <w:t xml:space="preserve">стал </w:t>
      </w:r>
      <w:proofErr w:type="spellStart"/>
      <w:r w:rsidRPr="00B416C9">
        <w:rPr>
          <w:sz w:val="27"/>
          <w:szCs w:val="27"/>
        </w:rPr>
        <w:t>Гутмиллер</w:t>
      </w:r>
      <w:proofErr w:type="spellEnd"/>
      <w:r w:rsidRPr="00B416C9">
        <w:rPr>
          <w:sz w:val="27"/>
          <w:szCs w:val="27"/>
        </w:rPr>
        <w:t xml:space="preserve"> Илья, ученик 9 класса МБОУ «</w:t>
      </w:r>
      <w:proofErr w:type="spellStart"/>
      <w:r w:rsidRPr="00B416C9">
        <w:rPr>
          <w:sz w:val="27"/>
          <w:szCs w:val="27"/>
        </w:rPr>
        <w:t>Тюльганская</w:t>
      </w:r>
      <w:proofErr w:type="spellEnd"/>
      <w:r w:rsidRPr="00B416C9">
        <w:rPr>
          <w:sz w:val="27"/>
          <w:szCs w:val="27"/>
        </w:rPr>
        <w:t xml:space="preserve"> СОШ №1». </w:t>
      </w:r>
    </w:p>
    <w:p w:rsidR="00C633D2" w:rsidRPr="00B416C9" w:rsidRDefault="00C633D2" w:rsidP="00520F76">
      <w:pPr>
        <w:shd w:val="clear" w:color="auto" w:fill="FFFFFF"/>
        <w:ind w:left="-426" w:firstLine="426"/>
        <w:jc w:val="both"/>
        <w:rPr>
          <w:sz w:val="27"/>
          <w:szCs w:val="27"/>
        </w:rPr>
      </w:pPr>
      <w:r w:rsidRPr="00B416C9">
        <w:rPr>
          <w:sz w:val="27"/>
          <w:szCs w:val="27"/>
        </w:rPr>
        <w:t xml:space="preserve">Достойно представили </w:t>
      </w:r>
      <w:proofErr w:type="spellStart"/>
      <w:r w:rsidRPr="00B416C9">
        <w:rPr>
          <w:sz w:val="27"/>
          <w:szCs w:val="27"/>
        </w:rPr>
        <w:t>Тюльганский</w:t>
      </w:r>
      <w:proofErr w:type="spellEnd"/>
      <w:r w:rsidRPr="00B416C9">
        <w:rPr>
          <w:sz w:val="27"/>
          <w:szCs w:val="27"/>
        </w:rPr>
        <w:t xml:space="preserve"> район и в целом Оренбургскую область на межрегиональной олимпиаде учащиеся  МБОУ «</w:t>
      </w:r>
      <w:proofErr w:type="spellStart"/>
      <w:r w:rsidRPr="00B416C9">
        <w:rPr>
          <w:sz w:val="27"/>
          <w:szCs w:val="27"/>
        </w:rPr>
        <w:t>Аллабердинская</w:t>
      </w:r>
      <w:proofErr w:type="spellEnd"/>
      <w:r w:rsidRPr="00B416C9">
        <w:rPr>
          <w:sz w:val="27"/>
          <w:szCs w:val="27"/>
        </w:rPr>
        <w:t xml:space="preserve"> СОШ», </w:t>
      </w:r>
      <w:r w:rsidR="008A7F90" w:rsidRPr="00B416C9">
        <w:rPr>
          <w:sz w:val="27"/>
          <w:szCs w:val="27"/>
        </w:rPr>
        <w:t>о</w:t>
      </w:r>
      <w:r w:rsidRPr="00B416C9">
        <w:rPr>
          <w:sz w:val="27"/>
          <w:szCs w:val="27"/>
        </w:rPr>
        <w:t>ни в очередной раз подтвердили</w:t>
      </w:r>
      <w:r w:rsidRPr="00B416C9">
        <w:rPr>
          <w:rStyle w:val="apple-converted-space"/>
          <w:sz w:val="27"/>
          <w:szCs w:val="27"/>
          <w:shd w:val="clear" w:color="auto" w:fill="FFFFFF"/>
        </w:rPr>
        <w:t> </w:t>
      </w:r>
      <w:r w:rsidRPr="00B416C9">
        <w:rPr>
          <w:sz w:val="27"/>
          <w:szCs w:val="27"/>
          <w:shd w:val="clear" w:color="auto" w:fill="FFFFFF"/>
        </w:rPr>
        <w:t xml:space="preserve">свои высокие знания по родному языку: 2 призёра и 1 </w:t>
      </w:r>
      <w:r w:rsidRPr="00B416C9">
        <w:rPr>
          <w:sz w:val="27"/>
          <w:szCs w:val="27"/>
          <w:shd w:val="clear" w:color="auto" w:fill="FFFFFF"/>
        </w:rPr>
        <w:lastRenderedPageBreak/>
        <w:t>победитель</w:t>
      </w:r>
      <w:r w:rsidR="008A7F90" w:rsidRPr="00B416C9">
        <w:rPr>
          <w:sz w:val="27"/>
          <w:szCs w:val="27"/>
          <w:shd w:val="clear" w:color="auto" w:fill="FFFFFF"/>
        </w:rPr>
        <w:t>.</w:t>
      </w:r>
      <w:r w:rsidR="00682B90" w:rsidRPr="00B416C9">
        <w:rPr>
          <w:sz w:val="27"/>
          <w:szCs w:val="27"/>
          <w:shd w:val="clear" w:color="auto" w:fill="FFFFFF"/>
        </w:rPr>
        <w:t xml:space="preserve"> </w:t>
      </w:r>
      <w:r w:rsidR="008A7F90" w:rsidRPr="00B416C9">
        <w:rPr>
          <w:sz w:val="27"/>
          <w:szCs w:val="27"/>
          <w:shd w:val="clear" w:color="auto" w:fill="FFFFFF"/>
        </w:rPr>
        <w:t>П</w:t>
      </w:r>
      <w:r w:rsidRPr="00B416C9">
        <w:rPr>
          <w:sz w:val="27"/>
          <w:szCs w:val="27"/>
        </w:rPr>
        <w:t xml:space="preserve">одготовила ребят к олимпиаде  учитель </w:t>
      </w:r>
      <w:r w:rsidR="008A7F90" w:rsidRPr="00B416C9">
        <w:rPr>
          <w:sz w:val="27"/>
          <w:szCs w:val="27"/>
        </w:rPr>
        <w:t xml:space="preserve">С.С. </w:t>
      </w:r>
      <w:proofErr w:type="spellStart"/>
      <w:r w:rsidRPr="00B416C9">
        <w:rPr>
          <w:sz w:val="27"/>
          <w:szCs w:val="27"/>
        </w:rPr>
        <w:t>Кузбаева</w:t>
      </w:r>
      <w:proofErr w:type="spellEnd"/>
      <w:r w:rsidR="008A7F90" w:rsidRPr="00B416C9">
        <w:rPr>
          <w:sz w:val="27"/>
          <w:szCs w:val="27"/>
        </w:rPr>
        <w:t>.</w:t>
      </w:r>
      <w:r w:rsidRPr="00B416C9">
        <w:rPr>
          <w:sz w:val="27"/>
          <w:szCs w:val="27"/>
        </w:rPr>
        <w:t xml:space="preserve"> </w:t>
      </w:r>
    </w:p>
    <w:p w:rsidR="008E4E3D" w:rsidRDefault="00F94474" w:rsidP="00EE2EDB">
      <w:pPr>
        <w:ind w:left="-426" w:firstLine="426"/>
        <w:jc w:val="both"/>
        <w:rPr>
          <w:sz w:val="27"/>
          <w:szCs w:val="27"/>
        </w:rPr>
      </w:pPr>
      <w:r w:rsidRPr="00B416C9">
        <w:rPr>
          <w:sz w:val="27"/>
          <w:szCs w:val="27"/>
        </w:rPr>
        <w:t xml:space="preserve">Итогом работы с одаренными детьми становится общественное признание их заслуг. Учащимся, достигшим наивысших показателей в учёбе, спорте, в различных творческих конкурсах, вручаются по итогам года денежные стипендии  Главы </w:t>
      </w:r>
      <w:proofErr w:type="spellStart"/>
      <w:r w:rsidRPr="00B416C9">
        <w:rPr>
          <w:sz w:val="27"/>
          <w:szCs w:val="27"/>
        </w:rPr>
        <w:t>Тюльганского</w:t>
      </w:r>
      <w:proofErr w:type="spellEnd"/>
      <w:r w:rsidRPr="00B416C9">
        <w:rPr>
          <w:sz w:val="27"/>
          <w:szCs w:val="27"/>
        </w:rPr>
        <w:t xml:space="preserve"> района.  По результатам 2019-2020 учебного года </w:t>
      </w:r>
      <w:r w:rsidR="00682B90" w:rsidRPr="00B416C9">
        <w:rPr>
          <w:sz w:val="27"/>
          <w:szCs w:val="27"/>
        </w:rPr>
        <w:t>13</w:t>
      </w:r>
      <w:r w:rsidRPr="00B416C9">
        <w:rPr>
          <w:sz w:val="27"/>
          <w:szCs w:val="27"/>
        </w:rPr>
        <w:t xml:space="preserve"> школьникам района вручены стипендии главы района.</w:t>
      </w:r>
    </w:p>
    <w:p w:rsidR="00EE2EDB" w:rsidRPr="00EE2EDB" w:rsidRDefault="00F94474" w:rsidP="008E4E3D">
      <w:pPr>
        <w:ind w:left="-426" w:firstLine="426"/>
        <w:jc w:val="both"/>
        <w:rPr>
          <w:sz w:val="27"/>
          <w:szCs w:val="27"/>
        </w:rPr>
      </w:pPr>
      <w:r w:rsidRPr="00B416C9">
        <w:rPr>
          <w:sz w:val="27"/>
          <w:szCs w:val="27"/>
        </w:rPr>
        <w:t xml:space="preserve"> </w:t>
      </w:r>
      <w:r w:rsidR="008E4E3D" w:rsidRPr="008E4E3D">
        <w:rPr>
          <w:sz w:val="27"/>
          <w:szCs w:val="27"/>
        </w:rPr>
        <w:t xml:space="preserve">Организация </w:t>
      </w:r>
      <w:r w:rsidR="00EE2EDB" w:rsidRPr="008E4E3D">
        <w:rPr>
          <w:sz w:val="27"/>
          <w:szCs w:val="27"/>
        </w:rPr>
        <w:t xml:space="preserve"> отдыха и оздоровления детей и подростков</w:t>
      </w:r>
      <w:r w:rsidR="00EE2EDB" w:rsidRPr="00EE2EDB">
        <w:rPr>
          <w:b/>
          <w:sz w:val="27"/>
          <w:szCs w:val="27"/>
        </w:rPr>
        <w:t xml:space="preserve">  </w:t>
      </w:r>
      <w:r w:rsidR="00EE2EDB" w:rsidRPr="00EE2EDB">
        <w:rPr>
          <w:sz w:val="27"/>
          <w:szCs w:val="27"/>
        </w:rPr>
        <w:t>в условиях летней оздоровительной кампа</w:t>
      </w:r>
      <w:r w:rsidR="008E4E3D">
        <w:rPr>
          <w:sz w:val="27"/>
          <w:szCs w:val="27"/>
        </w:rPr>
        <w:t>нии 2020 года была работа</w:t>
      </w:r>
      <w:r w:rsidR="00EE2EDB" w:rsidRPr="00EE2EDB">
        <w:rPr>
          <w:sz w:val="27"/>
          <w:szCs w:val="27"/>
        </w:rPr>
        <w:t xml:space="preserve"> в дистанционном формате. В течение лета действовала муниципальная </w:t>
      </w:r>
      <w:proofErr w:type="spellStart"/>
      <w:r w:rsidR="00EE2EDB" w:rsidRPr="00EE2EDB">
        <w:rPr>
          <w:sz w:val="27"/>
          <w:szCs w:val="27"/>
        </w:rPr>
        <w:t>онлайн</w:t>
      </w:r>
      <w:proofErr w:type="spellEnd"/>
      <w:r w:rsidR="00EE2EDB" w:rsidRPr="00EE2EDB">
        <w:rPr>
          <w:sz w:val="27"/>
          <w:szCs w:val="27"/>
        </w:rPr>
        <w:t xml:space="preserve"> площадка «Разноцветная полянка». Ее организаторами стали педагоги ЦДО. Страница «</w:t>
      </w:r>
      <w:proofErr w:type="spellStart"/>
      <w:r w:rsidR="00EE2EDB" w:rsidRPr="00EE2EDB">
        <w:rPr>
          <w:sz w:val="27"/>
          <w:szCs w:val="27"/>
        </w:rPr>
        <w:t>ВКонтакте</w:t>
      </w:r>
      <w:proofErr w:type="spellEnd"/>
      <w:r w:rsidR="00EE2EDB" w:rsidRPr="00EE2EDB">
        <w:rPr>
          <w:sz w:val="27"/>
          <w:szCs w:val="27"/>
        </w:rPr>
        <w:t xml:space="preserve">» объединила по интересам школьников нашего района. Эта стало новой формой работы, которая обеспечила дистанционный режим и предполагала ежедневную обратную связь: участники должны загружать фото и видеоматериалы выполненных заданий в группу. В план работы </w:t>
      </w:r>
      <w:proofErr w:type="spellStart"/>
      <w:r w:rsidR="00EE2EDB" w:rsidRPr="00EE2EDB">
        <w:rPr>
          <w:sz w:val="27"/>
          <w:szCs w:val="27"/>
        </w:rPr>
        <w:t>онлайн-площадки</w:t>
      </w:r>
      <w:proofErr w:type="spellEnd"/>
      <w:r w:rsidR="00EE2EDB" w:rsidRPr="00EE2EDB">
        <w:rPr>
          <w:sz w:val="27"/>
          <w:szCs w:val="27"/>
        </w:rPr>
        <w:t>,  были включены мероприятия из календаря образовательных событий, приуроченных к государственным и национальным праздникам Российской Федерации, памятным датам и собы</w:t>
      </w:r>
      <w:r w:rsidR="00EE2EDB" w:rsidRPr="00EE2EDB">
        <w:rPr>
          <w:sz w:val="27"/>
          <w:szCs w:val="27"/>
        </w:rPr>
        <w:softHyphen/>
        <w:t>тиям российской истории и культуры.</w:t>
      </w:r>
    </w:p>
    <w:p w:rsidR="00F94474" w:rsidRPr="00B416C9" w:rsidRDefault="00F94474" w:rsidP="00520F76">
      <w:pPr>
        <w:ind w:left="-426" w:firstLine="426"/>
        <w:jc w:val="both"/>
        <w:rPr>
          <w:sz w:val="27"/>
          <w:szCs w:val="27"/>
        </w:rPr>
      </w:pPr>
    </w:p>
    <w:p w:rsidR="00C633D2" w:rsidRPr="00B416C9" w:rsidRDefault="00C633D2" w:rsidP="00520F76">
      <w:pPr>
        <w:ind w:left="-426" w:firstLine="568"/>
        <w:rPr>
          <w:sz w:val="27"/>
          <w:szCs w:val="27"/>
        </w:rPr>
      </w:pPr>
      <w:r w:rsidRPr="00B416C9">
        <w:rPr>
          <w:sz w:val="27"/>
          <w:szCs w:val="27"/>
        </w:rPr>
        <w:t xml:space="preserve">           </w:t>
      </w:r>
    </w:p>
    <w:p w:rsidR="00C633D2" w:rsidRPr="00B416C9" w:rsidRDefault="00C633D2" w:rsidP="00C633D2">
      <w:pPr>
        <w:rPr>
          <w:sz w:val="27"/>
          <w:szCs w:val="27"/>
        </w:rPr>
      </w:pPr>
    </w:p>
    <w:sectPr w:rsidR="00C633D2" w:rsidRPr="00B416C9" w:rsidSect="002A08A1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3D2"/>
    <w:rsid w:val="00007BF0"/>
    <w:rsid w:val="00014053"/>
    <w:rsid w:val="000A6899"/>
    <w:rsid w:val="000D258C"/>
    <w:rsid w:val="001147FF"/>
    <w:rsid w:val="001673A8"/>
    <w:rsid w:val="001A6DBD"/>
    <w:rsid w:val="00210FFA"/>
    <w:rsid w:val="002A08A1"/>
    <w:rsid w:val="002F7BFA"/>
    <w:rsid w:val="00315DAD"/>
    <w:rsid w:val="0037106C"/>
    <w:rsid w:val="003E50B1"/>
    <w:rsid w:val="00407973"/>
    <w:rsid w:val="00420A87"/>
    <w:rsid w:val="004256C6"/>
    <w:rsid w:val="004722F0"/>
    <w:rsid w:val="00503384"/>
    <w:rsid w:val="00520F76"/>
    <w:rsid w:val="005A32E7"/>
    <w:rsid w:val="005B7CD6"/>
    <w:rsid w:val="005C1132"/>
    <w:rsid w:val="005D3723"/>
    <w:rsid w:val="006813A0"/>
    <w:rsid w:val="00682B90"/>
    <w:rsid w:val="00682FC7"/>
    <w:rsid w:val="00691000"/>
    <w:rsid w:val="006C2786"/>
    <w:rsid w:val="006F2DDC"/>
    <w:rsid w:val="007305AE"/>
    <w:rsid w:val="007547CB"/>
    <w:rsid w:val="007637C5"/>
    <w:rsid w:val="00792B03"/>
    <w:rsid w:val="00846C5E"/>
    <w:rsid w:val="00876572"/>
    <w:rsid w:val="008A7F90"/>
    <w:rsid w:val="008B7A02"/>
    <w:rsid w:val="008E13BA"/>
    <w:rsid w:val="008E4E3D"/>
    <w:rsid w:val="009055F9"/>
    <w:rsid w:val="00946941"/>
    <w:rsid w:val="00A16C38"/>
    <w:rsid w:val="00A30639"/>
    <w:rsid w:val="00A60FDD"/>
    <w:rsid w:val="00AC209D"/>
    <w:rsid w:val="00B17372"/>
    <w:rsid w:val="00B416C9"/>
    <w:rsid w:val="00B85E60"/>
    <w:rsid w:val="00BF1FF5"/>
    <w:rsid w:val="00C14EA1"/>
    <w:rsid w:val="00C478D5"/>
    <w:rsid w:val="00C633D2"/>
    <w:rsid w:val="00C813D7"/>
    <w:rsid w:val="00D21A72"/>
    <w:rsid w:val="00D4263B"/>
    <w:rsid w:val="00D9566D"/>
    <w:rsid w:val="00E34417"/>
    <w:rsid w:val="00EC143C"/>
    <w:rsid w:val="00EC1B0D"/>
    <w:rsid w:val="00EE2EDB"/>
    <w:rsid w:val="00EE7B28"/>
    <w:rsid w:val="00F16065"/>
    <w:rsid w:val="00F20852"/>
    <w:rsid w:val="00F56663"/>
    <w:rsid w:val="00F94474"/>
    <w:rsid w:val="00FA48B9"/>
    <w:rsid w:val="00FC4C79"/>
    <w:rsid w:val="00FC7AAC"/>
    <w:rsid w:val="00FD5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3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633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633D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uiPriority w:val="99"/>
    <w:semiHidden/>
    <w:unhideWhenUsed/>
    <w:rsid w:val="00C633D2"/>
    <w:rPr>
      <w:color w:val="0000FF"/>
      <w:u w:val="single"/>
    </w:rPr>
  </w:style>
  <w:style w:type="paragraph" w:styleId="a4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semiHidden/>
    <w:unhideWhenUsed/>
    <w:qFormat/>
    <w:rsid w:val="00C633D2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1">
    <w:name w:val="Абзац списка1"/>
    <w:basedOn w:val="a"/>
    <w:rsid w:val="00C633D2"/>
    <w:pPr>
      <w:widowControl/>
      <w:ind w:left="720"/>
      <w:contextualSpacing/>
    </w:pPr>
    <w:rPr>
      <w:rFonts w:eastAsia="Calibri"/>
      <w:sz w:val="24"/>
      <w:szCs w:val="24"/>
    </w:rPr>
  </w:style>
  <w:style w:type="character" w:customStyle="1" w:styleId="21">
    <w:name w:val="Основной текст (2)_"/>
    <w:basedOn w:val="a0"/>
    <w:link w:val="210"/>
    <w:locked/>
    <w:rsid w:val="00C633D2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C633D2"/>
    <w:pPr>
      <w:shd w:val="clear" w:color="auto" w:fill="FFFFFF"/>
      <w:spacing w:before="300" w:after="60" w:line="240" w:lineRule="atLeast"/>
      <w:ind w:hanging="60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C633D2"/>
  </w:style>
  <w:style w:type="character" w:customStyle="1" w:styleId="wmi-callto">
    <w:name w:val="wmi-callto"/>
    <w:basedOn w:val="a0"/>
    <w:rsid w:val="00C633D2"/>
  </w:style>
  <w:style w:type="character" w:styleId="a5">
    <w:name w:val="Strong"/>
    <w:basedOn w:val="a0"/>
    <w:qFormat/>
    <w:rsid w:val="00C633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2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C4867-226A-4C3E-97B8-BA6FDB81D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1577</Words>
  <Characters>8991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Erohina</dc:creator>
  <cp:lastModifiedBy>1</cp:lastModifiedBy>
  <cp:revision>2</cp:revision>
  <cp:lastPrinted>2021-01-13T12:09:00Z</cp:lastPrinted>
  <dcterms:created xsi:type="dcterms:W3CDTF">2021-01-28T10:45:00Z</dcterms:created>
  <dcterms:modified xsi:type="dcterms:W3CDTF">2021-01-28T10:45:00Z</dcterms:modified>
</cp:coreProperties>
</file>