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F9" w:rsidRPr="00925F60" w:rsidRDefault="00DF10F9" w:rsidP="00925F60">
      <w:pPr>
        <w:spacing w:after="0"/>
        <w:ind w:left="4962"/>
        <w:rPr>
          <w:rFonts w:ascii="Times New Roman" w:hAnsi="Times New Roman"/>
          <w:sz w:val="27"/>
          <w:szCs w:val="27"/>
        </w:rPr>
      </w:pPr>
      <w:r w:rsidRPr="00925F60">
        <w:rPr>
          <w:rFonts w:ascii="Times New Roman" w:hAnsi="Times New Roman"/>
          <w:sz w:val="27"/>
          <w:szCs w:val="27"/>
        </w:rPr>
        <w:t xml:space="preserve">Приложение к постановлению администрации Тюльганского района </w:t>
      </w:r>
    </w:p>
    <w:p w:rsidR="00DF10F9" w:rsidRPr="00925F60" w:rsidRDefault="00DF10F9" w:rsidP="00925F60">
      <w:pPr>
        <w:ind w:left="4962"/>
        <w:rPr>
          <w:sz w:val="27"/>
          <w:szCs w:val="27"/>
        </w:rPr>
      </w:pPr>
      <w:r w:rsidRPr="00925F60">
        <w:rPr>
          <w:rFonts w:ascii="Times New Roman" w:hAnsi="Times New Roman"/>
          <w:sz w:val="27"/>
          <w:szCs w:val="27"/>
        </w:rPr>
        <w:t xml:space="preserve">от </w:t>
      </w:r>
      <w:r>
        <w:rPr>
          <w:rFonts w:ascii="Times New Roman" w:hAnsi="Times New Roman"/>
          <w:sz w:val="27"/>
          <w:szCs w:val="27"/>
        </w:rPr>
        <w:t>18</w:t>
      </w:r>
      <w:r w:rsidRPr="00925F60">
        <w:rPr>
          <w:rFonts w:ascii="Times New Roman" w:hAnsi="Times New Roman"/>
          <w:sz w:val="27"/>
          <w:szCs w:val="27"/>
        </w:rPr>
        <w:t>.01.202</w:t>
      </w:r>
      <w:r>
        <w:rPr>
          <w:rFonts w:ascii="Times New Roman" w:hAnsi="Times New Roman"/>
          <w:sz w:val="27"/>
          <w:szCs w:val="27"/>
        </w:rPr>
        <w:t>1</w:t>
      </w:r>
      <w:r w:rsidRPr="00925F60">
        <w:rPr>
          <w:rFonts w:ascii="Times New Roman" w:hAnsi="Times New Roman"/>
          <w:sz w:val="27"/>
          <w:szCs w:val="27"/>
        </w:rPr>
        <w:t xml:space="preserve"> № </w:t>
      </w:r>
      <w:r>
        <w:rPr>
          <w:rFonts w:ascii="Times New Roman" w:hAnsi="Times New Roman"/>
          <w:sz w:val="27"/>
          <w:szCs w:val="27"/>
        </w:rPr>
        <w:t>2</w:t>
      </w:r>
      <w:r w:rsidRPr="00925F60">
        <w:rPr>
          <w:rFonts w:ascii="Times New Roman" w:hAnsi="Times New Roman"/>
          <w:sz w:val="27"/>
          <w:szCs w:val="27"/>
        </w:rPr>
        <w:t xml:space="preserve">0-п </w:t>
      </w:r>
    </w:p>
    <w:p w:rsidR="00DF10F9" w:rsidRPr="00925F60" w:rsidRDefault="00DF10F9" w:rsidP="006E3107">
      <w:pPr>
        <w:spacing w:after="0" w:line="240" w:lineRule="auto"/>
        <w:jc w:val="center"/>
        <w:rPr>
          <w:rFonts w:ascii="Times New Roman" w:hAnsi="Times New Roman"/>
          <w:b/>
          <w:sz w:val="27"/>
          <w:szCs w:val="27"/>
        </w:rPr>
      </w:pPr>
      <w:r w:rsidRPr="00925F60">
        <w:rPr>
          <w:rFonts w:ascii="Times New Roman" w:hAnsi="Times New Roman"/>
          <w:b/>
          <w:sz w:val="27"/>
          <w:szCs w:val="27"/>
        </w:rPr>
        <w:t xml:space="preserve">Административный регламент </w:t>
      </w:r>
    </w:p>
    <w:p w:rsidR="00DF10F9" w:rsidRPr="00925F60" w:rsidRDefault="00DF10F9" w:rsidP="00672162">
      <w:pPr>
        <w:spacing w:after="0" w:line="240" w:lineRule="auto"/>
        <w:jc w:val="center"/>
        <w:rPr>
          <w:rFonts w:ascii="Times New Roman" w:hAnsi="Times New Roman"/>
          <w:b/>
          <w:sz w:val="27"/>
          <w:szCs w:val="27"/>
        </w:rPr>
      </w:pPr>
      <w:r w:rsidRPr="00925F60">
        <w:rPr>
          <w:rFonts w:ascii="Times New Roman" w:hAnsi="Times New Roman"/>
          <w:b/>
          <w:sz w:val="27"/>
          <w:szCs w:val="27"/>
        </w:rPr>
        <w:t>предоставления муниципальной услуги «Выдача ра</w:t>
      </w:r>
      <w:r w:rsidRPr="00925F60">
        <w:rPr>
          <w:rFonts w:ascii="Times New Roman" w:hAnsi="Times New Roman"/>
          <w:b/>
          <w:sz w:val="27"/>
          <w:szCs w:val="27"/>
        </w:rPr>
        <w:t>з</w:t>
      </w:r>
      <w:r w:rsidRPr="00925F60">
        <w:rPr>
          <w:rFonts w:ascii="Times New Roman" w:hAnsi="Times New Roman"/>
          <w:b/>
          <w:sz w:val="27"/>
          <w:szCs w:val="27"/>
        </w:rPr>
        <w:t xml:space="preserve">решения </w:t>
      </w:r>
    </w:p>
    <w:p w:rsidR="00DF10F9" w:rsidRPr="00925F60" w:rsidRDefault="00DF10F9" w:rsidP="00672162">
      <w:pPr>
        <w:spacing w:after="0" w:line="240" w:lineRule="auto"/>
        <w:jc w:val="center"/>
        <w:rPr>
          <w:rFonts w:ascii="Times New Roman" w:hAnsi="Times New Roman"/>
          <w:b/>
          <w:sz w:val="27"/>
          <w:szCs w:val="27"/>
        </w:rPr>
      </w:pPr>
      <w:r w:rsidRPr="00925F60">
        <w:rPr>
          <w:rFonts w:ascii="Times New Roman" w:hAnsi="Times New Roman"/>
          <w:b/>
          <w:sz w:val="27"/>
          <w:szCs w:val="27"/>
        </w:rPr>
        <w:t xml:space="preserve">на ввод в эксплуатацию объекта, строительство которого </w:t>
      </w:r>
    </w:p>
    <w:p w:rsidR="00DF10F9" w:rsidRPr="00925F60" w:rsidRDefault="00DF10F9" w:rsidP="00672162">
      <w:pPr>
        <w:spacing w:after="0" w:line="240" w:lineRule="auto"/>
        <w:jc w:val="center"/>
        <w:rPr>
          <w:rFonts w:ascii="Times New Roman" w:hAnsi="Times New Roman"/>
          <w:b/>
          <w:sz w:val="27"/>
          <w:szCs w:val="27"/>
        </w:rPr>
      </w:pPr>
      <w:r w:rsidRPr="00925F60">
        <w:rPr>
          <w:rFonts w:ascii="Times New Roman" w:hAnsi="Times New Roman"/>
          <w:b/>
          <w:sz w:val="27"/>
          <w:szCs w:val="27"/>
        </w:rPr>
        <w:t xml:space="preserve">осуществлялось на основании выданного органом </w:t>
      </w:r>
    </w:p>
    <w:p w:rsidR="00DF10F9" w:rsidRPr="00925F60" w:rsidRDefault="00DF10F9" w:rsidP="00672162">
      <w:pPr>
        <w:spacing w:after="0" w:line="240" w:lineRule="auto"/>
        <w:jc w:val="center"/>
        <w:rPr>
          <w:rFonts w:ascii="Times New Roman" w:hAnsi="Times New Roman"/>
          <w:b/>
          <w:sz w:val="27"/>
          <w:szCs w:val="27"/>
        </w:rPr>
      </w:pPr>
      <w:r w:rsidRPr="00925F60">
        <w:rPr>
          <w:rFonts w:ascii="Times New Roman" w:hAnsi="Times New Roman"/>
          <w:b/>
          <w:sz w:val="27"/>
          <w:szCs w:val="27"/>
        </w:rPr>
        <w:t>местного самоуправления разрешения на строительство»</w:t>
      </w:r>
    </w:p>
    <w:p w:rsidR="00DF10F9" w:rsidRPr="00925F60" w:rsidRDefault="00DF10F9" w:rsidP="006E3107">
      <w:pPr>
        <w:pStyle w:val="Heading1"/>
        <w:spacing w:before="0" w:after="0"/>
        <w:ind w:firstLine="851"/>
        <w:jc w:val="left"/>
        <w:rPr>
          <w:rFonts w:ascii="Times New Roman" w:hAnsi="Times New Roman"/>
          <w:b w:val="0"/>
          <w:color w:val="auto"/>
          <w:sz w:val="27"/>
          <w:szCs w:val="27"/>
          <w:lang/>
        </w:rPr>
      </w:pPr>
    </w:p>
    <w:p w:rsidR="00DF10F9" w:rsidRPr="00925F60" w:rsidRDefault="00DF10F9" w:rsidP="00863389">
      <w:pPr>
        <w:spacing w:after="0" w:line="240" w:lineRule="auto"/>
        <w:ind w:firstLine="851"/>
        <w:jc w:val="both"/>
        <w:rPr>
          <w:rFonts w:ascii="Times New Roman" w:hAnsi="Times New Roman"/>
          <w:sz w:val="27"/>
          <w:szCs w:val="27"/>
          <w:lang/>
        </w:rPr>
      </w:pPr>
    </w:p>
    <w:p w:rsidR="00DF10F9" w:rsidRPr="00925F60" w:rsidRDefault="00DF10F9" w:rsidP="00A2224F">
      <w:pPr>
        <w:pStyle w:val="Heading1"/>
        <w:spacing w:before="0" w:after="0"/>
        <w:rPr>
          <w:rFonts w:ascii="Times New Roman" w:hAnsi="Times New Roman"/>
          <w:color w:val="auto"/>
          <w:sz w:val="27"/>
          <w:szCs w:val="27"/>
        </w:rPr>
      </w:pPr>
      <w:bookmarkStart w:id="0" w:name="sub_1001"/>
      <w:r w:rsidRPr="00925F60">
        <w:rPr>
          <w:rFonts w:ascii="Times New Roman" w:hAnsi="Times New Roman"/>
          <w:color w:val="auto"/>
          <w:sz w:val="27"/>
          <w:szCs w:val="27"/>
        </w:rPr>
        <w:t>1. Общие положения</w:t>
      </w:r>
    </w:p>
    <w:bookmarkEnd w:id="0"/>
    <w:p w:rsidR="00DF10F9" w:rsidRPr="00925F60" w:rsidRDefault="00DF10F9" w:rsidP="00863389">
      <w:pPr>
        <w:spacing w:after="0" w:line="240" w:lineRule="auto"/>
        <w:ind w:firstLine="851"/>
        <w:jc w:val="both"/>
        <w:rPr>
          <w:rFonts w:ascii="Times New Roman" w:hAnsi="Times New Roman"/>
          <w:sz w:val="27"/>
          <w:szCs w:val="27"/>
        </w:rPr>
      </w:pPr>
    </w:p>
    <w:p w:rsidR="00DF10F9" w:rsidRPr="00925F60" w:rsidRDefault="00DF10F9" w:rsidP="00A2224F">
      <w:pPr>
        <w:pStyle w:val="Heading1"/>
        <w:spacing w:before="0" w:after="0"/>
        <w:rPr>
          <w:rFonts w:ascii="Times New Roman" w:hAnsi="Times New Roman"/>
          <w:color w:val="auto"/>
          <w:sz w:val="27"/>
          <w:szCs w:val="27"/>
          <w:lang/>
        </w:rPr>
      </w:pPr>
      <w:bookmarkStart w:id="1" w:name="sub_100"/>
      <w:r w:rsidRPr="00925F60">
        <w:rPr>
          <w:rFonts w:ascii="Times New Roman" w:hAnsi="Times New Roman"/>
          <w:color w:val="auto"/>
          <w:sz w:val="27"/>
          <w:szCs w:val="27"/>
        </w:rPr>
        <w:t>Предмет регулирования регламента</w:t>
      </w:r>
    </w:p>
    <w:p w:rsidR="00DF10F9" w:rsidRPr="00925F60" w:rsidRDefault="00DF10F9" w:rsidP="00863389">
      <w:pPr>
        <w:spacing w:after="0" w:line="240" w:lineRule="auto"/>
        <w:rPr>
          <w:sz w:val="27"/>
          <w:szCs w:val="27"/>
          <w:lang/>
        </w:rPr>
      </w:pPr>
    </w:p>
    <w:p w:rsidR="00DF10F9" w:rsidRPr="004033A3" w:rsidRDefault="00DF10F9" w:rsidP="00F941E6">
      <w:pPr>
        <w:spacing w:after="0" w:line="240" w:lineRule="auto"/>
        <w:ind w:firstLine="709"/>
        <w:jc w:val="both"/>
        <w:rPr>
          <w:rFonts w:ascii="Times New Roman" w:hAnsi="Times New Roman"/>
          <w:sz w:val="32"/>
          <w:szCs w:val="32"/>
          <w:vertAlign w:val="superscript"/>
        </w:rPr>
      </w:pPr>
      <w:bookmarkStart w:id="2" w:name="sub_1011"/>
      <w:bookmarkEnd w:id="1"/>
      <w:r w:rsidRPr="00925F60">
        <w:rPr>
          <w:rFonts w:ascii="Times New Roman" w:hAnsi="Times New Roman"/>
          <w:sz w:val="27"/>
          <w:szCs w:val="27"/>
        </w:rPr>
        <w:t xml:space="preserve">1. Административный регламент предоставления муниципальной услуги (далее – Административный регламент) «Выдача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Pr="004033A3">
        <w:rPr>
          <w:rFonts w:ascii="Times New Roman" w:hAnsi="Times New Roman"/>
          <w:sz w:val="27"/>
          <w:szCs w:val="27"/>
        </w:rPr>
        <w:t>_______________</w:t>
      </w:r>
      <w:r w:rsidRPr="004033A3">
        <w:rPr>
          <w:u w:val="single"/>
        </w:rPr>
        <w:t xml:space="preserve"> </w:t>
      </w:r>
      <w:r w:rsidRPr="00FF3FFE">
        <w:rPr>
          <w:rFonts w:ascii="Times New Roman" w:hAnsi="Times New Roman"/>
          <w:color w:val="2E74B5"/>
          <w:sz w:val="27"/>
          <w:szCs w:val="27"/>
          <w:u w:val="single"/>
        </w:rPr>
        <w:t>администрации Тюльганского района</w:t>
      </w:r>
      <w:r w:rsidRPr="00925F60">
        <w:rPr>
          <w:rFonts w:ascii="Times New Roman" w:hAnsi="Times New Roman"/>
          <w:sz w:val="27"/>
          <w:szCs w:val="27"/>
        </w:rPr>
        <w:t>___________________</w:t>
      </w:r>
      <w:r w:rsidRPr="00925F60">
        <w:rPr>
          <w:rFonts w:ascii="Times New Roman" w:hAnsi="Times New Roman"/>
          <w:sz w:val="27"/>
          <w:szCs w:val="27"/>
        </w:rPr>
        <w:br/>
      </w:r>
      <w:r w:rsidRPr="004033A3">
        <w:rPr>
          <w:rFonts w:ascii="Times New Roman" w:hAnsi="Times New Roman"/>
          <w:sz w:val="32"/>
          <w:szCs w:val="32"/>
          <w:vertAlign w:val="superscript"/>
        </w:rPr>
        <w:t xml:space="preserve">                               (наименование муниципального образования)</w:t>
      </w:r>
    </w:p>
    <w:p w:rsidR="00DF10F9" w:rsidRPr="00925F60" w:rsidRDefault="00DF10F9" w:rsidP="00F941E6">
      <w:pPr>
        <w:spacing w:after="0" w:line="240" w:lineRule="auto"/>
        <w:jc w:val="both"/>
        <w:rPr>
          <w:rFonts w:ascii="Times New Roman" w:hAnsi="Times New Roman"/>
          <w:sz w:val="27"/>
          <w:szCs w:val="27"/>
        </w:rPr>
      </w:pPr>
      <w:r w:rsidRPr="00925F60">
        <w:rPr>
          <w:rFonts w:ascii="Times New Roman" w:hAnsi="Times New Roman"/>
          <w:sz w:val="27"/>
          <w:szCs w:val="27"/>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2 статьи 55 Градостроительного кодекса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bookmarkEnd w:id="2"/>
    <w:p w:rsidR="00DF10F9" w:rsidRPr="00925F60" w:rsidRDefault="00DF10F9" w:rsidP="00580DB8">
      <w:pPr>
        <w:spacing w:after="0" w:line="240" w:lineRule="auto"/>
        <w:jc w:val="both"/>
        <w:rPr>
          <w:rFonts w:ascii="Times New Roman" w:hAnsi="Times New Roman"/>
          <w:sz w:val="27"/>
          <w:szCs w:val="27"/>
        </w:rPr>
      </w:pPr>
    </w:p>
    <w:p w:rsidR="00DF10F9" w:rsidRPr="00925F60" w:rsidRDefault="00DF10F9" w:rsidP="00863389">
      <w:pPr>
        <w:spacing w:after="0" w:line="240" w:lineRule="auto"/>
        <w:ind w:firstLine="709"/>
        <w:jc w:val="center"/>
        <w:rPr>
          <w:rStyle w:val="a2"/>
          <w:rFonts w:ascii="Times New Roman" w:hAnsi="Times New Roman"/>
          <w:color w:val="auto"/>
          <w:sz w:val="27"/>
          <w:szCs w:val="27"/>
        </w:rPr>
      </w:pPr>
      <w:bookmarkStart w:id="3" w:name="sub_101"/>
      <w:r w:rsidRPr="00925F60">
        <w:rPr>
          <w:rStyle w:val="a2"/>
          <w:rFonts w:ascii="Times New Roman" w:hAnsi="Times New Roman"/>
          <w:color w:val="auto"/>
          <w:sz w:val="27"/>
          <w:szCs w:val="27"/>
        </w:rPr>
        <w:t xml:space="preserve">Круг заявителей </w:t>
      </w:r>
    </w:p>
    <w:p w:rsidR="00DF10F9" w:rsidRPr="00925F60" w:rsidRDefault="00DF10F9" w:rsidP="00863389">
      <w:pPr>
        <w:spacing w:after="0" w:line="240" w:lineRule="auto"/>
        <w:ind w:firstLine="709"/>
        <w:jc w:val="center"/>
        <w:rPr>
          <w:rFonts w:ascii="Times New Roman" w:hAnsi="Times New Roman"/>
          <w:sz w:val="27"/>
          <w:szCs w:val="27"/>
        </w:rPr>
      </w:pPr>
    </w:p>
    <w:p w:rsidR="00DF10F9" w:rsidRPr="00925F60" w:rsidRDefault="00DF10F9" w:rsidP="00863389">
      <w:pPr>
        <w:spacing w:after="0" w:line="240" w:lineRule="auto"/>
        <w:ind w:firstLine="709"/>
        <w:jc w:val="both"/>
        <w:rPr>
          <w:rFonts w:ascii="Times New Roman" w:hAnsi="Times New Roman"/>
          <w:sz w:val="27"/>
          <w:szCs w:val="27"/>
        </w:rPr>
      </w:pPr>
      <w:bookmarkStart w:id="4" w:name="sub_1012"/>
      <w:bookmarkEnd w:id="3"/>
      <w:r w:rsidRPr="00925F60">
        <w:rPr>
          <w:rFonts w:ascii="Times New Roman" w:hAnsi="Times New Roman"/>
          <w:sz w:val="27"/>
          <w:szCs w:val="27"/>
        </w:rPr>
        <w:t>2. Заявителями являются физические или (и) юридические лица, являющиеся застройщиками, обратившиеся в орган местного самоуправления/организацию с запросом о предоставлении муниципальной услуги.</w:t>
      </w:r>
    </w:p>
    <w:p w:rsidR="00DF10F9" w:rsidRPr="00925F60" w:rsidRDefault="00DF10F9" w:rsidP="00863389">
      <w:pPr>
        <w:spacing w:after="0" w:line="240" w:lineRule="auto"/>
        <w:ind w:firstLine="709"/>
        <w:jc w:val="both"/>
        <w:rPr>
          <w:rFonts w:ascii="Times New Roman" w:hAnsi="Times New Roman"/>
          <w:sz w:val="27"/>
          <w:szCs w:val="27"/>
        </w:rPr>
      </w:pPr>
      <w:r w:rsidRPr="00925F60">
        <w:rPr>
          <w:rFonts w:ascii="Times New Roman" w:hAnsi="Times New Roman"/>
          <w:sz w:val="27"/>
          <w:szCs w:val="27"/>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DF10F9" w:rsidRPr="00925F60" w:rsidRDefault="00DF10F9" w:rsidP="00863389">
      <w:pPr>
        <w:spacing w:after="0" w:line="240" w:lineRule="auto"/>
        <w:ind w:firstLine="709"/>
        <w:jc w:val="both"/>
        <w:rPr>
          <w:rStyle w:val="a2"/>
          <w:rFonts w:ascii="Times New Roman" w:hAnsi="Times New Roman"/>
          <w:color w:val="FF0000"/>
          <w:sz w:val="27"/>
          <w:szCs w:val="27"/>
        </w:rPr>
      </w:pPr>
      <w:bookmarkStart w:id="5" w:name="sub_102"/>
      <w:bookmarkEnd w:id="4"/>
    </w:p>
    <w:p w:rsidR="00DF10F9" w:rsidRDefault="00DF10F9" w:rsidP="00863389">
      <w:pPr>
        <w:spacing w:after="0" w:line="240" w:lineRule="auto"/>
        <w:ind w:firstLine="709"/>
        <w:jc w:val="center"/>
        <w:rPr>
          <w:rStyle w:val="a2"/>
          <w:rFonts w:ascii="Times New Roman" w:hAnsi="Times New Roman"/>
          <w:color w:val="auto"/>
          <w:sz w:val="27"/>
          <w:szCs w:val="27"/>
        </w:rPr>
      </w:pPr>
    </w:p>
    <w:p w:rsidR="00DF10F9" w:rsidRPr="00925F60" w:rsidRDefault="00DF10F9" w:rsidP="00863389">
      <w:pPr>
        <w:spacing w:after="0" w:line="240" w:lineRule="auto"/>
        <w:ind w:firstLine="709"/>
        <w:jc w:val="center"/>
        <w:rPr>
          <w:rStyle w:val="a2"/>
          <w:rFonts w:ascii="Times New Roman" w:hAnsi="Times New Roman"/>
          <w:color w:val="auto"/>
          <w:sz w:val="27"/>
          <w:szCs w:val="27"/>
        </w:rPr>
      </w:pPr>
      <w:r w:rsidRPr="00925F60">
        <w:rPr>
          <w:rStyle w:val="a2"/>
          <w:rFonts w:ascii="Times New Roman" w:hAnsi="Times New Roman"/>
          <w:color w:val="auto"/>
          <w:sz w:val="27"/>
          <w:szCs w:val="27"/>
        </w:rPr>
        <w:t>Требования к порядку информирования о предоставлении</w:t>
      </w:r>
    </w:p>
    <w:p w:rsidR="00DF10F9" w:rsidRPr="00925F60" w:rsidRDefault="00DF10F9" w:rsidP="00863389">
      <w:pPr>
        <w:spacing w:after="0" w:line="240" w:lineRule="auto"/>
        <w:ind w:firstLine="709"/>
        <w:jc w:val="center"/>
        <w:rPr>
          <w:rStyle w:val="a2"/>
          <w:rFonts w:ascii="Times New Roman" w:hAnsi="Times New Roman"/>
          <w:color w:val="auto"/>
          <w:sz w:val="27"/>
          <w:szCs w:val="27"/>
        </w:rPr>
      </w:pPr>
      <w:r w:rsidRPr="00925F60">
        <w:rPr>
          <w:rStyle w:val="a2"/>
          <w:rFonts w:ascii="Times New Roman" w:hAnsi="Times New Roman"/>
          <w:color w:val="auto"/>
          <w:sz w:val="27"/>
          <w:szCs w:val="27"/>
        </w:rPr>
        <w:t xml:space="preserve"> муниципальной услуги</w:t>
      </w:r>
    </w:p>
    <w:bookmarkEnd w:id="5"/>
    <w:p w:rsidR="00DF10F9" w:rsidRPr="00925F60" w:rsidRDefault="00DF10F9" w:rsidP="00221144">
      <w:pPr>
        <w:widowControl w:val="0"/>
        <w:autoSpaceDE w:val="0"/>
        <w:autoSpaceDN w:val="0"/>
        <w:adjustRightInd w:val="0"/>
        <w:spacing w:after="0" w:line="240" w:lineRule="auto"/>
        <w:jc w:val="both"/>
        <w:rPr>
          <w:rFonts w:ascii="Times New Roman" w:hAnsi="Times New Roman"/>
          <w:sz w:val="27"/>
          <w:szCs w:val="27"/>
        </w:rPr>
      </w:pPr>
      <w:r w:rsidRPr="00925F60">
        <w:rPr>
          <w:rFonts w:ascii="Times New Roman" w:hAnsi="Times New Roman"/>
          <w:sz w:val="27"/>
          <w:szCs w:val="27"/>
        </w:rPr>
        <w:t xml:space="preserve"> </w:t>
      </w:r>
    </w:p>
    <w:p w:rsidR="00DF10F9" w:rsidRPr="00925F60" w:rsidRDefault="00DF10F9" w:rsidP="00DE4090">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7" w:history="1">
        <w:r w:rsidRPr="00EA2CD1">
          <w:rPr>
            <w:rStyle w:val="Hyperlink"/>
            <w:rFonts w:ascii="Times New Roman CYR" w:hAnsi="Times New Roman CYR" w:cs="Times New Roman CYR"/>
            <w:sz w:val="27"/>
            <w:szCs w:val="27"/>
          </w:rPr>
          <w:t>http://тюльган.рф</w:t>
        </w:r>
      </w:hyperlink>
      <w:r w:rsidRPr="00925F60">
        <w:rPr>
          <w:rFonts w:ascii="Times New Roman CYR" w:hAnsi="Times New Roman CYR" w:cs="Times New Roman CYR"/>
          <w:sz w:val="27"/>
          <w:szCs w:val="27"/>
        </w:rPr>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DF10F9" w:rsidRPr="00925F60" w:rsidRDefault="00DF10F9" w:rsidP="00CE2628">
      <w:pPr>
        <w:spacing w:after="0" w:line="240" w:lineRule="auto"/>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            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DF10F9" w:rsidRPr="00925F60" w:rsidRDefault="00DF10F9" w:rsidP="00CE2628">
      <w:pPr>
        <w:spacing w:after="0" w:line="240" w:lineRule="auto"/>
        <w:jc w:val="both"/>
        <w:rPr>
          <w:rFonts w:ascii="Times New Roman CYR" w:hAnsi="Times New Roman CYR" w:cs="Times New Roman CYR"/>
          <w:sz w:val="27"/>
          <w:szCs w:val="27"/>
        </w:rPr>
      </w:pPr>
    </w:p>
    <w:p w:rsidR="00DF10F9" w:rsidRPr="00925F60" w:rsidRDefault="00DF10F9" w:rsidP="00221144">
      <w:pPr>
        <w:pStyle w:val="Heading1"/>
        <w:rPr>
          <w:rFonts w:ascii="Times New Roman CYR" w:hAnsi="Times New Roman CYR" w:cs="Times New Roman CYR"/>
          <w:color w:val="26282F"/>
          <w:sz w:val="27"/>
          <w:szCs w:val="27"/>
        </w:rPr>
      </w:pPr>
      <w:bookmarkStart w:id="6" w:name="sub_402"/>
      <w:r w:rsidRPr="00925F60">
        <w:rPr>
          <w:rFonts w:ascii="Times New Roman CYR" w:hAnsi="Times New Roman CYR" w:cs="Times New Roman CYR"/>
          <w:color w:val="26282F"/>
          <w:sz w:val="27"/>
          <w:szCs w:val="27"/>
        </w:rPr>
        <w:t>II. Стандарт предоставления муниципальной услуги</w:t>
      </w:r>
      <w:bookmarkEnd w:id="6"/>
    </w:p>
    <w:p w:rsidR="00DF10F9" w:rsidRPr="00925F60" w:rsidRDefault="00DF10F9" w:rsidP="00221144">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7"/>
          <w:szCs w:val="27"/>
        </w:rPr>
      </w:pPr>
      <w:bookmarkStart w:id="7" w:name="sub_421"/>
      <w:r w:rsidRPr="00925F60">
        <w:rPr>
          <w:rFonts w:ascii="Times New Roman CYR" w:hAnsi="Times New Roman CYR" w:cs="Times New Roman CYR"/>
          <w:b/>
          <w:bCs/>
          <w:color w:val="26282F"/>
          <w:sz w:val="27"/>
          <w:szCs w:val="27"/>
        </w:rPr>
        <w:t>Наименование муниципальной услуги</w:t>
      </w:r>
      <w:bookmarkEnd w:id="7"/>
    </w:p>
    <w:p w:rsidR="00DF10F9" w:rsidRPr="00925F60" w:rsidRDefault="00DF10F9" w:rsidP="00221144">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DE4090">
      <w:pPr>
        <w:spacing w:after="0" w:line="240" w:lineRule="auto"/>
        <w:ind w:firstLine="709"/>
        <w:jc w:val="both"/>
        <w:rPr>
          <w:rFonts w:ascii="Times New Roman" w:hAnsi="Times New Roman"/>
          <w:sz w:val="27"/>
          <w:szCs w:val="27"/>
        </w:rPr>
      </w:pPr>
      <w:bookmarkStart w:id="8" w:name="sub_4009"/>
      <w:r w:rsidRPr="00925F60">
        <w:rPr>
          <w:rFonts w:ascii="Times New Roman CYR" w:hAnsi="Times New Roman CYR" w:cs="Times New Roman CYR"/>
          <w:sz w:val="27"/>
          <w:szCs w:val="27"/>
        </w:rPr>
        <w:t xml:space="preserve">5. Наименование муниципальной услуги: </w:t>
      </w:r>
      <w:bookmarkEnd w:id="8"/>
      <w:r w:rsidRPr="00925F60">
        <w:rPr>
          <w:rFonts w:ascii="Times New Roman" w:hAnsi="Times New Roman"/>
          <w:sz w:val="27"/>
          <w:szCs w:val="27"/>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строительство».</w:t>
      </w:r>
      <w:r w:rsidRPr="00925F60">
        <w:rPr>
          <w:rFonts w:ascii="Times New Roman CYR" w:hAnsi="Times New Roman CYR" w:cs="Times New Roman CYR"/>
          <w:sz w:val="27"/>
          <w:szCs w:val="27"/>
        </w:rPr>
        <w:t xml:space="preserve"> </w:t>
      </w:r>
    </w:p>
    <w:p w:rsidR="00DF10F9" w:rsidRPr="00925F60" w:rsidRDefault="00DF10F9" w:rsidP="000854DA">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9" w:name="sub_4010"/>
      <w:r w:rsidRPr="00925F60">
        <w:rPr>
          <w:rFonts w:ascii="Times New Roman CYR" w:hAnsi="Times New Roman CYR" w:cs="Times New Roman CYR"/>
          <w:sz w:val="27"/>
          <w:szCs w:val="27"/>
        </w:rPr>
        <w:t>6. Муниципальная услуга носит заявительный порядок обращения.</w:t>
      </w:r>
    </w:p>
    <w:p w:rsidR="00DF10F9" w:rsidRPr="00925F60" w:rsidRDefault="00DF10F9" w:rsidP="00221144">
      <w:pPr>
        <w:widowControl w:val="0"/>
        <w:autoSpaceDE w:val="0"/>
        <w:autoSpaceDN w:val="0"/>
        <w:adjustRightInd w:val="0"/>
        <w:spacing w:after="0" w:line="240" w:lineRule="auto"/>
        <w:jc w:val="both"/>
        <w:rPr>
          <w:rFonts w:ascii="Times New Roman CYR" w:hAnsi="Times New Roman CYR" w:cs="Times New Roman CYR"/>
          <w:sz w:val="27"/>
          <w:szCs w:val="27"/>
        </w:rPr>
      </w:pPr>
    </w:p>
    <w:p w:rsidR="00DF10F9" w:rsidRPr="00925F60" w:rsidRDefault="00DF10F9" w:rsidP="00221144">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7"/>
          <w:szCs w:val="27"/>
        </w:rPr>
      </w:pPr>
      <w:bookmarkStart w:id="10" w:name="sub_422"/>
      <w:bookmarkEnd w:id="9"/>
      <w:r w:rsidRPr="00925F60">
        <w:rPr>
          <w:rFonts w:ascii="Times New Roman CYR" w:hAnsi="Times New Roman CYR" w:cs="Times New Roman CYR"/>
          <w:b/>
          <w:bCs/>
          <w:color w:val="26282F"/>
          <w:sz w:val="27"/>
          <w:szCs w:val="27"/>
        </w:rPr>
        <w:t>Наименование органа, предоставляющего муниципальную услугу</w:t>
      </w:r>
    </w:p>
    <w:p w:rsidR="00DF10F9" w:rsidRPr="00925F60" w:rsidRDefault="00DF10F9" w:rsidP="00221144">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0854DA">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11" w:name="sub_4011"/>
      <w:bookmarkEnd w:id="10"/>
      <w:r w:rsidRPr="00925F60">
        <w:rPr>
          <w:rFonts w:ascii="Times New Roman CYR" w:hAnsi="Times New Roman CYR" w:cs="Times New Roman CYR"/>
          <w:sz w:val="27"/>
          <w:szCs w:val="27"/>
        </w:rPr>
        <w:t>7. Муниципальная услуга</w:t>
      </w:r>
      <w:bookmarkEnd w:id="11"/>
      <w:r w:rsidRPr="00925F60">
        <w:rPr>
          <w:rFonts w:ascii="Times New Roman CYR" w:hAnsi="Times New Roman CYR" w:cs="Times New Roman CYR"/>
          <w:sz w:val="27"/>
          <w:szCs w:val="27"/>
        </w:rPr>
        <w:t xml:space="preserve"> предоставляется органом местного самоуправления </w:t>
      </w:r>
      <w:r w:rsidRPr="004033A3">
        <w:rPr>
          <w:rFonts w:ascii="Times New Roman" w:hAnsi="Times New Roman"/>
          <w:color w:val="2E74B5"/>
          <w:sz w:val="27"/>
          <w:szCs w:val="27"/>
          <w:u w:val="single"/>
        </w:rPr>
        <w:t>администраци</w:t>
      </w:r>
      <w:r>
        <w:rPr>
          <w:rFonts w:ascii="Times New Roman" w:hAnsi="Times New Roman"/>
          <w:color w:val="2E74B5"/>
          <w:sz w:val="27"/>
          <w:szCs w:val="27"/>
          <w:u w:val="single"/>
        </w:rPr>
        <w:t>ей</w:t>
      </w:r>
      <w:r w:rsidRPr="004033A3">
        <w:rPr>
          <w:rFonts w:ascii="Times New Roman" w:hAnsi="Times New Roman"/>
          <w:color w:val="2E74B5"/>
          <w:sz w:val="27"/>
          <w:szCs w:val="27"/>
          <w:u w:val="single"/>
        </w:rPr>
        <w:t xml:space="preserve"> Тюльганского района</w:t>
      </w:r>
      <w:r w:rsidRPr="00925F60">
        <w:rPr>
          <w:rFonts w:ascii="Times New Roman CYR" w:hAnsi="Times New Roman CYR" w:cs="Times New Roman CYR"/>
          <w:sz w:val="27"/>
          <w:szCs w:val="27"/>
        </w:rPr>
        <w:t xml:space="preserve"> _.</w:t>
      </w:r>
    </w:p>
    <w:p w:rsidR="00DF10F9" w:rsidRPr="004033A3" w:rsidRDefault="00DF10F9" w:rsidP="000854DA">
      <w:pPr>
        <w:widowControl w:val="0"/>
        <w:autoSpaceDE w:val="0"/>
        <w:autoSpaceDN w:val="0"/>
        <w:adjustRightInd w:val="0"/>
        <w:spacing w:after="0" w:line="240" w:lineRule="auto"/>
        <w:ind w:firstLine="709"/>
        <w:jc w:val="both"/>
        <w:rPr>
          <w:rFonts w:ascii="Times New Roman" w:hAnsi="Times New Roman"/>
          <w:sz w:val="27"/>
          <w:szCs w:val="27"/>
        </w:rPr>
      </w:pPr>
      <w:r w:rsidRPr="00925F60">
        <w:rPr>
          <w:rFonts w:ascii="Times New Roman CYR" w:hAnsi="Times New Roman CYR" w:cs="Times New Roman CYR"/>
          <w:sz w:val="27"/>
          <w:szCs w:val="27"/>
        </w:rPr>
        <w:t>Уполномоченным структурным подразделением по предоставлению</w:t>
      </w:r>
      <w:r>
        <w:rPr>
          <w:rFonts w:ascii="Times New Roman CYR" w:hAnsi="Times New Roman CYR" w:cs="Times New Roman CYR"/>
          <w:sz w:val="27"/>
          <w:szCs w:val="27"/>
        </w:rPr>
        <w:t xml:space="preserve"> муниципальной услуги является </w:t>
      </w:r>
      <w:r w:rsidRPr="004033A3">
        <w:rPr>
          <w:rFonts w:ascii="Times New Roman" w:hAnsi="Times New Roman"/>
          <w:color w:val="1F497D"/>
          <w:sz w:val="27"/>
          <w:szCs w:val="27"/>
          <w:u w:val="single"/>
        </w:rPr>
        <w:t>отдел архитектуры и градостроительства администрации района</w:t>
      </w:r>
      <w:r w:rsidRPr="004033A3">
        <w:rPr>
          <w:rFonts w:ascii="Times New Roman" w:hAnsi="Times New Roman"/>
          <w:sz w:val="27"/>
          <w:szCs w:val="27"/>
        </w:rPr>
        <w:t>.</w:t>
      </w:r>
      <w:r>
        <w:rPr>
          <w:rFonts w:ascii="Times New Roman" w:hAnsi="Times New Roman"/>
          <w:sz w:val="27"/>
          <w:szCs w:val="27"/>
        </w:rPr>
        <w:t>__________________________________________________</w:t>
      </w:r>
    </w:p>
    <w:p w:rsidR="00DF10F9" w:rsidRPr="004033A3" w:rsidRDefault="00DF10F9" w:rsidP="007A4A44">
      <w:pPr>
        <w:widowControl w:val="0"/>
        <w:autoSpaceDE w:val="0"/>
        <w:autoSpaceDN w:val="0"/>
        <w:adjustRightInd w:val="0"/>
        <w:spacing w:after="0" w:line="240" w:lineRule="auto"/>
        <w:ind w:firstLine="709"/>
        <w:jc w:val="center"/>
        <w:rPr>
          <w:rFonts w:ascii="Times New Roman CYR" w:hAnsi="Times New Roman CYR" w:cs="Times New Roman CYR"/>
          <w:sz w:val="32"/>
          <w:szCs w:val="32"/>
          <w:vertAlign w:val="superscript"/>
        </w:rPr>
      </w:pPr>
      <w:r w:rsidRPr="004033A3">
        <w:rPr>
          <w:rFonts w:ascii="Times New Roman CYR" w:hAnsi="Times New Roman CYR" w:cs="Times New Roman CYR"/>
          <w:sz w:val="32"/>
          <w:szCs w:val="32"/>
          <w:vertAlign w:val="superscript"/>
        </w:rPr>
        <w:t>(наименование структурного подразделения)</w:t>
      </w:r>
    </w:p>
    <w:p w:rsidR="00DF10F9" w:rsidRPr="00925F60" w:rsidRDefault="00DF10F9" w:rsidP="000854DA">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12" w:name="sub_4012"/>
      <w:r w:rsidRPr="00925F60">
        <w:rPr>
          <w:rFonts w:ascii="Times New Roman CYR" w:hAnsi="Times New Roman CYR" w:cs="Times New Roman CYR"/>
          <w:sz w:val="27"/>
          <w:szCs w:val="27"/>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F10F9" w:rsidRPr="00925F60" w:rsidRDefault="00DF10F9" w:rsidP="000854DA">
      <w:pPr>
        <w:widowControl w:val="0"/>
        <w:autoSpaceDE w:val="0"/>
        <w:autoSpaceDN w:val="0"/>
        <w:adjustRightInd w:val="0"/>
        <w:spacing w:after="0" w:line="240" w:lineRule="auto"/>
        <w:ind w:firstLine="709"/>
        <w:jc w:val="both"/>
        <w:rPr>
          <w:rFonts w:ascii="Times New Roman" w:hAnsi="Times New Roman"/>
          <w:sz w:val="27"/>
          <w:szCs w:val="27"/>
        </w:rPr>
      </w:pPr>
      <w:bookmarkStart w:id="13" w:name="sub_4013"/>
      <w:bookmarkEnd w:id="12"/>
      <w:r w:rsidRPr="00925F60">
        <w:rPr>
          <w:rFonts w:ascii="Times New Roman CYR" w:hAnsi="Times New Roman CYR" w:cs="Times New Roman CYR"/>
          <w:sz w:val="27"/>
          <w:szCs w:val="27"/>
        </w:rPr>
        <w:t xml:space="preserve">9. </w:t>
      </w:r>
      <w:r w:rsidRPr="00925F60">
        <w:rPr>
          <w:rFonts w:ascii="Times New Roman" w:hAnsi="Times New Roman"/>
          <w:sz w:val="27"/>
          <w:szCs w:val="27"/>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bookmarkStart w:id="14" w:name="sub_106"/>
      <w:bookmarkEnd w:id="13"/>
    </w:p>
    <w:p w:rsidR="00DF10F9" w:rsidRPr="00925F60" w:rsidRDefault="00DF10F9" w:rsidP="00466210">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7"/>
          <w:szCs w:val="27"/>
        </w:rPr>
      </w:pPr>
    </w:p>
    <w:p w:rsidR="00DF10F9" w:rsidRPr="00925F60" w:rsidRDefault="00DF10F9" w:rsidP="00E6246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 xml:space="preserve">Результат предоставления муниципальной услуги </w:t>
      </w:r>
    </w:p>
    <w:p w:rsidR="00DF10F9" w:rsidRPr="00925F60" w:rsidRDefault="00DF10F9" w:rsidP="00E62466">
      <w:pPr>
        <w:widowControl w:val="0"/>
        <w:autoSpaceDE w:val="0"/>
        <w:autoSpaceDN w:val="0"/>
        <w:adjustRightInd w:val="0"/>
        <w:spacing w:before="108" w:after="108" w:line="240" w:lineRule="auto"/>
        <w:outlineLvl w:val="0"/>
        <w:rPr>
          <w:rFonts w:ascii="Times New Roman CYR" w:hAnsi="Times New Roman CYR" w:cs="Times New Roman CYR"/>
          <w:b/>
          <w:bCs/>
          <w:color w:val="26282F"/>
          <w:sz w:val="27"/>
          <w:szCs w:val="27"/>
        </w:rPr>
      </w:pPr>
    </w:p>
    <w:p w:rsidR="00DF10F9" w:rsidRPr="00925F60" w:rsidRDefault="00DF10F9" w:rsidP="00D40927">
      <w:pPr>
        <w:widowControl w:val="0"/>
        <w:tabs>
          <w:tab w:val="left" w:pos="709"/>
        </w:tabs>
        <w:autoSpaceDE w:val="0"/>
        <w:autoSpaceDN w:val="0"/>
        <w:adjustRightInd w:val="0"/>
        <w:spacing w:after="0" w:line="240" w:lineRule="auto"/>
        <w:ind w:firstLine="709"/>
        <w:jc w:val="both"/>
        <w:rPr>
          <w:rFonts w:ascii="Times New Roman CYR" w:hAnsi="Times New Roman CYR" w:cs="Times New Roman CYR"/>
          <w:sz w:val="27"/>
          <w:szCs w:val="27"/>
        </w:rPr>
      </w:pPr>
      <w:bookmarkStart w:id="15" w:name="sub_4014"/>
      <w:r w:rsidRPr="00925F60">
        <w:rPr>
          <w:rFonts w:ascii="Times New Roman CYR" w:hAnsi="Times New Roman CYR" w:cs="Times New Roman CYR"/>
          <w:sz w:val="27"/>
          <w:szCs w:val="27"/>
        </w:rPr>
        <w:t>10. Результатом предоставления муниципальной услуги является:</w:t>
      </w:r>
    </w:p>
    <w:bookmarkEnd w:id="15"/>
    <w:p w:rsidR="00DF10F9" w:rsidRPr="00925F60" w:rsidRDefault="00DF10F9" w:rsidP="00FA2B0D">
      <w:pPr>
        <w:widowControl w:val="0"/>
        <w:tabs>
          <w:tab w:val="left" w:pos="709"/>
        </w:tabs>
        <w:autoSpaceDE w:val="0"/>
        <w:autoSpaceDN w:val="0"/>
        <w:spacing w:after="0" w:line="240" w:lineRule="auto"/>
        <w:ind w:firstLine="709"/>
        <w:jc w:val="both"/>
        <w:rPr>
          <w:rFonts w:ascii="Times New Roman" w:hAnsi="Times New Roman"/>
          <w:sz w:val="27"/>
          <w:szCs w:val="27"/>
        </w:rPr>
      </w:pPr>
      <w:r w:rsidRPr="00925F60">
        <w:rPr>
          <w:rFonts w:ascii="Times New Roman" w:hAnsi="Times New Roman"/>
          <w:sz w:val="27"/>
          <w:szCs w:val="27"/>
        </w:rPr>
        <w:t>выдача разрешения на ввод объекта в эксплуатацию (отказ в выдаче разрешения                на ввод объекта в эксплуатацию).</w:t>
      </w:r>
    </w:p>
    <w:p w:rsidR="00DF10F9" w:rsidRPr="00925F60" w:rsidRDefault="00DF10F9" w:rsidP="00D40927">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11. Заявителю в качестве результата предоставления муниципальной услуги обеспечивается по его выбору возможность получения:</w:t>
      </w:r>
    </w:p>
    <w:p w:rsidR="00DF10F9" w:rsidRPr="00925F60" w:rsidRDefault="00DF10F9" w:rsidP="00D40927">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16" w:name="sub_4141"/>
      <w:r w:rsidRPr="00925F60">
        <w:rPr>
          <w:rFonts w:ascii="Times New Roman CYR" w:hAnsi="Times New Roman CYR" w:cs="Times New Roman CYR"/>
          <w:sz w:val="27"/>
          <w:szCs w:val="27"/>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DF10F9" w:rsidRPr="00925F60" w:rsidRDefault="00DF10F9" w:rsidP="00D40927">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17" w:name="sub_4142"/>
      <w:bookmarkEnd w:id="16"/>
      <w:r w:rsidRPr="00925F60">
        <w:rPr>
          <w:rFonts w:ascii="Times New Roman CYR" w:hAnsi="Times New Roman CYR" w:cs="Times New Roman CYR"/>
          <w:sz w:val="27"/>
          <w:szCs w:val="27"/>
        </w:rPr>
        <w:t xml:space="preserve">б) документа на бумажном носителе, подтверждающего содержание электронного документа, направленного органом (организацией), </w:t>
      </w:r>
      <w:r w:rsidRPr="00925F60">
        <w:rPr>
          <w:rFonts w:ascii="Times New Roman CYR" w:hAnsi="Times New Roman CYR" w:cs="Times New Roman CYR"/>
          <w:sz w:val="27"/>
          <w:szCs w:val="27"/>
          <w:shd w:val="clear" w:color="auto" w:fill="FFFFFF"/>
        </w:rPr>
        <w:t xml:space="preserve">в органе местного самоуправления или в МФЦ; </w:t>
      </w:r>
      <w:r w:rsidRPr="00925F60">
        <w:rPr>
          <w:rFonts w:ascii="Times New Roman CYR" w:hAnsi="Times New Roman CYR" w:cs="Times New Roman CYR"/>
          <w:sz w:val="27"/>
          <w:szCs w:val="27"/>
        </w:rPr>
        <w:t xml:space="preserve"> </w:t>
      </w:r>
    </w:p>
    <w:p w:rsidR="00DF10F9" w:rsidRPr="00925F60" w:rsidRDefault="00DF10F9" w:rsidP="00CE2628">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18" w:name="sub_4143"/>
      <w:bookmarkEnd w:id="17"/>
      <w:r w:rsidRPr="00925F60">
        <w:rPr>
          <w:rFonts w:ascii="Times New Roman CYR" w:hAnsi="Times New Roman CYR" w:cs="Times New Roman CYR"/>
          <w:sz w:val="27"/>
          <w:szCs w:val="27"/>
        </w:rPr>
        <w:t>в) информации из государственных информационных систем в случаях, предусмотренных законодательством Российской Федерации.</w:t>
      </w:r>
      <w:bookmarkEnd w:id="18"/>
    </w:p>
    <w:p w:rsidR="00DF10F9" w:rsidRPr="00925F60" w:rsidRDefault="00DF10F9" w:rsidP="00D40927">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F10F9" w:rsidRPr="00925F60" w:rsidRDefault="00DF10F9" w:rsidP="00FD0DCC">
      <w:pPr>
        <w:spacing w:after="0" w:line="240" w:lineRule="auto"/>
        <w:jc w:val="both"/>
        <w:rPr>
          <w:rStyle w:val="a2"/>
          <w:rFonts w:ascii="Times New Roman" w:hAnsi="Times New Roman"/>
          <w:color w:val="auto"/>
          <w:sz w:val="27"/>
          <w:szCs w:val="27"/>
        </w:rPr>
      </w:pPr>
    </w:p>
    <w:p w:rsidR="00DF10F9" w:rsidRPr="00925F60" w:rsidRDefault="00DF10F9" w:rsidP="00E6246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7"/>
          <w:szCs w:val="27"/>
        </w:rPr>
      </w:pPr>
      <w:bookmarkStart w:id="19" w:name="sub_424"/>
      <w:r w:rsidRPr="00925F60">
        <w:rPr>
          <w:rFonts w:ascii="Times New Roman CYR" w:hAnsi="Times New Roman CYR" w:cs="Times New Roman CYR"/>
          <w:b/>
          <w:bCs/>
          <w:color w:val="26282F"/>
          <w:sz w:val="27"/>
          <w:szCs w:val="27"/>
        </w:rPr>
        <w:t>Срок предоставления муниципальной услуги</w:t>
      </w:r>
      <w:bookmarkEnd w:id="19"/>
    </w:p>
    <w:p w:rsidR="00DF10F9" w:rsidRPr="00925F60" w:rsidRDefault="00DF10F9" w:rsidP="00E62466">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7"/>
          <w:szCs w:val="27"/>
        </w:rPr>
      </w:pPr>
    </w:p>
    <w:p w:rsidR="00DF10F9" w:rsidRPr="00925F60" w:rsidRDefault="00DF10F9" w:rsidP="00664731">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bookmarkStart w:id="20" w:name="sub_4015"/>
      <w:bookmarkStart w:id="21" w:name="sub_10215"/>
      <w:bookmarkEnd w:id="14"/>
      <w:r w:rsidRPr="00925F60">
        <w:rPr>
          <w:rFonts w:ascii="Times New Roman CYR" w:hAnsi="Times New Roman CYR" w:cs="Times New Roman CYR"/>
          <w:sz w:val="27"/>
          <w:szCs w:val="27"/>
        </w:rPr>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в орган местного самоуправления.</w:t>
      </w:r>
      <w:bookmarkEnd w:id="20"/>
      <w:r w:rsidRPr="00925F60">
        <w:rPr>
          <w:rFonts w:ascii="Times New Roman CYR" w:hAnsi="Times New Roman CYR" w:cs="Times New Roman CYR"/>
          <w:sz w:val="27"/>
          <w:szCs w:val="27"/>
        </w:rPr>
        <w:t xml:space="preserve"> </w:t>
      </w:r>
    </w:p>
    <w:p w:rsidR="00DF10F9" w:rsidRPr="00925F60" w:rsidRDefault="00DF10F9" w:rsidP="00664731">
      <w:pPr>
        <w:autoSpaceDE w:val="0"/>
        <w:autoSpaceDN w:val="0"/>
        <w:adjustRightInd w:val="0"/>
        <w:spacing w:after="0" w:line="240" w:lineRule="auto"/>
        <w:ind w:firstLine="709"/>
        <w:jc w:val="both"/>
        <w:rPr>
          <w:rFonts w:ascii="Times New Roman" w:hAnsi="Times New Roman"/>
          <w:sz w:val="27"/>
          <w:szCs w:val="27"/>
          <w:lang w:eastAsia="en-US"/>
        </w:rPr>
      </w:pPr>
      <w:r w:rsidRPr="00925F60">
        <w:rPr>
          <w:rFonts w:ascii="Times New Roman" w:hAnsi="Times New Roman"/>
          <w:sz w:val="27"/>
          <w:szCs w:val="27"/>
          <w:lang w:eastAsia="en-US"/>
        </w:rPr>
        <w:t>Срок выдачи (направления) документов, являющихся результатом предоставления   муниципальной услуги - не позднее 1-го рабочего дня, следующего за днем истечения срока, установленного настоящим пунктом.</w:t>
      </w:r>
    </w:p>
    <w:p w:rsidR="00DF10F9" w:rsidRPr="00925F60" w:rsidRDefault="00DF10F9" w:rsidP="00664731">
      <w:pPr>
        <w:autoSpaceDE w:val="0"/>
        <w:autoSpaceDN w:val="0"/>
        <w:adjustRightInd w:val="0"/>
        <w:spacing w:after="0" w:line="240" w:lineRule="auto"/>
        <w:ind w:firstLine="709"/>
        <w:jc w:val="both"/>
        <w:rPr>
          <w:rFonts w:ascii="Times New Roman" w:hAnsi="Times New Roman"/>
          <w:sz w:val="27"/>
          <w:szCs w:val="27"/>
          <w:lang w:eastAsia="en-US"/>
        </w:rPr>
      </w:pPr>
      <w:r w:rsidRPr="00925F60">
        <w:rPr>
          <w:rFonts w:ascii="Times New Roman" w:hAnsi="Times New Roman"/>
          <w:sz w:val="27"/>
          <w:szCs w:val="27"/>
          <w:lang w:eastAsia="en-US"/>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DF10F9" w:rsidRPr="00925F60" w:rsidRDefault="00DF10F9" w:rsidP="00664731">
      <w:pPr>
        <w:widowControl w:val="0"/>
        <w:autoSpaceDE w:val="0"/>
        <w:autoSpaceDN w:val="0"/>
        <w:spacing w:after="0" w:line="240" w:lineRule="auto"/>
        <w:ind w:firstLine="709"/>
        <w:jc w:val="both"/>
        <w:rPr>
          <w:rFonts w:ascii="Times New Roman" w:hAnsi="Times New Roman"/>
          <w:sz w:val="27"/>
          <w:szCs w:val="27"/>
          <w:lang w:eastAsia="en-US"/>
        </w:rPr>
      </w:pPr>
      <w:r w:rsidRPr="00925F60">
        <w:rPr>
          <w:rFonts w:ascii="Times New Roman" w:hAnsi="Times New Roman"/>
          <w:sz w:val="27"/>
          <w:szCs w:val="27"/>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орган местного самоуправления.</w:t>
      </w:r>
    </w:p>
    <w:p w:rsidR="00DF10F9" w:rsidRPr="00925F60" w:rsidRDefault="00DF10F9" w:rsidP="00863389">
      <w:pPr>
        <w:pStyle w:val="ConsPlusNormal"/>
        <w:ind w:rightChars="9" w:right="20" w:firstLine="709"/>
        <w:contextualSpacing/>
        <w:jc w:val="both"/>
        <w:rPr>
          <w:rFonts w:ascii="Times New Roman" w:hAnsi="Times New Roman" w:cs="Times New Roman"/>
          <w:b/>
          <w:sz w:val="27"/>
          <w:szCs w:val="27"/>
        </w:rPr>
      </w:pPr>
      <w:r w:rsidRPr="00925F60">
        <w:rPr>
          <w:rFonts w:ascii="Times New Roman" w:hAnsi="Times New Roman" w:cs="Times New Roman"/>
          <w:b/>
          <w:sz w:val="27"/>
          <w:szCs w:val="27"/>
        </w:rPr>
        <w:t xml:space="preserve"> </w:t>
      </w:r>
    </w:p>
    <w:p w:rsidR="00DF10F9" w:rsidRPr="00925F60" w:rsidRDefault="00DF10F9" w:rsidP="00D77EBB">
      <w:pPr>
        <w:spacing w:after="1" w:line="240" w:lineRule="atLeast"/>
        <w:jc w:val="center"/>
        <w:outlineLvl w:val="0"/>
        <w:rPr>
          <w:rFonts w:ascii="Times New Roman CYR" w:hAnsi="Times New Roman CYR" w:cs="Times New Roman CYR"/>
          <w:b/>
          <w:sz w:val="27"/>
          <w:szCs w:val="27"/>
        </w:rPr>
      </w:pPr>
      <w:bookmarkStart w:id="22" w:name="sub_108"/>
      <w:bookmarkEnd w:id="21"/>
      <w:r w:rsidRPr="00925F60">
        <w:rPr>
          <w:rFonts w:ascii="Times New Roman CYR" w:hAnsi="Times New Roman CYR" w:cs="Times New Roman CYR"/>
          <w:b/>
          <w:sz w:val="27"/>
          <w:szCs w:val="27"/>
        </w:rPr>
        <w:t xml:space="preserve">Нормативные правовые акты, регулирующие отношения, </w:t>
      </w:r>
    </w:p>
    <w:p w:rsidR="00DF10F9" w:rsidRPr="00925F60" w:rsidRDefault="00DF10F9" w:rsidP="000740CD">
      <w:pPr>
        <w:spacing w:after="1" w:line="240" w:lineRule="atLeast"/>
        <w:jc w:val="center"/>
        <w:outlineLvl w:val="0"/>
        <w:rPr>
          <w:rFonts w:ascii="Times New Roman CYR" w:hAnsi="Times New Roman CYR" w:cs="Times New Roman CYR"/>
          <w:b/>
          <w:sz w:val="27"/>
          <w:szCs w:val="27"/>
        </w:rPr>
      </w:pPr>
      <w:r w:rsidRPr="00925F60">
        <w:rPr>
          <w:rFonts w:ascii="Times New Roman CYR" w:hAnsi="Times New Roman CYR" w:cs="Times New Roman CYR"/>
          <w:b/>
          <w:sz w:val="27"/>
          <w:szCs w:val="27"/>
        </w:rPr>
        <w:t>возникающие в связи с предоставлением муниципальной услуги</w:t>
      </w:r>
    </w:p>
    <w:p w:rsidR="00DF10F9" w:rsidRPr="00925F60" w:rsidRDefault="00DF10F9" w:rsidP="00D77EBB">
      <w:pPr>
        <w:widowControl w:val="0"/>
        <w:autoSpaceDE w:val="0"/>
        <w:autoSpaceDN w:val="0"/>
        <w:adjustRightInd w:val="0"/>
        <w:spacing w:after="1" w:line="240" w:lineRule="atLeast"/>
        <w:ind w:firstLine="720"/>
        <w:jc w:val="center"/>
        <w:rPr>
          <w:rFonts w:ascii="Times New Roman CYR" w:hAnsi="Times New Roman CYR" w:cs="Times New Roman CYR"/>
          <w:b/>
          <w:sz w:val="27"/>
          <w:szCs w:val="27"/>
        </w:rPr>
      </w:pPr>
    </w:p>
    <w:p w:rsidR="00DF10F9" w:rsidRPr="00925F60" w:rsidRDefault="00DF10F9" w:rsidP="0043576D">
      <w:pPr>
        <w:tabs>
          <w:tab w:val="left" w:pos="567"/>
        </w:tabs>
        <w:spacing w:after="0" w:line="240" w:lineRule="auto"/>
        <w:ind w:left="568"/>
        <w:jc w:val="both"/>
        <w:rPr>
          <w:rFonts w:ascii="Times New Roman" w:hAnsi="Times New Roman"/>
          <w:sz w:val="27"/>
          <w:szCs w:val="27"/>
        </w:rPr>
      </w:pPr>
      <w:r w:rsidRPr="00925F60">
        <w:rPr>
          <w:rFonts w:ascii="Times New Roman" w:hAnsi="Times New Roman"/>
          <w:sz w:val="27"/>
          <w:szCs w:val="27"/>
        </w:rPr>
        <w:t xml:space="preserve">13. Перечень     нормативных    правовых    актов, регулирующих     предоставление </w:t>
      </w:r>
    </w:p>
    <w:p w:rsidR="00DF10F9" w:rsidRPr="00925F60" w:rsidRDefault="00DF10F9" w:rsidP="0043576D">
      <w:pPr>
        <w:tabs>
          <w:tab w:val="left" w:pos="567"/>
        </w:tabs>
        <w:spacing w:after="0" w:line="240" w:lineRule="auto"/>
        <w:jc w:val="both"/>
        <w:rPr>
          <w:rFonts w:ascii="Times New Roman" w:hAnsi="Times New Roman"/>
          <w:sz w:val="27"/>
          <w:szCs w:val="27"/>
        </w:rPr>
      </w:pPr>
      <w:r w:rsidRPr="00925F60">
        <w:rPr>
          <w:rFonts w:ascii="Times New Roman" w:hAnsi="Times New Roman"/>
          <w:sz w:val="27"/>
          <w:szCs w:val="27"/>
        </w:rPr>
        <w:t xml:space="preserve">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8" w:history="1">
        <w:r w:rsidRPr="00EA2CD1">
          <w:rPr>
            <w:rStyle w:val="Hyperlink"/>
            <w:rFonts w:ascii="Times New Roman CYR" w:hAnsi="Times New Roman CYR" w:cs="Times New Roman CYR"/>
            <w:sz w:val="27"/>
            <w:szCs w:val="27"/>
          </w:rPr>
          <w:t>http://тюльган.рф</w:t>
        </w:r>
      </w:hyperlink>
      <w:r w:rsidRPr="00925F60">
        <w:rPr>
          <w:rFonts w:ascii="Times New Roman" w:hAnsi="Times New Roman"/>
          <w:sz w:val="27"/>
          <w:szCs w:val="27"/>
        </w:rPr>
        <w:t xml:space="preserve">  и на Портале.*)</w:t>
      </w:r>
    </w:p>
    <w:p w:rsidR="00DF10F9" w:rsidRPr="00925F60" w:rsidRDefault="00DF10F9" w:rsidP="00D77EBB">
      <w:pPr>
        <w:tabs>
          <w:tab w:val="left" w:pos="567"/>
        </w:tabs>
        <w:autoSpaceDE w:val="0"/>
        <w:autoSpaceDN w:val="0"/>
        <w:adjustRightInd w:val="0"/>
        <w:spacing w:after="0" w:line="240" w:lineRule="auto"/>
        <w:jc w:val="both"/>
        <w:rPr>
          <w:rFonts w:ascii="Times New Roman" w:hAnsi="Times New Roman"/>
          <w:sz w:val="27"/>
          <w:szCs w:val="27"/>
        </w:rPr>
      </w:pPr>
    </w:p>
    <w:p w:rsidR="00DF10F9" w:rsidRPr="00925F60" w:rsidRDefault="00DF10F9" w:rsidP="00D77EBB">
      <w:pPr>
        <w:widowControl w:val="0"/>
        <w:tabs>
          <w:tab w:val="left" w:pos="709"/>
        </w:tabs>
        <w:autoSpaceDE w:val="0"/>
        <w:autoSpaceDN w:val="0"/>
        <w:adjustRightInd w:val="0"/>
        <w:spacing w:after="0" w:line="240" w:lineRule="auto"/>
        <w:ind w:firstLine="720"/>
        <w:jc w:val="both"/>
        <w:rPr>
          <w:rFonts w:ascii="Times New Roman CYR" w:hAnsi="Times New Roman CYR" w:cs="Times New Roman CYR"/>
          <w:sz w:val="27"/>
          <w:szCs w:val="27"/>
        </w:rPr>
      </w:pPr>
      <w:bookmarkStart w:id="23" w:name="sub_426"/>
    </w:p>
    <w:bookmarkEnd w:id="23"/>
    <w:p w:rsidR="00DF10F9" w:rsidRPr="00925F60" w:rsidRDefault="00DF10F9" w:rsidP="00C02E4B">
      <w:pPr>
        <w:autoSpaceDE w:val="0"/>
        <w:autoSpaceDN w:val="0"/>
        <w:adjustRightInd w:val="0"/>
        <w:spacing w:after="0" w:line="240" w:lineRule="auto"/>
        <w:jc w:val="center"/>
        <w:rPr>
          <w:rFonts w:ascii="Times New Roman CYR" w:hAnsi="Times New Roman CYR"/>
          <w:b/>
          <w:sz w:val="27"/>
          <w:szCs w:val="27"/>
        </w:rPr>
      </w:pPr>
      <w:r w:rsidRPr="00925F60">
        <w:rPr>
          <w:rFonts w:ascii="Times New Roman CYR" w:hAnsi="Times New Roman CYR"/>
          <w:b/>
          <w:sz w:val="27"/>
          <w:szCs w:val="27"/>
          <w:lang w:val="ru-RU"/>
        </w:rPr>
        <w:t>Исчерпывающий перечень документов, необходимых и обязательных</w:t>
      </w:r>
    </w:p>
    <w:p w:rsidR="00DF10F9" w:rsidRPr="00925F60" w:rsidRDefault="00DF10F9" w:rsidP="00C02E4B">
      <w:pPr>
        <w:autoSpaceDE w:val="0"/>
        <w:autoSpaceDN w:val="0"/>
        <w:adjustRightInd w:val="0"/>
        <w:spacing w:after="0" w:line="240" w:lineRule="auto"/>
        <w:jc w:val="center"/>
        <w:rPr>
          <w:rFonts w:ascii="Times New Roman CYR" w:hAnsi="Times New Roman CYR"/>
          <w:b/>
          <w:sz w:val="27"/>
          <w:szCs w:val="27"/>
          <w:lang w:val="ru-RU"/>
        </w:rPr>
      </w:pPr>
      <w:r w:rsidRPr="00925F60">
        <w:rPr>
          <w:rFonts w:ascii="Times New Roman CYR" w:hAnsi="Times New Roman CYR"/>
          <w:b/>
          <w:sz w:val="27"/>
          <w:szCs w:val="27"/>
          <w:lang w:val="ru-RU"/>
        </w:rPr>
        <w:t xml:space="preserve">в соответствии с законодательством Российской Федерации для предоставления </w:t>
      </w:r>
      <w:r w:rsidRPr="00925F60">
        <w:rPr>
          <w:rFonts w:ascii="Times New Roman CYR" w:hAnsi="Times New Roman CYR"/>
          <w:b/>
          <w:sz w:val="27"/>
          <w:szCs w:val="27"/>
        </w:rPr>
        <w:t xml:space="preserve"> муниципальной  </w:t>
      </w:r>
      <w:r w:rsidRPr="00925F60">
        <w:rPr>
          <w:rFonts w:ascii="Times New Roman CYR" w:hAnsi="Times New Roman CYR"/>
          <w:b/>
          <w:sz w:val="27"/>
          <w:szCs w:val="27"/>
          <w:lang w:val="ru-RU"/>
        </w:rPr>
        <w:t>услуг</w:t>
      </w:r>
      <w:r w:rsidRPr="00925F60">
        <w:rPr>
          <w:rFonts w:ascii="Times New Roman CYR" w:hAnsi="Times New Roman CYR"/>
          <w:b/>
          <w:sz w:val="27"/>
          <w:szCs w:val="27"/>
        </w:rPr>
        <w:t>и</w:t>
      </w:r>
      <w:r w:rsidRPr="00925F60">
        <w:rPr>
          <w:rFonts w:ascii="Times New Roman CYR" w:hAnsi="Times New Roman CYR"/>
          <w:b/>
          <w:sz w:val="27"/>
          <w:szCs w:val="27"/>
          <w:lang w:val="ru-RU"/>
        </w:rPr>
        <w:t>, подлежащих представлению заявителем</w:t>
      </w:r>
    </w:p>
    <w:p w:rsidR="00DF10F9" w:rsidRPr="00925F60" w:rsidRDefault="00DF10F9" w:rsidP="00C02E4B">
      <w:pPr>
        <w:autoSpaceDE w:val="0"/>
        <w:autoSpaceDN w:val="0"/>
        <w:adjustRightInd w:val="0"/>
        <w:spacing w:after="0" w:line="240" w:lineRule="auto"/>
        <w:jc w:val="center"/>
        <w:rPr>
          <w:rFonts w:ascii="Times New Roman CYR" w:hAnsi="Times New Roman CYR"/>
          <w:b/>
          <w:sz w:val="27"/>
          <w:szCs w:val="27"/>
          <w:lang w:val="ru-RU"/>
        </w:rPr>
      </w:pPr>
    </w:p>
    <w:p w:rsidR="00DF10F9" w:rsidRPr="00925F60" w:rsidRDefault="00DF10F9" w:rsidP="00282080">
      <w:pPr>
        <w:spacing w:after="0" w:line="240" w:lineRule="auto"/>
        <w:ind w:firstLine="709"/>
        <w:jc w:val="both"/>
        <w:rPr>
          <w:rFonts w:ascii="Times New Roman CYR" w:hAnsi="Times New Roman CYR" w:cs="Times New Roman CYR"/>
          <w:sz w:val="27"/>
          <w:szCs w:val="27"/>
        </w:rPr>
      </w:pPr>
      <w:bookmarkStart w:id="24" w:name="sub_1216"/>
      <w:bookmarkEnd w:id="22"/>
      <w:r w:rsidRPr="00925F60">
        <w:rPr>
          <w:rFonts w:ascii="Times New Roman" w:hAnsi="Times New Roman"/>
          <w:sz w:val="27"/>
          <w:szCs w:val="27"/>
        </w:rPr>
        <w:t xml:space="preserve">14. </w:t>
      </w:r>
      <w:bookmarkStart w:id="25" w:name="sub_12163"/>
      <w:bookmarkEnd w:id="24"/>
      <w:r w:rsidRPr="00925F60">
        <w:rPr>
          <w:rFonts w:ascii="Times New Roman CYR" w:hAnsi="Times New Roman CYR" w:cs="Times New Roman CYR"/>
          <w:sz w:val="27"/>
          <w:szCs w:val="27"/>
        </w:rPr>
        <w:t>Для получения муниципальной услуги представляются:</w:t>
      </w:r>
    </w:p>
    <w:p w:rsidR="00DF10F9" w:rsidRPr="00925F60" w:rsidRDefault="00DF10F9" w:rsidP="00282080">
      <w:pPr>
        <w:spacing w:after="0" w:line="240" w:lineRule="auto"/>
        <w:ind w:firstLine="709"/>
        <w:jc w:val="both"/>
        <w:rPr>
          <w:rFonts w:ascii="Times New Roman" w:hAnsi="Times New Roman"/>
          <w:sz w:val="27"/>
          <w:szCs w:val="27"/>
        </w:rPr>
      </w:pPr>
      <w:r w:rsidRPr="00925F60">
        <w:rPr>
          <w:rFonts w:ascii="Times New Roman" w:hAnsi="Times New Roman"/>
          <w:sz w:val="27"/>
          <w:szCs w:val="27"/>
        </w:rPr>
        <w:t xml:space="preserve">1) заявление по форме согласно </w:t>
      </w:r>
      <w:hyperlink w:anchor="sub_200" w:history="1">
        <w:r w:rsidRPr="00925F60">
          <w:rPr>
            <w:rFonts w:ascii="Times New Roman" w:hAnsi="Times New Roman"/>
            <w:sz w:val="27"/>
            <w:szCs w:val="27"/>
          </w:rPr>
          <w:t xml:space="preserve">приложению </w:t>
        </w:r>
      </w:hyperlink>
      <w:r w:rsidRPr="00925F60">
        <w:rPr>
          <w:rFonts w:ascii="Times New Roman" w:hAnsi="Times New Roman"/>
          <w:sz w:val="27"/>
          <w:szCs w:val="27"/>
        </w:rPr>
        <w:t>№1 к Администр</w:t>
      </w:r>
      <w:r w:rsidRPr="00925F60">
        <w:rPr>
          <w:rFonts w:ascii="Times New Roman" w:hAnsi="Times New Roman"/>
          <w:sz w:val="27"/>
          <w:szCs w:val="27"/>
        </w:rPr>
        <w:t>а</w:t>
      </w:r>
      <w:r w:rsidRPr="00925F60">
        <w:rPr>
          <w:rFonts w:ascii="Times New Roman" w:hAnsi="Times New Roman"/>
          <w:sz w:val="27"/>
          <w:szCs w:val="27"/>
        </w:rPr>
        <w:t>тивному регламенту</w:t>
      </w:r>
      <w:r w:rsidRPr="00925F60">
        <w:rPr>
          <w:rFonts w:ascii="Times New Roman CYR" w:hAnsi="Times New Roman CYR" w:cs="Times New Roman CYR"/>
          <w:sz w:val="27"/>
          <w:szCs w:val="27"/>
        </w:rPr>
        <w:t xml:space="preserve"> </w:t>
      </w:r>
      <w:r w:rsidRPr="00925F60">
        <w:rPr>
          <w:rFonts w:ascii="Times New Roman" w:hAnsi="Times New Roman"/>
          <w:sz w:val="27"/>
          <w:szCs w:val="27"/>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F10F9" w:rsidRPr="00925F60" w:rsidRDefault="00DF10F9" w:rsidP="00282080">
      <w:pPr>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F10F9" w:rsidRPr="00925F60" w:rsidRDefault="00DF10F9" w:rsidP="00282080">
      <w:pPr>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3) документ, подтверждающий полномочия на осуществление действий от имени заявителя (для представителя заявителя);</w:t>
      </w:r>
    </w:p>
    <w:p w:rsidR="00DF10F9" w:rsidRPr="00925F60" w:rsidRDefault="00DF10F9" w:rsidP="00282080">
      <w:pPr>
        <w:autoSpaceDE w:val="0"/>
        <w:autoSpaceDN w:val="0"/>
        <w:adjustRightInd w:val="0"/>
        <w:spacing w:after="0" w:line="240" w:lineRule="auto"/>
        <w:ind w:firstLine="709"/>
        <w:jc w:val="both"/>
        <w:rPr>
          <w:rFonts w:ascii="Times New Roman" w:hAnsi="Times New Roman"/>
          <w:sz w:val="27"/>
          <w:szCs w:val="27"/>
        </w:rPr>
      </w:pPr>
      <w:r w:rsidRPr="00925F60">
        <w:rPr>
          <w:rFonts w:ascii="Times New Roman" w:hAnsi="Times New Roman"/>
          <w:sz w:val="27"/>
          <w:szCs w:val="27"/>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F10F9" w:rsidRPr="00925F60" w:rsidRDefault="00DF10F9" w:rsidP="00282080">
      <w:pPr>
        <w:autoSpaceDE w:val="0"/>
        <w:autoSpaceDN w:val="0"/>
        <w:adjustRightInd w:val="0"/>
        <w:spacing w:after="0" w:line="240" w:lineRule="auto"/>
        <w:ind w:firstLine="709"/>
        <w:jc w:val="both"/>
        <w:rPr>
          <w:rFonts w:ascii="Times New Roman" w:hAnsi="Times New Roman"/>
          <w:sz w:val="27"/>
          <w:szCs w:val="27"/>
        </w:rPr>
      </w:pPr>
      <w:r w:rsidRPr="00925F60">
        <w:rPr>
          <w:rFonts w:ascii="Times New Roman" w:hAnsi="Times New Roman"/>
          <w:sz w:val="27"/>
          <w:szCs w:val="27"/>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DF10F9" w:rsidRPr="00925F60" w:rsidRDefault="00DF10F9" w:rsidP="00282080">
      <w:pPr>
        <w:autoSpaceDE w:val="0"/>
        <w:autoSpaceDN w:val="0"/>
        <w:adjustRightInd w:val="0"/>
        <w:spacing w:after="0" w:line="240" w:lineRule="auto"/>
        <w:ind w:firstLine="709"/>
        <w:jc w:val="both"/>
        <w:rPr>
          <w:rFonts w:ascii="Times New Roman" w:hAnsi="Times New Roman"/>
          <w:sz w:val="27"/>
          <w:szCs w:val="27"/>
        </w:rPr>
      </w:pPr>
      <w:r w:rsidRPr="00925F60">
        <w:rPr>
          <w:rFonts w:ascii="Times New Roman" w:hAnsi="Times New Roman"/>
          <w:sz w:val="27"/>
          <w:szCs w:val="27"/>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F10F9" w:rsidRPr="00925F60" w:rsidRDefault="00DF10F9" w:rsidP="00282080">
      <w:pPr>
        <w:autoSpaceDE w:val="0"/>
        <w:autoSpaceDN w:val="0"/>
        <w:adjustRightInd w:val="0"/>
        <w:spacing w:after="0" w:line="240" w:lineRule="auto"/>
        <w:ind w:firstLine="709"/>
        <w:jc w:val="both"/>
        <w:rPr>
          <w:rFonts w:ascii="Times New Roman" w:hAnsi="Times New Roman"/>
          <w:sz w:val="27"/>
          <w:szCs w:val="27"/>
        </w:rPr>
      </w:pPr>
      <w:r w:rsidRPr="00925F60">
        <w:rPr>
          <w:rFonts w:ascii="Times New Roman" w:hAnsi="Times New Roman"/>
          <w:sz w:val="27"/>
          <w:szCs w:val="27"/>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пунктом 39 Административного регламента); </w:t>
      </w:r>
    </w:p>
    <w:p w:rsidR="00DF10F9" w:rsidRPr="00925F60" w:rsidRDefault="00DF10F9" w:rsidP="00282080">
      <w:pPr>
        <w:autoSpaceDE w:val="0"/>
        <w:autoSpaceDN w:val="0"/>
        <w:adjustRightInd w:val="0"/>
        <w:spacing w:after="0" w:line="240" w:lineRule="auto"/>
        <w:ind w:firstLine="709"/>
        <w:jc w:val="both"/>
        <w:rPr>
          <w:rFonts w:ascii="Times New Roman" w:hAnsi="Times New Roman"/>
          <w:sz w:val="27"/>
          <w:szCs w:val="27"/>
        </w:rPr>
      </w:pPr>
      <w:r w:rsidRPr="00925F60">
        <w:rPr>
          <w:rFonts w:ascii="Times New Roman" w:hAnsi="Times New Roman"/>
          <w:sz w:val="27"/>
          <w:szCs w:val="27"/>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925F60">
          <w:rPr>
            <w:rFonts w:ascii="Times New Roman" w:hAnsi="Times New Roman"/>
            <w:sz w:val="27"/>
            <w:szCs w:val="27"/>
          </w:rPr>
          <w:t>законодательством</w:t>
        </w:r>
      </w:hyperlink>
      <w:r w:rsidRPr="00925F60">
        <w:rPr>
          <w:rFonts w:ascii="Times New Roman" w:hAnsi="Times New Roman"/>
          <w:sz w:val="27"/>
          <w:szCs w:val="27"/>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F10F9" w:rsidRPr="00925F60" w:rsidRDefault="00DF10F9" w:rsidP="00282080">
      <w:pPr>
        <w:pStyle w:val="ConsPlusNormal"/>
        <w:tabs>
          <w:tab w:val="left" w:pos="709"/>
        </w:tabs>
        <w:ind w:firstLine="709"/>
        <w:jc w:val="both"/>
        <w:outlineLvl w:val="2"/>
        <w:rPr>
          <w:rFonts w:ascii="Times New Roman" w:hAnsi="Times New Roman"/>
          <w:sz w:val="27"/>
          <w:szCs w:val="27"/>
        </w:rPr>
      </w:pPr>
      <w:r w:rsidRPr="00925F60">
        <w:rPr>
          <w:rFonts w:ascii="Times New Roman" w:hAnsi="Times New Roman"/>
          <w:sz w:val="27"/>
          <w:szCs w:val="27"/>
        </w:rPr>
        <w:t>9) технический план</w:t>
      </w:r>
      <w:r w:rsidRPr="00925F60">
        <w:rPr>
          <w:rFonts w:ascii="Times New Roman" w:hAnsi="Times New Roman"/>
          <w:strike/>
          <w:sz w:val="27"/>
          <w:szCs w:val="27"/>
        </w:rPr>
        <w:t>а</w:t>
      </w:r>
      <w:r w:rsidRPr="00925F60">
        <w:rPr>
          <w:rFonts w:ascii="Times New Roman" w:hAnsi="Times New Roman"/>
          <w:sz w:val="27"/>
          <w:szCs w:val="27"/>
        </w:rPr>
        <w:t xml:space="preserve"> объекта капитального строительства, подготовленный в соответствии с Федеральным </w:t>
      </w:r>
      <w:hyperlink r:id="rId10" w:history="1">
        <w:r w:rsidRPr="00925F60">
          <w:rPr>
            <w:rFonts w:ascii="Times New Roman" w:hAnsi="Times New Roman"/>
            <w:sz w:val="27"/>
            <w:szCs w:val="27"/>
          </w:rPr>
          <w:t>законом</w:t>
        </w:r>
      </w:hyperlink>
      <w:r w:rsidRPr="00925F60">
        <w:rPr>
          <w:rFonts w:ascii="Times New Roman" w:hAnsi="Times New Roman"/>
          <w:sz w:val="27"/>
          <w:szCs w:val="27"/>
        </w:rPr>
        <w:t xml:space="preserve"> от 13 июля 2015 года № 218-ФЗ «О государственной регистрации недвижимости» на бумажном носителе и в электронном виде в ХМL формате  (при предоставлении заявления в электронном виде технический план предоставляется в ХМL формате, заверенном усиленной электронной подписью кадастрового инженера); </w:t>
      </w:r>
    </w:p>
    <w:p w:rsidR="00DF10F9" w:rsidRPr="00925F60" w:rsidRDefault="00DF10F9" w:rsidP="00282080">
      <w:pPr>
        <w:autoSpaceDE w:val="0"/>
        <w:autoSpaceDN w:val="0"/>
        <w:adjustRightInd w:val="0"/>
        <w:spacing w:after="0" w:line="240" w:lineRule="auto"/>
        <w:ind w:firstLine="709"/>
        <w:jc w:val="both"/>
        <w:rPr>
          <w:rFonts w:ascii="Times New Roman" w:hAnsi="Times New Roman"/>
          <w:i/>
          <w:sz w:val="27"/>
          <w:szCs w:val="27"/>
        </w:rPr>
      </w:pPr>
      <w:r w:rsidRPr="00925F60">
        <w:rPr>
          <w:rFonts w:ascii="Times New Roman" w:hAnsi="Times New Roman"/>
          <w:sz w:val="27"/>
          <w:szCs w:val="27"/>
        </w:rPr>
        <w:t xml:space="preserve">10) иные документы, установленные Правительством Российской Федерации,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
    <w:p w:rsidR="00DF10F9" w:rsidRPr="00925F60" w:rsidRDefault="00DF10F9" w:rsidP="00282080">
      <w:pPr>
        <w:autoSpaceDE w:val="0"/>
        <w:autoSpaceDN w:val="0"/>
        <w:adjustRightInd w:val="0"/>
        <w:spacing w:after="0" w:line="240" w:lineRule="auto"/>
        <w:ind w:firstLine="709"/>
        <w:jc w:val="both"/>
        <w:rPr>
          <w:rFonts w:ascii="Times New Roman" w:hAnsi="Times New Roman"/>
          <w:sz w:val="27"/>
          <w:szCs w:val="27"/>
        </w:rPr>
      </w:pPr>
      <w:bookmarkStart w:id="26" w:name="sub_1217"/>
      <w:bookmarkEnd w:id="25"/>
      <w:r w:rsidRPr="00925F60">
        <w:rPr>
          <w:rFonts w:ascii="Times New Roman" w:hAnsi="Times New Roman"/>
          <w:sz w:val="27"/>
          <w:szCs w:val="27"/>
        </w:rPr>
        <w:t>15. Если документы (их копии, сведения, содержащиеся в них), указанные в подпунктах 4, 5, 6, 7 пункта 14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DF10F9" w:rsidRPr="00925F60" w:rsidRDefault="00DF10F9" w:rsidP="00282080">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16. Заявление и прилагаемые к нему документы, указанные в пункте 14 Административного регламента, заявитель вправе представить следующими способами:</w:t>
      </w:r>
    </w:p>
    <w:p w:rsidR="00DF10F9" w:rsidRPr="00925F60" w:rsidRDefault="00DF10F9" w:rsidP="00282080">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1) посредством личного обращения;</w:t>
      </w:r>
    </w:p>
    <w:p w:rsidR="00DF10F9" w:rsidRPr="00925F60" w:rsidRDefault="00DF10F9" w:rsidP="00282080">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2) почтовым отправлением;</w:t>
      </w:r>
    </w:p>
    <w:p w:rsidR="00DF10F9" w:rsidRPr="00925F60" w:rsidRDefault="00DF10F9" w:rsidP="00282080">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3) через МФЦ (при наличии соглашения о взаимодействии);</w:t>
      </w:r>
      <w:r w:rsidRPr="00925F60">
        <w:rPr>
          <w:rFonts w:ascii="Times New Roman CYR" w:hAnsi="Times New Roman CYR"/>
          <w:sz w:val="27"/>
          <w:szCs w:val="27"/>
        </w:rPr>
        <w:tab/>
      </w:r>
    </w:p>
    <w:p w:rsidR="00DF10F9" w:rsidRPr="00925F60" w:rsidRDefault="00DF10F9" w:rsidP="00E30E54">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4) в электронном виде через Портал.</w:t>
      </w:r>
    </w:p>
    <w:p w:rsidR="00DF10F9" w:rsidRPr="00925F60" w:rsidRDefault="00DF10F9" w:rsidP="00282080">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17. В соответствии с постановлением Правительства Российской Федерации от 04.07.2017 № 788 заявление и прилагаемые к нему д</w:t>
      </w:r>
      <w:r w:rsidRPr="00925F60">
        <w:rPr>
          <w:rFonts w:ascii="Times New Roman CYR" w:hAnsi="Times New Roman CYR"/>
          <w:sz w:val="27"/>
          <w:szCs w:val="27"/>
          <w:lang w:val="ru-RU"/>
        </w:rPr>
        <w:t>окументы, указанные в пункт</w:t>
      </w:r>
      <w:r w:rsidRPr="00925F60">
        <w:rPr>
          <w:rFonts w:ascii="Times New Roman CYR" w:hAnsi="Times New Roman CYR"/>
          <w:sz w:val="27"/>
          <w:szCs w:val="27"/>
        </w:rPr>
        <w:t>е</w:t>
      </w:r>
      <w:r w:rsidRPr="00925F60">
        <w:rPr>
          <w:rFonts w:ascii="Times New Roman CYR" w:hAnsi="Times New Roman CYR"/>
          <w:sz w:val="27"/>
          <w:szCs w:val="27"/>
          <w:lang w:val="ru-RU"/>
        </w:rPr>
        <w:t xml:space="preserve"> 14</w:t>
      </w:r>
      <w:r w:rsidRPr="00925F60">
        <w:rPr>
          <w:rFonts w:ascii="Times New Roman CYR" w:hAnsi="Times New Roman CYR"/>
          <w:sz w:val="27"/>
          <w:szCs w:val="27"/>
        </w:rPr>
        <w:t xml:space="preserve"> </w:t>
      </w:r>
      <w:r w:rsidRPr="00925F60">
        <w:rPr>
          <w:rFonts w:ascii="Times New Roman CYR" w:hAnsi="Times New Roman CYR"/>
          <w:sz w:val="27"/>
          <w:szCs w:val="27"/>
          <w:lang w:val="ru-RU"/>
        </w:rPr>
        <w:t>Административного регламента, а также документы, указанные в пункт</w:t>
      </w:r>
      <w:r w:rsidRPr="00925F60">
        <w:rPr>
          <w:rFonts w:ascii="Times New Roman CYR" w:hAnsi="Times New Roman CYR"/>
          <w:sz w:val="27"/>
          <w:szCs w:val="27"/>
        </w:rPr>
        <w:t>е</w:t>
      </w:r>
      <w:r w:rsidRPr="00925F60">
        <w:rPr>
          <w:rFonts w:ascii="Times New Roman CYR" w:hAnsi="Times New Roman CYR"/>
          <w:sz w:val="27"/>
          <w:szCs w:val="27"/>
          <w:lang w:val="ru-RU"/>
        </w:rPr>
        <w:t xml:space="preserve"> </w:t>
      </w:r>
      <w:r w:rsidRPr="00925F60">
        <w:rPr>
          <w:rFonts w:ascii="Times New Roman CYR" w:hAnsi="Times New Roman CYR"/>
          <w:sz w:val="27"/>
          <w:szCs w:val="27"/>
        </w:rPr>
        <w:t xml:space="preserve">18 </w:t>
      </w:r>
      <w:r w:rsidRPr="00925F60">
        <w:rPr>
          <w:rFonts w:ascii="Times New Roman CYR" w:hAnsi="Times New Roman CYR"/>
          <w:sz w:val="27"/>
          <w:szCs w:val="27"/>
          <w:lang w:val="ru-RU"/>
        </w:rPr>
        <w:t xml:space="preserve">Административного регламента, в случае предоставления таких документов заявителем самостоятельно, направляются в орган </w:t>
      </w:r>
      <w:r w:rsidRPr="00925F60">
        <w:rPr>
          <w:rFonts w:ascii="Times New Roman CYR" w:hAnsi="Times New Roman CYR"/>
          <w:sz w:val="27"/>
          <w:szCs w:val="27"/>
        </w:rPr>
        <w:t>местного самоуправления</w:t>
      </w:r>
      <w:r w:rsidRPr="00925F60">
        <w:rPr>
          <w:rFonts w:ascii="Times New Roman CYR" w:hAnsi="Times New Roman CYR"/>
          <w:sz w:val="27"/>
          <w:szCs w:val="27"/>
          <w:lang w:val="ru-RU"/>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Pr="00925F60">
        <w:rPr>
          <w:rFonts w:ascii="Times New Roman CYR" w:hAnsi="Times New Roman CYR"/>
          <w:sz w:val="27"/>
          <w:szCs w:val="27"/>
        </w:rPr>
        <w:t xml:space="preserve">форме. </w:t>
      </w:r>
    </w:p>
    <w:p w:rsidR="00DF10F9" w:rsidRPr="00925F60" w:rsidRDefault="00DF10F9" w:rsidP="00282080">
      <w:pPr>
        <w:widowControl w:val="0"/>
        <w:autoSpaceDE w:val="0"/>
        <w:autoSpaceDN w:val="0"/>
        <w:adjustRightInd w:val="0"/>
        <w:spacing w:after="0" w:line="240" w:lineRule="auto"/>
        <w:ind w:firstLine="709"/>
        <w:jc w:val="both"/>
        <w:textAlignment w:val="baseline"/>
        <w:rPr>
          <w:rFonts w:ascii="Times New Roman CYR" w:hAnsi="Times New Roman CYR"/>
          <w:strike/>
          <w:sz w:val="27"/>
          <w:szCs w:val="27"/>
          <w:lang w:val="ru-RU"/>
        </w:rPr>
      </w:pPr>
      <w:r w:rsidRPr="00925F60">
        <w:rPr>
          <w:rFonts w:ascii="Times New Roman CYR" w:hAnsi="Times New Roman CYR"/>
          <w:sz w:val="27"/>
          <w:szCs w:val="27"/>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DF10F9" w:rsidRPr="00925F60" w:rsidRDefault="00DF10F9" w:rsidP="00E62466">
      <w:pPr>
        <w:widowControl w:val="0"/>
        <w:autoSpaceDE w:val="0"/>
        <w:autoSpaceDN w:val="0"/>
        <w:adjustRightInd w:val="0"/>
        <w:spacing w:after="0" w:line="240" w:lineRule="auto"/>
        <w:jc w:val="both"/>
        <w:textAlignment w:val="baseline"/>
        <w:rPr>
          <w:rFonts w:ascii="Times New Roman CYR" w:hAnsi="Times New Roman CYR"/>
          <w:b/>
          <w:sz w:val="27"/>
          <w:szCs w:val="27"/>
        </w:rPr>
      </w:pPr>
    </w:p>
    <w:p w:rsidR="00DF10F9" w:rsidRPr="00925F60" w:rsidRDefault="00DF10F9" w:rsidP="00E30E54">
      <w:pPr>
        <w:spacing w:after="0" w:line="240" w:lineRule="auto"/>
        <w:jc w:val="center"/>
        <w:rPr>
          <w:rFonts w:ascii="Times New Roman CYR" w:hAnsi="Times New Roman CYR" w:cs="Times New Roman CYR"/>
          <w:sz w:val="27"/>
          <w:szCs w:val="27"/>
        </w:rPr>
      </w:pPr>
      <w:bookmarkStart w:id="27" w:name="sub_4018"/>
      <w:r w:rsidRPr="00925F60">
        <w:rPr>
          <w:rFonts w:ascii="Times New Roman CYR" w:hAnsi="Times New Roman CYR"/>
          <w:b/>
          <w:sz w:val="27"/>
          <w:szCs w:val="27"/>
        </w:rPr>
        <w:t xml:space="preserve"> </w:t>
      </w:r>
      <w:r w:rsidRPr="00925F60">
        <w:rPr>
          <w:rFonts w:ascii="Times New Roman CYR" w:hAnsi="Times New Roman CYR" w:cs="Times New Roman CYR"/>
          <w:b/>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DF10F9" w:rsidRPr="00925F60" w:rsidRDefault="00DF10F9" w:rsidP="00E30E54">
      <w:pPr>
        <w:widowControl w:val="0"/>
        <w:autoSpaceDE w:val="0"/>
        <w:autoSpaceDN w:val="0"/>
        <w:adjustRightInd w:val="0"/>
        <w:spacing w:after="0" w:line="240" w:lineRule="auto"/>
        <w:ind w:firstLine="720"/>
        <w:jc w:val="center"/>
        <w:textAlignment w:val="baseline"/>
        <w:rPr>
          <w:rFonts w:ascii="Times New Roman" w:hAnsi="Times New Roman"/>
          <w:sz w:val="27"/>
          <w:szCs w:val="27"/>
        </w:rPr>
      </w:pPr>
    </w:p>
    <w:p w:rsidR="00DF10F9" w:rsidRPr="00925F60" w:rsidRDefault="00DF10F9" w:rsidP="00C02E4B">
      <w:pPr>
        <w:spacing w:after="0" w:line="240" w:lineRule="auto"/>
        <w:ind w:firstLine="709"/>
        <w:jc w:val="both"/>
        <w:rPr>
          <w:rFonts w:ascii="Times New Roman" w:hAnsi="Times New Roman"/>
          <w:sz w:val="27"/>
          <w:szCs w:val="27"/>
        </w:rPr>
      </w:pPr>
      <w:bookmarkStart w:id="28" w:name="sub_291"/>
      <w:bookmarkEnd w:id="27"/>
      <w:r w:rsidRPr="00925F60">
        <w:rPr>
          <w:rFonts w:ascii="Times New Roman" w:hAnsi="Times New Roman"/>
          <w:sz w:val="27"/>
          <w:szCs w:val="27"/>
        </w:rPr>
        <w:t>18.</w:t>
      </w:r>
      <w:r w:rsidRPr="00925F60">
        <w:rPr>
          <w:rFonts w:ascii="Times New Roman" w:hAnsi="Times New Roman"/>
          <w:b/>
          <w:sz w:val="27"/>
          <w:szCs w:val="27"/>
        </w:rPr>
        <w:t xml:space="preserve"> </w:t>
      </w:r>
      <w:r w:rsidRPr="00925F60">
        <w:rPr>
          <w:rFonts w:ascii="Times New Roman" w:hAnsi="Times New Roman"/>
          <w:sz w:val="27"/>
          <w:szCs w:val="27"/>
        </w:rPr>
        <w:t>Перечень документов, необходимых</w:t>
      </w:r>
      <w:r w:rsidRPr="00925F60">
        <w:rPr>
          <w:rFonts w:ascii="Times New Roman" w:hAnsi="Times New Roman"/>
          <w:b/>
          <w:sz w:val="27"/>
          <w:szCs w:val="27"/>
        </w:rPr>
        <w:t xml:space="preserve"> </w:t>
      </w:r>
      <w:r w:rsidRPr="00925F60">
        <w:rPr>
          <w:rFonts w:ascii="Times New Roman" w:hAnsi="Times New Roman"/>
          <w:sz w:val="27"/>
          <w:szCs w:val="27"/>
        </w:rPr>
        <w:t>для предоставления муниципальной услуги, которые находятся в распоряжении государственных органов, органов мес</w:t>
      </w:r>
      <w:r w:rsidRPr="00925F60">
        <w:rPr>
          <w:rFonts w:ascii="Times New Roman" w:hAnsi="Times New Roman"/>
          <w:sz w:val="27"/>
          <w:szCs w:val="27"/>
        </w:rPr>
        <w:t>т</w:t>
      </w:r>
      <w:r w:rsidRPr="00925F60">
        <w:rPr>
          <w:rFonts w:ascii="Times New Roman" w:hAnsi="Times New Roman"/>
          <w:sz w:val="27"/>
          <w:szCs w:val="27"/>
        </w:rPr>
        <w:t>ного самоуправления и иных органов, участвующих в предоставлении муниципальной услуги, и которые заявитель вправе представить сам</w:t>
      </w:r>
      <w:r w:rsidRPr="00925F60">
        <w:rPr>
          <w:rFonts w:ascii="Times New Roman" w:hAnsi="Times New Roman"/>
          <w:sz w:val="27"/>
          <w:szCs w:val="27"/>
        </w:rPr>
        <w:t>о</w:t>
      </w:r>
      <w:r w:rsidRPr="00925F60">
        <w:rPr>
          <w:rFonts w:ascii="Times New Roman" w:hAnsi="Times New Roman"/>
          <w:sz w:val="27"/>
          <w:szCs w:val="27"/>
        </w:rPr>
        <w:t>стоятельно:</w:t>
      </w:r>
    </w:p>
    <w:p w:rsidR="00DF10F9" w:rsidRPr="00925F60" w:rsidRDefault="00DF10F9" w:rsidP="00C02E4B">
      <w:pPr>
        <w:spacing w:after="0" w:line="240" w:lineRule="auto"/>
        <w:ind w:firstLine="709"/>
        <w:jc w:val="both"/>
        <w:rPr>
          <w:rFonts w:ascii="Times New Roman" w:hAnsi="Times New Roman"/>
          <w:sz w:val="27"/>
          <w:szCs w:val="27"/>
        </w:rPr>
      </w:pPr>
      <w:r w:rsidRPr="00925F60">
        <w:rPr>
          <w:rFonts w:ascii="Times New Roman" w:hAnsi="Times New Roman"/>
          <w:sz w:val="27"/>
          <w:szCs w:val="27"/>
        </w:rPr>
        <w:t>1) правоустанавливающие д</w:t>
      </w:r>
      <w:r w:rsidRPr="00925F60">
        <w:rPr>
          <w:rFonts w:ascii="Times New Roman" w:hAnsi="Times New Roman"/>
          <w:sz w:val="27"/>
          <w:szCs w:val="27"/>
        </w:rPr>
        <w:t>о</w:t>
      </w:r>
      <w:r w:rsidRPr="00925F60">
        <w:rPr>
          <w:rFonts w:ascii="Times New Roman" w:hAnsi="Times New Roman"/>
          <w:sz w:val="27"/>
          <w:szCs w:val="27"/>
        </w:rPr>
        <w:t>кументы на земельный участок, в том числе соглашение об установлении сервитута, решение об установлении публичного сервитута;</w:t>
      </w:r>
    </w:p>
    <w:p w:rsidR="00DF10F9" w:rsidRPr="00925F60" w:rsidRDefault="00DF10F9" w:rsidP="00C02E4B">
      <w:pPr>
        <w:spacing w:after="0" w:line="240" w:lineRule="auto"/>
        <w:ind w:firstLine="709"/>
        <w:jc w:val="both"/>
        <w:rPr>
          <w:rFonts w:ascii="Times New Roman" w:hAnsi="Times New Roman"/>
          <w:sz w:val="27"/>
          <w:szCs w:val="27"/>
        </w:rPr>
      </w:pPr>
      <w:r w:rsidRPr="00925F60">
        <w:rPr>
          <w:rFonts w:ascii="Times New Roman" w:hAnsi="Times New Roman"/>
          <w:sz w:val="27"/>
          <w:szCs w:val="27"/>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F10F9" w:rsidRPr="00925F60" w:rsidRDefault="00DF10F9" w:rsidP="00C02E4B">
      <w:pPr>
        <w:spacing w:after="0" w:line="240" w:lineRule="auto"/>
        <w:ind w:firstLine="709"/>
        <w:jc w:val="both"/>
        <w:rPr>
          <w:rFonts w:ascii="Times New Roman" w:hAnsi="Times New Roman"/>
          <w:sz w:val="27"/>
          <w:szCs w:val="27"/>
        </w:rPr>
      </w:pPr>
      <w:r w:rsidRPr="00925F60">
        <w:rPr>
          <w:rFonts w:ascii="Times New Roman" w:hAnsi="Times New Roman"/>
          <w:sz w:val="27"/>
          <w:szCs w:val="27"/>
        </w:rPr>
        <w:t>3) разрешение на строительство;</w:t>
      </w:r>
    </w:p>
    <w:p w:rsidR="00DF10F9" w:rsidRPr="00925F60" w:rsidRDefault="00DF10F9" w:rsidP="00D65F35">
      <w:pPr>
        <w:spacing w:after="0" w:line="240" w:lineRule="auto"/>
        <w:ind w:firstLine="709"/>
        <w:jc w:val="both"/>
        <w:rPr>
          <w:rFonts w:ascii="Times New Roman" w:hAnsi="Times New Roman"/>
          <w:sz w:val="27"/>
          <w:szCs w:val="27"/>
        </w:rPr>
      </w:pPr>
      <w:r w:rsidRPr="00925F60">
        <w:rPr>
          <w:rFonts w:ascii="Times New Roman" w:hAnsi="Times New Roman"/>
          <w:sz w:val="27"/>
          <w:szCs w:val="27"/>
        </w:rPr>
        <w:t>4)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925F60">
        <w:rPr>
          <w:sz w:val="27"/>
          <w:szCs w:val="27"/>
        </w:rPr>
        <w:t xml:space="preserve"> </w:t>
      </w:r>
      <w:r w:rsidRPr="00925F60">
        <w:rPr>
          <w:rFonts w:ascii="Times New Roman" w:hAnsi="Times New Roman"/>
          <w:sz w:val="27"/>
          <w:szCs w:val="27"/>
        </w:rPr>
        <w:t xml:space="preserve">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(включая проектную документацию, в которой учтены изменения, внесенные в соответствии с частями 3.8 и 3.9 статьи 49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ГрК РФ.  </w:t>
      </w:r>
    </w:p>
    <w:p w:rsidR="00DF10F9" w:rsidRPr="00925F60" w:rsidRDefault="00DF10F9" w:rsidP="00D90501">
      <w:pPr>
        <w:spacing w:after="0" w:line="240" w:lineRule="auto"/>
        <w:ind w:firstLine="709"/>
        <w:jc w:val="both"/>
        <w:rPr>
          <w:rFonts w:ascii="Times New Roman" w:hAnsi="Times New Roman"/>
          <w:sz w:val="27"/>
          <w:szCs w:val="27"/>
        </w:rPr>
      </w:pPr>
      <w:r w:rsidRPr="00925F60">
        <w:rPr>
          <w:rFonts w:ascii="Times New Roman" w:hAnsi="Times New Roman"/>
          <w:sz w:val="27"/>
          <w:szCs w:val="27"/>
        </w:rPr>
        <w:t>19. Если документы (их копии, сведения, содержащиеся в них), указанные в пункте 18 Административного регламента, не предоставляются заявителем самостоятельно, они запрашиваются уполномоченными должностными лицами органа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F10F9" w:rsidRPr="00925F60" w:rsidRDefault="00DF10F9" w:rsidP="00D90501">
      <w:pPr>
        <w:spacing w:after="0" w:line="240" w:lineRule="auto"/>
        <w:ind w:firstLine="709"/>
        <w:jc w:val="both"/>
        <w:rPr>
          <w:rFonts w:ascii="Times New Roman" w:hAnsi="Times New Roman"/>
          <w:sz w:val="27"/>
          <w:szCs w:val="27"/>
        </w:rPr>
      </w:pPr>
      <w:r w:rsidRPr="00925F60">
        <w:rPr>
          <w:rFonts w:ascii="Times New Roman" w:hAnsi="Times New Roman"/>
          <w:sz w:val="27"/>
          <w:szCs w:val="27"/>
        </w:rPr>
        <w:t>Правоустанавливающие документы на земельный участок, указанные в подпункте 1 пункта 18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rsidR="00DF10F9" w:rsidRPr="00925F60" w:rsidRDefault="00DF10F9" w:rsidP="00D90501">
      <w:pPr>
        <w:spacing w:after="0" w:line="240" w:lineRule="auto"/>
        <w:ind w:firstLine="709"/>
        <w:jc w:val="both"/>
        <w:rPr>
          <w:rFonts w:ascii="Times New Roman" w:hAnsi="Times New Roman"/>
          <w:sz w:val="27"/>
          <w:szCs w:val="27"/>
        </w:rPr>
      </w:pPr>
      <w:r w:rsidRPr="00925F60">
        <w:rPr>
          <w:rFonts w:ascii="Times New Roman" w:hAnsi="Times New Roman"/>
          <w:sz w:val="27"/>
          <w:szCs w:val="27"/>
        </w:rPr>
        <w:t>20. Запрещается требовать от заявителя:</w:t>
      </w:r>
    </w:p>
    <w:p w:rsidR="00DF10F9" w:rsidRPr="00925F60" w:rsidRDefault="00DF10F9" w:rsidP="00D90501">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0F9" w:rsidRPr="00925F60" w:rsidRDefault="00DF10F9" w:rsidP="00D90501">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DF10F9" w:rsidRPr="00925F60" w:rsidRDefault="00DF10F9" w:rsidP="00D90501">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DF10F9" w:rsidRPr="00925F60" w:rsidRDefault="00DF10F9" w:rsidP="004D587B">
      <w:pPr>
        <w:spacing w:after="0" w:line="240" w:lineRule="auto"/>
        <w:jc w:val="both"/>
        <w:rPr>
          <w:rFonts w:ascii="Times New Roman" w:hAnsi="Times New Roman"/>
          <w:sz w:val="27"/>
          <w:szCs w:val="27"/>
        </w:rPr>
      </w:pPr>
      <w:bookmarkStart w:id="29" w:name="sub_1218"/>
      <w:bookmarkEnd w:id="26"/>
      <w:bookmarkEnd w:id="28"/>
    </w:p>
    <w:p w:rsidR="00DF10F9" w:rsidRPr="00925F60" w:rsidRDefault="00DF10F9" w:rsidP="004D587B">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7"/>
          <w:szCs w:val="27"/>
          <w:lang w:val="ru-RU"/>
        </w:rPr>
      </w:pPr>
      <w:bookmarkStart w:id="30" w:name="sub_427"/>
      <w:r w:rsidRPr="00925F60">
        <w:rPr>
          <w:rFonts w:ascii="Times New Roman CYR" w:hAnsi="Times New Roman CYR"/>
          <w:b/>
          <w:bCs/>
          <w:color w:val="26282F"/>
          <w:sz w:val="27"/>
          <w:szCs w:val="27"/>
          <w:lang w:val="ru-RU"/>
        </w:rPr>
        <w:t>Исчерпывающий перечень оснований для отказа</w:t>
      </w:r>
      <w:r>
        <w:rPr>
          <w:rFonts w:ascii="Times New Roman CYR" w:hAnsi="Times New Roman CYR"/>
          <w:b/>
          <w:bCs/>
          <w:color w:val="26282F"/>
          <w:sz w:val="27"/>
          <w:szCs w:val="27"/>
        </w:rPr>
        <w:t xml:space="preserve"> </w:t>
      </w:r>
      <w:r w:rsidRPr="00925F60">
        <w:rPr>
          <w:rFonts w:ascii="Times New Roman CYR" w:hAnsi="Times New Roman CYR"/>
          <w:b/>
          <w:bCs/>
          <w:color w:val="26282F"/>
          <w:sz w:val="27"/>
          <w:szCs w:val="27"/>
          <w:lang w:val="ru-RU"/>
        </w:rPr>
        <w:t xml:space="preserve">в приеме документов, необходимых для предоставления </w:t>
      </w:r>
      <w:r w:rsidRPr="00925F60">
        <w:rPr>
          <w:rFonts w:ascii="Times New Roman CYR" w:hAnsi="Times New Roman CYR"/>
          <w:b/>
          <w:bCs/>
          <w:color w:val="26282F"/>
          <w:sz w:val="27"/>
          <w:szCs w:val="27"/>
        </w:rPr>
        <w:t xml:space="preserve"> муниципальной</w:t>
      </w:r>
      <w:r w:rsidRPr="00925F60">
        <w:rPr>
          <w:rFonts w:ascii="Times New Roman CYR" w:hAnsi="Times New Roman CYR"/>
          <w:b/>
          <w:bCs/>
          <w:color w:val="26282F"/>
          <w:sz w:val="27"/>
          <w:szCs w:val="27"/>
          <w:lang w:val="ru-RU"/>
        </w:rPr>
        <w:t xml:space="preserve"> услуги</w:t>
      </w:r>
    </w:p>
    <w:bookmarkEnd w:id="30"/>
    <w:p w:rsidR="00DF10F9" w:rsidRPr="00925F60" w:rsidRDefault="00DF10F9" w:rsidP="004D587B">
      <w:pPr>
        <w:spacing w:after="0" w:line="240" w:lineRule="auto"/>
        <w:rPr>
          <w:rFonts w:ascii="Times New Roman" w:hAnsi="Times New Roman"/>
          <w:b/>
          <w:sz w:val="27"/>
          <w:szCs w:val="27"/>
        </w:rPr>
      </w:pPr>
    </w:p>
    <w:p w:rsidR="00DF10F9" w:rsidRPr="00925F60" w:rsidRDefault="00DF10F9" w:rsidP="005A076B">
      <w:pPr>
        <w:spacing w:after="0" w:line="240" w:lineRule="auto"/>
        <w:ind w:firstLine="709"/>
        <w:textAlignment w:val="baseline"/>
        <w:rPr>
          <w:rFonts w:ascii="Times New Roman CYR" w:hAnsi="Times New Roman CYR"/>
          <w:sz w:val="27"/>
          <w:szCs w:val="27"/>
        </w:rPr>
      </w:pPr>
      <w:r w:rsidRPr="00925F60">
        <w:rPr>
          <w:rFonts w:ascii="Times New Roman" w:hAnsi="Times New Roman"/>
          <w:sz w:val="27"/>
          <w:szCs w:val="27"/>
        </w:rPr>
        <w:t>21.</w:t>
      </w:r>
      <w:r w:rsidRPr="00925F60">
        <w:rPr>
          <w:rFonts w:ascii="Times New Roman CYR" w:hAnsi="Times New Roman CYR"/>
          <w:sz w:val="27"/>
          <w:szCs w:val="27"/>
        </w:rPr>
        <w:t xml:space="preserve"> </w:t>
      </w:r>
      <w:r w:rsidRPr="00925F60">
        <w:rPr>
          <w:rFonts w:ascii="Times New Roman CYR" w:hAnsi="Times New Roman CYR"/>
          <w:sz w:val="27"/>
          <w:szCs w:val="27"/>
          <w:lang w:val="ru-RU"/>
        </w:rPr>
        <w:t xml:space="preserve">Основаниями для отказа в приеме документов, необходимых для предоставления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являются:</w:t>
      </w:r>
      <w:bookmarkStart w:id="31" w:name="sub_110"/>
      <w:bookmarkEnd w:id="29"/>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1) представлен неполный перечень документов, указанных в пунктах 14, 15, 16, 17 Административного регламента;</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2) текст заявления и представленных документов не поддается прочтению, в том числе при представлении документов в электронном виде:</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электронные документы представлены в форматах, не предусмотренных Административным регламентом;</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нарушены требования к сканированию представляемых документов, предусмотренные Административным регламентом;</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5) вопрос, указанный в заявлении, не относится к порядку предоставления муниципальной услуги.</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F10F9" w:rsidRPr="00925F60" w:rsidRDefault="00DF10F9" w:rsidP="00DD4DF4">
      <w:pPr>
        <w:widowControl w:val="0"/>
        <w:autoSpaceDE w:val="0"/>
        <w:autoSpaceDN w:val="0"/>
        <w:adjustRightInd w:val="0"/>
        <w:spacing w:after="0" w:line="240" w:lineRule="auto"/>
        <w:ind w:firstLine="720"/>
        <w:jc w:val="both"/>
        <w:textAlignment w:val="baseline"/>
        <w:rPr>
          <w:rFonts w:ascii="Times New Roman" w:hAnsi="Times New Roman"/>
          <w:strike/>
          <w:sz w:val="27"/>
          <w:szCs w:val="27"/>
        </w:rPr>
      </w:pPr>
      <w:r w:rsidRPr="00925F60">
        <w:rPr>
          <w:rFonts w:ascii="Times New Roman CYR" w:hAnsi="Times New Roman CYR"/>
          <w:strike/>
          <w:sz w:val="27"/>
          <w:szCs w:val="27"/>
        </w:rPr>
        <w:t xml:space="preserve"> </w:t>
      </w:r>
    </w:p>
    <w:p w:rsidR="00DF10F9" w:rsidRPr="00925F60" w:rsidRDefault="00DF10F9" w:rsidP="00DD4DF4">
      <w:pPr>
        <w:widowControl w:val="0"/>
        <w:autoSpaceDE w:val="0"/>
        <w:autoSpaceDN w:val="0"/>
        <w:adjustRightInd w:val="0"/>
        <w:spacing w:after="0" w:line="240" w:lineRule="auto"/>
        <w:jc w:val="both"/>
        <w:textAlignment w:val="baseline"/>
        <w:rPr>
          <w:rStyle w:val="a2"/>
          <w:rFonts w:ascii="Times New Roman" w:hAnsi="Times New Roman"/>
          <w:b w:val="0"/>
          <w:color w:val="auto"/>
          <w:sz w:val="27"/>
          <w:szCs w:val="27"/>
        </w:rPr>
      </w:pPr>
    </w:p>
    <w:p w:rsidR="00DF10F9" w:rsidRPr="00925F60" w:rsidRDefault="00DF10F9" w:rsidP="00680D59">
      <w:pPr>
        <w:pStyle w:val="Heading1"/>
        <w:spacing w:before="0" w:after="0"/>
        <w:rPr>
          <w:rFonts w:ascii="Times New Roman CYR" w:hAnsi="Times New Roman CYR" w:cs="Times New Roman CYR"/>
          <w:color w:val="26282F"/>
          <w:sz w:val="27"/>
          <w:szCs w:val="27"/>
        </w:rPr>
      </w:pPr>
      <w:bookmarkStart w:id="32" w:name="sub_428"/>
      <w:r w:rsidRPr="00925F60">
        <w:rPr>
          <w:rFonts w:ascii="Times New Roman CYR" w:hAnsi="Times New Roman CYR" w:cs="Times New Roman CYR"/>
          <w:color w:val="26282F"/>
          <w:sz w:val="27"/>
          <w:szCs w:val="27"/>
        </w:rPr>
        <w:t xml:space="preserve">Исчерпывающий перечень оснований для приостановления или отказа </w:t>
      </w:r>
    </w:p>
    <w:p w:rsidR="00DF10F9" w:rsidRPr="00925F60" w:rsidRDefault="00DF10F9" w:rsidP="005E64B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в предоставлении муниципальной услуги</w:t>
      </w:r>
    </w:p>
    <w:bookmarkEnd w:id="32"/>
    <w:p w:rsidR="00DF10F9" w:rsidRPr="00925F60" w:rsidRDefault="00DF10F9" w:rsidP="005E64B6">
      <w:pPr>
        <w:tabs>
          <w:tab w:val="center" w:pos="5496"/>
          <w:tab w:val="left" w:pos="8250"/>
        </w:tabs>
        <w:spacing w:after="0" w:line="240" w:lineRule="auto"/>
        <w:ind w:firstLine="851"/>
        <w:rPr>
          <w:rStyle w:val="a2"/>
          <w:rFonts w:ascii="Times New Roman" w:hAnsi="Times New Roman"/>
          <w:color w:val="000000"/>
          <w:sz w:val="27"/>
          <w:szCs w:val="27"/>
        </w:rPr>
      </w:pPr>
    </w:p>
    <w:p w:rsidR="00DF10F9" w:rsidRPr="00925F60" w:rsidRDefault="00DF10F9" w:rsidP="005974AD">
      <w:pPr>
        <w:spacing w:after="0" w:line="240" w:lineRule="auto"/>
        <w:ind w:firstLine="709"/>
        <w:jc w:val="both"/>
        <w:rPr>
          <w:rFonts w:ascii="Times New Roman" w:hAnsi="Times New Roman"/>
          <w:color w:val="000000"/>
          <w:sz w:val="27"/>
          <w:szCs w:val="27"/>
        </w:rPr>
      </w:pPr>
      <w:r w:rsidRPr="00925F60">
        <w:rPr>
          <w:rFonts w:ascii="Times New Roman" w:hAnsi="Times New Roman"/>
          <w:color w:val="000000"/>
          <w:sz w:val="27"/>
          <w:szCs w:val="27"/>
        </w:rPr>
        <w:t>22. Основания для приостановления предоставления муниципальной услуги отсу</w:t>
      </w:r>
      <w:r w:rsidRPr="00925F60">
        <w:rPr>
          <w:rFonts w:ascii="Times New Roman" w:hAnsi="Times New Roman"/>
          <w:color w:val="000000"/>
          <w:sz w:val="27"/>
          <w:szCs w:val="27"/>
        </w:rPr>
        <w:t>т</w:t>
      </w:r>
      <w:r w:rsidRPr="00925F60">
        <w:rPr>
          <w:rFonts w:ascii="Times New Roman" w:hAnsi="Times New Roman"/>
          <w:color w:val="000000"/>
          <w:sz w:val="27"/>
          <w:szCs w:val="27"/>
        </w:rPr>
        <w:t>ствуют.</w:t>
      </w:r>
    </w:p>
    <w:p w:rsidR="00DF10F9" w:rsidRPr="00925F60" w:rsidRDefault="00DF10F9" w:rsidP="005974AD">
      <w:pPr>
        <w:spacing w:after="0" w:line="240" w:lineRule="auto"/>
        <w:ind w:firstLine="709"/>
        <w:jc w:val="both"/>
        <w:rPr>
          <w:rFonts w:ascii="Times New Roman" w:hAnsi="Times New Roman"/>
          <w:color w:val="000000"/>
          <w:sz w:val="27"/>
          <w:szCs w:val="27"/>
        </w:rPr>
      </w:pPr>
      <w:r w:rsidRPr="00925F60">
        <w:rPr>
          <w:rFonts w:ascii="Times New Roman" w:hAnsi="Times New Roman"/>
          <w:color w:val="000000"/>
          <w:sz w:val="27"/>
          <w:szCs w:val="27"/>
        </w:rPr>
        <w:t>23. Основаниями для отказа в выдаче разрешения на ввод объекта в эксплуатацию являются:</w:t>
      </w:r>
    </w:p>
    <w:p w:rsidR="00DF10F9" w:rsidRPr="00925F60" w:rsidRDefault="00DF10F9" w:rsidP="005974AD">
      <w:pPr>
        <w:numPr>
          <w:ilvl w:val="0"/>
          <w:numId w:val="35"/>
        </w:numPr>
        <w:tabs>
          <w:tab w:val="left" w:pos="1134"/>
        </w:tabs>
        <w:spacing w:after="0" w:line="240" w:lineRule="auto"/>
        <w:ind w:left="0" w:firstLine="709"/>
        <w:jc w:val="both"/>
        <w:rPr>
          <w:rFonts w:ascii="Times New Roman" w:hAnsi="Times New Roman"/>
          <w:sz w:val="27"/>
          <w:szCs w:val="27"/>
        </w:rPr>
      </w:pPr>
      <w:r w:rsidRPr="00925F60">
        <w:rPr>
          <w:rFonts w:ascii="Times New Roman" w:hAnsi="Times New Roman"/>
          <w:color w:val="000000"/>
          <w:sz w:val="27"/>
          <w:szCs w:val="27"/>
        </w:rPr>
        <w:t xml:space="preserve">отсутствие документов, предусмотренных </w:t>
      </w:r>
      <w:r w:rsidRPr="00925F60">
        <w:rPr>
          <w:rFonts w:ascii="Times New Roman" w:hAnsi="Times New Roman"/>
          <w:sz w:val="27"/>
          <w:szCs w:val="27"/>
        </w:rPr>
        <w:t xml:space="preserve">пунктами 14 и 18 </w:t>
      </w:r>
      <w:r w:rsidRPr="00925F60">
        <w:rPr>
          <w:rFonts w:ascii="Times New Roman" w:hAnsi="Times New Roman"/>
          <w:color w:val="000000"/>
          <w:sz w:val="27"/>
          <w:szCs w:val="27"/>
        </w:rPr>
        <w:t>Административного р</w:t>
      </w:r>
      <w:r w:rsidRPr="00925F60">
        <w:rPr>
          <w:rFonts w:ascii="Times New Roman" w:hAnsi="Times New Roman"/>
          <w:color w:val="000000"/>
          <w:sz w:val="27"/>
          <w:szCs w:val="27"/>
        </w:rPr>
        <w:t>е</w:t>
      </w:r>
      <w:r w:rsidRPr="00925F60">
        <w:rPr>
          <w:rFonts w:ascii="Times New Roman" w:hAnsi="Times New Roman"/>
          <w:color w:val="000000"/>
          <w:sz w:val="27"/>
          <w:szCs w:val="27"/>
        </w:rPr>
        <w:t>гламента</w:t>
      </w:r>
      <w:r w:rsidRPr="00925F60">
        <w:rPr>
          <w:rFonts w:ascii="Times New Roman" w:hAnsi="Times New Roman"/>
          <w:sz w:val="27"/>
          <w:szCs w:val="27"/>
        </w:rPr>
        <w:t>;</w:t>
      </w:r>
    </w:p>
    <w:p w:rsidR="00DF10F9" w:rsidRPr="00925F60" w:rsidRDefault="00DF10F9" w:rsidP="005974AD">
      <w:pPr>
        <w:numPr>
          <w:ilvl w:val="0"/>
          <w:numId w:val="35"/>
        </w:numPr>
        <w:tabs>
          <w:tab w:val="left" w:pos="1134"/>
        </w:tabs>
        <w:spacing w:after="0" w:line="240" w:lineRule="auto"/>
        <w:ind w:left="0" w:firstLine="709"/>
        <w:jc w:val="both"/>
        <w:rPr>
          <w:rFonts w:ascii="Times New Roman" w:hAnsi="Times New Roman"/>
          <w:sz w:val="27"/>
          <w:szCs w:val="27"/>
        </w:rPr>
      </w:pPr>
      <w:r w:rsidRPr="00925F60">
        <w:rPr>
          <w:rFonts w:ascii="Times New Roman" w:hAnsi="Times New Roman"/>
          <w:color w:val="000000"/>
          <w:sz w:val="27"/>
          <w:szCs w:val="27"/>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F10F9" w:rsidRPr="00925F60" w:rsidRDefault="00DF10F9" w:rsidP="009E4926">
      <w:pPr>
        <w:numPr>
          <w:ilvl w:val="0"/>
          <w:numId w:val="35"/>
        </w:numPr>
        <w:tabs>
          <w:tab w:val="left" w:pos="1134"/>
        </w:tabs>
        <w:spacing w:after="0" w:line="240" w:lineRule="auto"/>
        <w:ind w:left="0" w:firstLine="709"/>
        <w:jc w:val="both"/>
        <w:rPr>
          <w:rFonts w:ascii="Times New Roman" w:hAnsi="Times New Roman"/>
          <w:sz w:val="27"/>
          <w:szCs w:val="27"/>
        </w:rPr>
      </w:pPr>
      <w:r w:rsidRPr="00925F60">
        <w:rPr>
          <w:rFonts w:ascii="Times New Roman" w:hAnsi="Times New Roman"/>
          <w:color w:val="000000"/>
          <w:sz w:val="27"/>
          <w:szCs w:val="27"/>
        </w:rPr>
        <w:t>несоответствие объекта</w:t>
      </w:r>
      <w:r w:rsidRPr="00925F60">
        <w:rPr>
          <w:rFonts w:ascii="Times New Roman" w:hAnsi="Times New Roman"/>
          <w:sz w:val="27"/>
          <w:szCs w:val="27"/>
        </w:rPr>
        <w:t xml:space="preserve">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w:t>
      </w:r>
    </w:p>
    <w:p w:rsidR="00DF10F9" w:rsidRPr="00925F60" w:rsidRDefault="00DF10F9" w:rsidP="009A27FB">
      <w:pPr>
        <w:numPr>
          <w:ilvl w:val="0"/>
          <w:numId w:val="35"/>
        </w:numPr>
        <w:tabs>
          <w:tab w:val="left" w:pos="1134"/>
        </w:tabs>
        <w:spacing w:after="0" w:line="240" w:lineRule="auto"/>
        <w:ind w:left="0" w:firstLine="709"/>
        <w:jc w:val="both"/>
        <w:rPr>
          <w:rFonts w:ascii="Times New Roman" w:hAnsi="Times New Roman"/>
          <w:sz w:val="27"/>
          <w:szCs w:val="27"/>
        </w:rPr>
      </w:pPr>
      <w:r w:rsidRPr="00925F60">
        <w:rPr>
          <w:rFonts w:ascii="Times New Roman" w:hAnsi="Times New Roman"/>
          <w:sz w:val="27"/>
          <w:szCs w:val="27"/>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w:t>
      </w:r>
    </w:p>
    <w:p w:rsidR="00DF10F9" w:rsidRPr="00925F60" w:rsidRDefault="00DF10F9" w:rsidP="00FB3C5E">
      <w:pPr>
        <w:numPr>
          <w:ilvl w:val="0"/>
          <w:numId w:val="35"/>
        </w:numPr>
        <w:tabs>
          <w:tab w:val="left" w:pos="1134"/>
        </w:tabs>
        <w:spacing w:after="0" w:line="240" w:lineRule="auto"/>
        <w:ind w:left="0" w:firstLine="709"/>
        <w:jc w:val="both"/>
        <w:rPr>
          <w:rFonts w:ascii="Times New Roman" w:hAnsi="Times New Roman"/>
          <w:sz w:val="27"/>
          <w:szCs w:val="27"/>
        </w:rPr>
      </w:pPr>
      <w:r w:rsidRPr="00925F60">
        <w:rPr>
          <w:rFonts w:ascii="Times New Roman" w:hAnsi="Times New Roman"/>
          <w:sz w:val="27"/>
          <w:szCs w:val="27"/>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11" w:history="1">
        <w:r w:rsidRPr="00925F60">
          <w:rPr>
            <w:rFonts w:ascii="Times New Roman" w:hAnsi="Times New Roman"/>
            <w:sz w:val="27"/>
            <w:szCs w:val="27"/>
          </w:rPr>
          <w:t>земельным</w:t>
        </w:r>
      </w:hyperlink>
      <w:r w:rsidRPr="00925F60">
        <w:rPr>
          <w:rFonts w:ascii="Times New Roman" w:hAnsi="Times New Roman"/>
          <w:sz w:val="27"/>
          <w:szCs w:val="27"/>
        </w:rPr>
        <w:t xml:space="preserve">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DF10F9" w:rsidRPr="00925F60" w:rsidRDefault="00DF10F9" w:rsidP="00FB3C5E">
      <w:pPr>
        <w:numPr>
          <w:ilvl w:val="0"/>
          <w:numId w:val="35"/>
        </w:numPr>
        <w:tabs>
          <w:tab w:val="left" w:pos="1134"/>
        </w:tabs>
        <w:spacing w:after="0" w:line="240" w:lineRule="auto"/>
        <w:ind w:left="0" w:firstLine="709"/>
        <w:jc w:val="both"/>
        <w:rPr>
          <w:rFonts w:ascii="Times New Roman" w:hAnsi="Times New Roman"/>
          <w:sz w:val="27"/>
          <w:szCs w:val="27"/>
        </w:rPr>
      </w:pPr>
      <w:r w:rsidRPr="00925F60">
        <w:rPr>
          <w:rFonts w:ascii="Times New Roman CYR" w:hAnsi="Times New Roman CYR" w:cs="Times New Roman CYR"/>
          <w:sz w:val="27"/>
          <w:szCs w:val="27"/>
        </w:rPr>
        <w:t xml:space="preserve">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  </w:t>
      </w:r>
    </w:p>
    <w:p w:rsidR="00DF10F9" w:rsidRPr="00925F60" w:rsidRDefault="00DF10F9" w:rsidP="00945730">
      <w:pPr>
        <w:tabs>
          <w:tab w:val="left" w:pos="1134"/>
        </w:tabs>
        <w:spacing w:after="0" w:line="240" w:lineRule="auto"/>
        <w:ind w:firstLine="709"/>
        <w:jc w:val="both"/>
        <w:rPr>
          <w:rFonts w:ascii="Times New Roman" w:hAnsi="Times New Roman"/>
          <w:sz w:val="27"/>
          <w:szCs w:val="27"/>
        </w:rPr>
      </w:pPr>
      <w:r w:rsidRPr="00925F60">
        <w:rPr>
          <w:rFonts w:ascii="Times New Roman" w:hAnsi="Times New Roman"/>
          <w:sz w:val="27"/>
          <w:szCs w:val="27"/>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DF10F9" w:rsidRPr="00925F60" w:rsidRDefault="00DF10F9" w:rsidP="00863389">
      <w:pPr>
        <w:spacing w:after="0" w:line="240" w:lineRule="auto"/>
        <w:ind w:firstLine="851"/>
        <w:jc w:val="center"/>
        <w:rPr>
          <w:rFonts w:ascii="Times New Roman" w:hAnsi="Times New Roman"/>
          <w:color w:val="000000"/>
          <w:sz w:val="27"/>
          <w:szCs w:val="27"/>
        </w:rPr>
      </w:pPr>
    </w:p>
    <w:bookmarkEnd w:id="31"/>
    <w:p w:rsidR="00DF10F9" w:rsidRDefault="00DF10F9" w:rsidP="00F513DE">
      <w:pPr>
        <w:spacing w:after="0" w:line="240" w:lineRule="auto"/>
        <w:jc w:val="center"/>
        <w:rPr>
          <w:rFonts w:ascii="Times New Roman CYR" w:hAnsi="Times New Roman CYR"/>
          <w:b/>
          <w:bCs/>
          <w:color w:val="26282F"/>
          <w:sz w:val="27"/>
          <w:szCs w:val="27"/>
          <w:lang w:val="ru-RU"/>
        </w:rPr>
      </w:pPr>
    </w:p>
    <w:p w:rsidR="00DF10F9" w:rsidRDefault="00DF10F9" w:rsidP="00F513DE">
      <w:pPr>
        <w:spacing w:after="0" w:line="240" w:lineRule="auto"/>
        <w:jc w:val="center"/>
        <w:rPr>
          <w:rFonts w:ascii="Times New Roman CYR" w:hAnsi="Times New Roman CYR"/>
          <w:b/>
          <w:bCs/>
          <w:color w:val="26282F"/>
          <w:sz w:val="27"/>
          <w:szCs w:val="27"/>
          <w:lang w:val="ru-RU"/>
        </w:rPr>
      </w:pPr>
    </w:p>
    <w:p w:rsidR="00DF10F9" w:rsidRPr="00925F60" w:rsidRDefault="00DF10F9" w:rsidP="00F513DE">
      <w:pPr>
        <w:spacing w:after="0" w:line="240" w:lineRule="auto"/>
        <w:jc w:val="center"/>
        <w:rPr>
          <w:rFonts w:ascii="Times New Roman CYR" w:hAnsi="Times New Roman CYR"/>
          <w:b/>
          <w:bCs/>
          <w:color w:val="26282F"/>
          <w:sz w:val="27"/>
          <w:szCs w:val="27"/>
        </w:rPr>
      </w:pPr>
      <w:r w:rsidRPr="00925F60">
        <w:rPr>
          <w:rFonts w:ascii="Times New Roman CYR" w:hAnsi="Times New Roman CYR"/>
          <w:b/>
          <w:bCs/>
          <w:color w:val="26282F"/>
          <w:sz w:val="27"/>
          <w:szCs w:val="27"/>
          <w:lang w:val="ru-RU"/>
        </w:rPr>
        <w:t xml:space="preserve">Перечень услуг, </w:t>
      </w:r>
      <w:r>
        <w:rPr>
          <w:rFonts w:ascii="Times New Roman CYR" w:hAnsi="Times New Roman CYR"/>
          <w:b/>
          <w:bCs/>
          <w:color w:val="26282F"/>
          <w:sz w:val="27"/>
          <w:szCs w:val="27"/>
        </w:rPr>
        <w:t xml:space="preserve"> </w:t>
      </w:r>
      <w:r w:rsidRPr="00925F60">
        <w:rPr>
          <w:rFonts w:ascii="Times New Roman CYR" w:hAnsi="Times New Roman CYR"/>
          <w:b/>
          <w:bCs/>
          <w:color w:val="26282F"/>
          <w:sz w:val="27"/>
          <w:szCs w:val="27"/>
          <w:lang w:val="ru-RU"/>
        </w:rPr>
        <w:t xml:space="preserve">которые являются необходимыми и обязательными </w:t>
      </w:r>
    </w:p>
    <w:p w:rsidR="00DF10F9" w:rsidRPr="00925F60" w:rsidRDefault="00DF10F9" w:rsidP="00680D59">
      <w:pPr>
        <w:widowControl w:val="0"/>
        <w:autoSpaceDE w:val="0"/>
        <w:autoSpaceDN w:val="0"/>
        <w:adjustRightInd w:val="0"/>
        <w:spacing w:after="0" w:line="240" w:lineRule="auto"/>
        <w:jc w:val="center"/>
        <w:textAlignment w:val="baseline"/>
        <w:rPr>
          <w:rFonts w:ascii="Times New Roman CYR" w:hAnsi="Times New Roman CYR"/>
          <w:b/>
          <w:bCs/>
          <w:color w:val="26282F"/>
          <w:sz w:val="27"/>
          <w:szCs w:val="27"/>
        </w:rPr>
      </w:pPr>
      <w:r w:rsidRPr="00925F60">
        <w:rPr>
          <w:rFonts w:ascii="Times New Roman CYR" w:hAnsi="Times New Roman CYR"/>
          <w:b/>
          <w:bCs/>
          <w:color w:val="26282F"/>
          <w:sz w:val="27"/>
          <w:szCs w:val="27"/>
          <w:lang w:val="ru-RU"/>
        </w:rPr>
        <w:t xml:space="preserve">для предоставления </w:t>
      </w:r>
      <w:r w:rsidRPr="00925F60">
        <w:rPr>
          <w:rFonts w:ascii="Times New Roman CYR" w:hAnsi="Times New Roman CYR"/>
          <w:b/>
          <w:bCs/>
          <w:color w:val="26282F"/>
          <w:sz w:val="27"/>
          <w:szCs w:val="27"/>
        </w:rPr>
        <w:t xml:space="preserve"> муниципальной </w:t>
      </w:r>
      <w:r w:rsidRPr="00925F60">
        <w:rPr>
          <w:rFonts w:ascii="Times New Roman CYR" w:hAnsi="Times New Roman CYR"/>
          <w:b/>
          <w:bCs/>
          <w:color w:val="26282F"/>
          <w:sz w:val="27"/>
          <w:szCs w:val="27"/>
          <w:lang w:val="ru-RU"/>
        </w:rPr>
        <w:t xml:space="preserve"> услуги, в том числе сведения о документе (документах), выдаваемом (выдаваемых) организациями, участвующими в предоставлении </w:t>
      </w:r>
      <w:r w:rsidRPr="00925F60">
        <w:rPr>
          <w:rFonts w:ascii="Times New Roman CYR" w:hAnsi="Times New Roman CYR"/>
          <w:b/>
          <w:bCs/>
          <w:color w:val="26282F"/>
          <w:sz w:val="27"/>
          <w:szCs w:val="27"/>
        </w:rPr>
        <w:t xml:space="preserve">муниципальной </w:t>
      </w:r>
      <w:r w:rsidRPr="00925F60">
        <w:rPr>
          <w:rFonts w:ascii="Times New Roman CYR" w:hAnsi="Times New Roman CYR"/>
          <w:b/>
          <w:bCs/>
          <w:color w:val="26282F"/>
          <w:sz w:val="27"/>
          <w:szCs w:val="27"/>
          <w:lang w:val="ru-RU"/>
        </w:rPr>
        <w:t xml:space="preserve"> услуги</w:t>
      </w:r>
    </w:p>
    <w:p w:rsidR="00DF10F9" w:rsidRPr="00925F60" w:rsidRDefault="00DF10F9" w:rsidP="00720116">
      <w:pPr>
        <w:widowControl w:val="0"/>
        <w:autoSpaceDE w:val="0"/>
        <w:autoSpaceDN w:val="0"/>
        <w:adjustRightInd w:val="0"/>
        <w:spacing w:after="0" w:line="240" w:lineRule="auto"/>
        <w:jc w:val="both"/>
        <w:rPr>
          <w:rFonts w:ascii="Times New Roman CYR" w:hAnsi="Times New Roman CYR" w:cs="Times New Roman CYR"/>
          <w:sz w:val="27"/>
          <w:szCs w:val="27"/>
          <w:lang w:val="ru-RU"/>
        </w:rPr>
      </w:pPr>
    </w:p>
    <w:p w:rsidR="00DF10F9" w:rsidRPr="00925F60" w:rsidRDefault="00DF10F9" w:rsidP="00AB7D8A">
      <w:pPr>
        <w:widowControl w:val="0"/>
        <w:autoSpaceDE w:val="0"/>
        <w:autoSpaceDN w:val="0"/>
        <w:spacing w:after="0" w:line="240" w:lineRule="auto"/>
        <w:ind w:left="540" w:firstLine="169"/>
        <w:rPr>
          <w:rFonts w:ascii="Times New Roman" w:hAnsi="Times New Roman"/>
          <w:sz w:val="27"/>
          <w:szCs w:val="27"/>
          <w:lang w:eastAsia="en-US"/>
        </w:rPr>
      </w:pPr>
      <w:r w:rsidRPr="00925F60">
        <w:rPr>
          <w:rFonts w:ascii="Times New Roman" w:hAnsi="Times New Roman"/>
          <w:sz w:val="27"/>
          <w:szCs w:val="27"/>
        </w:rPr>
        <w:t>24.</w:t>
      </w:r>
      <w:r>
        <w:rPr>
          <w:rFonts w:ascii="Times New Roman" w:hAnsi="Times New Roman"/>
          <w:sz w:val="27"/>
          <w:szCs w:val="27"/>
        </w:rPr>
        <w:t xml:space="preserve"> </w:t>
      </w:r>
      <w:r w:rsidRPr="00AB7D8A">
        <w:rPr>
          <w:rFonts w:ascii="Times New Roman" w:hAnsi="Times New Roman"/>
          <w:sz w:val="27"/>
          <w:szCs w:val="27"/>
        </w:rPr>
        <w:t>Услуги, которые являются необходимыми и обязательными для предоставления муниципальной услуги не предусмотрены</w:t>
      </w:r>
    </w:p>
    <w:p w:rsidR="00DF10F9" w:rsidRPr="00925F60" w:rsidRDefault="00DF10F9" w:rsidP="00720116">
      <w:pPr>
        <w:widowControl w:val="0"/>
        <w:spacing w:after="0" w:line="240" w:lineRule="auto"/>
        <w:rPr>
          <w:rFonts w:ascii="Times New Roman" w:hAnsi="Times New Roman"/>
          <w:b/>
          <w:sz w:val="27"/>
          <w:szCs w:val="27"/>
        </w:rPr>
      </w:pPr>
    </w:p>
    <w:p w:rsidR="00DF10F9" w:rsidRPr="00925F60" w:rsidRDefault="00DF10F9" w:rsidP="00720116">
      <w:pPr>
        <w:widowControl w:val="0"/>
        <w:spacing w:after="0" w:line="240" w:lineRule="auto"/>
        <w:ind w:firstLine="708"/>
        <w:jc w:val="center"/>
        <w:rPr>
          <w:rFonts w:ascii="Times New Roman" w:hAnsi="Times New Roman"/>
          <w:b/>
          <w:sz w:val="27"/>
          <w:szCs w:val="27"/>
        </w:rPr>
      </w:pPr>
      <w:r w:rsidRPr="00925F60">
        <w:rPr>
          <w:rFonts w:ascii="Times New Roman" w:hAnsi="Times New Roman"/>
          <w:b/>
          <w:sz w:val="27"/>
          <w:szCs w:val="27"/>
        </w:rPr>
        <w:t>Порядок, размер и основания взимания государственной пошлины</w:t>
      </w:r>
    </w:p>
    <w:p w:rsidR="00DF10F9" w:rsidRPr="00925F60" w:rsidRDefault="00DF10F9" w:rsidP="00720116">
      <w:pPr>
        <w:widowControl w:val="0"/>
        <w:spacing w:after="0" w:line="240" w:lineRule="auto"/>
        <w:ind w:firstLine="708"/>
        <w:jc w:val="center"/>
        <w:rPr>
          <w:rFonts w:ascii="Times New Roman" w:hAnsi="Times New Roman"/>
          <w:b/>
          <w:sz w:val="27"/>
          <w:szCs w:val="27"/>
        </w:rPr>
      </w:pPr>
      <w:r w:rsidRPr="00925F60">
        <w:rPr>
          <w:rFonts w:ascii="Times New Roman" w:hAnsi="Times New Roman"/>
          <w:b/>
          <w:sz w:val="27"/>
          <w:szCs w:val="27"/>
        </w:rPr>
        <w:t>или иной платы, взимаемой за предоставление</w:t>
      </w:r>
    </w:p>
    <w:p w:rsidR="00DF10F9" w:rsidRPr="00925F60" w:rsidRDefault="00DF10F9" w:rsidP="00720116">
      <w:pPr>
        <w:widowControl w:val="0"/>
        <w:spacing w:after="0" w:line="240" w:lineRule="auto"/>
        <w:ind w:firstLine="708"/>
        <w:jc w:val="center"/>
        <w:rPr>
          <w:rFonts w:ascii="Times New Roman" w:hAnsi="Times New Roman"/>
          <w:b/>
          <w:sz w:val="27"/>
          <w:szCs w:val="27"/>
        </w:rPr>
      </w:pPr>
      <w:r w:rsidRPr="00925F60">
        <w:rPr>
          <w:rFonts w:ascii="Times New Roman" w:hAnsi="Times New Roman"/>
          <w:b/>
          <w:sz w:val="27"/>
          <w:szCs w:val="27"/>
        </w:rPr>
        <w:t>муниципальной услуги</w:t>
      </w:r>
    </w:p>
    <w:p w:rsidR="00DF10F9" w:rsidRPr="00925F60" w:rsidRDefault="00DF10F9" w:rsidP="00720116">
      <w:pPr>
        <w:widowControl w:val="0"/>
        <w:autoSpaceDE w:val="0"/>
        <w:autoSpaceDN w:val="0"/>
        <w:spacing w:after="0" w:line="240" w:lineRule="auto"/>
        <w:jc w:val="both"/>
        <w:rPr>
          <w:rFonts w:ascii="Times New Roman" w:hAnsi="Times New Roman"/>
          <w:sz w:val="27"/>
          <w:szCs w:val="27"/>
        </w:rPr>
      </w:pPr>
    </w:p>
    <w:p w:rsidR="00DF10F9" w:rsidRPr="00925F60" w:rsidRDefault="00DF10F9" w:rsidP="00F81802">
      <w:pPr>
        <w:widowControl w:val="0"/>
        <w:autoSpaceDE w:val="0"/>
        <w:autoSpaceDN w:val="0"/>
        <w:spacing w:after="0" w:line="240" w:lineRule="auto"/>
        <w:ind w:firstLine="709"/>
        <w:jc w:val="both"/>
        <w:rPr>
          <w:rFonts w:ascii="Times New Roman" w:hAnsi="Times New Roman"/>
          <w:sz w:val="27"/>
          <w:szCs w:val="27"/>
        </w:rPr>
      </w:pPr>
      <w:r w:rsidRPr="00925F60">
        <w:rPr>
          <w:rFonts w:ascii="Times New Roman" w:hAnsi="Times New Roman"/>
          <w:sz w:val="27"/>
          <w:szCs w:val="27"/>
        </w:rPr>
        <w:t>25. Муниципальная услуга предоставляется без взимания платы.</w:t>
      </w:r>
    </w:p>
    <w:p w:rsidR="00DF10F9" w:rsidRPr="00925F60" w:rsidRDefault="00DF10F9" w:rsidP="00720116">
      <w:pPr>
        <w:widowControl w:val="0"/>
        <w:spacing w:after="0" w:line="240" w:lineRule="auto"/>
        <w:jc w:val="both"/>
        <w:rPr>
          <w:rFonts w:ascii="Times New Roman" w:hAnsi="Times New Roman"/>
          <w:b/>
          <w:sz w:val="27"/>
          <w:szCs w:val="27"/>
        </w:rPr>
      </w:pPr>
    </w:p>
    <w:p w:rsidR="00DF10F9" w:rsidRPr="00925F60" w:rsidRDefault="00DF10F9" w:rsidP="00720116">
      <w:pPr>
        <w:widowControl w:val="0"/>
        <w:spacing w:after="0" w:line="240" w:lineRule="auto"/>
        <w:ind w:firstLine="708"/>
        <w:jc w:val="center"/>
        <w:rPr>
          <w:rFonts w:ascii="Times New Roman" w:hAnsi="Times New Roman"/>
          <w:b/>
          <w:sz w:val="27"/>
          <w:szCs w:val="27"/>
        </w:rPr>
      </w:pPr>
      <w:r w:rsidRPr="00925F60">
        <w:rPr>
          <w:rFonts w:ascii="Times New Roman" w:hAnsi="Times New Roman"/>
          <w:b/>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10F9" w:rsidRPr="00925F60" w:rsidRDefault="00DF10F9" w:rsidP="00720116">
      <w:pPr>
        <w:widowControl w:val="0"/>
        <w:autoSpaceDE w:val="0"/>
        <w:autoSpaceDN w:val="0"/>
        <w:adjustRightInd w:val="0"/>
        <w:spacing w:after="0" w:line="240" w:lineRule="auto"/>
        <w:jc w:val="center"/>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 xml:space="preserve"> </w:t>
      </w:r>
    </w:p>
    <w:p w:rsidR="00DF10F9" w:rsidRDefault="00DF10F9" w:rsidP="00AB7D8A">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26. </w:t>
      </w:r>
      <w:r w:rsidRPr="00AB7D8A">
        <w:rPr>
          <w:rFonts w:ascii="Times New Roman CYR" w:hAnsi="Times New Roman CYR" w:cs="Times New Roman CYR"/>
          <w:sz w:val="27"/>
          <w:szCs w:val="27"/>
        </w:rPr>
        <w:t>Услуги, которые являются необходимыми и обязательными для предоставления муниципальной услуги не предусмотрены</w:t>
      </w:r>
      <w:r>
        <w:rPr>
          <w:rFonts w:ascii="Times New Roman CYR" w:hAnsi="Times New Roman CYR" w:cs="Times New Roman CYR"/>
          <w:sz w:val="27"/>
          <w:szCs w:val="27"/>
        </w:rPr>
        <w:t>.</w:t>
      </w:r>
    </w:p>
    <w:p w:rsidR="00DF10F9" w:rsidRPr="00925F60" w:rsidRDefault="00DF10F9" w:rsidP="00AB7D8A">
      <w:pPr>
        <w:widowControl w:val="0"/>
        <w:autoSpaceDE w:val="0"/>
        <w:autoSpaceDN w:val="0"/>
        <w:adjustRightInd w:val="0"/>
        <w:spacing w:after="0" w:line="240" w:lineRule="auto"/>
        <w:ind w:firstLine="709"/>
        <w:jc w:val="both"/>
        <w:rPr>
          <w:rFonts w:ascii="Times New Roman CYR" w:hAnsi="Times New Roman CYR" w:cs="Times New Roman CYR"/>
          <w:i/>
          <w:sz w:val="27"/>
          <w:szCs w:val="27"/>
        </w:rPr>
      </w:pPr>
    </w:p>
    <w:p w:rsidR="00DF10F9" w:rsidRPr="00925F60" w:rsidRDefault="00DF10F9"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27.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F10F9" w:rsidRPr="00925F60" w:rsidRDefault="00DF10F9" w:rsidP="002A4084">
      <w:pPr>
        <w:widowControl w:val="0"/>
        <w:autoSpaceDE w:val="0"/>
        <w:autoSpaceDN w:val="0"/>
        <w:adjustRightInd w:val="0"/>
        <w:spacing w:after="0" w:line="240" w:lineRule="auto"/>
        <w:jc w:val="both"/>
        <w:textAlignment w:val="baseline"/>
        <w:rPr>
          <w:rFonts w:ascii="Times New Roman CYR" w:hAnsi="Times New Roman CYR"/>
          <w:sz w:val="27"/>
          <w:szCs w:val="27"/>
        </w:rPr>
      </w:pPr>
      <w:r w:rsidRPr="00925F60">
        <w:rPr>
          <w:rFonts w:ascii="Times New Roman CYR" w:hAnsi="Times New Roman CYR"/>
          <w:sz w:val="27"/>
          <w:szCs w:val="27"/>
        </w:rPr>
        <w:t xml:space="preserve">           28.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DF10F9" w:rsidRPr="00925F60" w:rsidRDefault="00DF10F9" w:rsidP="002A4084">
      <w:pPr>
        <w:widowControl w:val="0"/>
        <w:autoSpaceDE w:val="0"/>
        <w:autoSpaceDN w:val="0"/>
        <w:adjustRightInd w:val="0"/>
        <w:spacing w:after="0" w:line="240" w:lineRule="auto"/>
        <w:jc w:val="both"/>
        <w:textAlignment w:val="baseline"/>
        <w:rPr>
          <w:rFonts w:ascii="Times New Roman CYR" w:hAnsi="Times New Roman CYR"/>
          <w:sz w:val="27"/>
          <w:szCs w:val="27"/>
        </w:rPr>
      </w:pPr>
      <w:r w:rsidRPr="00925F60">
        <w:rPr>
          <w:rFonts w:ascii="Times New Roman CYR" w:hAnsi="Times New Roman CYR"/>
          <w:sz w:val="27"/>
          <w:szCs w:val="27"/>
        </w:rPr>
        <w:t xml:space="preserve">         а) ознакомления с режимом работы МФЦ, а также с доступными для записи на прием датами и интервалами времени приема;</w:t>
      </w:r>
    </w:p>
    <w:p w:rsidR="00DF10F9" w:rsidRPr="00925F60" w:rsidRDefault="00DF10F9" w:rsidP="002A4084">
      <w:pPr>
        <w:widowControl w:val="0"/>
        <w:autoSpaceDE w:val="0"/>
        <w:autoSpaceDN w:val="0"/>
        <w:adjustRightInd w:val="0"/>
        <w:spacing w:after="0" w:line="240" w:lineRule="auto"/>
        <w:jc w:val="both"/>
        <w:textAlignment w:val="baseline"/>
        <w:rPr>
          <w:rFonts w:ascii="Times New Roman CYR" w:hAnsi="Times New Roman CYR"/>
          <w:sz w:val="27"/>
          <w:szCs w:val="27"/>
        </w:rPr>
      </w:pPr>
      <w:r w:rsidRPr="00925F60">
        <w:rPr>
          <w:rFonts w:ascii="Times New Roman CYR" w:hAnsi="Times New Roman CYR"/>
          <w:sz w:val="27"/>
          <w:szCs w:val="27"/>
        </w:rPr>
        <w:t xml:space="preserve">         б) записи в любые свободные для приема дату и время в пределах установленного в МФЦ графика приема заявителей.</w:t>
      </w:r>
    </w:p>
    <w:p w:rsidR="00DF10F9" w:rsidRPr="00925F60" w:rsidRDefault="00DF10F9" w:rsidP="002A4084">
      <w:pPr>
        <w:widowControl w:val="0"/>
        <w:autoSpaceDE w:val="0"/>
        <w:autoSpaceDN w:val="0"/>
        <w:adjustRightInd w:val="0"/>
        <w:spacing w:after="0" w:line="240" w:lineRule="auto"/>
        <w:jc w:val="both"/>
        <w:textAlignment w:val="baseline"/>
        <w:rPr>
          <w:rFonts w:ascii="Times New Roman CYR" w:hAnsi="Times New Roman CYR"/>
          <w:sz w:val="27"/>
          <w:szCs w:val="27"/>
        </w:rPr>
      </w:pPr>
      <w:r w:rsidRPr="00925F60">
        <w:rPr>
          <w:rFonts w:ascii="Times New Roman CYR" w:hAnsi="Times New Roman CYR"/>
          <w:sz w:val="27"/>
          <w:szCs w:val="27"/>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0F9" w:rsidRPr="00925F60" w:rsidRDefault="00DF10F9" w:rsidP="002A4084">
      <w:pPr>
        <w:widowControl w:val="0"/>
        <w:autoSpaceDE w:val="0"/>
        <w:autoSpaceDN w:val="0"/>
        <w:adjustRightInd w:val="0"/>
        <w:spacing w:after="0" w:line="240" w:lineRule="auto"/>
        <w:jc w:val="both"/>
        <w:textAlignment w:val="baseline"/>
        <w:rPr>
          <w:rFonts w:ascii="Times New Roman CYR" w:hAnsi="Times New Roman CYR"/>
          <w:sz w:val="27"/>
          <w:szCs w:val="27"/>
        </w:rPr>
      </w:pPr>
      <w:r w:rsidRPr="00925F60">
        <w:rPr>
          <w:rFonts w:ascii="Times New Roman CYR" w:hAnsi="Times New Roman CYR"/>
          <w:sz w:val="27"/>
          <w:szCs w:val="27"/>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DF10F9" w:rsidRPr="00925F60" w:rsidRDefault="00DF10F9" w:rsidP="002A4084">
      <w:pPr>
        <w:widowControl w:val="0"/>
        <w:autoSpaceDE w:val="0"/>
        <w:autoSpaceDN w:val="0"/>
        <w:adjustRightInd w:val="0"/>
        <w:spacing w:after="0" w:line="240" w:lineRule="auto"/>
        <w:jc w:val="both"/>
        <w:textAlignment w:val="baseline"/>
        <w:rPr>
          <w:rFonts w:ascii="Times New Roman CYR" w:hAnsi="Times New Roman CYR"/>
          <w:sz w:val="27"/>
          <w:szCs w:val="27"/>
        </w:rPr>
      </w:pPr>
    </w:p>
    <w:p w:rsidR="00DF10F9" w:rsidRPr="00925F60" w:rsidRDefault="00DF10F9" w:rsidP="002A4084">
      <w:pPr>
        <w:widowControl w:val="0"/>
        <w:autoSpaceDE w:val="0"/>
        <w:autoSpaceDN w:val="0"/>
        <w:adjustRightInd w:val="0"/>
        <w:spacing w:after="0" w:line="240" w:lineRule="auto"/>
        <w:jc w:val="center"/>
        <w:textAlignment w:val="baseline"/>
        <w:rPr>
          <w:rFonts w:ascii="Times New Roman CYR" w:hAnsi="Times New Roman CYR"/>
          <w:sz w:val="27"/>
          <w:szCs w:val="27"/>
        </w:rPr>
      </w:pPr>
      <w:r w:rsidRPr="00925F60">
        <w:rPr>
          <w:rFonts w:ascii="Times New Roman CYR" w:hAnsi="Times New Roman CYR" w:cs="Times New Roman CYR"/>
          <w:b/>
          <w:bCs/>
          <w:color w:val="26282F"/>
          <w:sz w:val="27"/>
          <w:szCs w:val="27"/>
        </w:rPr>
        <w:t>Срок и порядок регистрации запроса заявителя</w:t>
      </w:r>
    </w:p>
    <w:p w:rsidR="00DF10F9" w:rsidRPr="00925F60" w:rsidRDefault="00DF10F9"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о предоставлении муниципальной услуги и услуги, предоставляемой</w:t>
      </w:r>
    </w:p>
    <w:p w:rsidR="00DF10F9" w:rsidRPr="00925F60" w:rsidRDefault="00DF10F9"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организацией, участвующей в предоставлении муниципальной услуги,</w:t>
      </w:r>
    </w:p>
    <w:p w:rsidR="00DF10F9" w:rsidRPr="00925F60" w:rsidRDefault="00DF10F9" w:rsidP="002A4084">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в том числе в электронной форме</w:t>
      </w:r>
    </w:p>
    <w:p w:rsidR="00DF10F9" w:rsidRPr="00925F60" w:rsidRDefault="00DF10F9"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29. Регистрация заявления о предоставлении муниципальной услуги осуществляется в течение 1-го рабочего дня </w:t>
      </w:r>
      <w:r w:rsidRPr="00925F60">
        <w:rPr>
          <w:rFonts w:ascii="Times New Roman" w:hAnsi="Times New Roman" w:cs="Times New Roman CYR"/>
          <w:sz w:val="27"/>
          <w:szCs w:val="27"/>
        </w:rPr>
        <w:t xml:space="preserve">со дня его поступления в орган местного самоуправления </w:t>
      </w:r>
      <w:r w:rsidRPr="00925F60">
        <w:rPr>
          <w:rFonts w:ascii="Times New Roman CYR" w:hAnsi="Times New Roman CYR" w:cs="Times New Roman CYR"/>
          <w:sz w:val="27"/>
          <w:szCs w:val="27"/>
        </w:rPr>
        <w:t xml:space="preserve">в порядке, определенном инструкцией по делопроизводству.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Орган местного самоуправления обеспечивает прием документов</w:t>
      </w:r>
      <w:hyperlink r:id="rId12" w:history="1">
        <w:r w:rsidRPr="00925F60">
          <w:rPr>
            <w:rFonts w:ascii="Times New Roman CYR" w:hAnsi="Times New Roman CYR" w:cs="Times New Roman CYR"/>
            <w:color w:val="106BBE"/>
            <w:sz w:val="27"/>
            <w:szCs w:val="27"/>
            <w:shd w:val="clear" w:color="auto" w:fill="F0F0F0"/>
          </w:rPr>
          <w:t>,</w:t>
        </w:r>
      </w:hyperlink>
      <w:r w:rsidRPr="00925F60">
        <w:rPr>
          <w:rFonts w:ascii="Times New Roman CYR" w:hAnsi="Times New Roman CYR" w:cs="Times New Roman CYR"/>
          <w:sz w:val="27"/>
          <w:szCs w:val="27"/>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2A4084">
      <w:pPr>
        <w:autoSpaceDE w:val="0"/>
        <w:autoSpaceDN w:val="0"/>
        <w:adjustRightInd w:val="0"/>
        <w:spacing w:after="0" w:line="240" w:lineRule="auto"/>
        <w:jc w:val="center"/>
        <w:rPr>
          <w:rFonts w:ascii="Times New Roman" w:hAnsi="Times New Roman"/>
          <w:b/>
          <w:sz w:val="27"/>
          <w:szCs w:val="27"/>
          <w:lang w:eastAsia="en-US"/>
        </w:rPr>
      </w:pPr>
      <w:r w:rsidRPr="00925F60">
        <w:rPr>
          <w:rFonts w:ascii="Times New Roman" w:hAnsi="Times New Roman"/>
          <w:b/>
          <w:sz w:val="27"/>
          <w:szCs w:val="27"/>
          <w:lang w:eastAsia="en-US"/>
        </w:rPr>
        <w:t>Требования к помещениям, в которых предоставляется муниципальная</w:t>
      </w:r>
    </w:p>
    <w:p w:rsidR="00DF10F9" w:rsidRPr="00925F60" w:rsidRDefault="00DF10F9" w:rsidP="002A4084">
      <w:pPr>
        <w:autoSpaceDE w:val="0"/>
        <w:autoSpaceDN w:val="0"/>
        <w:adjustRightInd w:val="0"/>
        <w:spacing w:after="0" w:line="240" w:lineRule="auto"/>
        <w:jc w:val="center"/>
        <w:rPr>
          <w:rFonts w:ascii="Times New Roman" w:hAnsi="Times New Roman"/>
          <w:b/>
          <w:sz w:val="27"/>
          <w:szCs w:val="27"/>
          <w:lang w:eastAsia="en-US"/>
        </w:rPr>
      </w:pPr>
      <w:r w:rsidRPr="00925F60">
        <w:rPr>
          <w:rFonts w:ascii="Times New Roman" w:hAnsi="Times New Roman"/>
          <w:b/>
          <w:sz w:val="27"/>
          <w:szCs w:val="27"/>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DF10F9" w:rsidRPr="00925F60" w:rsidRDefault="00DF10F9" w:rsidP="002A4084">
      <w:pPr>
        <w:autoSpaceDE w:val="0"/>
        <w:autoSpaceDN w:val="0"/>
        <w:adjustRightInd w:val="0"/>
        <w:spacing w:after="0" w:line="240" w:lineRule="auto"/>
        <w:jc w:val="center"/>
        <w:rPr>
          <w:rFonts w:ascii="Times New Roman" w:hAnsi="Times New Roman"/>
          <w:b/>
          <w:sz w:val="27"/>
          <w:szCs w:val="27"/>
          <w:lang w:eastAsia="en-US"/>
        </w:rPr>
      </w:pPr>
      <w:r w:rsidRPr="00925F60">
        <w:rPr>
          <w:rFonts w:ascii="Times New Roman" w:hAnsi="Times New Roman"/>
          <w:b/>
          <w:sz w:val="27"/>
          <w:szCs w:val="27"/>
          <w:lang w:eastAsia="en-US"/>
        </w:rPr>
        <w:t xml:space="preserve">предоставления муниципальной услуги, в том числе к обеспечению </w:t>
      </w:r>
    </w:p>
    <w:p w:rsidR="00DF10F9" w:rsidRPr="00925F60" w:rsidRDefault="00DF10F9" w:rsidP="002A4084">
      <w:pPr>
        <w:autoSpaceDE w:val="0"/>
        <w:autoSpaceDN w:val="0"/>
        <w:adjustRightInd w:val="0"/>
        <w:spacing w:after="0" w:line="240" w:lineRule="auto"/>
        <w:jc w:val="center"/>
        <w:rPr>
          <w:rFonts w:ascii="Times New Roman" w:hAnsi="Times New Roman"/>
          <w:b/>
          <w:sz w:val="27"/>
          <w:szCs w:val="27"/>
          <w:lang w:eastAsia="en-US"/>
        </w:rPr>
      </w:pPr>
      <w:r w:rsidRPr="00925F60">
        <w:rPr>
          <w:rFonts w:ascii="Times New Roman" w:hAnsi="Times New Roman"/>
          <w:b/>
          <w:sz w:val="27"/>
          <w:szCs w:val="27"/>
          <w:lang w:eastAsia="en-US"/>
        </w:rPr>
        <w:t xml:space="preserve">доступности для инвалидов указанных объектов </w:t>
      </w:r>
    </w:p>
    <w:p w:rsidR="00DF10F9" w:rsidRPr="00925F60" w:rsidRDefault="00DF10F9" w:rsidP="00720116">
      <w:pPr>
        <w:autoSpaceDE w:val="0"/>
        <w:autoSpaceDN w:val="0"/>
        <w:adjustRightInd w:val="0"/>
        <w:spacing w:after="0" w:line="240" w:lineRule="auto"/>
        <w:jc w:val="center"/>
        <w:rPr>
          <w:rFonts w:ascii="Times New Roman" w:hAnsi="Times New Roman"/>
          <w:b/>
          <w:sz w:val="27"/>
          <w:szCs w:val="27"/>
          <w:lang w:eastAsia="en-US"/>
        </w:rPr>
      </w:pPr>
      <w:r w:rsidRPr="00925F60">
        <w:rPr>
          <w:rFonts w:ascii="Times New Roman" w:hAnsi="Times New Roman"/>
          <w:b/>
          <w:sz w:val="27"/>
          <w:szCs w:val="27"/>
          <w:lang w:eastAsia="en-US"/>
        </w:rPr>
        <w:t xml:space="preserve"> </w:t>
      </w:r>
    </w:p>
    <w:p w:rsidR="00DF10F9" w:rsidRPr="00925F60" w:rsidRDefault="00DF10F9"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30</w:t>
      </w:r>
      <w:r w:rsidRPr="00925F60">
        <w:rPr>
          <w:rFonts w:ascii="Times New Roman CYR" w:hAnsi="Times New Roman CYR"/>
          <w:sz w:val="27"/>
          <w:szCs w:val="27"/>
          <w:lang w:val="ru-RU"/>
        </w:rPr>
        <w:t>. Прием заявителей должен осуществляться в специально выделенном для этих целей помещении.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Помещения для приема заявителей должны быть оборудованы табличками с указанием номера кабинета, фамилии, имени, отчества и должности</w:t>
      </w:r>
      <w:r w:rsidRPr="00925F60">
        <w:rPr>
          <w:rFonts w:ascii="Times New Roman CYR" w:hAnsi="Times New Roman CYR"/>
          <w:sz w:val="27"/>
          <w:szCs w:val="27"/>
        </w:rPr>
        <w:t xml:space="preserve"> муниципального </w:t>
      </w:r>
      <w:r w:rsidRPr="00925F60">
        <w:rPr>
          <w:rFonts w:ascii="Times New Roman CYR" w:hAnsi="Times New Roman CYR"/>
          <w:sz w:val="27"/>
          <w:szCs w:val="27"/>
          <w:lang w:val="ru-RU"/>
        </w:rPr>
        <w:t xml:space="preserve">служащего, осуществляющего предоставление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услуги, режима работы.</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 xml:space="preserve">Для ожидания заявителями приема, заполнения необходимых для получения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услуги документов должны иметься места, оборудованные стульями, столами (стойками).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31</w:t>
      </w:r>
      <w:r w:rsidRPr="00925F60">
        <w:rPr>
          <w:rFonts w:ascii="Times New Roman CYR" w:hAnsi="Times New Roman CYR"/>
          <w:sz w:val="27"/>
          <w:szCs w:val="27"/>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 xml:space="preserve">Места предоставления </w:t>
      </w:r>
      <w:r w:rsidRPr="00925F60">
        <w:rPr>
          <w:rFonts w:ascii="Times New Roman CYR" w:hAnsi="Times New Roman CYR"/>
          <w:sz w:val="27"/>
          <w:szCs w:val="27"/>
        </w:rPr>
        <w:t xml:space="preserve"> муниципальной </w:t>
      </w:r>
      <w:r w:rsidRPr="00925F60">
        <w:rPr>
          <w:rFonts w:ascii="Times New Roman CYR" w:hAnsi="Times New Roman CYR"/>
          <w:sz w:val="27"/>
          <w:szCs w:val="27"/>
          <w:lang w:val="ru-RU"/>
        </w:rPr>
        <w:t xml:space="preserve"> услуги должны быть:</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обеспечены доступными местами общественного пользования (туалеты) и хранения верхней одежды заявителей.</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32</w:t>
      </w:r>
      <w:r w:rsidRPr="00925F60">
        <w:rPr>
          <w:rFonts w:ascii="Times New Roman CYR" w:hAnsi="Times New Roman CYR"/>
          <w:sz w:val="27"/>
          <w:szCs w:val="27"/>
          <w:lang w:val="ru-RU"/>
        </w:rPr>
        <w:t>. Требования к условиям доступности при предоставлении</w:t>
      </w:r>
      <w:r w:rsidRPr="00925F60">
        <w:rPr>
          <w:rFonts w:ascii="Times New Roman CYR" w:hAnsi="Times New Roman CYR"/>
          <w:sz w:val="27"/>
          <w:szCs w:val="27"/>
        </w:rPr>
        <w:t xml:space="preserve"> муниципальной </w:t>
      </w:r>
      <w:r w:rsidRPr="00925F60">
        <w:rPr>
          <w:rFonts w:ascii="Times New Roman CYR" w:hAnsi="Times New Roman CYR"/>
          <w:sz w:val="27"/>
          <w:szCs w:val="27"/>
          <w:lang w:val="ru-RU"/>
        </w:rPr>
        <w:t>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2) сопровождение инвалидов, имеющих стойкие расстройства функции зрения и самостоятельного передвижения, и оказание им помощи;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3) надлежащее размещение оборудования и носителей информации, необходимых для обеспечения беспрепятственного доступа инвалидов к муниципальной</w:t>
      </w:r>
      <w:r w:rsidRPr="00925F60">
        <w:rPr>
          <w:rFonts w:ascii="Times New Roman CYR" w:hAnsi="Times New Roman CYR"/>
          <w:sz w:val="27"/>
          <w:szCs w:val="27"/>
        </w:rPr>
        <w:t xml:space="preserve"> </w:t>
      </w:r>
      <w:r w:rsidRPr="00925F60">
        <w:rPr>
          <w:rFonts w:ascii="Times New Roman CYR" w:hAnsi="Times New Roman CYR"/>
          <w:sz w:val="27"/>
          <w:szCs w:val="27"/>
          <w:lang w:val="ru-RU"/>
        </w:rPr>
        <w:t xml:space="preserve"> услуге с учетом ограничений их жизнедеятельности;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lang w:val="ru-RU"/>
        </w:rPr>
        <w:t xml:space="preserve">6) оказание специалистами, предоставляющими </w:t>
      </w:r>
      <w:r w:rsidRPr="00925F60">
        <w:rPr>
          <w:rFonts w:ascii="Times New Roman CYR" w:hAnsi="Times New Roman CYR"/>
          <w:sz w:val="27"/>
          <w:szCs w:val="27"/>
        </w:rPr>
        <w:t xml:space="preserve">муниципальную </w:t>
      </w:r>
      <w:r w:rsidRPr="00925F60">
        <w:rPr>
          <w:rFonts w:ascii="Times New Roman CYR" w:hAnsi="Times New Roman CYR"/>
          <w:sz w:val="27"/>
          <w:szCs w:val="27"/>
          <w:lang w:val="ru-RU"/>
        </w:rPr>
        <w:t>услугу, помощи инвалидам в преодолении барьеров, мешающих получению ими услуг наравне с другими лицами.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p>
    <w:p w:rsidR="00DF10F9" w:rsidRPr="00925F60" w:rsidRDefault="00DF10F9" w:rsidP="002A4084">
      <w:pPr>
        <w:pStyle w:val="ConsPlusNormal"/>
        <w:jc w:val="center"/>
        <w:outlineLvl w:val="2"/>
        <w:rPr>
          <w:rFonts w:ascii="Times New Roman" w:hAnsi="Times New Roman"/>
          <w:b/>
          <w:sz w:val="27"/>
          <w:szCs w:val="27"/>
        </w:rPr>
      </w:pPr>
      <w:r w:rsidRPr="00925F60">
        <w:rPr>
          <w:rFonts w:ascii="Times New Roman" w:hAnsi="Times New Roman"/>
          <w:b/>
          <w:sz w:val="27"/>
          <w:szCs w:val="27"/>
        </w:rPr>
        <w:t xml:space="preserve">  Показатели доступности и качества муниципальной услуги, в том числе </w:t>
      </w:r>
    </w:p>
    <w:p w:rsidR="00DF10F9" w:rsidRPr="00925F60" w:rsidRDefault="00DF10F9" w:rsidP="002A4084">
      <w:pPr>
        <w:pStyle w:val="ConsPlusNormal"/>
        <w:jc w:val="center"/>
        <w:outlineLvl w:val="2"/>
        <w:rPr>
          <w:rFonts w:ascii="Times New Roman" w:hAnsi="Times New Roman"/>
          <w:b/>
          <w:sz w:val="27"/>
          <w:szCs w:val="27"/>
        </w:rPr>
      </w:pPr>
      <w:r w:rsidRPr="00925F60">
        <w:rPr>
          <w:rFonts w:ascii="Times New Roman" w:hAnsi="Times New Roman"/>
          <w:b/>
          <w:sz w:val="27"/>
          <w:szCs w:val="27"/>
        </w:rPr>
        <w:t xml:space="preserve">количество взаимодействий заявителя с должностными лицами при </w:t>
      </w:r>
    </w:p>
    <w:p w:rsidR="00DF10F9" w:rsidRPr="00925F60" w:rsidRDefault="00DF10F9" w:rsidP="002A4084">
      <w:pPr>
        <w:pStyle w:val="ConsPlusNormal"/>
        <w:jc w:val="center"/>
        <w:outlineLvl w:val="2"/>
        <w:rPr>
          <w:rFonts w:ascii="Times New Roman" w:hAnsi="Times New Roman"/>
          <w:b/>
          <w:sz w:val="27"/>
          <w:szCs w:val="27"/>
        </w:rPr>
      </w:pPr>
      <w:r w:rsidRPr="00925F60">
        <w:rPr>
          <w:rFonts w:ascii="Times New Roman" w:hAnsi="Times New Roman"/>
          <w:b/>
          <w:sz w:val="27"/>
          <w:szCs w:val="27"/>
        </w:rPr>
        <w:t>предоставлении муниципальной услуги</w:t>
      </w:r>
    </w:p>
    <w:p w:rsidR="00DF10F9" w:rsidRPr="00925F60" w:rsidRDefault="00DF10F9" w:rsidP="00720116">
      <w:pPr>
        <w:widowControl w:val="0"/>
        <w:autoSpaceDE w:val="0"/>
        <w:autoSpaceDN w:val="0"/>
        <w:adjustRightInd w:val="0"/>
        <w:spacing w:after="0" w:line="240" w:lineRule="auto"/>
        <w:jc w:val="both"/>
        <w:textAlignment w:val="baseline"/>
        <w:rPr>
          <w:rFonts w:ascii="Times New Roman CYR" w:hAnsi="Times New Roman CYR"/>
          <w:sz w:val="27"/>
          <w:szCs w:val="27"/>
        </w:rPr>
      </w:pP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33</w:t>
      </w:r>
      <w:r w:rsidRPr="00925F60">
        <w:rPr>
          <w:rFonts w:ascii="Times New Roman CYR" w:hAnsi="Times New Roman CYR"/>
          <w:sz w:val="27"/>
          <w:szCs w:val="27"/>
          <w:lang w:val="ru-RU"/>
        </w:rPr>
        <w:t xml:space="preserve">. Показателями доступности предоставления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услуги являются:</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2)  соблюдение стандарта предоставления муниципальной услуги;</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3) предоставление возможности подачи заявления о предоставлении муниципальной услуги и документов через Портал;</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 xml:space="preserve">Показателями качества предоставления муниципальной услуги являются: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 xml:space="preserve">1) отсутствие очередей при приеме (выдаче) документов;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2) отсутствие нарушений сроков предоставления муниципальной услуги;</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 xml:space="preserve">3) отсутствие обоснованных жалоб со стороны заявителей по результатам предоставления муниципальной услуги;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при личном обращении заявителя с заявлением о предоставлении муниципальной услуги.</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sz w:val="27"/>
          <w:szCs w:val="27"/>
        </w:rPr>
      </w:pPr>
      <w:r w:rsidRPr="00925F60">
        <w:rPr>
          <w:rFonts w:ascii="Times New Roman CYR" w:hAnsi="Times New Roman CYR"/>
          <w:sz w:val="27"/>
          <w:szCs w:val="27"/>
        </w:rPr>
        <w:t xml:space="preserve">при личном получении заявителем результата предоставления муниципальной услуги.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720116">
      <w:pPr>
        <w:widowControl w:val="0"/>
        <w:autoSpaceDE w:val="0"/>
        <w:autoSpaceDN w:val="0"/>
        <w:adjustRightInd w:val="0"/>
        <w:spacing w:after="0" w:line="240" w:lineRule="auto"/>
        <w:jc w:val="center"/>
        <w:textAlignment w:val="baseline"/>
        <w:rPr>
          <w:rFonts w:ascii="Times New Roman CYR" w:hAnsi="Times New Roman CYR"/>
          <w:b/>
          <w:sz w:val="27"/>
          <w:szCs w:val="27"/>
        </w:rPr>
      </w:pPr>
      <w:r w:rsidRPr="00925F60">
        <w:rPr>
          <w:rFonts w:ascii="Times New Roman CYR" w:hAnsi="Times New Roman CYR"/>
          <w:b/>
          <w:sz w:val="27"/>
          <w:szCs w:val="27"/>
          <w:lang w:val="ru-RU"/>
        </w:rPr>
        <w:t xml:space="preserve">Иные требования, в том числе учитывающие особенности предоставления </w:t>
      </w:r>
      <w:r w:rsidRPr="00925F60">
        <w:rPr>
          <w:rFonts w:ascii="Times New Roman CYR" w:hAnsi="Times New Roman CYR"/>
          <w:b/>
          <w:sz w:val="27"/>
          <w:szCs w:val="27"/>
        </w:rPr>
        <w:t xml:space="preserve">муниципальной </w:t>
      </w:r>
      <w:r w:rsidRPr="00925F60">
        <w:rPr>
          <w:rFonts w:ascii="Times New Roman CYR" w:hAnsi="Times New Roman CYR"/>
          <w:b/>
          <w:sz w:val="27"/>
          <w:szCs w:val="27"/>
          <w:lang w:val="ru-RU"/>
        </w:rPr>
        <w:t xml:space="preserve">услуги </w:t>
      </w:r>
      <w:r w:rsidRPr="00925F60">
        <w:rPr>
          <w:rFonts w:ascii="Times New Roman CYR" w:hAnsi="Times New Roman CYR"/>
          <w:b/>
          <w:sz w:val="27"/>
          <w:szCs w:val="27"/>
        </w:rPr>
        <w:t xml:space="preserve">по экстерриториальному принципу и особенности предоставления муниципальной услуги в электронной форме  </w:t>
      </w:r>
    </w:p>
    <w:p w:rsidR="00DF10F9" w:rsidRPr="00925F60" w:rsidRDefault="00DF10F9" w:rsidP="00720116">
      <w:pPr>
        <w:widowControl w:val="0"/>
        <w:autoSpaceDE w:val="0"/>
        <w:autoSpaceDN w:val="0"/>
        <w:adjustRightInd w:val="0"/>
        <w:spacing w:after="0" w:line="240" w:lineRule="auto"/>
        <w:jc w:val="center"/>
        <w:textAlignment w:val="baseline"/>
        <w:rPr>
          <w:rFonts w:ascii="Times New Roman CYR" w:hAnsi="Times New Roman CYR"/>
          <w:b/>
          <w:sz w:val="27"/>
          <w:szCs w:val="27"/>
          <w:lang w:val="ru-RU"/>
        </w:rPr>
      </w:pP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34</w:t>
      </w:r>
      <w:r w:rsidRPr="00925F60">
        <w:rPr>
          <w:rFonts w:ascii="Times New Roman CYR" w:hAnsi="Times New Roman CYR"/>
          <w:sz w:val="27"/>
          <w:szCs w:val="27"/>
          <w:lang w:val="ru-RU"/>
        </w:rPr>
        <w:t xml:space="preserve">. В случае, если </w:t>
      </w:r>
      <w:r w:rsidRPr="00925F60">
        <w:rPr>
          <w:rFonts w:ascii="Times New Roman CYR" w:hAnsi="Times New Roman CYR"/>
          <w:sz w:val="27"/>
          <w:szCs w:val="27"/>
        </w:rPr>
        <w:t>муниципальная</w:t>
      </w:r>
      <w:r w:rsidRPr="00925F60">
        <w:rPr>
          <w:rFonts w:ascii="Times New Roman CYR" w:hAnsi="Times New Roman CYR"/>
          <w:sz w:val="27"/>
          <w:szCs w:val="27"/>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Pr="00925F60">
        <w:rPr>
          <w:rFonts w:ascii="Times New Roman CYR" w:hAnsi="Times New Roman CYR"/>
          <w:sz w:val="27"/>
          <w:szCs w:val="27"/>
        </w:rPr>
        <w:t xml:space="preserve"> муниципальной</w:t>
      </w:r>
      <w:r w:rsidRPr="00925F60">
        <w:rPr>
          <w:rFonts w:ascii="Times New Roman CYR" w:hAnsi="Times New Roman CYR"/>
          <w:sz w:val="27"/>
          <w:szCs w:val="27"/>
          <w:lang w:val="ru-RU"/>
        </w:rPr>
        <w:t xml:space="preserve"> услуги, предоставляемой </w:t>
      </w:r>
      <w:r w:rsidRPr="00925F60">
        <w:rPr>
          <w:rFonts w:ascii="Times New Roman CYR" w:hAnsi="Times New Roman CYR"/>
          <w:sz w:val="27"/>
          <w:szCs w:val="27"/>
        </w:rPr>
        <w:t>органом местного самоуправления</w:t>
      </w:r>
      <w:r w:rsidRPr="00925F60">
        <w:rPr>
          <w:rFonts w:ascii="Times New Roman CYR" w:hAnsi="Times New Roman CYR"/>
          <w:sz w:val="27"/>
          <w:szCs w:val="27"/>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35</w:t>
      </w:r>
      <w:r w:rsidRPr="00925F60">
        <w:rPr>
          <w:rFonts w:ascii="Times New Roman CYR" w:hAnsi="Times New Roman CYR"/>
          <w:sz w:val="27"/>
          <w:szCs w:val="27"/>
          <w:lang w:val="ru-RU"/>
        </w:rPr>
        <w:t xml:space="preserve">. Предоставление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 xml:space="preserve">услуги оказывается при однократном обращении заявителя с запросом либо с запросом о предоставлении нескольких </w:t>
      </w:r>
      <w:r w:rsidRPr="00925F60">
        <w:rPr>
          <w:rFonts w:ascii="Times New Roman CYR" w:hAnsi="Times New Roman CYR"/>
          <w:sz w:val="27"/>
          <w:szCs w:val="27"/>
        </w:rPr>
        <w:t xml:space="preserve">муниципальных </w:t>
      </w:r>
      <w:r w:rsidRPr="00925F60">
        <w:rPr>
          <w:rFonts w:ascii="Times New Roman CYR" w:hAnsi="Times New Roman CYR"/>
          <w:sz w:val="27"/>
          <w:szCs w:val="27"/>
          <w:lang w:val="ru-RU"/>
        </w:rPr>
        <w:t xml:space="preserve">услуг (далее – комплексный запрос) в МФЦ Оренбургской области. При комплексном запросе взаимодействие с органами </w:t>
      </w:r>
      <w:r w:rsidRPr="00925F60">
        <w:rPr>
          <w:rFonts w:ascii="Times New Roman CYR" w:hAnsi="Times New Roman CYR"/>
          <w:sz w:val="27"/>
          <w:szCs w:val="27"/>
        </w:rPr>
        <w:t>местного самоуправления</w:t>
      </w:r>
      <w:r w:rsidRPr="00925F60">
        <w:rPr>
          <w:rFonts w:ascii="Times New Roman CYR" w:hAnsi="Times New Roman CYR"/>
          <w:sz w:val="27"/>
          <w:szCs w:val="27"/>
          <w:lang w:val="ru-RU"/>
        </w:rPr>
        <w:t>,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36</w:t>
      </w:r>
      <w:r w:rsidRPr="00925F60">
        <w:rPr>
          <w:rFonts w:ascii="Times New Roman CYR" w:hAnsi="Times New Roman CYR"/>
          <w:sz w:val="27"/>
          <w:szCs w:val="27"/>
          <w:lang w:val="ru-RU"/>
        </w:rPr>
        <w:t>. В случае если при обращении в электронной форме за получением муниципальной</w:t>
      </w:r>
      <w:r w:rsidRPr="00925F60">
        <w:rPr>
          <w:rFonts w:ascii="Times New Roman CYR" w:hAnsi="Times New Roman CYR"/>
          <w:sz w:val="27"/>
          <w:szCs w:val="27"/>
        </w:rPr>
        <w:t xml:space="preserve"> </w:t>
      </w:r>
      <w:r w:rsidRPr="00925F60">
        <w:rPr>
          <w:rFonts w:ascii="Times New Roman CYR" w:hAnsi="Times New Roman CYR"/>
          <w:sz w:val="27"/>
          <w:szCs w:val="27"/>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Pr="00925F60">
        <w:rPr>
          <w:rFonts w:ascii="Times New Roman CYR" w:hAnsi="Times New Roman CYR"/>
          <w:sz w:val="27"/>
          <w:szCs w:val="27"/>
        </w:rPr>
        <w:t xml:space="preserve"> </w:t>
      </w:r>
      <w:r w:rsidRPr="00925F60">
        <w:rPr>
          <w:rFonts w:ascii="Times New Roman CYR" w:hAnsi="Times New Roman CYR"/>
          <w:sz w:val="27"/>
          <w:szCs w:val="27"/>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cs="Times New Roman CYR"/>
          <w:sz w:val="27"/>
          <w:szCs w:val="27"/>
        </w:rPr>
      </w:pPr>
      <w:r w:rsidRPr="00925F60">
        <w:rPr>
          <w:rFonts w:ascii="Times New Roman CYR" w:hAnsi="Times New Roman CYR"/>
          <w:sz w:val="27"/>
          <w:szCs w:val="27"/>
        </w:rPr>
        <w:t xml:space="preserve">37. </w:t>
      </w:r>
      <w:r w:rsidRPr="00925F60">
        <w:rPr>
          <w:rFonts w:ascii="Times New Roman CYR" w:hAnsi="Times New Roman CYR" w:cs="Times New Roman CYR"/>
          <w:sz w:val="27"/>
          <w:szCs w:val="27"/>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При формировании запроса заявителя в электронной форме заявителю обеспечиваются:</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возможность копирования и сохранения документов, необходимых для предоставления услуги;</w:t>
      </w:r>
    </w:p>
    <w:p w:rsidR="00DF10F9" w:rsidRPr="00925F60" w:rsidRDefault="00DF10F9" w:rsidP="00720116">
      <w:pPr>
        <w:widowControl w:val="0"/>
        <w:tabs>
          <w:tab w:val="right" w:pos="9802"/>
        </w:tabs>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возможность печати на бумажном носителе копии электронной формы запроса;</w:t>
      </w:r>
      <w:r w:rsidRPr="00925F60">
        <w:rPr>
          <w:rFonts w:ascii="Times New Roman CYR" w:hAnsi="Times New Roman CYR" w:cs="Times New Roman CYR"/>
          <w:sz w:val="27"/>
          <w:szCs w:val="27"/>
        </w:rPr>
        <w:tab/>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возможность вернуться на любой из этапов заполнения электронной формы запроса без потери ранее введенной информации;</w:t>
      </w:r>
    </w:p>
    <w:p w:rsidR="00DF10F9" w:rsidRPr="00925F60" w:rsidRDefault="00DF10F9" w:rsidP="00891BE7">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 </w:t>
      </w:r>
    </w:p>
    <w:p w:rsidR="00DF10F9" w:rsidRPr="00925F60" w:rsidRDefault="00DF10F9" w:rsidP="00891BE7">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 </w:t>
      </w:r>
    </w:p>
    <w:p w:rsidR="00DF10F9" w:rsidRPr="00925F60" w:rsidRDefault="00DF10F9" w:rsidP="00891BE7">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38. Требования к электронным документам, представляемым заявителем для получения услуги:</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а) прилагаемые к заявлению электронные документы представляются в одном из следующих форматов - pdf, jpg, png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б) в целях представления электронных документов сканирование документов на бумажном носителе осуществляется:</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непосредственно с оригинала документа в масштабе 1:1 (не допускается сканирование с копий) с разрешением 300 dpi;</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 черно-белом режиме при отсутствии в документе графических изображений;</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 режиме полной цветопередачи при наличии в документе цветных графических изображений либо цветного текста;</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в режиме «оттенки серого» при наличии в документе изображений, отличных от цветного изображения;</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в) документы в электронном виде, предоставляемые юридическим лицом или индивидуальным предпринимателем, подписываются квалифицированной ЭП;  </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г) наименования электронных документов должны соответствовать наименованиям документов на бумажном носителе.</w:t>
      </w:r>
    </w:p>
    <w:p w:rsidR="00DF10F9" w:rsidRPr="00925F60" w:rsidRDefault="00DF10F9" w:rsidP="00F831D7">
      <w:pPr>
        <w:widowControl w:val="0"/>
        <w:tabs>
          <w:tab w:val="left" w:pos="709"/>
        </w:tabs>
        <w:autoSpaceDE w:val="0"/>
        <w:autoSpaceDN w:val="0"/>
        <w:adjustRightInd w:val="0"/>
        <w:spacing w:after="0" w:line="240" w:lineRule="auto"/>
        <w:jc w:val="both"/>
        <w:rPr>
          <w:rFonts w:ascii="Times New Roman CYR" w:hAnsi="Times New Roman CYR" w:cs="Times New Roman CYR"/>
          <w:sz w:val="27"/>
          <w:szCs w:val="27"/>
        </w:rPr>
      </w:pPr>
    </w:p>
    <w:p w:rsidR="00DF10F9" w:rsidRPr="00925F60" w:rsidRDefault="00DF10F9" w:rsidP="00720116">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7"/>
          <w:szCs w:val="27"/>
        </w:rPr>
      </w:pPr>
      <w:bookmarkStart w:id="33" w:name="sub_116"/>
      <w:r w:rsidRPr="00925F60">
        <w:rPr>
          <w:rFonts w:ascii="Times New Roman CYR" w:hAnsi="Times New Roman CYR"/>
          <w:b/>
          <w:bCs/>
          <w:color w:val="26282F"/>
          <w:sz w:val="27"/>
          <w:szCs w:val="27"/>
          <w:lang w:val="ru-RU"/>
        </w:rPr>
        <w:t xml:space="preserve">III. Состав, последовательность и сроки выполнения </w:t>
      </w:r>
    </w:p>
    <w:p w:rsidR="00DF10F9" w:rsidRPr="00925F60" w:rsidRDefault="00DF10F9" w:rsidP="00720116">
      <w:pPr>
        <w:widowControl w:val="0"/>
        <w:autoSpaceDE w:val="0"/>
        <w:autoSpaceDN w:val="0"/>
        <w:adjustRightInd w:val="0"/>
        <w:spacing w:after="0" w:line="240" w:lineRule="auto"/>
        <w:jc w:val="center"/>
        <w:textAlignment w:val="baseline"/>
        <w:outlineLvl w:val="0"/>
        <w:rPr>
          <w:rFonts w:ascii="Times New Roman CYR" w:hAnsi="Times New Roman CYR" w:cs="Times New Roman CYR"/>
          <w:b/>
          <w:bCs/>
          <w:color w:val="26282F"/>
          <w:sz w:val="27"/>
          <w:szCs w:val="27"/>
        </w:rPr>
      </w:pPr>
      <w:r w:rsidRPr="00925F60">
        <w:rPr>
          <w:rFonts w:ascii="Times New Roman CYR" w:hAnsi="Times New Roman CYR"/>
          <w:b/>
          <w:bCs/>
          <w:color w:val="26282F"/>
          <w:sz w:val="27"/>
          <w:szCs w:val="27"/>
          <w:lang w:val="ru-RU"/>
        </w:rPr>
        <w:t>административных процедур</w:t>
      </w:r>
      <w:r w:rsidRPr="00925F60">
        <w:rPr>
          <w:rFonts w:ascii="Times New Roman CYR" w:hAnsi="Times New Roman CYR"/>
          <w:b/>
          <w:bCs/>
          <w:color w:val="26282F"/>
          <w:sz w:val="27"/>
          <w:szCs w:val="27"/>
        </w:rPr>
        <w:t xml:space="preserve"> </w:t>
      </w:r>
      <w:r w:rsidRPr="00925F60">
        <w:rPr>
          <w:rFonts w:ascii="Times New Roman CYR" w:hAnsi="Times New Roman CYR" w:cs="Times New Roman CYR"/>
          <w:b/>
          <w:bCs/>
          <w:color w:val="26282F"/>
          <w:sz w:val="27"/>
          <w:szCs w:val="27"/>
        </w:rPr>
        <w:t>(действий), требования к порядку</w:t>
      </w:r>
    </w:p>
    <w:p w:rsidR="00DF10F9" w:rsidRPr="00925F60" w:rsidRDefault="00DF10F9"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их выполнения, в том числе особенности выполнения</w:t>
      </w:r>
    </w:p>
    <w:p w:rsidR="00DF10F9" w:rsidRPr="00925F60" w:rsidRDefault="00DF10F9" w:rsidP="00720116">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административных процедур в электронной форме</w:t>
      </w:r>
    </w:p>
    <w:p w:rsidR="00DF10F9" w:rsidRPr="00925F60" w:rsidRDefault="00DF10F9" w:rsidP="00720116">
      <w:pPr>
        <w:widowControl w:val="0"/>
        <w:autoSpaceDE w:val="0"/>
        <w:autoSpaceDN w:val="0"/>
        <w:adjustRightInd w:val="0"/>
        <w:spacing w:after="0" w:line="240" w:lineRule="auto"/>
        <w:jc w:val="center"/>
        <w:rPr>
          <w:rFonts w:ascii="Times New Roman CYR" w:hAnsi="Times New Roman CYR" w:cs="Times New Roman CYR"/>
          <w:b/>
          <w:sz w:val="27"/>
          <w:szCs w:val="27"/>
        </w:rPr>
      </w:pPr>
      <w:r w:rsidRPr="00925F60">
        <w:rPr>
          <w:rFonts w:ascii="Times New Roman CYR" w:hAnsi="Times New Roman CYR" w:cs="Times New Roman CYR"/>
          <w:b/>
          <w:sz w:val="27"/>
          <w:szCs w:val="27"/>
        </w:rPr>
        <w:t>Исчерпывающий перечень административных процедур</w:t>
      </w:r>
    </w:p>
    <w:p w:rsidR="00DF10F9" w:rsidRPr="00925F60" w:rsidRDefault="00DF10F9" w:rsidP="00720116">
      <w:pPr>
        <w:widowControl w:val="0"/>
        <w:autoSpaceDE w:val="0"/>
        <w:autoSpaceDN w:val="0"/>
        <w:adjustRightInd w:val="0"/>
        <w:spacing w:after="0" w:line="240" w:lineRule="auto"/>
        <w:jc w:val="center"/>
        <w:rPr>
          <w:rFonts w:ascii="Times New Roman CYR" w:hAnsi="Times New Roman CYR" w:cs="Times New Roman CYR"/>
          <w:b/>
          <w:sz w:val="27"/>
          <w:szCs w:val="27"/>
        </w:rPr>
      </w:pP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39</w:t>
      </w:r>
      <w:r w:rsidRPr="00925F60">
        <w:rPr>
          <w:rFonts w:ascii="Times New Roman CYR" w:hAnsi="Times New Roman CYR"/>
          <w:sz w:val="27"/>
          <w:szCs w:val="27"/>
          <w:lang w:val="ru-RU"/>
        </w:rPr>
        <w:t xml:space="preserve">. Предоставление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включает в себя выполнение следующих административных процедур:</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1) прием заявления и документов, их регистрация;</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2) направление межведомственного запроса;</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color w:val="FF0000"/>
          <w:sz w:val="27"/>
          <w:szCs w:val="27"/>
        </w:rPr>
      </w:pPr>
      <w:r w:rsidRPr="00925F60">
        <w:rPr>
          <w:rFonts w:ascii="Times New Roman CYR" w:hAnsi="Times New Roman CYR"/>
          <w:sz w:val="27"/>
          <w:szCs w:val="27"/>
          <w:lang w:val="ru-RU"/>
        </w:rPr>
        <w:t>3) рассмотрение документов, представленных заявителем, ответов на межведомственные запросы</w:t>
      </w:r>
      <w:r w:rsidRPr="00925F60">
        <w:rPr>
          <w:rFonts w:ascii="Times New Roman CYR" w:hAnsi="Times New Roman CYR"/>
          <w:sz w:val="27"/>
          <w:szCs w:val="27"/>
        </w:rPr>
        <w:t>, осмотр</w:t>
      </w:r>
      <w:r w:rsidRPr="00925F60">
        <w:rPr>
          <w:rFonts w:ascii="Times New Roman CYR" w:hAnsi="Times New Roman CYR"/>
          <w:sz w:val="27"/>
          <w:szCs w:val="27"/>
          <w:lang w:val="ru-RU"/>
        </w:rPr>
        <w:t xml:space="preserve">  объекта капитального строительства</w:t>
      </w:r>
      <w:r w:rsidRPr="00925F60">
        <w:rPr>
          <w:rFonts w:ascii="Times New Roman CYR" w:hAnsi="Times New Roman CYR"/>
          <w:sz w:val="27"/>
          <w:szCs w:val="27"/>
        </w:rPr>
        <w:t xml:space="preserve">, </w:t>
      </w:r>
      <w:r w:rsidRPr="00925F60">
        <w:rPr>
          <w:rFonts w:ascii="Times New Roman CYR" w:hAnsi="Times New Roman CYR"/>
          <w:sz w:val="27"/>
          <w:szCs w:val="27"/>
          <w:lang w:val="ru-RU"/>
        </w:rPr>
        <w:t>принятие решения о предоставлении муниципальной</w:t>
      </w:r>
      <w:r w:rsidRPr="00925F60">
        <w:rPr>
          <w:rFonts w:ascii="Times New Roman CYR" w:hAnsi="Times New Roman CYR"/>
          <w:sz w:val="27"/>
          <w:szCs w:val="27"/>
        </w:rPr>
        <w:t xml:space="preserve"> </w:t>
      </w:r>
      <w:r w:rsidRPr="00925F60">
        <w:rPr>
          <w:rFonts w:ascii="Times New Roman CYR" w:hAnsi="Times New Roman CYR"/>
          <w:sz w:val="27"/>
          <w:szCs w:val="27"/>
          <w:lang w:val="ru-RU"/>
        </w:rPr>
        <w:t>услуги (об отказе в предоставлении муниципальной</w:t>
      </w:r>
      <w:r w:rsidRPr="00925F60">
        <w:rPr>
          <w:rFonts w:ascii="Times New Roman CYR" w:hAnsi="Times New Roman CYR"/>
          <w:sz w:val="27"/>
          <w:szCs w:val="27"/>
        </w:rPr>
        <w:t xml:space="preserve"> </w:t>
      </w:r>
      <w:r w:rsidRPr="00925F60">
        <w:rPr>
          <w:rFonts w:ascii="Times New Roman CYR" w:hAnsi="Times New Roman CYR"/>
          <w:sz w:val="27"/>
          <w:szCs w:val="27"/>
          <w:lang w:val="ru-RU"/>
        </w:rPr>
        <w:t xml:space="preserve"> услуги)</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lang w:val="ru-RU"/>
        </w:rPr>
        <w:t xml:space="preserve">4) выдача заявителю результата предоставления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40</w:t>
      </w:r>
      <w:r w:rsidRPr="00925F60">
        <w:rPr>
          <w:rFonts w:ascii="Times New Roman CYR" w:hAnsi="Times New Roman CYR"/>
          <w:sz w:val="27"/>
          <w:szCs w:val="27"/>
          <w:lang w:val="ru-RU"/>
        </w:rPr>
        <w:t xml:space="preserve">. При предоставлении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в электронной форме (при</w:t>
      </w:r>
      <w:r w:rsidRPr="00925F60">
        <w:rPr>
          <w:rFonts w:ascii="Times New Roman CYR" w:hAnsi="Times New Roman CYR"/>
          <w:sz w:val="27"/>
          <w:szCs w:val="27"/>
        </w:rPr>
        <w:t xml:space="preserve"> </w:t>
      </w:r>
      <w:r w:rsidRPr="00925F60">
        <w:rPr>
          <w:rFonts w:ascii="Times New Roman CYR" w:hAnsi="Times New Roman CYR"/>
          <w:sz w:val="27"/>
          <w:szCs w:val="27"/>
          <w:lang w:val="ru-RU"/>
        </w:rPr>
        <w:t>подаче заявления через Портал) заявителю обеспечиваются:</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 xml:space="preserve">получение информации о порядке и сроках предоставления </w:t>
      </w:r>
      <w:r w:rsidRPr="00925F60">
        <w:rPr>
          <w:rFonts w:ascii="Times New Roman CYR" w:hAnsi="Times New Roman CYR"/>
          <w:sz w:val="27"/>
          <w:szCs w:val="27"/>
        </w:rPr>
        <w:t xml:space="preserve"> муниципальной </w:t>
      </w:r>
      <w:r w:rsidRPr="00925F60">
        <w:rPr>
          <w:rFonts w:ascii="Times New Roman CYR" w:hAnsi="Times New Roman CYR"/>
          <w:sz w:val="27"/>
          <w:szCs w:val="27"/>
          <w:lang w:val="ru-RU"/>
        </w:rPr>
        <w:t xml:space="preserve"> услуги;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 xml:space="preserve">запись на прием в МФЦ для подачи запроса о предоставлении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 xml:space="preserve">услуги </w:t>
      </w:r>
      <w:r w:rsidRPr="00925F60">
        <w:rPr>
          <w:rFonts w:ascii="Times New Roman CYR" w:hAnsi="Times New Roman CYR"/>
          <w:sz w:val="27"/>
          <w:szCs w:val="27"/>
        </w:rPr>
        <w:t xml:space="preserve">(при наличии технической возможности) </w:t>
      </w:r>
      <w:r w:rsidRPr="00925F60">
        <w:rPr>
          <w:rFonts w:ascii="Times New Roman CYR" w:hAnsi="Times New Roman CYR"/>
          <w:sz w:val="27"/>
          <w:szCs w:val="27"/>
          <w:lang w:val="ru-RU"/>
        </w:rPr>
        <w:t>(далее - запрос);</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формирование запроса;</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 xml:space="preserve">прием и регистрация органом </w:t>
      </w:r>
      <w:r w:rsidRPr="00925F60">
        <w:rPr>
          <w:rFonts w:ascii="Times New Roman CYR" w:hAnsi="Times New Roman CYR"/>
          <w:sz w:val="27"/>
          <w:szCs w:val="27"/>
        </w:rPr>
        <w:t>местного самоуправления</w:t>
      </w:r>
      <w:r w:rsidRPr="00925F60">
        <w:rPr>
          <w:rFonts w:ascii="Times New Roman CYR" w:hAnsi="Times New Roman CYR"/>
          <w:sz w:val="27"/>
          <w:szCs w:val="27"/>
          <w:lang w:val="ru-RU"/>
        </w:rPr>
        <w:t xml:space="preserve"> запроса и иных документов, необходимых для предоставления</w:t>
      </w:r>
      <w:r w:rsidRPr="00925F60">
        <w:rPr>
          <w:rFonts w:ascii="Times New Roman CYR" w:hAnsi="Times New Roman CYR"/>
          <w:sz w:val="27"/>
          <w:szCs w:val="27"/>
        </w:rPr>
        <w:t xml:space="preserve"> </w:t>
      </w:r>
      <w:r w:rsidRPr="00925F60">
        <w:rPr>
          <w:rFonts w:ascii="Times New Roman CYR" w:hAnsi="Times New Roman CYR"/>
          <w:sz w:val="27"/>
          <w:szCs w:val="27"/>
          <w:lang w:val="ru-RU"/>
        </w:rPr>
        <w:t>муниципальной услуги;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получение результата предоставления муниципальной услуги;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lang w:val="ru-RU"/>
        </w:rPr>
        <w:t>получение сведений о ходе выполнения запроса;</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осуществление оценки качества предоставления муниципальной услуги;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lang w:val="ru-RU"/>
        </w:rPr>
        <w:t xml:space="preserve">досудебное (внесудебное) обжалование решений и действий (бездействия) органа </w:t>
      </w:r>
      <w:r w:rsidRPr="00925F60">
        <w:rPr>
          <w:rFonts w:ascii="Times New Roman CYR" w:hAnsi="Times New Roman CYR"/>
          <w:sz w:val="27"/>
          <w:szCs w:val="27"/>
        </w:rPr>
        <w:t xml:space="preserve"> местного самоуправления</w:t>
      </w:r>
      <w:r w:rsidRPr="00925F60">
        <w:rPr>
          <w:rFonts w:ascii="Times New Roman CYR" w:hAnsi="Times New Roman CYR"/>
          <w:sz w:val="27"/>
          <w:szCs w:val="27"/>
          <w:lang w:val="ru-RU"/>
        </w:rPr>
        <w:t xml:space="preserve">, предоставляющего </w:t>
      </w:r>
      <w:r w:rsidRPr="00925F60">
        <w:rPr>
          <w:rFonts w:ascii="Times New Roman CYR" w:hAnsi="Times New Roman CYR"/>
          <w:sz w:val="27"/>
          <w:szCs w:val="27"/>
        </w:rPr>
        <w:t xml:space="preserve"> муниципальную</w:t>
      </w:r>
      <w:r w:rsidRPr="00925F60">
        <w:rPr>
          <w:rFonts w:ascii="Times New Roman CYR" w:hAnsi="Times New Roman CYR"/>
          <w:sz w:val="27"/>
          <w:szCs w:val="27"/>
          <w:lang w:val="ru-RU"/>
        </w:rPr>
        <w:t xml:space="preserve"> услугу, </w:t>
      </w:r>
      <w:r w:rsidRPr="00925F60">
        <w:rPr>
          <w:rFonts w:ascii="Times New Roman CYR" w:hAnsi="Times New Roman CYR"/>
          <w:sz w:val="27"/>
          <w:szCs w:val="27"/>
        </w:rPr>
        <w:t>МФЦ</w:t>
      </w:r>
      <w:r w:rsidRPr="00925F60">
        <w:rPr>
          <w:rFonts w:ascii="Times New Roman CYR" w:hAnsi="Times New Roman CYR"/>
          <w:sz w:val="27"/>
          <w:szCs w:val="27"/>
          <w:lang w:val="ru-RU"/>
        </w:rPr>
        <w:t xml:space="preserve">, организаций, осуществляющих функции по предоставлению </w:t>
      </w:r>
      <w:r w:rsidRPr="00925F60">
        <w:rPr>
          <w:rFonts w:ascii="Times New Roman CYR" w:hAnsi="Times New Roman CYR"/>
          <w:sz w:val="27"/>
          <w:szCs w:val="27"/>
        </w:rPr>
        <w:t xml:space="preserve"> муниципальных</w:t>
      </w:r>
      <w:r w:rsidRPr="00925F60">
        <w:rPr>
          <w:rFonts w:ascii="Times New Roman CYR" w:hAnsi="Times New Roman CYR"/>
          <w:sz w:val="27"/>
          <w:szCs w:val="27"/>
          <w:lang w:val="ru-RU"/>
        </w:rPr>
        <w:t xml:space="preserve"> услуг, а также их должностных лиц, </w:t>
      </w:r>
      <w:r w:rsidRPr="00925F60">
        <w:rPr>
          <w:rFonts w:ascii="Times New Roman CYR" w:hAnsi="Times New Roman CYR"/>
          <w:sz w:val="27"/>
          <w:szCs w:val="27"/>
        </w:rPr>
        <w:t xml:space="preserve"> муниципальных</w:t>
      </w:r>
      <w:r w:rsidRPr="00925F60">
        <w:rPr>
          <w:rFonts w:ascii="Times New Roman CYR" w:hAnsi="Times New Roman CYR"/>
          <w:sz w:val="27"/>
          <w:szCs w:val="27"/>
          <w:lang w:val="ru-RU"/>
        </w:rPr>
        <w:t xml:space="preserve"> служащих, работников</w:t>
      </w:r>
      <w:r w:rsidRPr="00925F60">
        <w:rPr>
          <w:rFonts w:ascii="Times New Roman CYR" w:hAnsi="Times New Roman CYR"/>
          <w:sz w:val="27"/>
          <w:szCs w:val="27"/>
        </w:rPr>
        <w:t>;</w:t>
      </w:r>
    </w:p>
    <w:p w:rsidR="00DF10F9" w:rsidRPr="00925F60" w:rsidRDefault="00DF10F9" w:rsidP="00720116">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исправление допущенных опечаток и ошибок в выданных в результате предоставления муниципальной услуги документах.</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 xml:space="preserve">41. </w:t>
      </w:r>
      <w:r w:rsidRPr="00925F60">
        <w:rPr>
          <w:rFonts w:ascii="Times New Roman CYR" w:hAnsi="Times New Roman CYR"/>
          <w:sz w:val="27"/>
          <w:szCs w:val="27"/>
          <w:lang w:val="ru-RU"/>
        </w:rPr>
        <w:t xml:space="preserve">Уведомление о завершении действий, предусмотренных </w:t>
      </w:r>
      <w:r w:rsidRPr="00925F60">
        <w:rPr>
          <w:rFonts w:ascii="Times New Roman CYR" w:hAnsi="Times New Roman CYR"/>
          <w:sz w:val="27"/>
          <w:szCs w:val="27"/>
        </w:rPr>
        <w:t xml:space="preserve">пунктом 40 </w:t>
      </w:r>
      <w:r w:rsidRPr="00925F60">
        <w:rPr>
          <w:rFonts w:ascii="Times New Roman CYR" w:hAnsi="Times New Roman CYR"/>
          <w:sz w:val="27"/>
          <w:szCs w:val="27"/>
          <w:lang w:val="ru-RU"/>
        </w:rPr>
        <w:t>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lang w:val="ru-RU"/>
        </w:rPr>
        <w:t>При предоставлении муниципальной услуги в электронной форме заявителю направляются:</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а) уведомление о записи на прием в МФЦ, содержащее сведения о дате, времени и месте приема;</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lang w:val="ru-RU"/>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 xml:space="preserve">услуги, и начале процедуры предоставления </w:t>
      </w:r>
      <w:r w:rsidRPr="00925F60">
        <w:rPr>
          <w:rFonts w:ascii="Times New Roman CYR" w:hAnsi="Times New Roman CYR"/>
          <w:sz w:val="27"/>
          <w:szCs w:val="27"/>
        </w:rPr>
        <w:t xml:space="preserve">муниципальной </w:t>
      </w:r>
      <w:r w:rsidRPr="00925F60">
        <w:rPr>
          <w:rFonts w:ascii="Times New Roman CYR" w:hAnsi="Times New Roman CYR"/>
          <w:sz w:val="27"/>
          <w:szCs w:val="27"/>
          <w:lang w:val="ru-RU"/>
        </w:rPr>
        <w:t xml:space="preserve">услуги, а также сведения о дате и времени окончания предоставления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либо мотивированный отказ в приеме документов, необходимых для предоставления </w:t>
      </w:r>
      <w:r w:rsidRPr="00925F60">
        <w:rPr>
          <w:rFonts w:ascii="Times New Roman CYR" w:hAnsi="Times New Roman CYR"/>
          <w:sz w:val="27"/>
          <w:szCs w:val="27"/>
        </w:rPr>
        <w:t xml:space="preserve"> муниципальной</w:t>
      </w:r>
      <w:r w:rsidRPr="00925F60">
        <w:rPr>
          <w:rFonts w:ascii="Times New Roman CYR" w:hAnsi="Times New Roman CYR"/>
          <w:sz w:val="27"/>
          <w:szCs w:val="27"/>
          <w:lang w:val="ru-RU"/>
        </w:rPr>
        <w:t xml:space="preserve"> услуги;</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lang w:val="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и возможности получения результата предоставления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 либо мотивированный отказ в предоставлении муниципальной</w:t>
      </w:r>
      <w:r w:rsidRPr="00925F60">
        <w:rPr>
          <w:rFonts w:ascii="Times New Roman CYR" w:hAnsi="Times New Roman CYR"/>
          <w:sz w:val="27"/>
          <w:szCs w:val="27"/>
        </w:rPr>
        <w:t xml:space="preserve"> </w:t>
      </w:r>
      <w:r w:rsidRPr="00925F60">
        <w:rPr>
          <w:rFonts w:ascii="Times New Roman CYR" w:hAnsi="Times New Roman CYR"/>
          <w:sz w:val="27"/>
          <w:szCs w:val="27"/>
          <w:lang w:val="ru-RU"/>
        </w:rPr>
        <w:t xml:space="preserve"> услуги.</w:t>
      </w:r>
    </w:p>
    <w:p w:rsidR="00DF10F9" w:rsidRPr="00925F60" w:rsidRDefault="00DF10F9" w:rsidP="009D0C28">
      <w:pPr>
        <w:widowControl w:val="0"/>
        <w:autoSpaceDE w:val="0"/>
        <w:autoSpaceDN w:val="0"/>
        <w:adjustRightInd w:val="0"/>
        <w:spacing w:after="0" w:line="240" w:lineRule="auto"/>
        <w:jc w:val="both"/>
        <w:rPr>
          <w:rFonts w:ascii="Times New Roman CYR" w:hAnsi="Times New Roman CYR" w:cs="Times New Roman CYR"/>
          <w:sz w:val="27"/>
          <w:szCs w:val="27"/>
        </w:rPr>
      </w:pPr>
      <w:bookmarkStart w:id="34" w:name="sub_4043"/>
      <w:bookmarkStart w:id="35" w:name="sub_117"/>
      <w:bookmarkStart w:id="36" w:name="sub_432"/>
      <w:bookmarkEnd w:id="33"/>
    </w:p>
    <w:p w:rsidR="00DF10F9" w:rsidRPr="00925F60" w:rsidRDefault="00DF10F9" w:rsidP="00720116">
      <w:pPr>
        <w:widowControl w:val="0"/>
        <w:autoSpaceDE w:val="0"/>
        <w:autoSpaceDN w:val="0"/>
        <w:adjustRightInd w:val="0"/>
        <w:spacing w:after="0" w:line="240" w:lineRule="auto"/>
        <w:jc w:val="center"/>
        <w:textAlignment w:val="baseline"/>
        <w:outlineLvl w:val="0"/>
        <w:rPr>
          <w:rFonts w:ascii="Times New Roman CYR" w:hAnsi="Times New Roman CYR"/>
          <w:b/>
          <w:bCs/>
          <w:color w:val="26282F"/>
          <w:sz w:val="27"/>
          <w:szCs w:val="27"/>
          <w:lang w:val="ru-RU"/>
        </w:rPr>
      </w:pPr>
      <w:r w:rsidRPr="00925F60">
        <w:rPr>
          <w:rFonts w:ascii="Times New Roman CYR" w:hAnsi="Times New Roman CYR"/>
          <w:b/>
          <w:bCs/>
          <w:color w:val="26282F"/>
          <w:sz w:val="27"/>
          <w:szCs w:val="27"/>
          <w:lang w:val="ru-RU"/>
        </w:rPr>
        <w:t>Прием заявления и документов, их регистрация</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lang w:val="ru-RU"/>
        </w:rPr>
      </w:pPr>
      <w:r w:rsidRPr="00925F60">
        <w:rPr>
          <w:rFonts w:ascii="Times New Roman CYR" w:hAnsi="Times New Roman CYR"/>
          <w:sz w:val="27"/>
          <w:szCs w:val="27"/>
        </w:rPr>
        <w:t>42</w:t>
      </w:r>
      <w:r w:rsidRPr="00925F60">
        <w:rPr>
          <w:rFonts w:ascii="Times New Roman CYR" w:hAnsi="Times New Roman CYR"/>
          <w:sz w:val="27"/>
          <w:szCs w:val="27"/>
          <w:lang w:val="ru-RU"/>
        </w:rPr>
        <w:t>. Основанием для начала административной процедуры является поступление к</w:t>
      </w:r>
      <w:r w:rsidRPr="00925F60">
        <w:rPr>
          <w:rFonts w:ascii="Times New Roman CYR" w:hAnsi="Times New Roman CYR"/>
          <w:sz w:val="27"/>
          <w:szCs w:val="27"/>
        </w:rPr>
        <w:t xml:space="preserve"> ответственному специалисту </w:t>
      </w:r>
      <w:r w:rsidRPr="00925F60">
        <w:rPr>
          <w:rFonts w:ascii="Times New Roman CYR" w:hAnsi="Times New Roman CYR"/>
          <w:sz w:val="27"/>
          <w:szCs w:val="27"/>
          <w:lang w:val="ru-RU"/>
        </w:rPr>
        <w:t xml:space="preserve">заявления </w:t>
      </w:r>
      <w:r w:rsidRPr="00925F60">
        <w:rPr>
          <w:rFonts w:ascii="Times New Roman CYR" w:hAnsi="Times New Roman CYR"/>
          <w:sz w:val="27"/>
          <w:szCs w:val="27"/>
        </w:rPr>
        <w:t>о предоставлении муниципальной услуги с приложением документов, предусмотренных пунктом 14 Административного регламента</w:t>
      </w:r>
      <w:r w:rsidRPr="00925F60">
        <w:rPr>
          <w:rFonts w:ascii="Times New Roman CYR" w:hAnsi="Times New Roman CYR"/>
          <w:sz w:val="27"/>
          <w:szCs w:val="27"/>
          <w:lang w:val="ru-RU"/>
        </w:rPr>
        <w:t xml:space="preserve">. При поступлении заявления в электронном виде </w:t>
      </w:r>
      <w:r w:rsidRPr="00925F60">
        <w:rPr>
          <w:rFonts w:ascii="Times New Roman CYR" w:hAnsi="Times New Roman CYR"/>
          <w:sz w:val="27"/>
          <w:szCs w:val="27"/>
        </w:rPr>
        <w:t xml:space="preserve">с </w:t>
      </w:r>
      <w:r w:rsidRPr="00925F60">
        <w:rPr>
          <w:rFonts w:ascii="Times New Roman CYR" w:hAnsi="Times New Roman CYR"/>
          <w:sz w:val="27"/>
          <w:szCs w:val="27"/>
          <w:lang w:val="ru-RU"/>
        </w:rPr>
        <w:t>Портал</w:t>
      </w:r>
      <w:r w:rsidRPr="00925F60">
        <w:rPr>
          <w:rFonts w:ascii="Times New Roman CYR" w:hAnsi="Times New Roman CYR"/>
          <w:sz w:val="27"/>
          <w:szCs w:val="27"/>
        </w:rPr>
        <w:t xml:space="preserve">а уполномоченное должностное лицо </w:t>
      </w:r>
      <w:r w:rsidRPr="00925F60">
        <w:rPr>
          <w:rFonts w:ascii="Times New Roman CYR" w:hAnsi="Times New Roman CYR"/>
          <w:sz w:val="27"/>
          <w:szCs w:val="27"/>
          <w:lang w:val="ru-RU"/>
        </w:rPr>
        <w:t>действует в соответствии с требованиями нормативных правовых актов.</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43</w:t>
      </w:r>
      <w:r w:rsidRPr="00925F60">
        <w:rPr>
          <w:rFonts w:ascii="Times New Roman CYR" w:hAnsi="Times New Roman CYR"/>
          <w:sz w:val="27"/>
          <w:szCs w:val="27"/>
          <w:lang w:val="ru-RU"/>
        </w:rPr>
        <w:t xml:space="preserve">. </w:t>
      </w:r>
      <w:r w:rsidRPr="00925F60">
        <w:rPr>
          <w:rFonts w:ascii="Times New Roman CYR" w:hAnsi="Times New Roman CYR"/>
          <w:sz w:val="27"/>
          <w:szCs w:val="27"/>
        </w:rPr>
        <w:t>Уполномоченное должностное лицо</w:t>
      </w:r>
      <w:r w:rsidRPr="00925F60">
        <w:rPr>
          <w:rFonts w:ascii="Times New Roman CYR" w:hAnsi="Times New Roman CYR"/>
          <w:sz w:val="27"/>
          <w:szCs w:val="27"/>
          <w:lang w:val="ru-RU"/>
        </w:rPr>
        <w:t xml:space="preserve"> осуществляет проверку </w:t>
      </w:r>
      <w:r w:rsidRPr="00925F60">
        <w:rPr>
          <w:rFonts w:ascii="Times New Roman CYR" w:hAnsi="Times New Roman CYR"/>
          <w:sz w:val="27"/>
          <w:szCs w:val="27"/>
        </w:rPr>
        <w:t xml:space="preserve">заявления о предоставлении муниципальной услуги и прилагаемых к нему документов </w:t>
      </w:r>
      <w:r w:rsidRPr="00925F60">
        <w:rPr>
          <w:rFonts w:ascii="Times New Roman CYR" w:hAnsi="Times New Roman CYR"/>
          <w:sz w:val="27"/>
          <w:szCs w:val="27"/>
          <w:lang w:val="ru-RU"/>
        </w:rPr>
        <w:t xml:space="preserve">на наличие оснований для отказа в приеме </w:t>
      </w:r>
      <w:r w:rsidRPr="00925F60">
        <w:rPr>
          <w:rFonts w:ascii="Times New Roman CYR" w:hAnsi="Times New Roman CYR"/>
          <w:sz w:val="27"/>
          <w:szCs w:val="27"/>
        </w:rPr>
        <w:t xml:space="preserve">такого заявления </w:t>
      </w:r>
      <w:r w:rsidRPr="00925F60">
        <w:rPr>
          <w:rFonts w:ascii="Times New Roman CYR" w:hAnsi="Times New Roman CYR"/>
          <w:sz w:val="27"/>
          <w:szCs w:val="27"/>
          <w:lang w:val="ru-RU"/>
        </w:rPr>
        <w:t>в соответствии с требованиями пункта 2</w:t>
      </w:r>
      <w:r w:rsidRPr="00925F60">
        <w:rPr>
          <w:rFonts w:ascii="Times New Roman CYR" w:hAnsi="Times New Roman CYR"/>
          <w:sz w:val="27"/>
          <w:szCs w:val="27"/>
        </w:rPr>
        <w:t>1</w:t>
      </w:r>
      <w:r w:rsidRPr="00925F60">
        <w:rPr>
          <w:rFonts w:ascii="Times New Roman CYR" w:hAnsi="Times New Roman CYR"/>
          <w:sz w:val="27"/>
          <w:szCs w:val="27"/>
          <w:lang w:val="ru-RU"/>
        </w:rPr>
        <w:t xml:space="preserve"> Административного регламента.</w:t>
      </w:r>
      <w:r w:rsidRPr="00925F60">
        <w:rPr>
          <w:rFonts w:ascii="Times New Roman CYR" w:hAnsi="Times New Roman CYR"/>
          <w:sz w:val="27"/>
          <w:szCs w:val="27"/>
        </w:rPr>
        <w:t xml:space="preserve">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При наличии указанных в пункте 21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44. Время выполнения административной процедуры: в течение 1-ого рабочего дня со дня получения заявления о предоставлении муниципальной услуги.</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45. Результатом выполнения административной процедуры является: </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2 к Административному регламенту;</w:t>
      </w:r>
    </w:p>
    <w:p w:rsidR="00DF10F9" w:rsidRPr="00925F60" w:rsidRDefault="00DF10F9" w:rsidP="00720116">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направление заявителю отказа в приеме заявления и документов с указанием причин отказа</w:t>
      </w:r>
      <w:r w:rsidRPr="00925F60">
        <w:rPr>
          <w:rFonts w:ascii="Times New Roman CYR" w:hAnsi="Times New Roman CYR" w:cs="Times New Roman CYR"/>
          <w:sz w:val="27"/>
          <w:szCs w:val="27"/>
        </w:rPr>
        <w:t xml:space="preserve"> </w:t>
      </w:r>
      <w:r w:rsidRPr="00925F60">
        <w:rPr>
          <w:rFonts w:ascii="Times New Roman CYR" w:hAnsi="Times New Roman CYR"/>
          <w:sz w:val="27"/>
          <w:szCs w:val="27"/>
        </w:rPr>
        <w:t>и регистрационная запись о дате и времени направления заявителю такого решения в журнале по форме, согласно приложению № 2 Административного регламента.</w:t>
      </w:r>
    </w:p>
    <w:bookmarkEnd w:id="34"/>
    <w:p w:rsidR="00DF10F9" w:rsidRPr="00925F60" w:rsidRDefault="00DF10F9" w:rsidP="00AC1095">
      <w:pPr>
        <w:widowControl w:val="0"/>
        <w:autoSpaceDE w:val="0"/>
        <w:autoSpaceDN w:val="0"/>
        <w:adjustRightInd w:val="0"/>
        <w:spacing w:after="0" w:line="240" w:lineRule="auto"/>
        <w:jc w:val="both"/>
        <w:rPr>
          <w:rFonts w:ascii="Times New Roman CYR" w:hAnsi="Times New Roman CYR" w:cs="Times New Roman CYR"/>
          <w:sz w:val="27"/>
          <w:szCs w:val="27"/>
        </w:rPr>
      </w:pPr>
      <w:r w:rsidRPr="00925F60">
        <w:rPr>
          <w:rFonts w:ascii="Times New Roman CYR" w:hAnsi="Times New Roman CYR"/>
          <w:sz w:val="27"/>
          <w:szCs w:val="27"/>
        </w:rPr>
        <w:t xml:space="preserve"> </w:t>
      </w:r>
    </w:p>
    <w:p w:rsidR="00DF10F9" w:rsidRPr="00925F60" w:rsidRDefault="00DF10F9" w:rsidP="00863389">
      <w:pPr>
        <w:widowControl w:val="0"/>
        <w:autoSpaceDE w:val="0"/>
        <w:autoSpaceDN w:val="0"/>
        <w:adjustRightInd w:val="0"/>
        <w:spacing w:after="0" w:line="240" w:lineRule="auto"/>
        <w:ind w:firstLine="709"/>
        <w:jc w:val="center"/>
        <w:outlineLvl w:val="0"/>
        <w:rPr>
          <w:rFonts w:ascii="Times New Roman CYR" w:hAnsi="Times New Roman CYR" w:cs="Times New Roman CYR"/>
          <w:b/>
          <w:bCs/>
          <w:color w:val="26282F"/>
          <w:sz w:val="27"/>
          <w:szCs w:val="27"/>
        </w:rPr>
      </w:pPr>
      <w:bookmarkStart w:id="37" w:name="sub_433"/>
      <w:bookmarkStart w:id="38" w:name="sub_1352"/>
      <w:bookmarkEnd w:id="35"/>
      <w:bookmarkEnd w:id="36"/>
      <w:r w:rsidRPr="00925F60">
        <w:rPr>
          <w:rFonts w:ascii="Times New Roman CYR" w:hAnsi="Times New Roman CYR" w:cs="Times New Roman CYR"/>
          <w:b/>
          <w:bCs/>
          <w:color w:val="26282F"/>
          <w:sz w:val="27"/>
          <w:szCs w:val="27"/>
        </w:rPr>
        <w:t>Направление межведомственного запроса</w:t>
      </w:r>
    </w:p>
    <w:bookmarkEnd w:id="37"/>
    <w:p w:rsidR="00DF10F9" w:rsidRPr="00925F60" w:rsidRDefault="00DF10F9" w:rsidP="00863389">
      <w:pPr>
        <w:spacing w:after="0" w:line="240" w:lineRule="auto"/>
        <w:ind w:firstLine="709"/>
        <w:rPr>
          <w:rFonts w:ascii="Times New Roman" w:hAnsi="Times New Roman"/>
          <w:b/>
          <w:sz w:val="27"/>
          <w:szCs w:val="27"/>
        </w:rPr>
      </w:pPr>
    </w:p>
    <w:p w:rsidR="00DF10F9" w:rsidRPr="00925F60" w:rsidRDefault="00DF10F9" w:rsidP="00F50392">
      <w:pPr>
        <w:spacing w:after="0" w:line="240" w:lineRule="auto"/>
        <w:ind w:firstLine="709"/>
        <w:jc w:val="both"/>
        <w:rPr>
          <w:rFonts w:ascii="Times New Roman CYR" w:hAnsi="Times New Roman CYR" w:cs="Times New Roman CYR"/>
          <w:sz w:val="27"/>
          <w:szCs w:val="27"/>
        </w:rPr>
      </w:pPr>
      <w:bookmarkStart w:id="39" w:name="sub_4047"/>
      <w:bookmarkStart w:id="40" w:name="sub_1355"/>
      <w:bookmarkEnd w:id="38"/>
      <w:r w:rsidRPr="00925F60">
        <w:rPr>
          <w:rFonts w:ascii="Times New Roman CYR" w:hAnsi="Times New Roman CYR" w:cs="Times New Roman CYR"/>
          <w:sz w:val="27"/>
          <w:szCs w:val="27"/>
        </w:rPr>
        <w:t xml:space="preserve">46. </w:t>
      </w:r>
      <w:r w:rsidRPr="00925F60">
        <w:rPr>
          <w:rFonts w:ascii="Times New Roman CYR" w:hAnsi="Times New Roman CYR"/>
          <w:sz w:val="27"/>
          <w:szCs w:val="27"/>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документа (документов), указанных в пункте 18 Административного регламента. </w:t>
      </w:r>
    </w:p>
    <w:p w:rsidR="00DF10F9" w:rsidRPr="00925F60" w:rsidRDefault="00DF10F9" w:rsidP="00F50392">
      <w:pPr>
        <w:spacing w:after="0" w:line="240" w:lineRule="auto"/>
        <w:ind w:firstLine="709"/>
        <w:jc w:val="both"/>
        <w:rPr>
          <w:rFonts w:ascii="Times New Roman CYR" w:hAnsi="Times New Roman CYR"/>
          <w:sz w:val="27"/>
          <w:szCs w:val="27"/>
        </w:rPr>
      </w:pPr>
      <w:r w:rsidRPr="00925F60">
        <w:rPr>
          <w:rFonts w:ascii="Times New Roman CYR" w:hAnsi="Times New Roman CYR" w:cs="Times New Roman CYR"/>
          <w:sz w:val="27"/>
          <w:szCs w:val="27"/>
        </w:rPr>
        <w:t xml:space="preserve">47. </w:t>
      </w:r>
      <w:r w:rsidRPr="00925F60">
        <w:rPr>
          <w:rFonts w:ascii="Times New Roman CYR" w:hAnsi="Times New Roman CYR"/>
          <w:sz w:val="27"/>
          <w:szCs w:val="27"/>
        </w:rPr>
        <w:t xml:space="preserve">Уполномоченными должностными лицами направляются в порядке межведомственного информационного взаимодействия запросы в следующие органы (организации): </w:t>
      </w:r>
    </w:p>
    <w:p w:rsidR="00DF10F9" w:rsidRPr="00925F60" w:rsidRDefault="00DF10F9" w:rsidP="00F50392">
      <w:pPr>
        <w:spacing w:after="0" w:line="240" w:lineRule="auto"/>
        <w:ind w:firstLine="709"/>
        <w:jc w:val="both"/>
        <w:rPr>
          <w:rFonts w:ascii="Times New Roman CYR" w:hAnsi="Times New Roman CYR"/>
          <w:sz w:val="27"/>
          <w:szCs w:val="27"/>
        </w:rPr>
      </w:pPr>
      <w:r w:rsidRPr="00925F60">
        <w:rPr>
          <w:rFonts w:ascii="Times New Roman CYR" w:hAnsi="Times New Roman CYR" w:cs="Times New Roman CYR"/>
          <w:sz w:val="27"/>
          <w:szCs w:val="27"/>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DF10F9" w:rsidRPr="00925F60" w:rsidRDefault="00DF10F9" w:rsidP="00F50392">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2) Федеральный орган исполнительной власти,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статье 48.1 ГрК РФ</w:t>
      </w:r>
      <w:r w:rsidRPr="00925F60">
        <w:rPr>
          <w:sz w:val="27"/>
          <w:szCs w:val="27"/>
        </w:rPr>
        <w:t xml:space="preserve"> </w:t>
      </w:r>
      <w:r w:rsidRPr="00925F60">
        <w:rPr>
          <w:rFonts w:ascii="Times New Roman CYR" w:hAnsi="Times New Roman CYR" w:cs="Times New Roman CYR"/>
          <w:sz w:val="27"/>
          <w:szCs w:val="27"/>
        </w:rPr>
        <w:t>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rsidR="00DF10F9" w:rsidRPr="00925F60" w:rsidRDefault="00DF10F9" w:rsidP="00F50392">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p>
    <w:p w:rsidR="00DF10F9" w:rsidRPr="00925F60" w:rsidRDefault="00DF10F9" w:rsidP="00F50392">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48. Время выполнения административной процедуры: в течение 1-ого рабочего дня со дня получения заявления о предоставлении государственной услуги.</w:t>
      </w:r>
    </w:p>
    <w:p w:rsidR="00DF10F9" w:rsidRPr="00925F60" w:rsidRDefault="00DF10F9" w:rsidP="00F50392">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 xml:space="preserve">49.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DF10F9" w:rsidRPr="00925F60" w:rsidRDefault="00DF10F9" w:rsidP="00F50392">
      <w:pPr>
        <w:widowControl w:val="0"/>
        <w:autoSpaceDE w:val="0"/>
        <w:autoSpaceDN w:val="0"/>
        <w:adjustRightInd w:val="0"/>
        <w:spacing w:after="0" w:line="240" w:lineRule="auto"/>
        <w:ind w:firstLine="709"/>
        <w:jc w:val="both"/>
        <w:textAlignment w:val="baseline"/>
        <w:rPr>
          <w:rFonts w:ascii="Times New Roman CYR" w:hAnsi="Times New Roman CYR"/>
          <w:sz w:val="27"/>
          <w:szCs w:val="27"/>
        </w:rPr>
      </w:pPr>
      <w:r w:rsidRPr="00925F60">
        <w:rPr>
          <w:rFonts w:ascii="Times New Roman CYR" w:hAnsi="Times New Roman CYR"/>
          <w:sz w:val="27"/>
          <w:szCs w:val="27"/>
        </w:rPr>
        <w:t>50. 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F10F9" w:rsidRPr="00925F60" w:rsidRDefault="00DF10F9" w:rsidP="00AC1095">
      <w:pPr>
        <w:widowControl w:val="0"/>
        <w:autoSpaceDE w:val="0"/>
        <w:autoSpaceDN w:val="0"/>
        <w:adjustRightInd w:val="0"/>
        <w:spacing w:after="0" w:line="240" w:lineRule="auto"/>
        <w:jc w:val="both"/>
        <w:textAlignment w:val="baseline"/>
        <w:rPr>
          <w:rFonts w:ascii="Times New Roman CYR" w:hAnsi="Times New Roman CYR"/>
          <w:sz w:val="27"/>
          <w:szCs w:val="27"/>
        </w:rPr>
      </w:pPr>
    </w:p>
    <w:p w:rsidR="00DF10F9" w:rsidRPr="00925F60" w:rsidRDefault="00DF10F9"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bookmarkStart w:id="41" w:name="sub_434"/>
      <w:bookmarkEnd w:id="39"/>
      <w:r w:rsidRPr="00925F60">
        <w:rPr>
          <w:rFonts w:ascii="Times New Roman CYR" w:hAnsi="Times New Roman CYR" w:cs="Times New Roman CYR"/>
          <w:b/>
          <w:bCs/>
          <w:color w:val="26282F"/>
          <w:sz w:val="27"/>
          <w:szCs w:val="27"/>
        </w:rPr>
        <w:t>Рассмотрение документов, представленных заявителем, ответов</w:t>
      </w:r>
    </w:p>
    <w:p w:rsidR="00DF10F9" w:rsidRPr="00925F60" w:rsidRDefault="00DF10F9" w:rsidP="00FC7965">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7"/>
          <w:szCs w:val="27"/>
        </w:rPr>
      </w:pPr>
      <w:r w:rsidRPr="00925F60">
        <w:rPr>
          <w:rFonts w:ascii="Times New Roman CYR" w:hAnsi="Times New Roman CYR" w:cs="Times New Roman CYR"/>
          <w:b/>
          <w:bCs/>
          <w:color w:val="26282F"/>
          <w:sz w:val="27"/>
          <w:szCs w:val="27"/>
        </w:rPr>
        <w:t>на межведомственные запросы, принятие решения о предоставлении муниципальной</w:t>
      </w:r>
      <w:r>
        <w:rPr>
          <w:rFonts w:ascii="Times New Roman CYR" w:hAnsi="Times New Roman CYR" w:cs="Times New Roman CYR"/>
          <w:b/>
          <w:bCs/>
          <w:color w:val="26282F"/>
          <w:sz w:val="27"/>
          <w:szCs w:val="27"/>
        </w:rPr>
        <w:t xml:space="preserve"> </w:t>
      </w:r>
      <w:r w:rsidRPr="00925F60">
        <w:rPr>
          <w:rFonts w:ascii="Times New Roman CYR" w:hAnsi="Times New Roman CYR" w:cs="Times New Roman CYR"/>
          <w:b/>
          <w:bCs/>
          <w:color w:val="26282F"/>
          <w:sz w:val="27"/>
          <w:szCs w:val="27"/>
        </w:rPr>
        <w:t xml:space="preserve">услуги (об отказе в предоставлении муниципальной услуги), подготовка ответа </w:t>
      </w:r>
    </w:p>
    <w:bookmarkEnd w:id="41"/>
    <w:p w:rsidR="00DF10F9" w:rsidRPr="00925F60" w:rsidRDefault="00DF10F9" w:rsidP="0052192C">
      <w:pPr>
        <w:spacing w:after="0" w:line="240" w:lineRule="auto"/>
        <w:jc w:val="center"/>
        <w:rPr>
          <w:rFonts w:ascii="Times New Roman" w:hAnsi="Times New Roman"/>
          <w:sz w:val="27"/>
          <w:szCs w:val="27"/>
        </w:rPr>
      </w:pPr>
      <w:r w:rsidRPr="00925F60">
        <w:rPr>
          <w:rFonts w:ascii="Times New Roman" w:hAnsi="Times New Roman"/>
          <w:sz w:val="27"/>
          <w:szCs w:val="27"/>
        </w:rPr>
        <w:t xml:space="preserve"> </w:t>
      </w:r>
    </w:p>
    <w:p w:rsidR="00DF10F9" w:rsidRPr="00925F60" w:rsidRDefault="00DF10F9" w:rsidP="00950B21">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bookmarkStart w:id="42" w:name="sub_4050"/>
      <w:bookmarkEnd w:id="40"/>
      <w:r w:rsidRPr="00925F60">
        <w:rPr>
          <w:rFonts w:ascii="Times New Roman CYR" w:hAnsi="Times New Roman CYR"/>
          <w:sz w:val="27"/>
          <w:szCs w:val="27"/>
        </w:rPr>
        <w:t>51.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DF10F9" w:rsidRPr="00925F60" w:rsidRDefault="00DF10F9" w:rsidP="00950B21">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sz w:val="27"/>
          <w:szCs w:val="27"/>
        </w:rPr>
        <w:t>52. Уполномоченное должностное лицо 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установленным пунктом 23 Административного регламента.</w:t>
      </w:r>
      <w:r w:rsidRPr="00925F60">
        <w:rPr>
          <w:rFonts w:ascii="Times New Roman CYR" w:hAnsi="Times New Roman CYR" w:cs="Times New Roman CYR"/>
          <w:sz w:val="27"/>
          <w:szCs w:val="27"/>
        </w:rPr>
        <w:t xml:space="preserve"> </w:t>
      </w:r>
    </w:p>
    <w:p w:rsidR="00DF10F9" w:rsidRPr="00925F60" w:rsidRDefault="00DF10F9" w:rsidP="00F9311D">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53. 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rsidR="00DF10F9" w:rsidRPr="00925F60" w:rsidRDefault="00DF10F9" w:rsidP="00950B21">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rsidR="00DF10F9" w:rsidRPr="00925F60" w:rsidRDefault="00DF10F9" w:rsidP="00950B21">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1) требованиям, указанным в разрешении на строительство;</w:t>
      </w:r>
    </w:p>
    <w:p w:rsidR="00DF10F9" w:rsidRPr="00925F60" w:rsidRDefault="00DF10F9" w:rsidP="00950B21">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DF10F9" w:rsidRPr="00925F60" w:rsidRDefault="00DF10F9" w:rsidP="00950B21">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DF10F9" w:rsidRPr="00925F60" w:rsidRDefault="00DF10F9" w:rsidP="00950B21">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rsidR="00DF10F9" w:rsidRPr="00925F60" w:rsidRDefault="00DF10F9" w:rsidP="00AB1804">
      <w:pPr>
        <w:widowControl w:val="0"/>
        <w:autoSpaceDE w:val="0"/>
        <w:autoSpaceDN w:val="0"/>
        <w:adjustRightInd w:val="0"/>
        <w:spacing w:after="0" w:line="240" w:lineRule="auto"/>
        <w:ind w:firstLine="720"/>
        <w:jc w:val="both"/>
        <w:rPr>
          <w:rFonts w:ascii="Times New Roman CYR" w:hAnsi="Times New Roman CYR" w:cs="Times New Roman CYR"/>
          <w:color w:val="FF0000"/>
          <w:sz w:val="27"/>
          <w:szCs w:val="27"/>
        </w:rPr>
      </w:pPr>
      <w:r w:rsidRPr="00925F60">
        <w:rPr>
          <w:rFonts w:ascii="Times New Roman CYR" w:hAnsi="Times New Roman CYR" w:cs="Times New Roman CYR"/>
          <w:sz w:val="27"/>
          <w:szCs w:val="27"/>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r w:rsidRPr="00925F60">
        <w:rPr>
          <w:rFonts w:ascii="Times New Roman CYR" w:hAnsi="Times New Roman CYR" w:cs="Times New Roman CYR"/>
          <w:color w:val="FF0000"/>
          <w:sz w:val="27"/>
          <w:szCs w:val="27"/>
        </w:rPr>
        <w:t xml:space="preserve"> </w:t>
      </w:r>
    </w:p>
    <w:p w:rsidR="00DF10F9" w:rsidRPr="00925F60" w:rsidRDefault="00DF10F9" w:rsidP="00307CEE">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54. Уполномоченное должностное лицо осуществляет подготовку проекта разрешения на ввод объекта в эксплуатацию (проект отказа в выдаче разрешения на ввод объекта в эксплуатацию) и представляет его уполномоченному должностному лицу органа местного самоуправления для подписания.</w:t>
      </w:r>
    </w:p>
    <w:p w:rsidR="00DF10F9" w:rsidRPr="00925F60" w:rsidRDefault="00DF10F9" w:rsidP="00307CEE">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55.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 в эксплуатацию (отказа в выдаче разрешения на ввод объекта в эксплуатацию) (далее – документ, являющийся результатом предоставления муниципальной услуги). </w:t>
      </w:r>
    </w:p>
    <w:p w:rsidR="00DF10F9" w:rsidRPr="00925F60" w:rsidRDefault="00DF10F9" w:rsidP="00AB180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56.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 </w:t>
      </w:r>
    </w:p>
    <w:p w:rsidR="00DF10F9" w:rsidRPr="00925F60" w:rsidRDefault="00DF10F9" w:rsidP="00863389">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bookmarkEnd w:id="42"/>
    <w:p w:rsidR="00DF10F9" w:rsidRPr="00925F60" w:rsidRDefault="00DF10F9" w:rsidP="00863389">
      <w:pPr>
        <w:spacing w:after="0" w:line="240" w:lineRule="auto"/>
        <w:ind w:firstLine="851"/>
        <w:jc w:val="center"/>
        <w:rPr>
          <w:rFonts w:ascii="Times New Roman" w:hAnsi="Times New Roman"/>
          <w:b/>
          <w:sz w:val="27"/>
          <w:szCs w:val="27"/>
        </w:rPr>
      </w:pPr>
      <w:r w:rsidRPr="00925F60">
        <w:rPr>
          <w:rFonts w:ascii="Times New Roman" w:hAnsi="Times New Roman"/>
          <w:b/>
          <w:sz w:val="27"/>
          <w:szCs w:val="27"/>
        </w:rPr>
        <w:t>Выдача заявителю результата предоставления муниципальной услуги</w:t>
      </w:r>
    </w:p>
    <w:p w:rsidR="00DF10F9" w:rsidRPr="00925F60" w:rsidRDefault="00DF10F9" w:rsidP="00863389">
      <w:pPr>
        <w:spacing w:after="0" w:line="240" w:lineRule="auto"/>
        <w:ind w:firstLine="851"/>
        <w:jc w:val="center"/>
        <w:rPr>
          <w:rFonts w:ascii="Times New Roman" w:hAnsi="Times New Roman"/>
          <w:b/>
          <w:sz w:val="27"/>
          <w:szCs w:val="27"/>
        </w:rPr>
      </w:pPr>
    </w:p>
    <w:p w:rsidR="00DF10F9" w:rsidRPr="00925F60" w:rsidRDefault="00DF10F9" w:rsidP="00AB180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57.</w:t>
      </w:r>
      <w:r w:rsidRPr="00925F60">
        <w:rPr>
          <w:rFonts w:ascii="Times New Roman CYR" w:hAnsi="Times New Roman CYR"/>
          <w:sz w:val="27"/>
          <w:szCs w:val="27"/>
          <w:lang w:val="ru-RU"/>
        </w:rPr>
        <w:t xml:space="preserve"> </w:t>
      </w:r>
      <w:r w:rsidRPr="00925F60">
        <w:rPr>
          <w:rFonts w:ascii="Times New Roman CYR" w:hAnsi="Times New Roman CYR"/>
          <w:sz w:val="27"/>
          <w:szCs w:val="27"/>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DF10F9" w:rsidRPr="00925F60" w:rsidRDefault="00DF10F9" w:rsidP="00AB180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58. Время выполнения административной процедуры - 1 рабочий день со дня подписания уполномоченным должностным лицом органа местного самоуправления документа, указанного в пункте 55 Административного регламента.</w:t>
      </w:r>
    </w:p>
    <w:p w:rsidR="00DF10F9" w:rsidRPr="00925F60" w:rsidRDefault="00DF10F9" w:rsidP="00AB180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59</w:t>
      </w:r>
      <w:r w:rsidRPr="00925F60">
        <w:rPr>
          <w:rFonts w:ascii="Times New Roman CYR" w:hAnsi="Times New Roman CYR"/>
          <w:sz w:val="27"/>
          <w:szCs w:val="27"/>
          <w:lang w:val="ru-RU"/>
        </w:rPr>
        <w:t xml:space="preserve">. Результатом административной процедуры является выдача заявителю </w:t>
      </w:r>
      <w:r w:rsidRPr="00925F60">
        <w:rPr>
          <w:rFonts w:ascii="Times New Roman CYR" w:hAnsi="Times New Roman CYR"/>
          <w:sz w:val="27"/>
          <w:szCs w:val="27"/>
        </w:rPr>
        <w:t xml:space="preserve">документа, являющегося </w:t>
      </w:r>
      <w:r w:rsidRPr="00925F60">
        <w:rPr>
          <w:rFonts w:ascii="Times New Roman CYR" w:hAnsi="Times New Roman CYR"/>
          <w:sz w:val="27"/>
          <w:szCs w:val="27"/>
          <w:lang w:val="ru-RU"/>
        </w:rPr>
        <w:t>результат</w:t>
      </w:r>
      <w:r w:rsidRPr="00925F60">
        <w:rPr>
          <w:rFonts w:ascii="Times New Roman CYR" w:hAnsi="Times New Roman CYR"/>
          <w:sz w:val="27"/>
          <w:szCs w:val="27"/>
        </w:rPr>
        <w:t>ом</w:t>
      </w:r>
      <w:r w:rsidRPr="00925F60">
        <w:rPr>
          <w:rFonts w:ascii="Times New Roman CYR" w:hAnsi="Times New Roman CYR"/>
          <w:sz w:val="27"/>
          <w:szCs w:val="27"/>
          <w:lang w:val="ru-RU"/>
        </w:rPr>
        <w:t xml:space="preserve"> предоставления </w:t>
      </w:r>
      <w:r w:rsidRPr="00925F60">
        <w:rPr>
          <w:rFonts w:ascii="Times New Roman CYR" w:hAnsi="Times New Roman CYR"/>
          <w:sz w:val="27"/>
          <w:szCs w:val="27"/>
        </w:rPr>
        <w:t>муниципальной</w:t>
      </w:r>
      <w:r w:rsidRPr="00925F60">
        <w:rPr>
          <w:rFonts w:ascii="Times New Roman CYR" w:hAnsi="Times New Roman CYR"/>
          <w:sz w:val="27"/>
          <w:szCs w:val="27"/>
          <w:lang w:val="ru-RU"/>
        </w:rPr>
        <w:t xml:space="preserve"> услуги</w:t>
      </w:r>
      <w:r w:rsidRPr="00925F60">
        <w:rPr>
          <w:rFonts w:ascii="Times New Roman CYR" w:hAnsi="Times New Roman CYR"/>
          <w:sz w:val="27"/>
          <w:szCs w:val="27"/>
        </w:rPr>
        <w:t>.</w:t>
      </w:r>
    </w:p>
    <w:p w:rsidR="00DF10F9" w:rsidRPr="00925F60" w:rsidRDefault="00DF10F9" w:rsidP="00AB1804">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60. Документ, являющийся результатом предоставления муниципальной услуги, направляется уполномоченным органом заявителю (представителю заявителя) одним из способов, указанным в заявлении:</w:t>
      </w:r>
    </w:p>
    <w:p w:rsidR="00DF10F9" w:rsidRPr="00925F60" w:rsidRDefault="00DF10F9" w:rsidP="000D14FD">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55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DF10F9" w:rsidRPr="00925F60" w:rsidRDefault="00DF10F9" w:rsidP="000D14FD">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55 Административного регламента. </w:t>
      </w:r>
    </w:p>
    <w:p w:rsidR="00DF10F9" w:rsidRPr="00925F60" w:rsidRDefault="00DF10F9" w:rsidP="000D14FD">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55 Административного регламента.   </w:t>
      </w:r>
    </w:p>
    <w:p w:rsidR="00DF10F9" w:rsidRPr="00925F60" w:rsidRDefault="00DF10F9" w:rsidP="000D14FD">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61.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DF10F9" w:rsidRPr="00925F60" w:rsidRDefault="00DF10F9" w:rsidP="000D14FD">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Орган местного самоуправления, предоставляющий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органа   местного самоуправления, ответственное за предоставление   муниципальной услуги, осуществляет исправление и замену указанных документов.  </w:t>
      </w:r>
    </w:p>
    <w:p w:rsidR="00DF10F9" w:rsidRPr="00925F60" w:rsidRDefault="00DF10F9" w:rsidP="000D14FD">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В случае отсутствия опечаток и (или) ошибок в документах, выданных в результате предоставления   муниципальной услуги, должностное лицо органа   местного самоуправления, ответственное за предоставление   муниципальной услуги, письменно сообщает заявителю об отсутствии таких опечаток и (или) ошибок.  </w:t>
      </w:r>
    </w:p>
    <w:p w:rsidR="00DF10F9" w:rsidRPr="00925F60" w:rsidRDefault="00DF10F9" w:rsidP="00C47C41">
      <w:pPr>
        <w:widowControl w:val="0"/>
        <w:autoSpaceDE w:val="0"/>
        <w:autoSpaceDN w:val="0"/>
        <w:adjustRightInd w:val="0"/>
        <w:spacing w:after="0" w:line="240" w:lineRule="auto"/>
        <w:ind w:firstLine="720"/>
        <w:jc w:val="both"/>
        <w:textAlignment w:val="baseline"/>
        <w:rPr>
          <w:rFonts w:ascii="Times New Roman CYR" w:hAnsi="Times New Roman CYR"/>
          <w:sz w:val="27"/>
          <w:szCs w:val="27"/>
        </w:rPr>
      </w:pPr>
      <w:r w:rsidRPr="00925F60">
        <w:rPr>
          <w:rFonts w:ascii="Times New Roman CYR" w:hAnsi="Times New Roman CYR"/>
          <w:sz w:val="27"/>
          <w:szCs w:val="27"/>
        </w:rPr>
        <w:t xml:space="preserve">62.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 </w:t>
      </w:r>
    </w:p>
    <w:p w:rsidR="00DF10F9" w:rsidRPr="00925F60" w:rsidRDefault="00DF10F9" w:rsidP="00C47C41">
      <w:pPr>
        <w:widowControl w:val="0"/>
        <w:autoSpaceDE w:val="0"/>
        <w:autoSpaceDN w:val="0"/>
        <w:adjustRightInd w:val="0"/>
        <w:spacing w:after="0" w:line="240" w:lineRule="auto"/>
        <w:ind w:firstLine="720"/>
        <w:jc w:val="both"/>
        <w:textAlignment w:val="baseline"/>
        <w:rPr>
          <w:rFonts w:ascii="Times New Roman" w:hAnsi="Times New Roman"/>
          <w:sz w:val="27"/>
          <w:szCs w:val="27"/>
        </w:rPr>
      </w:pPr>
      <w:r w:rsidRPr="00925F60">
        <w:rPr>
          <w:rFonts w:ascii="Times New Roman" w:hAnsi="Times New Roman"/>
          <w:sz w:val="27"/>
          <w:szCs w:val="27"/>
        </w:rPr>
        <w:t xml:space="preserve">63.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Реестр выданных разрешений на ввод объектов в эксплуатацию, по форме согласно приложению №3 к Административному регламенту, под отдельным порядковым номером. </w:t>
      </w:r>
    </w:p>
    <w:p w:rsidR="00DF10F9" w:rsidRPr="00925F60" w:rsidRDefault="00DF10F9" w:rsidP="004A0616">
      <w:pPr>
        <w:widowControl w:val="0"/>
        <w:autoSpaceDE w:val="0"/>
        <w:autoSpaceDN w:val="0"/>
        <w:adjustRightInd w:val="0"/>
        <w:spacing w:after="0" w:line="240" w:lineRule="auto"/>
        <w:ind w:firstLine="720"/>
        <w:jc w:val="both"/>
        <w:textAlignment w:val="baseline"/>
        <w:rPr>
          <w:rFonts w:ascii="Times New Roman" w:hAnsi="Times New Roman"/>
          <w:sz w:val="27"/>
          <w:szCs w:val="27"/>
        </w:rPr>
      </w:pPr>
      <w:r w:rsidRPr="00925F60">
        <w:rPr>
          <w:rFonts w:ascii="Times New Roman" w:hAnsi="Times New Roman"/>
          <w:sz w:val="27"/>
          <w:szCs w:val="27"/>
        </w:rPr>
        <w:t>64. 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F10F9" w:rsidRPr="00925F60" w:rsidRDefault="00DF10F9" w:rsidP="004A0616">
      <w:pPr>
        <w:widowControl w:val="0"/>
        <w:autoSpaceDE w:val="0"/>
        <w:autoSpaceDN w:val="0"/>
        <w:adjustRightInd w:val="0"/>
        <w:spacing w:after="0" w:line="240" w:lineRule="auto"/>
        <w:ind w:firstLine="720"/>
        <w:jc w:val="both"/>
        <w:textAlignment w:val="baseline"/>
        <w:rPr>
          <w:rFonts w:ascii="Times New Roman" w:hAnsi="Times New Roman"/>
          <w:sz w:val="27"/>
          <w:szCs w:val="27"/>
        </w:rPr>
      </w:pPr>
      <w:r w:rsidRPr="00925F60">
        <w:rPr>
          <w:rFonts w:ascii="Times New Roman" w:hAnsi="Times New Roman"/>
          <w:sz w:val="27"/>
          <w:szCs w:val="27"/>
        </w:rPr>
        <w:t>65. В случаях, предусмотренных пунктом 9 части 7 статьи 51  ГрК РФ, в течение 3-х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F10F9" w:rsidRPr="00925F60" w:rsidRDefault="00DF10F9" w:rsidP="004A0616">
      <w:pPr>
        <w:widowControl w:val="0"/>
        <w:autoSpaceDE w:val="0"/>
        <w:autoSpaceDN w:val="0"/>
        <w:adjustRightInd w:val="0"/>
        <w:spacing w:after="0" w:line="240" w:lineRule="auto"/>
        <w:ind w:firstLine="720"/>
        <w:jc w:val="both"/>
        <w:textAlignment w:val="baseline"/>
        <w:rPr>
          <w:rFonts w:ascii="Times New Roman" w:hAnsi="Times New Roman"/>
          <w:sz w:val="27"/>
          <w:szCs w:val="27"/>
        </w:rPr>
      </w:pPr>
      <w:r w:rsidRPr="00925F60">
        <w:rPr>
          <w:rFonts w:ascii="Times New Roman" w:hAnsi="Times New Roman"/>
          <w:sz w:val="27"/>
          <w:szCs w:val="27"/>
        </w:rPr>
        <w:t xml:space="preserve">66. В срок не позднее 5-ти рабочих дней со дня выдачи разрешения на ввод объекта в эксплуатацию, уполномоченные должностные лица направляют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в отношении соответствующего объекта недвижимости посредством отправления в электронной форме. </w:t>
      </w:r>
    </w:p>
    <w:p w:rsidR="00DF10F9" w:rsidRPr="00925F60" w:rsidRDefault="00DF10F9" w:rsidP="00887BCA">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67.  </w:t>
      </w:r>
      <w:r w:rsidRPr="00925F60">
        <w:rPr>
          <w:rFonts w:ascii="Times New Roman CYR" w:hAnsi="Times New Roman CYR"/>
          <w:sz w:val="27"/>
          <w:szCs w:val="27"/>
          <w:lang w:val="ru-RU"/>
        </w:rPr>
        <w:t xml:space="preserve">В течение 5-ти рабочих дней со дня выдачи разрешения на </w:t>
      </w:r>
      <w:r w:rsidRPr="00925F60">
        <w:rPr>
          <w:rFonts w:ascii="Times New Roman CYR" w:hAnsi="Times New Roman CYR"/>
          <w:sz w:val="27"/>
          <w:szCs w:val="27"/>
        </w:rPr>
        <w:t xml:space="preserve"> ввод объекта в эксплуатацию </w:t>
      </w:r>
      <w:r w:rsidRPr="00925F60">
        <w:rPr>
          <w:rFonts w:ascii="Times New Roman CYR" w:hAnsi="Times New Roman CYR"/>
          <w:sz w:val="27"/>
          <w:szCs w:val="27"/>
          <w:lang w:val="ru-RU"/>
        </w:rPr>
        <w:t>уполномоченные должностные лица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w:t>
      </w:r>
      <w:r w:rsidRPr="00925F60">
        <w:rPr>
          <w:rFonts w:ascii="Times New Roman CYR" w:hAnsi="Times New Roman CYR"/>
          <w:sz w:val="27"/>
          <w:szCs w:val="27"/>
        </w:rPr>
        <w:t xml:space="preserve"> (городского округа)</w:t>
      </w:r>
      <w:r w:rsidRPr="00925F60">
        <w:rPr>
          <w:rFonts w:ascii="Times New Roman CYR" w:hAnsi="Times New Roman CYR"/>
          <w:sz w:val="27"/>
          <w:szCs w:val="27"/>
          <w:lang w:val="ru-RU"/>
        </w:rPr>
        <w:t xml:space="preserve"> сведений, документов, материалов, указанных в пунктах </w:t>
      </w:r>
      <w:r w:rsidRPr="00925F60">
        <w:rPr>
          <w:rFonts w:ascii="Times New Roman CYR" w:hAnsi="Times New Roman CYR"/>
          <w:sz w:val="27"/>
          <w:szCs w:val="27"/>
        </w:rPr>
        <w:t xml:space="preserve"> </w:t>
      </w:r>
      <w:r w:rsidRPr="00925F60">
        <w:rPr>
          <w:rFonts w:ascii="Times New Roman CYR" w:hAnsi="Times New Roman CYR" w:cs="Times New Roman CYR"/>
          <w:sz w:val="27"/>
          <w:szCs w:val="27"/>
        </w:rPr>
        <w:t xml:space="preserve">3, 9 - 9.2, 11 и 12 части 5 </w:t>
      </w:r>
      <w:r w:rsidRPr="00925F60">
        <w:rPr>
          <w:rFonts w:ascii="Times New Roman CYR" w:hAnsi="Times New Roman CYR"/>
          <w:sz w:val="27"/>
          <w:szCs w:val="27"/>
          <w:lang w:val="ru-RU"/>
        </w:rPr>
        <w:t xml:space="preserve"> статьи 56 ГрК РФ.</w:t>
      </w:r>
      <w:r w:rsidRPr="00925F60">
        <w:rPr>
          <w:rFonts w:ascii="Times New Roman CYR" w:hAnsi="Times New Roman CYR"/>
          <w:sz w:val="27"/>
          <w:szCs w:val="27"/>
        </w:rPr>
        <w:t xml:space="preserve"> </w:t>
      </w:r>
    </w:p>
    <w:p w:rsidR="00DF10F9" w:rsidRPr="00925F60" w:rsidRDefault="00DF10F9" w:rsidP="00F07FFA">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F07FFA">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242933">
      <w:pPr>
        <w:widowControl w:val="0"/>
        <w:spacing w:after="0" w:line="240" w:lineRule="auto"/>
        <w:jc w:val="center"/>
        <w:outlineLvl w:val="1"/>
        <w:rPr>
          <w:rFonts w:ascii="Times New Roman" w:hAnsi="Times New Roman"/>
          <w:b/>
          <w:sz w:val="27"/>
          <w:szCs w:val="27"/>
        </w:rPr>
      </w:pPr>
      <w:r w:rsidRPr="00925F60">
        <w:rPr>
          <w:rFonts w:ascii="Times New Roman CYR" w:hAnsi="Times New Roman CYR" w:cs="Times New Roman CYR"/>
          <w:b/>
          <w:bCs/>
          <w:color w:val="26282F"/>
          <w:sz w:val="27"/>
          <w:szCs w:val="27"/>
        </w:rPr>
        <w:t>IV.</w:t>
      </w:r>
      <w:r w:rsidRPr="00925F60">
        <w:rPr>
          <w:rFonts w:ascii="Times New Roman" w:hAnsi="Times New Roman"/>
          <w:b/>
          <w:sz w:val="27"/>
          <w:szCs w:val="27"/>
        </w:rPr>
        <w:t xml:space="preserve"> Формы контроля за предоставлением муниципальной услуги</w:t>
      </w:r>
    </w:p>
    <w:p w:rsidR="00DF10F9" w:rsidRPr="00925F60" w:rsidRDefault="00DF10F9" w:rsidP="00242933">
      <w:pPr>
        <w:widowControl w:val="0"/>
        <w:spacing w:after="0" w:line="240" w:lineRule="auto"/>
        <w:jc w:val="both"/>
        <w:rPr>
          <w:rFonts w:ascii="Times New Roman" w:hAnsi="Times New Roman"/>
          <w:b/>
          <w:sz w:val="27"/>
          <w:szCs w:val="27"/>
        </w:rPr>
      </w:pPr>
    </w:p>
    <w:p w:rsidR="00DF10F9" w:rsidRPr="00925F60" w:rsidRDefault="00DF10F9" w:rsidP="00242933">
      <w:pPr>
        <w:widowControl w:val="0"/>
        <w:spacing w:after="0" w:line="240" w:lineRule="auto"/>
        <w:jc w:val="center"/>
        <w:outlineLvl w:val="2"/>
        <w:rPr>
          <w:rFonts w:ascii="Times New Roman" w:hAnsi="Times New Roman"/>
          <w:b/>
          <w:sz w:val="27"/>
          <w:szCs w:val="27"/>
        </w:rPr>
      </w:pPr>
      <w:r w:rsidRPr="00925F60">
        <w:rPr>
          <w:rFonts w:ascii="Times New Roman" w:hAnsi="Times New Roman"/>
          <w:b/>
          <w:sz w:val="27"/>
          <w:szCs w:val="27"/>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68.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69.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jc w:val="center"/>
        <w:outlineLvl w:val="2"/>
        <w:rPr>
          <w:rFonts w:ascii="Times New Roman" w:hAnsi="Times New Roman"/>
          <w:b/>
          <w:sz w:val="27"/>
          <w:szCs w:val="27"/>
        </w:rPr>
      </w:pPr>
      <w:r w:rsidRPr="00925F60">
        <w:rPr>
          <w:rFonts w:ascii="Times New Roman" w:hAnsi="Times New Roman"/>
          <w:b/>
          <w:sz w:val="27"/>
          <w:szCs w:val="27"/>
        </w:rPr>
        <w:t xml:space="preserve">Порядок и периодичность осуществления плановых и внеплановых проверок </w:t>
      </w:r>
    </w:p>
    <w:p w:rsidR="00DF10F9" w:rsidRPr="00925F60" w:rsidRDefault="00DF10F9" w:rsidP="00242933">
      <w:pPr>
        <w:widowControl w:val="0"/>
        <w:spacing w:after="0" w:line="240" w:lineRule="auto"/>
        <w:jc w:val="center"/>
        <w:outlineLvl w:val="2"/>
        <w:rPr>
          <w:rFonts w:ascii="Times New Roman" w:hAnsi="Times New Roman"/>
          <w:b/>
          <w:sz w:val="27"/>
          <w:szCs w:val="27"/>
        </w:rPr>
      </w:pPr>
      <w:r w:rsidRPr="00925F60">
        <w:rPr>
          <w:rFonts w:ascii="Times New Roman" w:hAnsi="Times New Roman"/>
          <w:b/>
          <w:sz w:val="27"/>
          <w:szCs w:val="27"/>
        </w:rPr>
        <w:t xml:space="preserve">полноты и качества предоставления муниципальной услуги, в том числе </w:t>
      </w:r>
    </w:p>
    <w:p w:rsidR="00DF10F9" w:rsidRPr="00925F60" w:rsidRDefault="00DF10F9" w:rsidP="00242933">
      <w:pPr>
        <w:widowControl w:val="0"/>
        <w:spacing w:after="0" w:line="240" w:lineRule="auto"/>
        <w:jc w:val="center"/>
        <w:outlineLvl w:val="2"/>
        <w:rPr>
          <w:rFonts w:ascii="Times New Roman" w:hAnsi="Times New Roman"/>
          <w:b/>
          <w:sz w:val="27"/>
          <w:szCs w:val="27"/>
        </w:rPr>
      </w:pPr>
      <w:r w:rsidRPr="00925F60">
        <w:rPr>
          <w:rFonts w:ascii="Times New Roman" w:hAnsi="Times New Roman"/>
          <w:b/>
          <w:sz w:val="27"/>
          <w:szCs w:val="27"/>
        </w:rPr>
        <w:t>порядок и формы контроля за полнотой и качеством предоставления</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70. Руководитель органа местного самоуправления организует контроль предоставления муниципальной услуги.</w:t>
      </w: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71.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jc w:val="center"/>
        <w:outlineLvl w:val="2"/>
        <w:rPr>
          <w:rFonts w:ascii="Times New Roman" w:hAnsi="Times New Roman"/>
          <w:b/>
          <w:sz w:val="27"/>
          <w:szCs w:val="27"/>
        </w:rPr>
      </w:pPr>
      <w:r w:rsidRPr="00925F60">
        <w:rPr>
          <w:rFonts w:ascii="Times New Roman" w:hAnsi="Times New Roman"/>
          <w:b/>
          <w:sz w:val="27"/>
          <w:szCs w:val="27"/>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jc w:val="center"/>
        <w:outlineLvl w:val="2"/>
        <w:rPr>
          <w:rFonts w:ascii="Times New Roman" w:hAnsi="Times New Roman"/>
          <w:b/>
          <w:sz w:val="27"/>
          <w:szCs w:val="27"/>
        </w:rPr>
      </w:pPr>
      <w:r w:rsidRPr="00925F60">
        <w:rPr>
          <w:rFonts w:ascii="Times New Roman" w:hAnsi="Times New Roman"/>
          <w:b/>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ind w:firstLine="709"/>
        <w:jc w:val="both"/>
        <w:rPr>
          <w:rFonts w:ascii="Times New Roman" w:hAnsi="Times New Roman"/>
          <w:sz w:val="27"/>
          <w:szCs w:val="27"/>
        </w:rPr>
      </w:pPr>
      <w:r w:rsidRPr="00925F60">
        <w:rPr>
          <w:rFonts w:ascii="Times New Roman" w:hAnsi="Times New Roman"/>
          <w:sz w:val="27"/>
          <w:szCs w:val="27"/>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widowControl w:val="0"/>
        <w:spacing w:after="0" w:line="240" w:lineRule="auto"/>
        <w:jc w:val="both"/>
        <w:rPr>
          <w:rFonts w:ascii="Times New Roman" w:hAnsi="Times New Roman"/>
          <w:sz w:val="27"/>
          <w:szCs w:val="27"/>
        </w:rPr>
      </w:pPr>
    </w:p>
    <w:p w:rsidR="00DF10F9" w:rsidRPr="00925F60" w:rsidRDefault="00DF10F9" w:rsidP="00242933">
      <w:pPr>
        <w:autoSpaceDE w:val="0"/>
        <w:autoSpaceDN w:val="0"/>
        <w:adjustRightInd w:val="0"/>
        <w:spacing w:after="0" w:line="240" w:lineRule="auto"/>
        <w:jc w:val="center"/>
        <w:rPr>
          <w:rFonts w:ascii="Times New Roman" w:hAnsi="Times New Roman"/>
          <w:b/>
          <w:sz w:val="27"/>
          <w:szCs w:val="27"/>
        </w:rPr>
      </w:pPr>
      <w:r w:rsidRPr="00925F60">
        <w:rPr>
          <w:rFonts w:ascii="Times New Roman CYR" w:hAnsi="Times New Roman CYR" w:cs="Times New Roman CYR"/>
          <w:b/>
          <w:sz w:val="27"/>
          <w:szCs w:val="27"/>
        </w:rPr>
        <w:t xml:space="preserve">V. </w:t>
      </w:r>
      <w:r w:rsidRPr="00925F60">
        <w:rPr>
          <w:rFonts w:ascii="Times New Roman" w:hAnsi="Times New Roman"/>
          <w:b/>
          <w:sz w:val="27"/>
          <w:szCs w:val="27"/>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DF10F9" w:rsidRPr="00925F60" w:rsidRDefault="00DF10F9" w:rsidP="00242933">
      <w:pPr>
        <w:autoSpaceDE w:val="0"/>
        <w:autoSpaceDN w:val="0"/>
        <w:adjustRightInd w:val="0"/>
        <w:spacing w:after="0" w:line="240" w:lineRule="auto"/>
        <w:jc w:val="center"/>
        <w:rPr>
          <w:rFonts w:ascii="Times New Roman" w:hAnsi="Times New Roman"/>
          <w:b/>
          <w:sz w:val="27"/>
          <w:szCs w:val="27"/>
        </w:rPr>
      </w:pPr>
    </w:p>
    <w:p w:rsidR="00DF10F9" w:rsidRPr="00925F60" w:rsidRDefault="00DF10F9" w:rsidP="00242933">
      <w:pPr>
        <w:autoSpaceDE w:val="0"/>
        <w:autoSpaceDN w:val="0"/>
        <w:adjustRightInd w:val="0"/>
        <w:spacing w:after="0" w:line="240" w:lineRule="auto"/>
        <w:ind w:firstLine="708"/>
        <w:jc w:val="both"/>
        <w:rPr>
          <w:rFonts w:ascii="Times New Roman" w:hAnsi="Times New Roman"/>
          <w:sz w:val="27"/>
          <w:szCs w:val="27"/>
        </w:rPr>
      </w:pPr>
      <w:r w:rsidRPr="00925F60">
        <w:rPr>
          <w:rFonts w:ascii="Times New Roman" w:hAnsi="Times New Roman"/>
          <w:sz w:val="27"/>
          <w:szCs w:val="27"/>
        </w:rPr>
        <w:t>75. Информация, указанная в данном разделе, размещена на Портале.</w:t>
      </w:r>
    </w:p>
    <w:p w:rsidR="00DF10F9" w:rsidRPr="00925F60" w:rsidRDefault="00DF10F9" w:rsidP="00242933">
      <w:pPr>
        <w:widowControl w:val="0"/>
        <w:autoSpaceDE w:val="0"/>
        <w:autoSpaceDN w:val="0"/>
        <w:adjustRightInd w:val="0"/>
        <w:spacing w:after="0" w:line="240" w:lineRule="auto"/>
        <w:ind w:firstLine="720"/>
        <w:jc w:val="both"/>
        <w:rPr>
          <w:rFonts w:ascii="Times New Roman" w:hAnsi="Times New Roman"/>
          <w:sz w:val="27"/>
          <w:szCs w:val="27"/>
        </w:rPr>
      </w:pP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r w:rsidRPr="00925F60">
        <w:rPr>
          <w:rFonts w:ascii="Times New Roman CYR" w:hAnsi="Times New Roman CYR" w:cs="Times New Roman CYR"/>
          <w:b/>
          <w:sz w:val="27"/>
          <w:szCs w:val="27"/>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F10F9" w:rsidRPr="00925F60" w:rsidRDefault="00DF10F9" w:rsidP="00242933">
      <w:pPr>
        <w:autoSpaceDE w:val="0"/>
        <w:autoSpaceDN w:val="0"/>
        <w:adjustRightInd w:val="0"/>
        <w:spacing w:after="0" w:line="240" w:lineRule="auto"/>
        <w:ind w:firstLine="720"/>
        <w:jc w:val="both"/>
        <w:rPr>
          <w:rFonts w:ascii="Times New Roman" w:hAnsi="Times New Roman"/>
          <w:sz w:val="27"/>
          <w:szCs w:val="27"/>
        </w:rPr>
      </w:pPr>
    </w:p>
    <w:p w:rsidR="00DF10F9" w:rsidRPr="00925F60" w:rsidRDefault="00DF10F9" w:rsidP="00242933">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r w:rsidRPr="00925F60">
        <w:rPr>
          <w:rFonts w:ascii="Times New Roman CYR" w:hAnsi="Times New Roman CYR" w:cs="Times New Roman CYR"/>
          <w:sz w:val="27"/>
          <w:szCs w:val="27"/>
        </w:rPr>
        <w:t xml:space="preserve">76.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DF10F9" w:rsidRPr="00925F60" w:rsidRDefault="00DF10F9" w:rsidP="00242933">
      <w:pPr>
        <w:widowControl w:val="0"/>
        <w:autoSpaceDE w:val="0"/>
        <w:autoSpaceDN w:val="0"/>
        <w:adjustRightInd w:val="0"/>
        <w:spacing w:after="0" w:line="240" w:lineRule="auto"/>
        <w:ind w:firstLine="720"/>
        <w:jc w:val="both"/>
        <w:rPr>
          <w:rFonts w:ascii="Times New Roman CYR" w:hAnsi="Times New Roman CYR" w:cs="Times New Roman CYR"/>
          <w:sz w:val="27"/>
          <w:szCs w:val="27"/>
        </w:rPr>
      </w:pP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r w:rsidRPr="00925F60">
        <w:rPr>
          <w:rFonts w:ascii="Times New Roman CYR" w:hAnsi="Times New Roman CYR" w:cs="Times New Roman CYR"/>
          <w:b/>
          <w:sz w:val="27"/>
          <w:szCs w:val="27"/>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10F9" w:rsidRPr="00925F60" w:rsidRDefault="00DF10F9" w:rsidP="00242933">
      <w:pPr>
        <w:widowControl w:val="0"/>
        <w:autoSpaceDE w:val="0"/>
        <w:autoSpaceDN w:val="0"/>
        <w:adjustRightInd w:val="0"/>
        <w:spacing w:after="0" w:line="240" w:lineRule="auto"/>
        <w:ind w:firstLine="720"/>
        <w:rPr>
          <w:rFonts w:ascii="Times New Roman CYR" w:hAnsi="Times New Roman CYR" w:cs="Times New Roman CYR"/>
          <w:b/>
          <w:sz w:val="27"/>
          <w:szCs w:val="27"/>
        </w:rPr>
      </w:pPr>
    </w:p>
    <w:p w:rsidR="00DF10F9" w:rsidRPr="00925F60" w:rsidRDefault="00DF10F9" w:rsidP="00242933">
      <w:pPr>
        <w:autoSpaceDE w:val="0"/>
        <w:autoSpaceDN w:val="0"/>
        <w:adjustRightInd w:val="0"/>
        <w:spacing w:after="0" w:line="240" w:lineRule="auto"/>
        <w:ind w:firstLine="540"/>
        <w:jc w:val="both"/>
        <w:rPr>
          <w:rFonts w:ascii="Times New Roman" w:hAnsi="Times New Roman"/>
          <w:sz w:val="27"/>
          <w:szCs w:val="27"/>
          <w:lang w:eastAsia="en-US"/>
        </w:rPr>
      </w:pPr>
      <w:r w:rsidRPr="00925F60">
        <w:rPr>
          <w:rFonts w:ascii="Times New Roman" w:hAnsi="Times New Roman"/>
          <w:sz w:val="27"/>
          <w:szCs w:val="27"/>
        </w:rPr>
        <w:t xml:space="preserve">77. </w:t>
      </w:r>
      <w:r w:rsidRPr="00925F60">
        <w:rPr>
          <w:rFonts w:ascii="Times New Roman" w:hAnsi="Times New Roman"/>
          <w:sz w:val="27"/>
          <w:szCs w:val="27"/>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F10F9" w:rsidRPr="00925F60" w:rsidRDefault="00DF10F9" w:rsidP="00242933">
      <w:pPr>
        <w:autoSpaceDE w:val="0"/>
        <w:autoSpaceDN w:val="0"/>
        <w:adjustRightInd w:val="0"/>
        <w:spacing w:after="0" w:line="240" w:lineRule="auto"/>
        <w:ind w:firstLine="540"/>
        <w:jc w:val="both"/>
        <w:rPr>
          <w:rFonts w:ascii="Times New Roman" w:hAnsi="Times New Roman"/>
          <w:sz w:val="27"/>
          <w:szCs w:val="27"/>
        </w:rPr>
      </w:pPr>
      <w:r w:rsidRPr="00925F60">
        <w:rPr>
          <w:rFonts w:ascii="Times New Roman" w:hAnsi="Times New Roman"/>
          <w:sz w:val="27"/>
          <w:szCs w:val="27"/>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925F60">
        <w:rPr>
          <w:rFonts w:ascii="Times New Roman" w:hAnsi="Times New Roman"/>
          <w:sz w:val="27"/>
          <w:szCs w:val="27"/>
        </w:rPr>
        <w:t xml:space="preserve">Жалобы на решения и действия (бездействие) МФЦ подаются учредителю МФЦ. </w:t>
      </w: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r w:rsidRPr="00925F60">
        <w:rPr>
          <w:rFonts w:ascii="Times New Roman CYR" w:hAnsi="Times New Roman CYR" w:cs="Times New Roman CYR"/>
          <w:b/>
          <w:sz w:val="27"/>
          <w:szCs w:val="27"/>
        </w:rPr>
        <w:t>Способы информирования заявителей о порядке подачи и</w:t>
      </w: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r w:rsidRPr="00925F60">
        <w:rPr>
          <w:rFonts w:ascii="Times New Roman CYR" w:hAnsi="Times New Roman CYR" w:cs="Times New Roman CYR"/>
          <w:b/>
          <w:sz w:val="27"/>
          <w:szCs w:val="27"/>
        </w:rPr>
        <w:t>рассмотрения жалобы, в том числе с использованием Портала</w:t>
      </w:r>
    </w:p>
    <w:p w:rsidR="00DF10F9" w:rsidRPr="00925F60" w:rsidRDefault="00DF10F9" w:rsidP="00242933">
      <w:pPr>
        <w:widowControl w:val="0"/>
        <w:autoSpaceDE w:val="0"/>
        <w:autoSpaceDN w:val="0"/>
        <w:adjustRightInd w:val="0"/>
        <w:spacing w:after="0" w:line="240" w:lineRule="auto"/>
        <w:ind w:firstLine="720"/>
        <w:jc w:val="center"/>
        <w:rPr>
          <w:rFonts w:ascii="Times New Roman CYR" w:hAnsi="Times New Roman CYR" w:cs="Times New Roman CYR"/>
          <w:b/>
          <w:sz w:val="27"/>
          <w:szCs w:val="27"/>
        </w:rPr>
      </w:pPr>
    </w:p>
    <w:p w:rsidR="00DF10F9" w:rsidRPr="00925F60" w:rsidRDefault="00DF10F9" w:rsidP="00242933">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r w:rsidRPr="00925F60">
        <w:rPr>
          <w:rFonts w:ascii="Times New Roman CYR" w:hAnsi="Times New Roman CYR" w:cs="Times New Roman CYR"/>
          <w:sz w:val="27"/>
          <w:szCs w:val="27"/>
        </w:rPr>
        <w:t>78.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DF10F9" w:rsidRPr="00925F60" w:rsidRDefault="00DF10F9" w:rsidP="00242933">
      <w:pPr>
        <w:widowControl w:val="0"/>
        <w:autoSpaceDE w:val="0"/>
        <w:autoSpaceDN w:val="0"/>
        <w:adjustRightInd w:val="0"/>
        <w:spacing w:after="0" w:line="240" w:lineRule="auto"/>
        <w:ind w:firstLine="709"/>
        <w:jc w:val="both"/>
        <w:rPr>
          <w:rFonts w:ascii="Times New Roman CYR" w:hAnsi="Times New Roman CYR" w:cs="Times New Roman CYR"/>
          <w:sz w:val="27"/>
          <w:szCs w:val="27"/>
        </w:rPr>
      </w:pPr>
    </w:p>
    <w:p w:rsidR="00DF10F9" w:rsidRPr="00925F60" w:rsidRDefault="00DF10F9" w:rsidP="00242933">
      <w:pPr>
        <w:widowControl w:val="0"/>
        <w:autoSpaceDE w:val="0"/>
        <w:autoSpaceDN w:val="0"/>
        <w:adjustRightInd w:val="0"/>
        <w:spacing w:after="0" w:line="240" w:lineRule="auto"/>
        <w:ind w:firstLine="709"/>
        <w:jc w:val="center"/>
        <w:rPr>
          <w:rFonts w:ascii="Times New Roman CYR" w:hAnsi="Times New Roman CYR" w:cs="Times New Roman CYR"/>
          <w:b/>
          <w:sz w:val="27"/>
          <w:szCs w:val="27"/>
        </w:rPr>
      </w:pPr>
      <w:r w:rsidRPr="00925F60">
        <w:rPr>
          <w:rFonts w:ascii="Times New Roman CYR" w:hAnsi="Times New Roman CYR" w:cs="Times New Roman CYR"/>
          <w:b/>
          <w:sz w:val="27"/>
          <w:szCs w:val="27"/>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DF10F9" w:rsidRPr="00925F60" w:rsidRDefault="00DF10F9" w:rsidP="00242933">
      <w:pPr>
        <w:widowControl w:val="0"/>
        <w:autoSpaceDE w:val="0"/>
        <w:autoSpaceDN w:val="0"/>
        <w:adjustRightInd w:val="0"/>
        <w:spacing w:after="0" w:line="240" w:lineRule="auto"/>
        <w:ind w:firstLine="709"/>
        <w:jc w:val="center"/>
        <w:rPr>
          <w:rFonts w:ascii="Times New Roman CYR" w:hAnsi="Times New Roman CYR" w:cs="Times New Roman CYR"/>
          <w:sz w:val="27"/>
          <w:szCs w:val="27"/>
        </w:rPr>
      </w:pPr>
    </w:p>
    <w:p w:rsidR="00DF10F9" w:rsidRPr="00925F60" w:rsidRDefault="00DF10F9" w:rsidP="000D14FD">
      <w:pPr>
        <w:autoSpaceDE w:val="0"/>
        <w:autoSpaceDN w:val="0"/>
        <w:adjustRightInd w:val="0"/>
        <w:spacing w:after="0" w:line="240" w:lineRule="auto"/>
        <w:ind w:firstLine="709"/>
        <w:jc w:val="both"/>
        <w:rPr>
          <w:rFonts w:ascii="Times New Roman" w:hAnsi="Times New Roman"/>
          <w:sz w:val="27"/>
          <w:szCs w:val="27"/>
          <w:lang w:eastAsia="en-US"/>
        </w:rPr>
      </w:pPr>
      <w:r w:rsidRPr="00925F60">
        <w:rPr>
          <w:rFonts w:ascii="Times New Roman CYR" w:hAnsi="Times New Roman CYR" w:cs="Times New Roman CYR"/>
          <w:sz w:val="27"/>
          <w:szCs w:val="27"/>
        </w:rPr>
        <w:t xml:space="preserve">79. </w:t>
      </w:r>
      <w:r w:rsidRPr="00925F60">
        <w:rPr>
          <w:rFonts w:ascii="Times New Roman" w:hAnsi="Times New Roman"/>
          <w:sz w:val="27"/>
          <w:szCs w:val="27"/>
          <w:lang w:eastAsia="en-US"/>
        </w:rPr>
        <w:t xml:space="preserve">Федеральный </w:t>
      </w:r>
      <w:hyperlink r:id="rId13" w:history="1">
        <w:r w:rsidRPr="00925F60">
          <w:rPr>
            <w:rFonts w:ascii="Times New Roman" w:hAnsi="Times New Roman"/>
            <w:sz w:val="27"/>
            <w:szCs w:val="27"/>
            <w:lang w:eastAsia="en-US"/>
          </w:rPr>
          <w:t>закон</w:t>
        </w:r>
      </w:hyperlink>
      <w:r w:rsidRPr="00925F60">
        <w:rPr>
          <w:rFonts w:ascii="Times New Roman" w:hAnsi="Times New Roman"/>
          <w:sz w:val="27"/>
          <w:szCs w:val="27"/>
          <w:lang w:eastAsia="en-US"/>
        </w:rPr>
        <w:t xml:space="preserve"> от 27.07.2010 года № 210-ФЗ «Об организации предоставления государственных и муниципальных услуг»;</w:t>
      </w:r>
    </w:p>
    <w:p w:rsidR="00DF10F9" w:rsidRPr="00925F60" w:rsidRDefault="00DF10F9" w:rsidP="00AB7D8A">
      <w:pPr>
        <w:autoSpaceDE w:val="0"/>
        <w:autoSpaceDN w:val="0"/>
        <w:adjustRightInd w:val="0"/>
        <w:spacing w:after="0" w:line="240" w:lineRule="auto"/>
        <w:ind w:firstLine="709"/>
        <w:jc w:val="both"/>
        <w:rPr>
          <w:rFonts w:ascii="Times New Roman" w:hAnsi="Times New Roman"/>
          <w:sz w:val="27"/>
          <w:szCs w:val="27"/>
          <w:lang w:eastAsia="en-US"/>
        </w:rPr>
      </w:pPr>
      <w:hyperlink r:id="rId14" w:anchor="/document/27537955/entry/0" w:history="1">
        <w:r w:rsidRPr="00925F60">
          <w:rPr>
            <w:rFonts w:ascii="Times New Roman" w:hAnsi="Times New Roman"/>
            <w:sz w:val="27"/>
            <w:szCs w:val="27"/>
            <w:lang w:eastAsia="en-US"/>
          </w:rPr>
          <w:t>постановление</w:t>
        </w:r>
      </w:hyperlink>
      <w:r w:rsidRPr="00925F60">
        <w:rPr>
          <w:rFonts w:ascii="Times New Roman" w:hAnsi="Times New Roman"/>
          <w:sz w:val="27"/>
          <w:szCs w:val="27"/>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925F60">
          <w:rPr>
            <w:rFonts w:ascii="Times New Roman" w:hAnsi="Times New Roman"/>
            <w:sz w:val="27"/>
            <w:szCs w:val="27"/>
            <w:lang w:eastAsia="en-US"/>
          </w:rPr>
          <w:t>частью 1.1 статьи 16</w:t>
        </w:r>
      </w:hyperlink>
      <w:r w:rsidRPr="00925F60">
        <w:rPr>
          <w:rFonts w:ascii="Times New Roman" w:hAnsi="Times New Roman"/>
          <w:sz w:val="27"/>
          <w:szCs w:val="27"/>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sz w:val="27"/>
          <w:szCs w:val="27"/>
          <w:lang w:eastAsia="en-US"/>
        </w:rPr>
        <w:t xml:space="preserve">. </w:t>
      </w:r>
    </w:p>
    <w:p w:rsidR="00DF10F9" w:rsidRPr="00925F60" w:rsidRDefault="00DF10F9" w:rsidP="00242933">
      <w:pPr>
        <w:widowControl w:val="0"/>
        <w:tabs>
          <w:tab w:val="left" w:pos="5387"/>
        </w:tabs>
        <w:autoSpaceDE w:val="0"/>
        <w:autoSpaceDN w:val="0"/>
        <w:spacing w:after="0" w:line="240" w:lineRule="auto"/>
        <w:jc w:val="right"/>
        <w:outlineLvl w:val="1"/>
        <w:rPr>
          <w:rFonts w:ascii="Times New Roman" w:hAnsi="Times New Roman"/>
          <w:sz w:val="27"/>
          <w:szCs w:val="27"/>
        </w:rPr>
      </w:pPr>
    </w:p>
    <w:p w:rsidR="00DF10F9" w:rsidRPr="00925F60" w:rsidRDefault="00DF10F9" w:rsidP="00242933">
      <w:pPr>
        <w:autoSpaceDE w:val="0"/>
        <w:autoSpaceDN w:val="0"/>
        <w:adjustRightInd w:val="0"/>
        <w:spacing w:after="0" w:line="240" w:lineRule="auto"/>
        <w:jc w:val="center"/>
        <w:rPr>
          <w:rFonts w:ascii="Times New Roman" w:hAnsi="Times New Roman"/>
          <w:b/>
          <w:sz w:val="27"/>
          <w:szCs w:val="27"/>
        </w:rPr>
      </w:pPr>
    </w:p>
    <w:p w:rsidR="00DF10F9" w:rsidRPr="00925F60" w:rsidRDefault="00DF10F9" w:rsidP="00242933">
      <w:pPr>
        <w:autoSpaceDE w:val="0"/>
        <w:autoSpaceDN w:val="0"/>
        <w:adjustRightInd w:val="0"/>
        <w:spacing w:after="0" w:line="240" w:lineRule="auto"/>
        <w:jc w:val="center"/>
        <w:rPr>
          <w:rFonts w:ascii="Times New Roman" w:hAnsi="Times New Roman"/>
          <w:b/>
          <w:sz w:val="27"/>
          <w:szCs w:val="27"/>
        </w:rPr>
      </w:pPr>
      <w:r w:rsidRPr="00925F60">
        <w:rPr>
          <w:rFonts w:ascii="Times New Roman" w:hAnsi="Times New Roman"/>
          <w:b/>
          <w:sz w:val="27"/>
          <w:szCs w:val="27"/>
          <w:lang w:val="en-US"/>
        </w:rPr>
        <w:t>VI</w:t>
      </w:r>
      <w:r w:rsidRPr="00925F60">
        <w:rPr>
          <w:rFonts w:ascii="Times New Roman" w:hAnsi="Times New Roman"/>
          <w:b/>
          <w:sz w:val="27"/>
          <w:szCs w:val="27"/>
        </w:rPr>
        <w:t>. Особенности выполнения административных процедур (действий) в МФЦ</w:t>
      </w:r>
    </w:p>
    <w:p w:rsidR="00DF10F9" w:rsidRPr="00925F60" w:rsidRDefault="00DF10F9" w:rsidP="00242933">
      <w:pPr>
        <w:autoSpaceDE w:val="0"/>
        <w:autoSpaceDN w:val="0"/>
        <w:adjustRightInd w:val="0"/>
        <w:spacing w:after="0" w:line="240" w:lineRule="auto"/>
        <w:jc w:val="both"/>
        <w:rPr>
          <w:rFonts w:ascii="Times New Roman" w:hAnsi="Times New Roman"/>
          <w:sz w:val="27"/>
          <w:szCs w:val="27"/>
        </w:rPr>
      </w:pP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80.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Специалист МФЦ, осуществляющий прием документов:</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г) проверяет соответствие представленных документов установленным требованиям;</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д) проверяет наличие документа, подтверждающего оплату госпошлины, и других платежных документов;</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ж) распечатывает бланк заявления и предлагает заявителю собственноручно заполнить его;</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з) проверяет полноту оформления заявления;</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и) принимает заявление;</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Межведомственные запросы направляет орган местного самоуправления,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Специалист МФЦ, осуществляющий выдачу документов:</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 xml:space="preserve">а) устанавливает личность заявителя; </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б) знакомит с перечнем и содержанием выдаваемых документов;</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DF10F9" w:rsidRPr="00925F60" w:rsidRDefault="00DF10F9" w:rsidP="000D14FD">
      <w:pPr>
        <w:autoSpaceDE w:val="0"/>
        <w:autoSpaceDN w:val="0"/>
        <w:adjustRightInd w:val="0"/>
        <w:spacing w:after="0" w:line="240" w:lineRule="auto"/>
        <w:ind w:firstLine="539"/>
        <w:contextualSpacing/>
        <w:jc w:val="both"/>
        <w:rPr>
          <w:rFonts w:ascii="Times New Roman" w:hAnsi="Times New Roman"/>
          <w:sz w:val="27"/>
          <w:szCs w:val="27"/>
          <w:lang w:eastAsia="en-US"/>
        </w:rPr>
      </w:pPr>
      <w:r w:rsidRPr="00925F60">
        <w:rPr>
          <w:rFonts w:ascii="Times New Roman" w:hAnsi="Times New Roman"/>
          <w:sz w:val="27"/>
          <w:szCs w:val="27"/>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F10F9" w:rsidRPr="00D93240" w:rsidRDefault="00DF10F9" w:rsidP="000D14FD">
      <w:pPr>
        <w:spacing w:after="0" w:line="240" w:lineRule="auto"/>
        <w:rPr>
          <w:rFonts w:ascii="Times New Roman" w:hAnsi="Times New Roman"/>
          <w:sz w:val="24"/>
          <w:szCs w:val="24"/>
        </w:rPr>
      </w:pPr>
      <w:r w:rsidRPr="00D93240">
        <w:rPr>
          <w:rFonts w:ascii="Times New Roman CYR" w:hAnsi="Times New Roman CYR" w:cs="Times New Roman CYR"/>
          <w:sz w:val="24"/>
          <w:szCs w:val="24"/>
        </w:rPr>
        <w:t xml:space="preserve"> </w:t>
      </w: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863389">
      <w:pPr>
        <w:widowControl w:val="0"/>
        <w:autoSpaceDE w:val="0"/>
        <w:autoSpaceDN w:val="0"/>
        <w:adjustRightInd w:val="0"/>
        <w:spacing w:after="0" w:line="240" w:lineRule="auto"/>
        <w:ind w:firstLine="4820"/>
        <w:rPr>
          <w:rFonts w:ascii="Times New Roman" w:hAnsi="Times New Roman"/>
          <w:bCs/>
          <w:color w:val="26282F"/>
          <w:sz w:val="24"/>
          <w:szCs w:val="24"/>
        </w:rPr>
      </w:pPr>
    </w:p>
    <w:p w:rsidR="00DF10F9" w:rsidRPr="00D93240" w:rsidRDefault="00DF10F9" w:rsidP="0013052E">
      <w:pPr>
        <w:widowControl w:val="0"/>
        <w:autoSpaceDE w:val="0"/>
        <w:autoSpaceDN w:val="0"/>
        <w:adjustRightInd w:val="0"/>
        <w:spacing w:after="0" w:line="240" w:lineRule="auto"/>
        <w:rPr>
          <w:rFonts w:ascii="Times New Roman" w:hAnsi="Times New Roman"/>
          <w:bCs/>
          <w:color w:val="26282F"/>
          <w:sz w:val="24"/>
          <w:szCs w:val="24"/>
        </w:rPr>
      </w:pPr>
      <w:r w:rsidRPr="00D93240">
        <w:rPr>
          <w:rFonts w:ascii="Times New Roman" w:hAnsi="Times New Roman"/>
          <w:bCs/>
          <w:color w:val="26282F"/>
          <w:sz w:val="24"/>
          <w:szCs w:val="24"/>
        </w:rPr>
        <w:t xml:space="preserve">                                                                                                    Приложение № 1</w:t>
      </w:r>
    </w:p>
    <w:p w:rsidR="00DF10F9" w:rsidRPr="00D93240" w:rsidRDefault="00DF10F9" w:rsidP="00863389">
      <w:pPr>
        <w:widowControl w:val="0"/>
        <w:autoSpaceDE w:val="0"/>
        <w:autoSpaceDN w:val="0"/>
        <w:adjustRightInd w:val="0"/>
        <w:spacing w:after="0" w:line="240" w:lineRule="auto"/>
        <w:ind w:firstLine="4820"/>
        <w:rPr>
          <w:rFonts w:ascii="Times New Roman CYR" w:hAnsi="Times New Roman CYR" w:cs="Times New Roman CYR"/>
          <w:b/>
          <w:sz w:val="24"/>
          <w:szCs w:val="24"/>
        </w:rPr>
      </w:pPr>
      <w:r w:rsidRPr="00D93240">
        <w:rPr>
          <w:rFonts w:ascii="Times New Roman" w:hAnsi="Times New Roman"/>
          <w:bCs/>
          <w:color w:val="26282F"/>
          <w:sz w:val="24"/>
          <w:szCs w:val="24"/>
        </w:rPr>
        <w:t xml:space="preserve">                     к Административному регламенту</w:t>
      </w:r>
      <w:r w:rsidRPr="00D93240">
        <w:rPr>
          <w:rFonts w:ascii="Times New Roman" w:hAnsi="Times New Roman"/>
          <w:bCs/>
          <w:color w:val="26282F"/>
          <w:sz w:val="24"/>
          <w:szCs w:val="24"/>
        </w:rPr>
        <w:br/>
        <w:t xml:space="preserve">                                                    </w:t>
      </w:r>
    </w:p>
    <w:tbl>
      <w:tblPr>
        <w:tblW w:w="10314" w:type="dxa"/>
        <w:tblLayout w:type="fixed"/>
        <w:tblLook w:val="00A0"/>
      </w:tblPr>
      <w:tblGrid>
        <w:gridCol w:w="10314"/>
      </w:tblGrid>
      <w:tr w:rsidR="00DF10F9" w:rsidRPr="00D93240" w:rsidTr="00957871">
        <w:tc>
          <w:tcPr>
            <w:tcW w:w="10314" w:type="dxa"/>
          </w:tcPr>
          <w:p w:rsidR="00DF10F9" w:rsidRPr="00D93240" w:rsidRDefault="00DF10F9" w:rsidP="004E0DAE">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Наименование органа местного самоуправления: _______________________________________________</w:t>
            </w:r>
          </w:p>
          <w:p w:rsidR="00DF10F9" w:rsidRPr="00D93240" w:rsidRDefault="00DF10F9" w:rsidP="004E0DAE">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 xml:space="preserve">_______________________________________________  </w:t>
            </w:r>
          </w:p>
        </w:tc>
      </w:tr>
      <w:tr w:rsidR="00DF10F9" w:rsidRPr="00D93240" w:rsidTr="00957871">
        <w:tc>
          <w:tcPr>
            <w:tcW w:w="10314" w:type="dxa"/>
          </w:tcPr>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Сведения о заявителе:</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_____________________________________________</w:t>
            </w:r>
          </w:p>
          <w:p w:rsidR="00DF10F9" w:rsidRPr="00D93240" w:rsidRDefault="00DF10F9" w:rsidP="00863389">
            <w:pPr>
              <w:widowControl w:val="0"/>
              <w:autoSpaceDE w:val="0"/>
              <w:autoSpaceDN w:val="0"/>
              <w:spacing w:after="0" w:line="240" w:lineRule="auto"/>
              <w:ind w:left="4395" w:right="34"/>
              <w:jc w:val="center"/>
              <w:rPr>
                <w:rFonts w:ascii="Times New Roman" w:hAnsi="Times New Roman"/>
                <w:sz w:val="18"/>
                <w:szCs w:val="18"/>
              </w:rPr>
            </w:pPr>
            <w:r w:rsidRPr="00D93240">
              <w:rPr>
                <w:rFonts w:ascii="Times New Roman" w:hAnsi="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_____________________________________________</w:t>
            </w:r>
          </w:p>
          <w:p w:rsidR="00DF10F9" w:rsidRPr="00D93240" w:rsidRDefault="00DF10F9" w:rsidP="00863389">
            <w:pPr>
              <w:widowControl w:val="0"/>
              <w:autoSpaceDE w:val="0"/>
              <w:autoSpaceDN w:val="0"/>
              <w:spacing w:after="0" w:line="240" w:lineRule="auto"/>
              <w:ind w:left="4395" w:right="34"/>
              <w:jc w:val="center"/>
              <w:rPr>
                <w:rFonts w:ascii="Times New Roman" w:hAnsi="Times New Roman"/>
                <w:sz w:val="18"/>
                <w:szCs w:val="18"/>
              </w:rPr>
            </w:pPr>
            <w:r w:rsidRPr="00D93240">
              <w:rPr>
                <w:rFonts w:ascii="Times New Roman" w:hAnsi="Times New Roman"/>
                <w:sz w:val="20"/>
                <w:szCs w:val="20"/>
              </w:rPr>
              <w:t>(</w:t>
            </w:r>
            <w:r w:rsidRPr="00D93240">
              <w:rPr>
                <w:rFonts w:ascii="Times New Roman" w:hAnsi="Times New Roman"/>
                <w:sz w:val="18"/>
                <w:szCs w:val="18"/>
              </w:rPr>
              <w:t>Ф.И.О. руководителя или иного уполномоченного лица)</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18"/>
                <w:szCs w:val="18"/>
              </w:rPr>
            </w:pP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Документ, удостоверяющий личность:</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_____________________________________________</w:t>
            </w:r>
          </w:p>
          <w:p w:rsidR="00DF10F9" w:rsidRPr="00D93240" w:rsidRDefault="00DF10F9" w:rsidP="00863389">
            <w:pPr>
              <w:widowControl w:val="0"/>
              <w:autoSpaceDE w:val="0"/>
              <w:autoSpaceDN w:val="0"/>
              <w:spacing w:after="0" w:line="240" w:lineRule="auto"/>
              <w:ind w:left="4395" w:right="34"/>
              <w:jc w:val="center"/>
              <w:rPr>
                <w:rFonts w:ascii="Times New Roman" w:hAnsi="Times New Roman"/>
                <w:sz w:val="18"/>
                <w:szCs w:val="18"/>
              </w:rPr>
            </w:pPr>
            <w:r w:rsidRPr="00D93240">
              <w:rPr>
                <w:rFonts w:ascii="Times New Roman" w:hAnsi="Times New Roman"/>
                <w:sz w:val="18"/>
                <w:szCs w:val="18"/>
              </w:rPr>
              <w:t>(вид документа, серия, номер)</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_____________________________________________</w:t>
            </w:r>
          </w:p>
          <w:p w:rsidR="00DF10F9" w:rsidRPr="00D93240" w:rsidRDefault="00DF10F9" w:rsidP="00863389">
            <w:pPr>
              <w:widowControl w:val="0"/>
              <w:autoSpaceDE w:val="0"/>
              <w:autoSpaceDN w:val="0"/>
              <w:spacing w:after="0" w:line="240" w:lineRule="auto"/>
              <w:ind w:left="4395" w:right="34"/>
              <w:jc w:val="center"/>
              <w:rPr>
                <w:rFonts w:ascii="Times New Roman" w:hAnsi="Times New Roman"/>
                <w:sz w:val="18"/>
                <w:szCs w:val="18"/>
              </w:rPr>
            </w:pPr>
            <w:r w:rsidRPr="00D93240">
              <w:rPr>
                <w:rFonts w:ascii="Times New Roman" w:hAnsi="Times New Roman"/>
                <w:sz w:val="18"/>
                <w:szCs w:val="18"/>
              </w:rPr>
              <w:t>(кем, когда выдан) - для физических лиц</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_____________________________________________</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p>
          <w:p w:rsidR="00DF10F9" w:rsidRPr="00D93240" w:rsidRDefault="00DF10F9" w:rsidP="00863389">
            <w:pPr>
              <w:widowControl w:val="0"/>
              <w:autoSpaceDE w:val="0"/>
              <w:autoSpaceDN w:val="0"/>
              <w:spacing w:after="0" w:line="240" w:lineRule="auto"/>
              <w:ind w:left="4395" w:right="34"/>
              <w:rPr>
                <w:rFonts w:ascii="Times New Roman" w:hAnsi="Times New Roman"/>
                <w:sz w:val="24"/>
                <w:szCs w:val="24"/>
              </w:rPr>
            </w:pPr>
            <w:r w:rsidRPr="00D93240">
              <w:rPr>
                <w:rFonts w:ascii="Times New Roman" w:hAnsi="Times New Roman"/>
                <w:sz w:val="24"/>
                <w:szCs w:val="24"/>
              </w:rPr>
              <w:t>Сведения о государственной регистрации юридического лица (индивидуального предпринимателя):</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ОГРН (ОГРНИП) _____________________________</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ИНН _____________________________________________</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Контактная информация:</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тел. _________________________________________</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эл. почта _____________________________________</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r w:rsidRPr="00D93240">
              <w:rPr>
                <w:rFonts w:ascii="Times New Roman" w:hAnsi="Times New Roman"/>
                <w:sz w:val="24"/>
                <w:szCs w:val="24"/>
              </w:rPr>
              <w:t>адрес места нахождения (регистрации):</w:t>
            </w:r>
          </w:p>
          <w:p w:rsidR="00DF10F9" w:rsidRPr="00D93240" w:rsidRDefault="00DF10F9" w:rsidP="00863389">
            <w:pPr>
              <w:widowControl w:val="0"/>
              <w:autoSpaceDE w:val="0"/>
              <w:autoSpaceDN w:val="0"/>
              <w:spacing w:after="0" w:line="240" w:lineRule="auto"/>
              <w:ind w:left="4395" w:right="317"/>
              <w:jc w:val="both"/>
              <w:rPr>
                <w:rFonts w:ascii="Times New Roman" w:hAnsi="Times New Roman"/>
                <w:sz w:val="24"/>
                <w:szCs w:val="24"/>
              </w:rPr>
            </w:pPr>
            <w:r w:rsidRPr="00D93240">
              <w:rPr>
                <w:rFonts w:ascii="Times New Roman" w:hAnsi="Times New Roman"/>
                <w:sz w:val="24"/>
                <w:szCs w:val="24"/>
              </w:rPr>
              <w:t>_______________________________________________________________________________________</w:t>
            </w:r>
          </w:p>
          <w:p w:rsidR="00DF10F9" w:rsidRPr="00D93240" w:rsidRDefault="00DF10F9" w:rsidP="00863389">
            <w:pPr>
              <w:widowControl w:val="0"/>
              <w:autoSpaceDE w:val="0"/>
              <w:autoSpaceDN w:val="0"/>
              <w:spacing w:after="0" w:line="240" w:lineRule="auto"/>
              <w:ind w:left="4395" w:right="34"/>
              <w:jc w:val="both"/>
              <w:rPr>
                <w:rFonts w:ascii="Times New Roman" w:hAnsi="Times New Roman"/>
                <w:sz w:val="24"/>
                <w:szCs w:val="24"/>
              </w:rPr>
            </w:pPr>
          </w:p>
        </w:tc>
      </w:tr>
    </w:tbl>
    <w:p w:rsidR="00DF10F9" w:rsidRPr="00D93240" w:rsidRDefault="00DF10F9" w:rsidP="00863389">
      <w:pPr>
        <w:spacing w:after="0" w:line="240" w:lineRule="auto"/>
        <w:ind w:firstLine="851"/>
        <w:jc w:val="center"/>
        <w:rPr>
          <w:rFonts w:ascii="Times New Roman" w:hAnsi="Times New Roman"/>
          <w:b/>
          <w:sz w:val="24"/>
          <w:szCs w:val="24"/>
        </w:rPr>
      </w:pPr>
    </w:p>
    <w:p w:rsidR="00DF10F9" w:rsidRPr="00D93240" w:rsidRDefault="00DF10F9" w:rsidP="002733D7">
      <w:pPr>
        <w:spacing w:after="0" w:line="240" w:lineRule="auto"/>
        <w:ind w:firstLine="851"/>
        <w:jc w:val="center"/>
        <w:rPr>
          <w:rFonts w:ascii="Times New Roman" w:hAnsi="Times New Roman"/>
          <w:b/>
          <w:sz w:val="24"/>
          <w:szCs w:val="24"/>
        </w:rPr>
      </w:pPr>
      <w:r w:rsidRPr="00D93240">
        <w:rPr>
          <w:rFonts w:ascii="Times New Roman" w:hAnsi="Times New Roman"/>
          <w:sz w:val="24"/>
          <w:szCs w:val="24"/>
        </w:rPr>
        <w:t xml:space="preserve"> </w:t>
      </w:r>
      <w:r w:rsidRPr="00D93240">
        <w:rPr>
          <w:rFonts w:ascii="Times New Roman" w:hAnsi="Times New Roman"/>
          <w:b/>
          <w:sz w:val="24"/>
          <w:szCs w:val="24"/>
        </w:rPr>
        <w:t>Заявление</w:t>
      </w:r>
    </w:p>
    <w:p w:rsidR="00DF10F9" w:rsidRPr="00D93240" w:rsidRDefault="00DF10F9" w:rsidP="002733D7">
      <w:pPr>
        <w:spacing w:after="0" w:line="240" w:lineRule="auto"/>
        <w:ind w:firstLine="851"/>
        <w:jc w:val="center"/>
        <w:rPr>
          <w:rFonts w:ascii="Times New Roman" w:hAnsi="Times New Roman"/>
          <w:b/>
          <w:sz w:val="24"/>
          <w:szCs w:val="24"/>
        </w:rPr>
      </w:pPr>
      <w:r w:rsidRPr="00D93240">
        <w:rPr>
          <w:rFonts w:ascii="Times New Roman" w:hAnsi="Times New Roman"/>
          <w:b/>
          <w:sz w:val="24"/>
          <w:szCs w:val="24"/>
        </w:rPr>
        <w:t>о выдаче разрешения на ввод объекта в эксплуатацию</w:t>
      </w:r>
    </w:p>
    <w:p w:rsidR="00DF10F9" w:rsidRPr="00D93240" w:rsidRDefault="00DF10F9" w:rsidP="002733D7">
      <w:pPr>
        <w:spacing w:after="0" w:line="240" w:lineRule="auto"/>
        <w:ind w:firstLine="851"/>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7"/>
        <w:gridCol w:w="2360"/>
        <w:gridCol w:w="1408"/>
        <w:gridCol w:w="1400"/>
      </w:tblGrid>
      <w:tr w:rsidR="00DF10F9" w:rsidRPr="00D93240" w:rsidTr="00411CCA">
        <w:trPr>
          <w:trHeight w:val="450"/>
        </w:trPr>
        <w:tc>
          <w:tcPr>
            <w:tcW w:w="7194" w:type="dxa"/>
            <w:gridSpan w:val="2"/>
            <w:vMerge w:val="restart"/>
            <w:tcBorders>
              <w:top w:val="nil"/>
              <w:left w:val="nil"/>
              <w:right w:val="nil"/>
            </w:tcBorders>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 xml:space="preserve">         1. В соответствии со статьей 55 Градостроительного кодекса Российской Федерации прошу выдать разрешение на:</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2824" w:type="dxa"/>
            <w:gridSpan w:val="2"/>
            <w:tcBorders>
              <w:top w:val="nil"/>
              <w:left w:val="nil"/>
              <w:right w:val="nil"/>
            </w:tcBorders>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p>
        </w:tc>
      </w:tr>
      <w:tr w:rsidR="00DF10F9" w:rsidRPr="00D93240" w:rsidTr="00411CCA">
        <w:trPr>
          <w:trHeight w:val="375"/>
        </w:trPr>
        <w:tc>
          <w:tcPr>
            <w:tcW w:w="7194" w:type="dxa"/>
            <w:gridSpan w:val="2"/>
            <w:vMerge/>
            <w:tcBorders>
              <w:left w:val="nil"/>
            </w:tcBorders>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19"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в полном объеме</w:t>
            </w:r>
          </w:p>
        </w:tc>
        <w:tc>
          <w:tcPr>
            <w:tcW w:w="1405"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 xml:space="preserve">отдельного этапа </w:t>
            </w:r>
          </w:p>
        </w:tc>
      </w:tr>
      <w:tr w:rsidR="00DF10F9" w:rsidRPr="00D93240" w:rsidTr="00411CCA">
        <w:tc>
          <w:tcPr>
            <w:tcW w:w="7194" w:type="dxa"/>
            <w:gridSpan w:val="2"/>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b/>
                <w:sz w:val="24"/>
                <w:szCs w:val="24"/>
                <w:lang w:eastAsia="en-US"/>
              </w:rPr>
            </w:pPr>
            <w:r w:rsidRPr="00D93240">
              <w:rPr>
                <w:rFonts w:ascii="Times New Roman" w:hAnsi="Times New Roman"/>
                <w:b/>
                <w:sz w:val="24"/>
                <w:szCs w:val="24"/>
                <w:lang w:eastAsia="en-US"/>
              </w:rPr>
              <w:t>ввод объекта в эксплуатацию</w:t>
            </w:r>
          </w:p>
        </w:tc>
        <w:tc>
          <w:tcPr>
            <w:tcW w:w="1419"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c>
          <w:tcPr>
            <w:tcW w:w="1405"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Адрес объекта</w:t>
            </w:r>
            <w:r w:rsidRPr="00D93240">
              <w:rPr>
                <w:rFonts w:ascii="Times New Roman CYR" w:hAnsi="Times New Roman CYR" w:cs="Times New Roman CYR"/>
                <w:sz w:val="20"/>
                <w:szCs w:val="20"/>
                <w:lang w:eastAsia="en-US"/>
              </w:rPr>
              <w:t xml:space="preserve"> </w:t>
            </w:r>
            <w:r w:rsidRPr="00D93240">
              <w:rPr>
                <w:rFonts w:ascii="Times New Roman CYR" w:hAnsi="Times New Roman CYR" w:cs="Times New Roman CYR"/>
                <w:sz w:val="24"/>
                <w:szCs w:val="24"/>
                <w:lang w:eastAsia="en-US"/>
              </w:rPr>
              <w:t xml:space="preserve">в соответствии с государственным адресным реестром, с указанием реквизитов документов о присвоении, об изменении адреса </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 xml:space="preserve"> (при наличии)</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 xml:space="preserve">Кадастровый номер реконструируемого объекта </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 xml:space="preserve">Кадастровый номер земельного участка (земельных участков) </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(указываются кадастровые номера всех земельных участков)</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 xml:space="preserve">Право пользования землей закреплено  </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(номер, дата договора аренды земельного участка, свидетельства о праве собственности на объект недвижимости и т.д.)</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Заключение органа государственного строительного надзора</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 xml:space="preserve"> (указываются  реквизиты решения об утверждении)</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Заключение федерального государственного экологического надзора</w:t>
            </w:r>
            <w:r w:rsidRPr="00D93240">
              <w:rPr>
                <w:rFonts w:ascii="Times New Roman CYR" w:hAnsi="Times New Roman CYR" w:cs="Times New Roman CYR"/>
                <w:sz w:val="20"/>
                <w:szCs w:val="20"/>
                <w:lang w:eastAsia="en-US"/>
              </w:rPr>
              <w:t xml:space="preserve"> (при наличии)</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(указываются  реквизиты решения об утверждении)</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Технический план объекта капитального строительства</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(дата подготовки технического плана,</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фамилия, имя, отчество (при наличии) кадастрового инженера, его подготовившего)</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(указываются   в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rPr>
          <w:trHeight w:val="395"/>
        </w:trPr>
        <w:tc>
          <w:tcPr>
            <w:tcW w:w="10018" w:type="dxa"/>
            <w:gridSpan w:val="4"/>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b/>
                <w:sz w:val="24"/>
                <w:szCs w:val="24"/>
                <w:lang w:eastAsia="en-US"/>
              </w:rPr>
            </w:pPr>
            <w:r w:rsidRPr="00D93240">
              <w:rPr>
                <w:rFonts w:ascii="Times New Roman CYR" w:hAnsi="Times New Roman CYR" w:cs="Times New Roman CYR"/>
                <w:b/>
                <w:sz w:val="24"/>
                <w:szCs w:val="24"/>
                <w:lang w:eastAsia="en-US"/>
              </w:rPr>
              <w:t>Строительство осуществлялось на основании:</w:t>
            </w: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градостроительного плана земельного участка</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(номер и дата, кем выдан)</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CYR" w:hAnsi="Times New Roman CYR" w:cs="Times New Roman CYR"/>
                <w:sz w:val="24"/>
                <w:szCs w:val="24"/>
                <w:lang w:eastAsia="en-US"/>
              </w:rPr>
              <w:t xml:space="preserve">проекта планировки и проекта межевания территории в отношении линейных объектов </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(дата и номер решения об утверждении проекта планировки и проекта межевания территории, кем  принято  решение)</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4"/>
                <w:szCs w:val="24"/>
                <w:lang w:eastAsia="en-US"/>
              </w:rPr>
              <w:t>проектной документации объекта капитального строительства</w:t>
            </w:r>
            <w:r w:rsidRPr="00D93240">
              <w:rPr>
                <w:rFonts w:ascii="Times New Roman CYR" w:hAnsi="Times New Roman CYR" w:cs="Times New Roman CYR"/>
                <w:sz w:val="20"/>
                <w:szCs w:val="20"/>
                <w:lang w:eastAsia="en-US"/>
              </w:rPr>
              <w:t xml:space="preserve">  </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(реквизиты проектной документации, наименование организации, разработавшей проектную документацию)</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0"/>
                <w:szCs w:val="20"/>
                <w:lang w:eastAsia="en-US"/>
              </w:rPr>
            </w:pP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10018" w:type="dxa"/>
            <w:gridSpan w:val="4"/>
          </w:tcPr>
          <w:p w:rsidR="00DF10F9" w:rsidRPr="00D93240" w:rsidRDefault="00DF10F9" w:rsidP="00411CCA">
            <w:pPr>
              <w:spacing w:after="0" w:line="240" w:lineRule="auto"/>
              <w:rPr>
                <w:rFonts w:ascii="Times New Roman" w:hAnsi="Times New Roman"/>
                <w:b/>
                <w:sz w:val="24"/>
                <w:szCs w:val="24"/>
                <w:lang w:eastAsia="en-US"/>
              </w:rPr>
            </w:pPr>
            <w:r w:rsidRPr="00D93240">
              <w:rPr>
                <w:rFonts w:ascii="Times New Roman CYR" w:hAnsi="Times New Roman CYR" w:cs="Times New Roman CYR"/>
                <w:sz w:val="20"/>
                <w:szCs w:val="20"/>
                <w:lang w:eastAsia="en-US"/>
              </w:rPr>
              <w:t xml:space="preserve"> </w:t>
            </w:r>
            <w:r w:rsidRPr="00D93240">
              <w:rPr>
                <w:rFonts w:ascii="Times New Roman" w:hAnsi="Times New Roman"/>
                <w:b/>
                <w:sz w:val="24"/>
                <w:szCs w:val="24"/>
                <w:lang w:eastAsia="en-US"/>
              </w:rPr>
              <w:t>Дополнительно информируем:</w:t>
            </w:r>
          </w:p>
          <w:p w:rsidR="00DF10F9" w:rsidRPr="00D93240" w:rsidRDefault="00DF10F9" w:rsidP="00411CCA">
            <w:pPr>
              <w:spacing w:after="0" w:line="240" w:lineRule="auto"/>
              <w:rPr>
                <w:rFonts w:ascii="Times New Roman" w:hAnsi="Times New Roman"/>
                <w:b/>
                <w:sz w:val="24"/>
                <w:szCs w:val="24"/>
                <w:lang w:eastAsia="en-US"/>
              </w:rPr>
            </w:pPr>
          </w:p>
        </w:tc>
      </w:tr>
      <w:tr w:rsidR="00DF10F9" w:rsidRPr="00D93240" w:rsidTr="00411CCA">
        <w:tc>
          <w:tcPr>
            <w:tcW w:w="4786" w:type="dxa"/>
          </w:tcPr>
          <w:p w:rsidR="00DF10F9" w:rsidRPr="00D93240" w:rsidRDefault="00DF10F9" w:rsidP="00411CCA">
            <w:pPr>
              <w:spacing w:after="0" w:line="240" w:lineRule="auto"/>
              <w:rPr>
                <w:rFonts w:ascii="Times New Roman" w:hAnsi="Times New Roman"/>
                <w:sz w:val="24"/>
                <w:szCs w:val="24"/>
                <w:lang w:eastAsia="en-US"/>
              </w:rPr>
            </w:pPr>
            <w:r w:rsidRPr="00D93240">
              <w:rPr>
                <w:rFonts w:ascii="Times New Roman" w:hAnsi="Times New Roman"/>
                <w:sz w:val="24"/>
                <w:szCs w:val="24"/>
                <w:lang w:eastAsia="en-US"/>
              </w:rPr>
              <w:t>Финансирование строительства (реконструкции) осуществлялось:</w:t>
            </w:r>
          </w:p>
          <w:p w:rsidR="00DF10F9" w:rsidRPr="00D93240" w:rsidRDefault="00DF10F9" w:rsidP="00411CCA">
            <w:pPr>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(за счет каких средств, бюджетных или собственных)</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4"/>
                <w:szCs w:val="24"/>
                <w:lang w:eastAsia="en-US"/>
              </w:rPr>
              <w:t>Работы производились в соответствии с договором:</w:t>
            </w:r>
            <w:r w:rsidRPr="00D93240">
              <w:rPr>
                <w:rFonts w:ascii="Times New Roman CYR" w:hAnsi="Times New Roman CYR" w:cs="Times New Roman CYR"/>
                <w:sz w:val="20"/>
                <w:szCs w:val="20"/>
                <w:lang w:eastAsia="en-US"/>
              </w:rPr>
              <w:t xml:space="preserve">  </w:t>
            </w:r>
          </w:p>
          <w:p w:rsidR="00DF10F9" w:rsidRPr="00D93240" w:rsidRDefault="00DF10F9" w:rsidP="00411CCA">
            <w:pPr>
              <w:spacing w:after="0" w:line="240" w:lineRule="auto"/>
              <w:rPr>
                <w:rFonts w:ascii="Times New Roman CYR" w:hAnsi="Times New Roman CYR" w:cs="Times New Roman CYR"/>
                <w:sz w:val="20"/>
                <w:szCs w:val="20"/>
                <w:lang w:eastAsia="en-US"/>
              </w:rPr>
            </w:pPr>
            <w:r w:rsidRPr="00D93240">
              <w:rPr>
                <w:rFonts w:ascii="Times New Roman CYR" w:hAnsi="Times New Roman CYR" w:cs="Times New Roman CYR"/>
                <w:sz w:val="20"/>
                <w:szCs w:val="20"/>
                <w:lang w:eastAsia="en-US"/>
              </w:rPr>
              <w:t>(реквизиты договора, наименование организации, юридический и почтовый адреса, номер телефона)</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w:hAnsi="Times New Roman"/>
                <w:sz w:val="24"/>
                <w:szCs w:val="24"/>
                <w:lang w:eastAsia="en-US"/>
              </w:rPr>
              <w:t>Право выполнения строительно-монтажных работ закреплено:</w:t>
            </w:r>
          </w:p>
          <w:p w:rsidR="00DF10F9" w:rsidRPr="00D93240" w:rsidRDefault="00DF10F9" w:rsidP="00411CCA">
            <w:pPr>
              <w:spacing w:after="0" w:line="240" w:lineRule="auto"/>
              <w:rPr>
                <w:rFonts w:ascii="Times New Roman" w:hAnsi="Times New Roman"/>
                <w:sz w:val="18"/>
                <w:szCs w:val="18"/>
                <w:lang w:eastAsia="en-US"/>
              </w:rPr>
            </w:pPr>
            <w:r w:rsidRPr="00D93240">
              <w:rPr>
                <w:rFonts w:ascii="Times New Roman" w:hAnsi="Times New Roman"/>
                <w:sz w:val="18"/>
                <w:szCs w:val="18"/>
                <w:lang w:eastAsia="en-US"/>
              </w:rPr>
              <w:t>(реквизиты, наименование документа и уполномоченной организации, его выдавшей)</w:t>
            </w:r>
          </w:p>
          <w:p w:rsidR="00DF10F9" w:rsidRPr="00D93240" w:rsidRDefault="00DF10F9" w:rsidP="00411CCA">
            <w:pPr>
              <w:spacing w:after="0" w:line="240" w:lineRule="auto"/>
              <w:rPr>
                <w:rFonts w:ascii="Times New Roman" w:hAnsi="Times New Roman"/>
                <w:sz w:val="24"/>
                <w:szCs w:val="24"/>
                <w:lang w:eastAsia="en-US"/>
              </w:rPr>
            </w:pPr>
            <w:r w:rsidRPr="00D93240">
              <w:rPr>
                <w:rFonts w:ascii="Times New Roman" w:hAnsi="Times New Roman"/>
                <w:sz w:val="24"/>
                <w:szCs w:val="24"/>
                <w:lang w:eastAsia="en-US"/>
              </w:rPr>
              <w:t xml:space="preserve">                </w:t>
            </w: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r w:rsidR="00DF10F9" w:rsidRPr="00D93240" w:rsidTr="00411CCA">
        <w:tc>
          <w:tcPr>
            <w:tcW w:w="4786" w:type="dxa"/>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r w:rsidRPr="00D93240">
              <w:rPr>
                <w:rFonts w:ascii="Times New Roman" w:hAnsi="Times New Roman"/>
                <w:sz w:val="24"/>
                <w:szCs w:val="24"/>
                <w:lang w:eastAsia="en-US"/>
              </w:rPr>
              <w:t>Строительный контроль в соответствии договором   осуществлялся</w:t>
            </w:r>
          </w:p>
          <w:p w:rsidR="00DF10F9" w:rsidRPr="00D93240" w:rsidRDefault="00DF10F9" w:rsidP="00411CCA">
            <w:pPr>
              <w:spacing w:after="0" w:line="240" w:lineRule="auto"/>
              <w:rPr>
                <w:rFonts w:ascii="Times New Roman" w:hAnsi="Times New Roman"/>
                <w:sz w:val="24"/>
                <w:szCs w:val="24"/>
                <w:lang w:eastAsia="en-US"/>
              </w:rPr>
            </w:pPr>
            <w:r w:rsidRPr="00D93240">
              <w:rPr>
                <w:rFonts w:ascii="Times New Roman" w:hAnsi="Times New Roman"/>
                <w:sz w:val="18"/>
                <w:szCs w:val="18"/>
                <w:lang w:eastAsia="en-US"/>
              </w:rPr>
              <w:t>(реквизиты договора, наименование организации, почтовый адрес, номер телефона)</w:t>
            </w:r>
          </w:p>
          <w:p w:rsidR="00DF10F9" w:rsidRPr="00D93240" w:rsidRDefault="00DF10F9" w:rsidP="00411CCA">
            <w:pPr>
              <w:spacing w:after="0" w:line="240" w:lineRule="auto"/>
              <w:rPr>
                <w:rFonts w:ascii="Times New Roman CYR" w:hAnsi="Times New Roman CYR" w:cs="Times New Roman CYR"/>
                <w:sz w:val="20"/>
                <w:szCs w:val="20"/>
                <w:lang w:eastAsia="en-US"/>
              </w:rPr>
            </w:pPr>
          </w:p>
        </w:tc>
        <w:tc>
          <w:tcPr>
            <w:tcW w:w="5232" w:type="dxa"/>
            <w:gridSpan w:val="3"/>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lang w:eastAsia="en-US"/>
              </w:rPr>
            </w:pPr>
          </w:p>
        </w:tc>
      </w:tr>
    </w:tbl>
    <w:p w:rsidR="00DF10F9" w:rsidRPr="00D93240" w:rsidRDefault="00DF10F9" w:rsidP="002733D7">
      <w:pPr>
        <w:autoSpaceDE w:val="0"/>
        <w:autoSpaceDN w:val="0"/>
        <w:adjustRightInd w:val="0"/>
        <w:spacing w:after="0" w:line="240" w:lineRule="auto"/>
        <w:jc w:val="both"/>
        <w:outlineLvl w:val="0"/>
        <w:rPr>
          <w:rFonts w:ascii="Times New Roman" w:hAnsi="Times New Roman"/>
          <w:b/>
          <w:sz w:val="24"/>
          <w:szCs w:val="24"/>
        </w:rPr>
      </w:pPr>
      <w:r w:rsidRPr="00D93240">
        <w:rPr>
          <w:rFonts w:ascii="Times New Roman" w:hAnsi="Times New Roman"/>
          <w:b/>
          <w:sz w:val="24"/>
          <w:szCs w:val="24"/>
        </w:rPr>
        <w:t xml:space="preserve"> Краткие характеристики линейного объекта </w:t>
      </w:r>
    </w:p>
    <w:tbl>
      <w:tblPr>
        <w:tblW w:w="0" w:type="auto"/>
        <w:tblInd w:w="-80" w:type="dxa"/>
        <w:tblLayout w:type="fixed"/>
        <w:tblCellMar>
          <w:top w:w="102" w:type="dxa"/>
          <w:left w:w="62" w:type="dxa"/>
          <w:bottom w:w="102" w:type="dxa"/>
          <w:right w:w="62" w:type="dxa"/>
        </w:tblCellMar>
        <w:tblLook w:val="0000"/>
      </w:tblPr>
      <w:tblGrid>
        <w:gridCol w:w="5409"/>
        <w:gridCol w:w="1294"/>
        <w:gridCol w:w="1531"/>
        <w:gridCol w:w="1831"/>
      </w:tblGrid>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jc w:val="center"/>
              <w:rPr>
                <w:rFonts w:ascii="Times New Roman CYR" w:hAnsi="Times New Roman CYR" w:cs="Times New Roman CYR"/>
                <w:sz w:val="20"/>
                <w:szCs w:val="20"/>
              </w:rPr>
            </w:pPr>
            <w:r w:rsidRPr="00D93240">
              <w:rPr>
                <w:rFonts w:ascii="Times New Roman CYR" w:hAnsi="Times New Roman CYR" w:cs="Times New Roman CYR"/>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jc w:val="center"/>
              <w:rPr>
                <w:rFonts w:ascii="Times New Roman CYR" w:hAnsi="Times New Roman CYR" w:cs="Times New Roman CYR"/>
                <w:sz w:val="20"/>
                <w:szCs w:val="20"/>
              </w:rPr>
            </w:pPr>
            <w:r w:rsidRPr="00D93240">
              <w:rPr>
                <w:rFonts w:ascii="Times New Roman CYR" w:hAnsi="Times New Roman CYR" w:cs="Times New Roman CYR"/>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jc w:val="center"/>
              <w:rPr>
                <w:rFonts w:ascii="Times New Roman CYR" w:hAnsi="Times New Roman CYR" w:cs="Times New Roman CYR"/>
                <w:sz w:val="20"/>
                <w:szCs w:val="20"/>
              </w:rPr>
            </w:pPr>
            <w:r w:rsidRPr="00D93240">
              <w:rPr>
                <w:rFonts w:ascii="Times New Roman CYR" w:hAnsi="Times New Roman CYR" w:cs="Times New Roman CYR"/>
                <w:sz w:val="20"/>
                <w:szCs w:val="20"/>
              </w:rPr>
              <w:t>По проекту</w:t>
            </w: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jc w:val="center"/>
              <w:rPr>
                <w:rFonts w:ascii="Times New Roman CYR" w:hAnsi="Times New Roman CYR" w:cs="Times New Roman CYR"/>
                <w:sz w:val="20"/>
                <w:szCs w:val="20"/>
              </w:rPr>
            </w:pPr>
            <w:r w:rsidRPr="00D93240">
              <w:rPr>
                <w:rFonts w:ascii="Times New Roman CYR" w:hAnsi="Times New Roman CYR" w:cs="Times New Roman CYR"/>
                <w:sz w:val="20"/>
                <w:szCs w:val="20"/>
              </w:rPr>
              <w:t>Фактически</w:t>
            </w:r>
          </w:p>
        </w:tc>
      </w:tr>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Категория (класс)</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r>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Протяженность</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r>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r>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r>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r>
      <w:tr w:rsidR="00DF10F9" w:rsidRPr="00D93240" w:rsidTr="00411CCA">
        <w:tc>
          <w:tcPr>
            <w:tcW w:w="5409"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c>
          <w:tcPr>
            <w:tcW w:w="1831"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autoSpaceDE w:val="0"/>
              <w:autoSpaceDN w:val="0"/>
              <w:adjustRightInd w:val="0"/>
              <w:spacing w:after="0" w:line="240" w:lineRule="auto"/>
              <w:rPr>
                <w:rFonts w:ascii="Times New Roman CYR" w:hAnsi="Times New Roman CYR" w:cs="Times New Roman CYR"/>
                <w:sz w:val="24"/>
                <w:szCs w:val="24"/>
              </w:rPr>
            </w:pPr>
          </w:p>
        </w:tc>
      </w:tr>
    </w:tbl>
    <w:p w:rsidR="00DF10F9" w:rsidRPr="00D93240" w:rsidRDefault="00DF10F9" w:rsidP="002733D7">
      <w:pPr>
        <w:spacing w:after="0" w:line="240" w:lineRule="auto"/>
        <w:rPr>
          <w:rFonts w:ascii="Times New Roman" w:hAnsi="Times New Roman"/>
          <w:sz w:val="24"/>
          <w:szCs w:val="24"/>
        </w:rPr>
      </w:pPr>
    </w:p>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Предупрежден(а) об ответственности за предоставление заведомо ложной информации и недостоверных данных </w:t>
      </w:r>
    </w:p>
    <w:p w:rsidR="00DF10F9" w:rsidRPr="00D93240" w:rsidRDefault="00DF10F9" w:rsidP="002733D7">
      <w:pPr>
        <w:spacing w:after="0" w:line="240" w:lineRule="auto"/>
        <w:jc w:val="both"/>
        <w:rPr>
          <w:rFonts w:ascii="Times New Roman" w:hAnsi="Times New Roman"/>
          <w:sz w:val="24"/>
          <w:szCs w:val="24"/>
          <w:u w:val="single"/>
        </w:rPr>
      </w:pPr>
    </w:p>
    <w:p w:rsidR="00DF10F9" w:rsidRPr="00D93240" w:rsidRDefault="00DF10F9" w:rsidP="002733D7">
      <w:pPr>
        <w:spacing w:after="0" w:line="240" w:lineRule="auto"/>
        <w:jc w:val="both"/>
        <w:rPr>
          <w:rFonts w:ascii="Times New Roman" w:hAnsi="Times New Roman"/>
          <w:sz w:val="24"/>
          <w:szCs w:val="24"/>
          <w:u w:val="single"/>
        </w:rPr>
      </w:pPr>
    </w:p>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3" w:name="sub_4102"/>
      <w:r w:rsidRPr="00D93240">
        <w:rPr>
          <w:rFonts w:ascii="Times New Roman CYR" w:hAnsi="Times New Roman CYR" w:cs="Times New Roman CYR"/>
          <w:sz w:val="24"/>
          <w:szCs w:val="24"/>
        </w:rPr>
        <w:t xml:space="preserve">          2. Документы, необходимые для предоставления муниципальной услуги, прилагаются.</w:t>
      </w:r>
    </w:p>
    <w:bookmarkEnd w:id="43"/>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Опись прилагаемых документов: *)</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1) _______________________________________________________</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2) _______________________________________________________</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3) _______________________________________________________</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F10F9" w:rsidRPr="00D93240" w:rsidRDefault="00DF10F9" w:rsidP="00345212">
      <w:pPr>
        <w:spacing w:after="0" w:line="240" w:lineRule="auto"/>
        <w:jc w:val="both"/>
        <w:textAlignment w:val="baseline"/>
        <w:rPr>
          <w:rFonts w:ascii="Times New Roman CYR" w:hAnsi="Times New Roman CYR"/>
          <w:sz w:val="20"/>
          <w:szCs w:val="20"/>
        </w:rPr>
      </w:pPr>
      <w:r w:rsidRPr="00D93240">
        <w:rPr>
          <w:rFonts w:ascii="Times New Roman" w:hAnsi="Times New Roman"/>
          <w:sz w:val="20"/>
          <w:szCs w:val="20"/>
        </w:rPr>
        <w:t xml:space="preserve">       *) </w:t>
      </w:r>
      <w:r w:rsidRPr="00D93240">
        <w:rPr>
          <w:rFonts w:ascii="Times New Roman CYR" w:hAnsi="Times New Roman CYR"/>
          <w:sz w:val="20"/>
          <w:szCs w:val="20"/>
        </w:rPr>
        <w:t>прилагаются документы по перечню подпунктов 2 – 10 пункта 14 Административного регламента, а также, по желанию заявителя, документы по перечню пункта 18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rsidR="00DF10F9" w:rsidRPr="00D93240" w:rsidRDefault="00DF10F9" w:rsidP="003B0941">
      <w:pPr>
        <w:spacing w:after="0" w:line="240" w:lineRule="auto"/>
        <w:jc w:val="both"/>
        <w:rPr>
          <w:rFonts w:ascii="Times New Roman" w:hAnsi="Times New Roman"/>
          <w:sz w:val="20"/>
          <w:szCs w:val="20"/>
        </w:rPr>
      </w:pPr>
      <w:r w:rsidRPr="00D93240">
        <w:rPr>
          <w:rFonts w:ascii="Times New Roman" w:hAnsi="Times New Roman"/>
          <w:sz w:val="20"/>
          <w:szCs w:val="20"/>
        </w:rPr>
        <w:t xml:space="preserve">        При непредставлении документов (их копий или сведений, содержащиеся в них), предусмотренных подпунктами 4,5,6,7 пункта 14 Административного регламента, указываются органы государственной власти, органы местного самоуправления, подведомственные органам государственной власти, органам местного самоуправления организации, в распоряжении которых находятся такие документы.   </w:t>
      </w:r>
    </w:p>
    <w:p w:rsidR="00DF10F9" w:rsidRPr="00D93240" w:rsidRDefault="00DF10F9" w:rsidP="003B0941">
      <w:pPr>
        <w:spacing w:after="0" w:line="240" w:lineRule="auto"/>
        <w:jc w:val="both"/>
        <w:rPr>
          <w:rFonts w:ascii="Times New Roman" w:hAnsi="Times New Roman"/>
          <w:sz w:val="20"/>
          <w:szCs w:val="20"/>
        </w:rPr>
      </w:pPr>
      <w:r w:rsidRPr="00D93240">
        <w:rPr>
          <w:rFonts w:ascii="Times New Roman" w:hAnsi="Times New Roman"/>
          <w:sz w:val="20"/>
          <w:szCs w:val="20"/>
        </w:rPr>
        <w:t xml:space="preserve">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 9 пункта 14, подпункта 4 пункта 18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
    <w:p w:rsidR="00DF10F9" w:rsidRPr="00D93240" w:rsidRDefault="00DF10F9" w:rsidP="002733D7">
      <w:pPr>
        <w:spacing w:after="0" w:line="240" w:lineRule="auto"/>
        <w:jc w:val="both"/>
        <w:rPr>
          <w:rFonts w:ascii="Times New Roman" w:hAnsi="Times New Roman"/>
          <w:sz w:val="20"/>
          <w:szCs w:val="20"/>
        </w:rPr>
      </w:pPr>
    </w:p>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4" w:name="sub_4103"/>
      <w:r w:rsidRPr="00D93240">
        <w:rPr>
          <w:rFonts w:ascii="Times New Roman CYR" w:hAnsi="Times New Roman CYR" w:cs="Times New Roman CYR"/>
          <w:sz w:val="24"/>
          <w:szCs w:val="24"/>
        </w:rPr>
        <w:t xml:space="preserve">            3.Результат услуги прошу предоставить мне/представителю (при наличии доверенности) в виде:</w:t>
      </w:r>
      <w:bookmarkEnd w:id="44"/>
      <w:r w:rsidRPr="00D93240">
        <w:rPr>
          <w:rFonts w:ascii="Times New Roman CYR" w:hAnsi="Times New Roman CYR" w:cs="Times New Roman CYR"/>
          <w:sz w:val="24"/>
          <w:szCs w:val="24"/>
        </w:rPr>
        <w:t xml:space="preserve"> (отметьте только один вариант)</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DF10F9" w:rsidRPr="00D93240"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электронного документа, подписанного уполномоченным должностным лицом</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с использованием квалифицированной электронной подписи (посредством</w:t>
            </w:r>
          </w:p>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направления в личный кабинет интернет-портала www.gosuslugi.ru);</w:t>
            </w:r>
          </w:p>
        </w:tc>
      </w:tr>
      <w:tr w:rsidR="00DF10F9" w:rsidRPr="00D93240" w:rsidTr="00411CCA">
        <w:tblPrEx>
          <w:tblCellMar>
            <w:top w:w="0" w:type="dxa"/>
            <w:bottom w:w="0" w:type="dxa"/>
          </w:tblCellMar>
        </w:tblPrEx>
        <w:tc>
          <w:tcPr>
            <w:tcW w:w="420" w:type="dxa"/>
            <w:tcBorders>
              <w:top w:val="single" w:sz="4" w:space="0" w:color="auto"/>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DF10F9" w:rsidRPr="00D93240" w:rsidTr="00411CCA">
        <w:tblPrEx>
          <w:tblCellMar>
            <w:top w:w="0" w:type="dxa"/>
            <w:bottom w:w="0" w:type="dxa"/>
          </w:tblCellMar>
        </w:tblPrEx>
        <w:trPr>
          <w:trHeight w:val="276"/>
        </w:trPr>
        <w:tc>
          <w:tcPr>
            <w:tcW w:w="420" w:type="dxa"/>
            <w:vMerge w:val="restart"/>
            <w:tcBorders>
              <w:top w:val="nil"/>
              <w:left w:val="nil"/>
              <w:bottom w:val="single" w:sz="4" w:space="0" w:color="auto"/>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vMerge w:val="restart"/>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DF10F9" w:rsidRPr="00D93240"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документа на бумажном носителе в министерстве (МФЦ при наличии соглашения).</w:t>
            </w:r>
          </w:p>
        </w:tc>
      </w:tr>
    </w:tbl>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5" w:name="sub_4104"/>
      <w:r w:rsidRPr="00D93240">
        <w:rPr>
          <w:rFonts w:ascii="Times New Roman CYR" w:hAnsi="Times New Roman CYR" w:cs="Times New Roman CYR"/>
          <w:sz w:val="24"/>
          <w:szCs w:val="24"/>
        </w:rPr>
        <w:t xml:space="preserve">           4. В целях регистрации и (или) дальнейшего информирования о ходе исполнения услуги (получения результата услуги) прошу:</w:t>
      </w:r>
    </w:p>
    <w:bookmarkEnd w:id="45"/>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(отметьте только один вариант)</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9520"/>
      </w:tblGrid>
      <w:tr w:rsidR="00DF10F9" w:rsidRPr="00D93240"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4"/>
                <w:szCs w:val="24"/>
              </w:rPr>
            </w:pPr>
            <w:r w:rsidRPr="00D93240">
              <w:rPr>
                <w:rFonts w:ascii="Times New Roman CYR" w:hAnsi="Times New Roman CYR" w:cs="Times New Roman CYR"/>
                <w:sz w:val="24"/>
                <w:szCs w:val="24"/>
              </w:rPr>
              <w:t>произвести регистрацию на интернет-портале www.gosuslugi.ru (в ЕСИА);</w:t>
            </w:r>
          </w:p>
        </w:tc>
      </w:tr>
      <w:tr w:rsidR="00DF10F9" w:rsidRPr="00D93240" w:rsidTr="00411CCA">
        <w:tblPrEx>
          <w:tblCellMar>
            <w:top w:w="0" w:type="dxa"/>
            <w:bottom w:w="0" w:type="dxa"/>
          </w:tblCellMar>
        </w:tblPrEx>
        <w:tc>
          <w:tcPr>
            <w:tcW w:w="420" w:type="dxa"/>
            <w:tcBorders>
              <w:top w:val="single" w:sz="4" w:space="0" w:color="auto"/>
              <w:left w:val="nil"/>
              <w:bottom w:val="single" w:sz="4" w:space="0" w:color="auto"/>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DF10F9" w:rsidRPr="00D93240" w:rsidTr="00411CCA">
        <w:tblPrEx>
          <w:tblCellMar>
            <w:top w:w="0" w:type="dxa"/>
            <w:bottom w:w="0" w:type="dxa"/>
          </w:tblCellMar>
        </w:tblPrEx>
        <w:trPr>
          <w:trHeight w:val="276"/>
        </w:trPr>
        <w:tc>
          <w:tcPr>
            <w:tcW w:w="420" w:type="dxa"/>
            <w:vMerge w:val="restart"/>
            <w:tcBorders>
              <w:top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vMerge w:val="restart"/>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vMerge w:val="restart"/>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восстановить доступ на интернет-портале www.gosuslugi.ru (в ЕСИА);</w:t>
            </w:r>
          </w:p>
        </w:tc>
      </w:tr>
      <w:tr w:rsidR="00DF10F9" w:rsidRPr="00D93240" w:rsidTr="00411CCA">
        <w:tblPrEx>
          <w:tblCellMar>
            <w:top w:w="0" w:type="dxa"/>
            <w:bottom w:w="0" w:type="dxa"/>
          </w:tblCellMar>
        </w:tblPrEx>
        <w:tc>
          <w:tcPr>
            <w:tcW w:w="420" w:type="dxa"/>
            <w:tcBorders>
              <w:top w:val="single" w:sz="4" w:space="0" w:color="auto"/>
              <w:left w:val="nil"/>
              <w:bottom w:val="single" w:sz="4" w:space="0" w:color="auto"/>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DF10F9" w:rsidRPr="00D93240"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952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подтвердить регистрацию учетной записи на интернет-портале www.gosuslugi.ru (в ЕСИА)</w:t>
            </w:r>
          </w:p>
        </w:tc>
      </w:tr>
    </w:tbl>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СНИЛС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номер мобильного телефона в федеральном формате: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e-mail _________________________ (если имеется)</w:t>
      </w:r>
    </w:p>
    <w:p w:rsidR="00DF10F9" w:rsidRPr="00D93240" w:rsidRDefault="00DF10F9" w:rsidP="002733D7">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D93240">
        <w:rPr>
          <w:rFonts w:ascii="Times New Roman CYR" w:hAnsi="Times New Roman CYR" w:cs="Times New Roman CYR"/>
          <w:sz w:val="24"/>
          <w:szCs w:val="24"/>
        </w:rPr>
        <w:t>гражданство - Российская Федерация/ _________________________________________</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18"/>
          <w:szCs w:val="18"/>
        </w:rPr>
      </w:pPr>
      <w:r w:rsidRPr="00D93240">
        <w:rPr>
          <w:rFonts w:ascii="Times New Roman CYR" w:hAnsi="Times New Roman CYR" w:cs="Times New Roman CYR"/>
          <w:sz w:val="24"/>
          <w:szCs w:val="24"/>
        </w:rPr>
        <w:t xml:space="preserve"> </w:t>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18"/>
          <w:szCs w:val="18"/>
        </w:rPr>
        <w:t>(наименование иностранного государства)</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В случае, если документ, удостоверяющий личность - паспорт гражданина РФ: </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серия, номер -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 xml:space="preserve">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CA64C8">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D93240">
        <w:rPr>
          <w:rFonts w:ascii="Times New Roman CYR" w:hAnsi="Times New Roman CYR" w:cs="Times New Roman CYR"/>
          <w:sz w:val="24"/>
          <w:szCs w:val="24"/>
        </w:rPr>
        <w:t>кем выдан- ________________________________________________________________</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дата выдачи -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код подразделения -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дата рождения -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CA64C8">
      <w:pPr>
        <w:widowControl w:val="0"/>
        <w:autoSpaceDE w:val="0"/>
        <w:autoSpaceDN w:val="0"/>
        <w:adjustRightInd w:val="0"/>
        <w:spacing w:after="0" w:line="240" w:lineRule="auto"/>
        <w:ind w:firstLine="720"/>
        <w:rPr>
          <w:rFonts w:ascii="Times New Roman CYR" w:hAnsi="Times New Roman CYR" w:cs="Times New Roman CYR"/>
          <w:sz w:val="24"/>
          <w:szCs w:val="24"/>
        </w:rPr>
      </w:pPr>
      <w:r w:rsidRPr="00D93240">
        <w:rPr>
          <w:rFonts w:ascii="Times New Roman CYR" w:hAnsi="Times New Roman CYR" w:cs="Times New Roman CYR"/>
          <w:sz w:val="24"/>
          <w:szCs w:val="24"/>
        </w:rPr>
        <w:t>место рождения - ___________________________________________________________</w:t>
      </w:r>
    </w:p>
    <w:p w:rsidR="00DF10F9" w:rsidRPr="00D93240" w:rsidRDefault="00DF10F9" w:rsidP="00CA64C8">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В случае, если документ, удостоверяющий личность - паспорт гражданина иностранного государства:</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дата выдачи -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дата окончания срока действия -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 </w:t>
      </w:r>
    </w:p>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bookmarkStart w:id="46" w:name="sub_4105"/>
      <w:r w:rsidRPr="00D93240">
        <w:rPr>
          <w:rFonts w:ascii="Times New Roman CYR" w:hAnsi="Times New Roman CYR" w:cs="Times New Roman CYR"/>
          <w:sz w:val="24"/>
          <w:szCs w:val="24"/>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w:t>
      </w:r>
      <w:r w:rsidRPr="00D93240">
        <w:rPr>
          <w:rFonts w:ascii="Times New Roman CYR" w:hAnsi="Times New Roman CYR" w:cs="Times New Roman CYR"/>
          <w:sz w:val="24"/>
          <w:szCs w:val="24"/>
        </w:rPr>
        <w:t xml:space="preserve"> </w:t>
      </w:r>
    </w:p>
    <w:bookmarkEnd w:id="46"/>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(отметьте только один вариант)</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DF10F9" w:rsidRPr="00D93240" w:rsidTr="00411CCA">
        <w:tblPrEx>
          <w:tblCellMar>
            <w:top w:w="0" w:type="dxa"/>
            <w:bottom w:w="0" w:type="dxa"/>
          </w:tblCellMar>
        </w:tblPrEx>
        <w:tc>
          <w:tcPr>
            <w:tcW w:w="420" w:type="dxa"/>
            <w:tcBorders>
              <w:top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ДА</w:t>
            </w:r>
          </w:p>
        </w:tc>
        <w:tc>
          <w:tcPr>
            <w:tcW w:w="420" w:type="dxa"/>
            <w:tcBorders>
              <w:top w:val="single" w:sz="4" w:space="0" w:color="auto"/>
              <w:left w:val="single" w:sz="4" w:space="0" w:color="auto"/>
              <w:bottom w:val="single" w:sz="4" w:space="0" w:color="auto"/>
              <w:right w:val="single" w:sz="4" w:space="0" w:color="auto"/>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280" w:type="dxa"/>
            <w:tcBorders>
              <w:top w:val="nil"/>
              <w:left w:val="single" w:sz="4" w:space="0" w:color="auto"/>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4"/>
                <w:szCs w:val="24"/>
              </w:rPr>
            </w:pPr>
            <w:r w:rsidRPr="00D93240">
              <w:rPr>
                <w:rFonts w:ascii="Times New Roman CYR" w:hAnsi="Times New Roman CYR" w:cs="Times New Roman CYR"/>
                <w:sz w:val="24"/>
                <w:szCs w:val="24"/>
              </w:rPr>
              <w:t>НЕТ</w:t>
            </w:r>
          </w:p>
        </w:tc>
      </w:tr>
    </w:tbl>
    <w:p w:rsidR="00DF10F9" w:rsidRPr="00D93240" w:rsidRDefault="00DF10F9" w:rsidP="002733D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DF10F9" w:rsidRPr="00D93240" w:rsidTr="00411CCA">
        <w:tblPrEx>
          <w:tblCellMar>
            <w:top w:w="0" w:type="dxa"/>
            <w:bottom w:w="0" w:type="dxa"/>
          </w:tblCellMar>
        </w:tblPrEx>
        <w:tc>
          <w:tcPr>
            <w:tcW w:w="4074"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D93240">
              <w:rPr>
                <w:rFonts w:ascii="Times New Roman CYR" w:hAnsi="Times New Roman CYR" w:cs="Times New Roman CYR"/>
                <w:sz w:val="23"/>
                <w:szCs w:val="23"/>
              </w:rPr>
              <w:t>"___" _______________ 20___ год</w:t>
            </w:r>
          </w:p>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DF10F9" w:rsidRPr="00D93240" w:rsidTr="00411CCA">
        <w:tblPrEx>
          <w:tblCellMar>
            <w:top w:w="0" w:type="dxa"/>
            <w:bottom w:w="0" w:type="dxa"/>
          </w:tblCellMar>
        </w:tblPrEx>
        <w:tc>
          <w:tcPr>
            <w:tcW w:w="4074"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D93240">
              <w:rPr>
                <w:rFonts w:ascii="Times New Roman CYR" w:hAnsi="Times New Roman CYR" w:cs="Times New Roman CYR"/>
                <w:sz w:val="23"/>
                <w:szCs w:val="23"/>
              </w:rPr>
              <w:t>ЗАЯВИТЕЛЬ:</w:t>
            </w:r>
          </w:p>
        </w:tc>
        <w:tc>
          <w:tcPr>
            <w:tcW w:w="2988"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DF10F9" w:rsidRPr="00D93240" w:rsidTr="00411CCA">
        <w:tblPrEx>
          <w:tblCellMar>
            <w:top w:w="0" w:type="dxa"/>
            <w:bottom w:w="0" w:type="dxa"/>
          </w:tblCellMar>
        </w:tblPrEx>
        <w:tc>
          <w:tcPr>
            <w:tcW w:w="4074"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D93240">
              <w:rPr>
                <w:rFonts w:ascii="Times New Roman CYR" w:hAnsi="Times New Roman CYR" w:cs="Times New Roman CYR"/>
                <w:sz w:val="23"/>
                <w:szCs w:val="23"/>
              </w:rPr>
              <w:t>______________________________</w:t>
            </w: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D93240">
              <w:rPr>
                <w:rFonts w:ascii="Times New Roman CYR" w:hAnsi="Times New Roman CYR" w:cs="Times New Roman CYR"/>
                <w:sz w:val="18"/>
                <w:szCs w:val="18"/>
              </w:rPr>
              <w:t xml:space="preserve">(наименование должности руководителя </w:t>
            </w: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D93240">
              <w:rPr>
                <w:rFonts w:ascii="Times New Roman CYR" w:hAnsi="Times New Roman CYR" w:cs="Times New Roman CYR"/>
                <w:sz w:val="18"/>
                <w:szCs w:val="18"/>
              </w:rPr>
              <w:t>для юридического лица)</w:t>
            </w:r>
          </w:p>
        </w:tc>
        <w:tc>
          <w:tcPr>
            <w:tcW w:w="2988"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D93240">
              <w:rPr>
                <w:rFonts w:ascii="Times New Roman CYR" w:hAnsi="Times New Roman CYR" w:cs="Times New Roman CYR"/>
                <w:sz w:val="23"/>
                <w:szCs w:val="23"/>
              </w:rPr>
              <w:t>__________________</w:t>
            </w: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D93240">
              <w:rPr>
                <w:rFonts w:ascii="Times New Roman CYR" w:hAnsi="Times New Roman CYR" w:cs="Times New Roman CYR"/>
                <w:sz w:val="18"/>
                <w:szCs w:val="18"/>
              </w:rPr>
              <w:t>(личная подпись)</w:t>
            </w:r>
          </w:p>
        </w:tc>
        <w:tc>
          <w:tcPr>
            <w:tcW w:w="3259"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D93240">
              <w:rPr>
                <w:rFonts w:ascii="Times New Roman CYR" w:hAnsi="Times New Roman CYR" w:cs="Times New Roman CYR"/>
                <w:sz w:val="23"/>
                <w:szCs w:val="23"/>
              </w:rPr>
              <w:t>________________________</w:t>
            </w: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D93240">
              <w:rPr>
                <w:rFonts w:ascii="Times New Roman CYR" w:hAnsi="Times New Roman CYR" w:cs="Times New Roman CYR"/>
                <w:sz w:val="18"/>
                <w:szCs w:val="18"/>
              </w:rPr>
              <w:t>(фамилия и инициалы)</w:t>
            </w:r>
          </w:p>
        </w:tc>
      </w:tr>
    </w:tbl>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для юридического лица</w:t>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r w:rsidRPr="00D93240">
        <w:rPr>
          <w:rFonts w:ascii="Times New Roman CYR" w:hAnsi="Times New Roman CYR" w:cs="Times New Roman CYR"/>
          <w:sz w:val="24"/>
          <w:szCs w:val="24"/>
        </w:rPr>
        <w:tab/>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 xml:space="preserve">«____» ___________ 20___ г.       </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D93240">
        <w:rPr>
          <w:rFonts w:ascii="Times New Roman CYR" w:hAnsi="Times New Roman CYR" w:cs="Times New Roman CYR"/>
          <w:sz w:val="24"/>
          <w:szCs w:val="24"/>
        </w:rPr>
        <w:t>М.П. (при наличии)</w:t>
      </w:r>
    </w:p>
    <w:p w:rsidR="00DF10F9" w:rsidRPr="00D93240" w:rsidRDefault="00DF10F9" w:rsidP="002733D7">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4"/>
        <w:gridCol w:w="2988"/>
        <w:gridCol w:w="3259"/>
      </w:tblGrid>
      <w:tr w:rsidR="00DF10F9" w:rsidRPr="00D93240" w:rsidTr="00411CCA">
        <w:tblPrEx>
          <w:tblCellMar>
            <w:top w:w="0" w:type="dxa"/>
            <w:bottom w:w="0" w:type="dxa"/>
          </w:tblCellMar>
        </w:tblPrEx>
        <w:tc>
          <w:tcPr>
            <w:tcW w:w="10321" w:type="dxa"/>
            <w:gridSpan w:val="3"/>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D93240">
              <w:rPr>
                <w:rFonts w:ascii="Times New Roman CYR" w:hAnsi="Times New Roman CYR" w:cs="Times New Roman CYR"/>
                <w:sz w:val="23"/>
                <w:szCs w:val="23"/>
              </w:rPr>
              <w:t>Заявление и прилагаемые к нему согласно перечню документы приняты</w:t>
            </w:r>
          </w:p>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r w:rsidRPr="00D93240">
              <w:rPr>
                <w:rFonts w:ascii="Times New Roman CYR" w:hAnsi="Times New Roman CYR" w:cs="Times New Roman CYR"/>
                <w:sz w:val="23"/>
                <w:szCs w:val="23"/>
              </w:rPr>
              <w:t>"__" ____________ 20__ г.</w:t>
            </w:r>
          </w:p>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r w:rsidR="00DF10F9" w:rsidRPr="00D93240" w:rsidTr="00411CCA">
        <w:tblPrEx>
          <w:tblCellMar>
            <w:top w:w="0" w:type="dxa"/>
            <w:bottom w:w="0" w:type="dxa"/>
          </w:tblCellMar>
        </w:tblPrEx>
        <w:tc>
          <w:tcPr>
            <w:tcW w:w="4074"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rPr>
                <w:rFonts w:ascii="Times New Roman CYR" w:hAnsi="Times New Roman CYR" w:cs="Times New Roman CYR"/>
                <w:sz w:val="23"/>
                <w:szCs w:val="23"/>
              </w:rPr>
            </w:pPr>
            <w:r w:rsidRPr="00D93240">
              <w:rPr>
                <w:rFonts w:ascii="Times New Roman CYR" w:hAnsi="Times New Roman CYR" w:cs="Times New Roman CY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D93240">
              <w:rPr>
                <w:rFonts w:ascii="Times New Roman CYR" w:hAnsi="Times New Roman CYR" w:cs="Times New Roman CYR"/>
                <w:sz w:val="23"/>
                <w:szCs w:val="23"/>
              </w:rPr>
              <w:t>__________________</w:t>
            </w: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D93240">
              <w:rPr>
                <w:rFonts w:ascii="Times New Roman CYR" w:hAnsi="Times New Roman CYR" w:cs="Times New Roman CYR"/>
                <w:sz w:val="18"/>
                <w:szCs w:val="18"/>
              </w:rPr>
              <w:t>(подпись)</w:t>
            </w:r>
          </w:p>
        </w:tc>
        <w:tc>
          <w:tcPr>
            <w:tcW w:w="3259" w:type="dxa"/>
            <w:vMerge w:val="restart"/>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23"/>
                <w:szCs w:val="23"/>
              </w:rPr>
            </w:pPr>
            <w:r w:rsidRPr="00D93240">
              <w:rPr>
                <w:rFonts w:ascii="Times New Roman CYR" w:hAnsi="Times New Roman CYR" w:cs="Times New Roman CYR"/>
                <w:sz w:val="23"/>
                <w:szCs w:val="23"/>
              </w:rPr>
              <w:t>________________________</w:t>
            </w:r>
          </w:p>
          <w:p w:rsidR="00DF10F9" w:rsidRPr="00D93240" w:rsidRDefault="00DF10F9" w:rsidP="00411CCA">
            <w:pPr>
              <w:widowControl w:val="0"/>
              <w:autoSpaceDE w:val="0"/>
              <w:autoSpaceDN w:val="0"/>
              <w:adjustRightInd w:val="0"/>
              <w:spacing w:after="0" w:line="240" w:lineRule="auto"/>
              <w:jc w:val="center"/>
              <w:rPr>
                <w:rFonts w:ascii="Times New Roman CYR" w:hAnsi="Times New Roman CYR" w:cs="Times New Roman CYR"/>
                <w:sz w:val="18"/>
                <w:szCs w:val="18"/>
              </w:rPr>
            </w:pPr>
            <w:r w:rsidRPr="00D93240">
              <w:rPr>
                <w:rFonts w:ascii="Times New Roman CYR" w:hAnsi="Times New Roman CYR" w:cs="Times New Roman CYR"/>
                <w:sz w:val="18"/>
                <w:szCs w:val="18"/>
              </w:rPr>
              <w:t>(инициалы, фамилия)</w:t>
            </w:r>
          </w:p>
        </w:tc>
      </w:tr>
      <w:tr w:rsidR="00DF10F9" w:rsidRPr="00D93240" w:rsidTr="00411CCA">
        <w:tblPrEx>
          <w:tblCellMar>
            <w:top w:w="0" w:type="dxa"/>
            <w:bottom w:w="0" w:type="dxa"/>
          </w:tblCellMar>
        </w:tblPrEx>
        <w:trPr>
          <w:trHeight w:val="82"/>
        </w:trPr>
        <w:tc>
          <w:tcPr>
            <w:tcW w:w="4074" w:type="dxa"/>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2988" w:type="dxa"/>
            <w:vMerge/>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c>
          <w:tcPr>
            <w:tcW w:w="3259" w:type="dxa"/>
            <w:vMerge/>
            <w:tcBorders>
              <w:top w:val="nil"/>
              <w:left w:val="nil"/>
              <w:bottom w:val="nil"/>
              <w:right w:val="nil"/>
            </w:tcBorders>
          </w:tcPr>
          <w:p w:rsidR="00DF10F9" w:rsidRPr="00D93240" w:rsidRDefault="00DF10F9" w:rsidP="00411CCA">
            <w:pPr>
              <w:widowControl w:val="0"/>
              <w:autoSpaceDE w:val="0"/>
              <w:autoSpaceDN w:val="0"/>
              <w:adjustRightInd w:val="0"/>
              <w:spacing w:after="0" w:line="240" w:lineRule="auto"/>
              <w:jc w:val="both"/>
              <w:rPr>
                <w:rFonts w:ascii="Times New Roman CYR" w:hAnsi="Times New Roman CYR" w:cs="Times New Roman CYR"/>
                <w:sz w:val="23"/>
                <w:szCs w:val="23"/>
              </w:rPr>
            </w:pPr>
          </w:p>
        </w:tc>
      </w:tr>
    </w:tbl>
    <w:p w:rsidR="00DF10F9" w:rsidRPr="00D93240" w:rsidRDefault="00DF10F9" w:rsidP="002733D7">
      <w:pPr>
        <w:pStyle w:val="HTMLPreformatted"/>
        <w:suppressAutoHyphens/>
        <w:jc w:val="both"/>
        <w:rPr>
          <w:rFonts w:ascii="Times New Roman" w:hAnsi="Times New Roman"/>
          <w:sz w:val="24"/>
          <w:szCs w:val="24"/>
          <w:lang/>
        </w:rPr>
        <w:sectPr w:rsidR="00DF10F9" w:rsidRPr="00D93240" w:rsidSect="003B1E2D">
          <w:headerReference w:type="even" r:id="rId16"/>
          <w:headerReference w:type="default" r:id="rId17"/>
          <w:pgSz w:w="12240" w:h="15840" w:code="1"/>
          <w:pgMar w:top="1134" w:right="850" w:bottom="1134" w:left="1701" w:header="567" w:footer="567" w:gutter="0"/>
          <w:pgNumType w:start="3"/>
          <w:cols w:space="720"/>
          <w:noEndnote/>
          <w:docGrid w:linePitch="299"/>
        </w:sectPr>
      </w:pPr>
    </w:p>
    <w:p w:rsidR="00DF10F9" w:rsidRPr="00D93240" w:rsidRDefault="00DF10F9" w:rsidP="00863389">
      <w:pPr>
        <w:pStyle w:val="HTMLPreformatted"/>
        <w:jc w:val="center"/>
        <w:rPr>
          <w:rFonts w:ascii="Times New Roman" w:hAnsi="Times New Roman"/>
          <w:sz w:val="24"/>
          <w:szCs w:val="24"/>
          <w:lang/>
        </w:rPr>
      </w:pPr>
      <w:r w:rsidRPr="00D93240">
        <w:rPr>
          <w:rFonts w:ascii="Times New Roman" w:hAnsi="Times New Roman"/>
          <w:sz w:val="24"/>
          <w:szCs w:val="24"/>
          <w:lang/>
        </w:rPr>
        <w:t xml:space="preserve">                                                                                                                        </w:t>
      </w:r>
      <w:r w:rsidRPr="00D93240">
        <w:rPr>
          <w:rFonts w:ascii="Times New Roman" w:hAnsi="Times New Roman"/>
          <w:sz w:val="24"/>
          <w:szCs w:val="24"/>
        </w:rPr>
        <w:t xml:space="preserve">Приложение № </w:t>
      </w:r>
      <w:r w:rsidRPr="00D93240">
        <w:rPr>
          <w:rFonts w:ascii="Times New Roman" w:hAnsi="Times New Roman"/>
          <w:sz w:val="24"/>
          <w:szCs w:val="24"/>
          <w:lang/>
        </w:rPr>
        <w:t>2</w:t>
      </w:r>
    </w:p>
    <w:p w:rsidR="00DF10F9" w:rsidRPr="00D93240" w:rsidRDefault="00DF10F9" w:rsidP="004E0DAE">
      <w:pPr>
        <w:pStyle w:val="HTMLPreformatted"/>
        <w:jc w:val="center"/>
        <w:rPr>
          <w:rFonts w:ascii="Times New Roman" w:hAnsi="Times New Roman"/>
          <w:sz w:val="24"/>
          <w:szCs w:val="24"/>
        </w:rPr>
      </w:pPr>
      <w:r w:rsidRPr="00D93240">
        <w:rPr>
          <w:rFonts w:ascii="Times New Roman" w:hAnsi="Times New Roman"/>
          <w:sz w:val="24"/>
          <w:szCs w:val="24"/>
          <w:lang/>
        </w:rPr>
        <w:t xml:space="preserve">                                                                                                                                                     </w:t>
      </w:r>
      <w:r w:rsidRPr="00D93240">
        <w:rPr>
          <w:rFonts w:ascii="Times New Roman" w:hAnsi="Times New Roman"/>
          <w:sz w:val="24"/>
          <w:szCs w:val="24"/>
        </w:rPr>
        <w:t xml:space="preserve">к </w:t>
      </w:r>
      <w:r w:rsidRPr="00D93240">
        <w:rPr>
          <w:rFonts w:ascii="Times New Roman" w:hAnsi="Times New Roman"/>
          <w:sz w:val="24"/>
          <w:szCs w:val="24"/>
          <w:lang/>
        </w:rPr>
        <w:t>А</w:t>
      </w:r>
      <w:r w:rsidRPr="00D93240">
        <w:rPr>
          <w:rFonts w:ascii="Times New Roman" w:hAnsi="Times New Roman"/>
          <w:sz w:val="24"/>
          <w:szCs w:val="24"/>
        </w:rPr>
        <w:t>дминистративному регламенту</w:t>
      </w:r>
    </w:p>
    <w:p w:rsidR="00DF10F9" w:rsidRPr="00D93240" w:rsidRDefault="00DF10F9" w:rsidP="00863389">
      <w:pPr>
        <w:pStyle w:val="HTMLPreformatted"/>
        <w:rPr>
          <w:rFonts w:ascii="Times New Roman" w:hAnsi="Times New Roman"/>
          <w:sz w:val="24"/>
          <w:szCs w:val="24"/>
        </w:rPr>
      </w:pPr>
    </w:p>
    <w:p w:rsidR="00DF10F9" w:rsidRPr="00D93240" w:rsidRDefault="00DF10F9" w:rsidP="00863389">
      <w:pPr>
        <w:pStyle w:val="HTMLPreformatted"/>
        <w:jc w:val="center"/>
        <w:rPr>
          <w:rFonts w:ascii="Times New Roman" w:hAnsi="Times New Roman"/>
          <w:sz w:val="24"/>
          <w:szCs w:val="24"/>
          <w:lang/>
        </w:rPr>
      </w:pPr>
    </w:p>
    <w:p w:rsidR="00DF10F9" w:rsidRPr="00D93240" w:rsidRDefault="00DF10F9" w:rsidP="00863389">
      <w:pPr>
        <w:pStyle w:val="HTMLPreformatted"/>
        <w:jc w:val="center"/>
        <w:rPr>
          <w:rFonts w:ascii="Times New Roman" w:hAnsi="Times New Roman"/>
          <w:sz w:val="24"/>
          <w:szCs w:val="24"/>
          <w:lang/>
        </w:rPr>
      </w:pPr>
    </w:p>
    <w:p w:rsidR="00DF10F9" w:rsidRPr="00D93240" w:rsidRDefault="00DF10F9" w:rsidP="00863389">
      <w:pPr>
        <w:pStyle w:val="HTMLPreformatted"/>
        <w:jc w:val="center"/>
        <w:rPr>
          <w:rFonts w:ascii="Times New Roman" w:hAnsi="Times New Roman"/>
          <w:sz w:val="24"/>
          <w:szCs w:val="24"/>
          <w:lang/>
        </w:rPr>
      </w:pPr>
    </w:p>
    <w:p w:rsidR="00DF10F9" w:rsidRPr="00D93240" w:rsidRDefault="00DF10F9" w:rsidP="00863389">
      <w:pPr>
        <w:pStyle w:val="HTMLPreformatted"/>
        <w:jc w:val="center"/>
        <w:rPr>
          <w:rFonts w:ascii="Times New Roman" w:hAnsi="Times New Roman"/>
          <w:sz w:val="24"/>
          <w:szCs w:val="24"/>
          <w:lang/>
        </w:rPr>
      </w:pPr>
    </w:p>
    <w:p w:rsidR="00DF10F9" w:rsidRPr="00D93240" w:rsidRDefault="00DF10F9" w:rsidP="00863389">
      <w:pPr>
        <w:pStyle w:val="HTMLPreformatted"/>
        <w:jc w:val="center"/>
        <w:rPr>
          <w:rFonts w:ascii="Times New Roman" w:hAnsi="Times New Roman"/>
          <w:b/>
          <w:sz w:val="24"/>
          <w:szCs w:val="24"/>
        </w:rPr>
      </w:pPr>
      <w:r w:rsidRPr="00D93240">
        <w:rPr>
          <w:rFonts w:ascii="Times New Roman" w:hAnsi="Times New Roman"/>
          <w:b/>
          <w:sz w:val="24"/>
          <w:szCs w:val="24"/>
        </w:rPr>
        <w:t xml:space="preserve">Журнал регистрации заявлений о выдаче разрешения на  ввод объекта в эксплуатацию  </w:t>
      </w:r>
    </w:p>
    <w:p w:rsidR="00DF10F9" w:rsidRPr="00D93240" w:rsidRDefault="00DF10F9" w:rsidP="00863389">
      <w:pPr>
        <w:pStyle w:val="HTMLPreformatted"/>
        <w:jc w:val="right"/>
        <w:rPr>
          <w:rFonts w:ascii="Times New Roman" w:hAnsi="Times New Roman"/>
          <w:sz w:val="24"/>
          <w:szCs w:val="24"/>
        </w:rPr>
      </w:pPr>
    </w:p>
    <w:p w:rsidR="00DF10F9" w:rsidRPr="00D93240" w:rsidRDefault="00DF10F9" w:rsidP="009C250A">
      <w:pPr>
        <w:pStyle w:val="HTMLPreformatted"/>
        <w:jc w:val="both"/>
        <w:rPr>
          <w:rFonts w:ascii="Times New Roman" w:hAnsi="Times New Roman"/>
          <w:sz w:val="24"/>
          <w:szCs w:val="24"/>
          <w:lang/>
        </w:rPr>
      </w:pPr>
    </w:p>
    <w:tbl>
      <w:tblPr>
        <w:tblpPr w:leftFromText="180" w:rightFromText="180" w:vertAnchor="page" w:horzAnchor="margin" w:tblpX="-351" w:tblpY="3982"/>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93"/>
        <w:gridCol w:w="1242"/>
        <w:gridCol w:w="2160"/>
        <w:gridCol w:w="1701"/>
        <w:gridCol w:w="1842"/>
        <w:gridCol w:w="2410"/>
        <w:gridCol w:w="1667"/>
        <w:gridCol w:w="1452"/>
      </w:tblGrid>
      <w:tr w:rsidR="00DF10F9" w:rsidRPr="00D93240" w:rsidTr="00411CCA">
        <w:trPr>
          <w:cantSplit/>
          <w:trHeight w:val="6086"/>
        </w:trPr>
        <w:tc>
          <w:tcPr>
            <w:tcW w:w="534"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 п/п</w:t>
            </w:r>
          </w:p>
        </w:tc>
        <w:tc>
          <w:tcPr>
            <w:tcW w:w="1593"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 xml:space="preserve"> </w:t>
            </w:r>
            <w:r w:rsidRPr="00D93240">
              <w:rPr>
                <w:rFonts w:ascii="Times New Roman" w:hAnsi="Times New Roman" w:cs="Arial"/>
                <w:sz w:val="20"/>
                <w:szCs w:val="20"/>
                <w:lang/>
              </w:rPr>
              <w:t>Номер и дата входящего документа</w:t>
            </w:r>
          </w:p>
        </w:tc>
        <w:tc>
          <w:tcPr>
            <w:tcW w:w="124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 xml:space="preserve">Наименование заявителя </w:t>
            </w:r>
          </w:p>
        </w:tc>
        <w:tc>
          <w:tcPr>
            <w:tcW w:w="2160"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 xml:space="preserve">Фамилия </w:t>
            </w:r>
            <w:r w:rsidRPr="00D93240">
              <w:rPr>
                <w:rFonts w:ascii="Times New Roman" w:hAnsi="Times New Roman"/>
                <w:sz w:val="20"/>
                <w:szCs w:val="20"/>
              </w:rPr>
              <w:br/>
              <w:t>и инициалы  уполномоченного должностного лица , принявшего документы</w:t>
            </w:r>
          </w:p>
        </w:tc>
        <w:tc>
          <w:tcPr>
            <w:tcW w:w="1701"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tc>
        <w:tc>
          <w:tcPr>
            <w:tcW w:w="2410"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tc>
        <w:tc>
          <w:tcPr>
            <w:tcW w:w="1667"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 xml:space="preserve">Подпись лица (при личном получении), получившего разрешение на </w:t>
            </w:r>
          </w:p>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ввод в эксплуатацию объекта капитального строительства или отказ в выдаче разрешения на ввод в эксплуатацию объекта капитального строительства</w:t>
            </w:r>
          </w:p>
        </w:tc>
        <w:tc>
          <w:tcPr>
            <w:tcW w:w="145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93240">
              <w:rPr>
                <w:rFonts w:ascii="Times New Roman" w:hAnsi="Times New Roman"/>
                <w:sz w:val="20"/>
                <w:szCs w:val="20"/>
              </w:rPr>
              <w:t>Примечание</w:t>
            </w:r>
          </w:p>
        </w:tc>
      </w:tr>
      <w:tr w:rsidR="00DF10F9" w:rsidRPr="00D93240" w:rsidTr="00411CCA">
        <w:tc>
          <w:tcPr>
            <w:tcW w:w="534"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r w:rsidR="00DF10F9" w:rsidRPr="00D93240" w:rsidTr="00411CCA">
        <w:tc>
          <w:tcPr>
            <w:tcW w:w="534"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593"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24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160"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701"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84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2410"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667"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c>
          <w:tcPr>
            <w:tcW w:w="1452" w:type="dxa"/>
          </w:tcPr>
          <w:p w:rsidR="00DF10F9" w:rsidRPr="00D93240" w:rsidRDefault="00DF10F9" w:rsidP="009C2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p>
        </w:tc>
      </w:tr>
    </w:tbl>
    <w:p w:rsidR="00DF10F9" w:rsidRPr="00D93240" w:rsidRDefault="00DF10F9" w:rsidP="00863389">
      <w:pPr>
        <w:pStyle w:val="HTMLPreformatted"/>
        <w:jc w:val="right"/>
        <w:rPr>
          <w:rFonts w:ascii="Times New Roman" w:hAnsi="Times New Roman"/>
          <w:sz w:val="24"/>
          <w:szCs w:val="24"/>
          <w:lang/>
        </w:rPr>
      </w:pPr>
    </w:p>
    <w:p w:rsidR="00DF10F9" w:rsidRPr="00D93240" w:rsidRDefault="00DF10F9" w:rsidP="00863389">
      <w:pPr>
        <w:pStyle w:val="HTMLPreformatted"/>
        <w:jc w:val="right"/>
        <w:rPr>
          <w:rFonts w:ascii="Times New Roman" w:hAnsi="Times New Roman"/>
          <w:sz w:val="24"/>
          <w:szCs w:val="24"/>
          <w:lang/>
        </w:rPr>
      </w:pPr>
    </w:p>
    <w:p w:rsidR="00DF10F9" w:rsidRPr="00D93240" w:rsidRDefault="00DF10F9" w:rsidP="00863389">
      <w:pPr>
        <w:pStyle w:val="HTMLPreformatted"/>
        <w:jc w:val="right"/>
        <w:rPr>
          <w:rFonts w:ascii="Times New Roman" w:hAnsi="Times New Roman"/>
          <w:sz w:val="24"/>
          <w:szCs w:val="24"/>
          <w:lang/>
        </w:rPr>
      </w:pPr>
    </w:p>
    <w:p w:rsidR="00DF10F9" w:rsidRPr="00D93240" w:rsidRDefault="00DF10F9" w:rsidP="00AB7D8A">
      <w:pPr>
        <w:widowControl w:val="0"/>
        <w:autoSpaceDE w:val="0"/>
        <w:autoSpaceDN w:val="0"/>
        <w:adjustRightInd w:val="0"/>
        <w:spacing w:after="0" w:line="240" w:lineRule="auto"/>
        <w:ind w:left="8931"/>
        <w:rPr>
          <w:rFonts w:ascii="Times New Roman" w:hAnsi="Times New Roman"/>
          <w:bCs/>
          <w:color w:val="26282F"/>
          <w:sz w:val="24"/>
          <w:szCs w:val="24"/>
        </w:rPr>
      </w:pPr>
      <w:r w:rsidRPr="00D93240">
        <w:rPr>
          <w:rFonts w:ascii="Times New Roman" w:hAnsi="Times New Roman"/>
          <w:bCs/>
          <w:color w:val="26282F"/>
          <w:sz w:val="24"/>
          <w:szCs w:val="24"/>
        </w:rPr>
        <w:t>Приложение № </w:t>
      </w:r>
      <w:r>
        <w:rPr>
          <w:rFonts w:ascii="Times New Roman" w:hAnsi="Times New Roman"/>
          <w:bCs/>
          <w:color w:val="26282F"/>
          <w:sz w:val="24"/>
          <w:szCs w:val="24"/>
        </w:rPr>
        <w:t>3</w:t>
      </w:r>
    </w:p>
    <w:p w:rsidR="00DF10F9" w:rsidRPr="00D93240" w:rsidRDefault="00DF10F9" w:rsidP="00AB7D8A">
      <w:pPr>
        <w:spacing w:after="0" w:line="240" w:lineRule="auto"/>
        <w:ind w:left="8931"/>
        <w:rPr>
          <w:rFonts w:ascii="Times New Roman" w:hAnsi="Times New Roman"/>
          <w:b/>
          <w:sz w:val="24"/>
          <w:szCs w:val="24"/>
        </w:rPr>
      </w:pPr>
      <w:r w:rsidRPr="00D93240">
        <w:rPr>
          <w:rFonts w:ascii="Times New Roman" w:hAnsi="Times New Roman"/>
          <w:bCs/>
          <w:color w:val="26282F"/>
          <w:sz w:val="24"/>
          <w:szCs w:val="24"/>
        </w:rPr>
        <w:t>к Административному регламенту</w:t>
      </w:r>
    </w:p>
    <w:p w:rsidR="00DF10F9" w:rsidRDefault="00DF10F9" w:rsidP="00863389">
      <w:pPr>
        <w:spacing w:after="0" w:line="240" w:lineRule="auto"/>
        <w:jc w:val="center"/>
        <w:rPr>
          <w:rFonts w:ascii="Times New Roman" w:hAnsi="Times New Roman"/>
          <w:sz w:val="24"/>
          <w:szCs w:val="24"/>
        </w:rPr>
      </w:pPr>
    </w:p>
    <w:p w:rsidR="00DF10F9" w:rsidRPr="00D93240" w:rsidRDefault="00DF10F9" w:rsidP="00863389">
      <w:pPr>
        <w:spacing w:after="0" w:line="240" w:lineRule="auto"/>
        <w:jc w:val="center"/>
        <w:rPr>
          <w:rFonts w:ascii="Times New Roman" w:hAnsi="Times New Roman"/>
          <w:sz w:val="24"/>
          <w:szCs w:val="24"/>
        </w:rPr>
      </w:pPr>
    </w:p>
    <w:p w:rsidR="00DF10F9" w:rsidRPr="00D93240" w:rsidRDefault="00DF10F9" w:rsidP="00863389">
      <w:pPr>
        <w:spacing w:after="0" w:line="240" w:lineRule="auto"/>
        <w:jc w:val="center"/>
        <w:rPr>
          <w:rFonts w:ascii="Times New Roman" w:hAnsi="Times New Roman"/>
          <w:b/>
          <w:sz w:val="24"/>
          <w:szCs w:val="24"/>
        </w:rPr>
      </w:pPr>
      <w:r w:rsidRPr="00D93240">
        <w:rPr>
          <w:rFonts w:ascii="Times New Roman" w:hAnsi="Times New Roman"/>
          <w:b/>
          <w:sz w:val="24"/>
          <w:szCs w:val="24"/>
        </w:rPr>
        <w:t>Реестр выданных разрешений на ввод объекта в эксплуатацию</w:t>
      </w:r>
    </w:p>
    <w:p w:rsidR="00DF10F9" w:rsidRPr="00D93240" w:rsidRDefault="00DF10F9" w:rsidP="00863389">
      <w:pPr>
        <w:spacing w:after="0" w:line="240" w:lineRule="auto"/>
        <w:jc w:val="center"/>
        <w:rPr>
          <w:rFonts w:ascii="Times New Roman" w:hAnsi="Times New Roman"/>
          <w:b/>
          <w:sz w:val="24"/>
          <w:szCs w:val="24"/>
        </w:rPr>
      </w:pPr>
    </w:p>
    <w:p w:rsidR="00DF10F9" w:rsidRPr="00D93240" w:rsidRDefault="00DF10F9" w:rsidP="00863389">
      <w:pPr>
        <w:spacing w:after="0" w:line="240" w:lineRule="auto"/>
        <w:jc w:val="center"/>
        <w:rPr>
          <w:rFonts w:ascii="Times New Roman" w:hAnsi="Times New Roman"/>
          <w:b/>
          <w:sz w:val="24"/>
          <w:szCs w:val="24"/>
        </w:rPr>
      </w:pPr>
    </w:p>
    <w:tbl>
      <w:tblPr>
        <w:tblpPr w:leftFromText="180" w:rightFromText="180" w:vertAnchor="page" w:horzAnchor="margin" w:tblpX="-318" w:tblpY="3583"/>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417"/>
        <w:gridCol w:w="2694"/>
        <w:gridCol w:w="2693"/>
        <w:gridCol w:w="1843"/>
        <w:gridCol w:w="5244"/>
      </w:tblGrid>
      <w:tr w:rsidR="00DF10F9" w:rsidRPr="00D93240" w:rsidTr="00411CCA">
        <w:tc>
          <w:tcPr>
            <w:tcW w:w="392" w:type="dxa"/>
            <w:vMerge w:val="restart"/>
          </w:tcPr>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 п/п</w:t>
            </w:r>
          </w:p>
        </w:tc>
        <w:tc>
          <w:tcPr>
            <w:tcW w:w="1417" w:type="dxa"/>
            <w:vMerge w:val="restart"/>
          </w:tcPr>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Номер и дата вх</w:t>
            </w:r>
            <w:r w:rsidRPr="00D93240">
              <w:rPr>
                <w:rFonts w:ascii="Times New Roman" w:hAnsi="Times New Roman"/>
                <w:sz w:val="20"/>
                <w:szCs w:val="20"/>
              </w:rPr>
              <w:t>о</w:t>
            </w:r>
            <w:r w:rsidRPr="00D93240">
              <w:rPr>
                <w:rFonts w:ascii="Times New Roman" w:hAnsi="Times New Roman"/>
                <w:sz w:val="20"/>
                <w:szCs w:val="20"/>
              </w:rPr>
              <w:t>дящего документа</w:t>
            </w:r>
          </w:p>
        </w:tc>
        <w:tc>
          <w:tcPr>
            <w:tcW w:w="2694" w:type="dxa"/>
            <w:vMerge w:val="restart"/>
          </w:tcPr>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Наименование заявителя</w:t>
            </w:r>
          </w:p>
        </w:tc>
        <w:tc>
          <w:tcPr>
            <w:tcW w:w="2693" w:type="dxa"/>
            <w:vMerge w:val="restart"/>
          </w:tcPr>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3" w:type="dxa"/>
            <w:vMerge w:val="restart"/>
          </w:tcPr>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Дата</w:t>
            </w:r>
          </w:p>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и номер разрешения  на  ввод объекта в эксплуатацию</w:t>
            </w:r>
          </w:p>
        </w:tc>
        <w:tc>
          <w:tcPr>
            <w:tcW w:w="5244" w:type="dxa"/>
          </w:tcPr>
          <w:p w:rsidR="00DF10F9" w:rsidRPr="00D93240" w:rsidRDefault="00DF10F9" w:rsidP="00411CCA">
            <w:pPr>
              <w:spacing w:after="0" w:line="240" w:lineRule="auto"/>
              <w:rPr>
                <w:rFonts w:ascii="Times New Roman" w:hAnsi="Times New Roman"/>
                <w:sz w:val="20"/>
                <w:szCs w:val="20"/>
              </w:rPr>
            </w:pPr>
            <w:r w:rsidRPr="00D93240">
              <w:rPr>
                <w:rFonts w:ascii="Times New Roman" w:hAnsi="Times New Roman"/>
                <w:sz w:val="20"/>
                <w:szCs w:val="20"/>
              </w:rPr>
              <w:t xml:space="preserve"> </w:t>
            </w:r>
            <w:r w:rsidRPr="00D93240">
              <w:rPr>
                <w:rFonts w:ascii="Times New Roman" w:hAnsi="Times New Roman" w:cs="Arial"/>
                <w:sz w:val="20"/>
                <w:szCs w:val="20"/>
              </w:rPr>
              <w:t xml:space="preserve">1.  Номер и дата исходящего документа о направлении копии разрешения в орган, уполномоченный на осуществление государственного строительного надзора (ч. 13 ст. 55 ГрК РФ).  </w:t>
            </w:r>
          </w:p>
          <w:p w:rsidR="00DF10F9" w:rsidRPr="00D93240" w:rsidRDefault="00DF10F9" w:rsidP="00411CCA">
            <w:pPr>
              <w:spacing w:after="0" w:line="240" w:lineRule="auto"/>
              <w:jc w:val="center"/>
              <w:rPr>
                <w:rFonts w:ascii="Times New Roman" w:hAnsi="Times New Roman"/>
                <w:sz w:val="20"/>
                <w:szCs w:val="20"/>
              </w:rPr>
            </w:pPr>
            <w:r w:rsidRPr="00D93240">
              <w:rPr>
                <w:rFonts w:ascii="Times New Roman" w:hAnsi="Times New Roman"/>
                <w:sz w:val="20"/>
                <w:szCs w:val="20"/>
              </w:rPr>
              <w:t xml:space="preserve"> </w:t>
            </w:r>
          </w:p>
        </w:tc>
      </w:tr>
      <w:tr w:rsidR="00DF10F9" w:rsidRPr="00D93240" w:rsidTr="00411CCA">
        <w:tc>
          <w:tcPr>
            <w:tcW w:w="392" w:type="dxa"/>
            <w:vMerge/>
          </w:tcPr>
          <w:p w:rsidR="00DF10F9" w:rsidRPr="00D93240" w:rsidRDefault="00DF10F9" w:rsidP="00411CCA">
            <w:pPr>
              <w:spacing w:after="0" w:line="240" w:lineRule="auto"/>
              <w:rPr>
                <w:rFonts w:ascii="Times New Roman" w:hAnsi="Times New Roman"/>
                <w:sz w:val="24"/>
                <w:szCs w:val="24"/>
              </w:rPr>
            </w:pPr>
          </w:p>
        </w:tc>
        <w:tc>
          <w:tcPr>
            <w:tcW w:w="1417" w:type="dxa"/>
            <w:vMerge/>
          </w:tcPr>
          <w:p w:rsidR="00DF10F9" w:rsidRPr="00D93240" w:rsidRDefault="00DF10F9" w:rsidP="00411CCA">
            <w:pPr>
              <w:spacing w:after="0" w:line="240" w:lineRule="auto"/>
              <w:rPr>
                <w:rFonts w:ascii="Times New Roman" w:hAnsi="Times New Roman"/>
                <w:sz w:val="24"/>
                <w:szCs w:val="24"/>
              </w:rPr>
            </w:pPr>
          </w:p>
        </w:tc>
        <w:tc>
          <w:tcPr>
            <w:tcW w:w="2694" w:type="dxa"/>
            <w:vMerge/>
          </w:tcPr>
          <w:p w:rsidR="00DF10F9" w:rsidRPr="00D93240" w:rsidRDefault="00DF10F9" w:rsidP="00411CCA">
            <w:pPr>
              <w:spacing w:after="0" w:line="240" w:lineRule="auto"/>
              <w:rPr>
                <w:rFonts w:ascii="Times New Roman" w:hAnsi="Times New Roman"/>
                <w:sz w:val="24"/>
                <w:szCs w:val="24"/>
              </w:rPr>
            </w:pPr>
          </w:p>
        </w:tc>
        <w:tc>
          <w:tcPr>
            <w:tcW w:w="2693" w:type="dxa"/>
            <w:vMerge/>
          </w:tcPr>
          <w:p w:rsidR="00DF10F9" w:rsidRPr="00D93240" w:rsidRDefault="00DF10F9" w:rsidP="00411CCA">
            <w:pPr>
              <w:spacing w:after="0" w:line="240" w:lineRule="auto"/>
              <w:rPr>
                <w:rFonts w:ascii="Times New Roman" w:hAnsi="Times New Roman"/>
                <w:sz w:val="24"/>
                <w:szCs w:val="24"/>
              </w:rPr>
            </w:pPr>
          </w:p>
        </w:tc>
        <w:tc>
          <w:tcPr>
            <w:tcW w:w="1843" w:type="dxa"/>
            <w:vMerge/>
          </w:tcPr>
          <w:p w:rsidR="00DF10F9" w:rsidRPr="00D93240" w:rsidRDefault="00DF10F9" w:rsidP="00411CCA">
            <w:pPr>
              <w:spacing w:after="0" w:line="240" w:lineRule="auto"/>
              <w:rPr>
                <w:rFonts w:ascii="Times New Roman" w:hAnsi="Times New Roman"/>
                <w:sz w:val="24"/>
                <w:szCs w:val="24"/>
              </w:rPr>
            </w:pPr>
          </w:p>
        </w:tc>
        <w:tc>
          <w:tcPr>
            <w:tcW w:w="5244" w:type="dxa"/>
          </w:tcPr>
          <w:p w:rsidR="00DF10F9" w:rsidRPr="00D93240" w:rsidRDefault="00DF10F9" w:rsidP="00411CCA">
            <w:pPr>
              <w:spacing w:after="0" w:line="240" w:lineRule="auto"/>
              <w:rPr>
                <w:rFonts w:ascii="Times New Roman" w:hAnsi="Times New Roman"/>
                <w:sz w:val="24"/>
                <w:szCs w:val="24"/>
              </w:rPr>
            </w:pPr>
            <w:r w:rsidRPr="00D93240">
              <w:rPr>
                <w:rFonts w:ascii="Times New Roman" w:hAnsi="Times New Roman" w:cs="Arial"/>
                <w:sz w:val="20"/>
                <w:szCs w:val="20"/>
              </w:rPr>
              <w:t>2.  Номер и дата исходящего документа о направлении копии разрешения   в орган государственной власти или  ОМС, принявший решение об установлении или изменении зоны с особыми условиями использования территории (ч. 14 ст. 55 ГрК РФ).</w:t>
            </w:r>
          </w:p>
        </w:tc>
      </w:tr>
      <w:tr w:rsidR="00DF10F9" w:rsidRPr="00D93240" w:rsidTr="00411CCA">
        <w:tc>
          <w:tcPr>
            <w:tcW w:w="392" w:type="dxa"/>
            <w:vMerge/>
          </w:tcPr>
          <w:p w:rsidR="00DF10F9" w:rsidRPr="00D93240" w:rsidRDefault="00DF10F9" w:rsidP="00411CCA">
            <w:pPr>
              <w:spacing w:after="0" w:line="240" w:lineRule="auto"/>
              <w:rPr>
                <w:rFonts w:ascii="Times New Roman" w:hAnsi="Times New Roman"/>
                <w:sz w:val="24"/>
                <w:szCs w:val="24"/>
              </w:rPr>
            </w:pPr>
          </w:p>
        </w:tc>
        <w:tc>
          <w:tcPr>
            <w:tcW w:w="1417" w:type="dxa"/>
            <w:vMerge/>
          </w:tcPr>
          <w:p w:rsidR="00DF10F9" w:rsidRPr="00D93240" w:rsidRDefault="00DF10F9" w:rsidP="00411CCA">
            <w:pPr>
              <w:spacing w:after="0" w:line="240" w:lineRule="auto"/>
              <w:rPr>
                <w:rFonts w:ascii="Times New Roman" w:hAnsi="Times New Roman"/>
                <w:sz w:val="24"/>
                <w:szCs w:val="24"/>
              </w:rPr>
            </w:pPr>
          </w:p>
        </w:tc>
        <w:tc>
          <w:tcPr>
            <w:tcW w:w="2694" w:type="dxa"/>
            <w:vMerge/>
          </w:tcPr>
          <w:p w:rsidR="00DF10F9" w:rsidRPr="00D93240" w:rsidRDefault="00DF10F9" w:rsidP="00411CCA">
            <w:pPr>
              <w:spacing w:after="0" w:line="240" w:lineRule="auto"/>
              <w:rPr>
                <w:rFonts w:ascii="Times New Roman" w:hAnsi="Times New Roman"/>
                <w:sz w:val="24"/>
                <w:szCs w:val="24"/>
              </w:rPr>
            </w:pPr>
          </w:p>
        </w:tc>
        <w:tc>
          <w:tcPr>
            <w:tcW w:w="2693" w:type="dxa"/>
            <w:vMerge/>
          </w:tcPr>
          <w:p w:rsidR="00DF10F9" w:rsidRPr="00D93240" w:rsidRDefault="00DF10F9" w:rsidP="00411CCA">
            <w:pPr>
              <w:spacing w:after="0" w:line="240" w:lineRule="auto"/>
              <w:rPr>
                <w:rFonts w:ascii="Times New Roman" w:hAnsi="Times New Roman"/>
                <w:sz w:val="24"/>
                <w:szCs w:val="24"/>
              </w:rPr>
            </w:pPr>
          </w:p>
        </w:tc>
        <w:tc>
          <w:tcPr>
            <w:tcW w:w="1843" w:type="dxa"/>
            <w:vMerge/>
          </w:tcPr>
          <w:p w:rsidR="00DF10F9" w:rsidRPr="00D93240" w:rsidRDefault="00DF10F9" w:rsidP="00411CCA">
            <w:pPr>
              <w:spacing w:after="0" w:line="240" w:lineRule="auto"/>
              <w:rPr>
                <w:rFonts w:ascii="Times New Roman" w:hAnsi="Times New Roman"/>
                <w:sz w:val="24"/>
                <w:szCs w:val="24"/>
              </w:rPr>
            </w:pPr>
          </w:p>
        </w:tc>
        <w:tc>
          <w:tcPr>
            <w:tcW w:w="5244" w:type="dxa"/>
          </w:tcPr>
          <w:p w:rsidR="00DF10F9" w:rsidRPr="00D93240" w:rsidRDefault="00DF10F9" w:rsidP="00411CCA">
            <w:pPr>
              <w:spacing w:after="0" w:line="240" w:lineRule="auto"/>
              <w:rPr>
                <w:rFonts w:ascii="Times New Roman" w:hAnsi="Times New Roman"/>
                <w:sz w:val="20"/>
                <w:szCs w:val="20"/>
              </w:rPr>
            </w:pPr>
            <w:r w:rsidRPr="00D93240">
              <w:rPr>
                <w:rFonts w:ascii="Times New Roman" w:hAnsi="Times New Roman"/>
                <w:sz w:val="20"/>
                <w:szCs w:val="20"/>
              </w:rPr>
              <w:t xml:space="preserve"> 3. Дата и номер регистрации заявления</w:t>
            </w:r>
            <w:r w:rsidRPr="00D93240">
              <w:t xml:space="preserve"> </w:t>
            </w:r>
            <w:r w:rsidRPr="00D93240">
              <w:rPr>
                <w:rFonts w:ascii="Times New Roman" w:hAnsi="Times New Roman"/>
                <w:sz w:val="20"/>
                <w:szCs w:val="20"/>
              </w:rPr>
              <w:t>о государственном кадастровом учете введенного в эксплуатацию объекта, присвоенного сервисом подачи заявления в электронной форме (ч. 1 ст. 19 Федерального закона от 13.07.2015 № 218-ФЗ).</w:t>
            </w:r>
          </w:p>
          <w:p w:rsidR="00DF10F9" w:rsidRPr="00D93240" w:rsidRDefault="00DF10F9" w:rsidP="00411CCA">
            <w:pPr>
              <w:spacing w:after="0" w:line="240" w:lineRule="auto"/>
              <w:rPr>
                <w:rFonts w:ascii="Times New Roman" w:hAnsi="Times New Roman"/>
                <w:sz w:val="24"/>
                <w:szCs w:val="24"/>
              </w:rPr>
            </w:pPr>
            <w:r w:rsidRPr="00D93240">
              <w:rPr>
                <w:rFonts w:ascii="Times New Roman" w:hAnsi="Times New Roman"/>
                <w:sz w:val="20"/>
                <w:szCs w:val="20"/>
              </w:rPr>
              <w:t xml:space="preserve"> </w:t>
            </w:r>
          </w:p>
        </w:tc>
      </w:tr>
      <w:tr w:rsidR="00DF10F9" w:rsidRPr="00383A2A" w:rsidTr="00411CCA">
        <w:tc>
          <w:tcPr>
            <w:tcW w:w="392" w:type="dxa"/>
          </w:tcPr>
          <w:p w:rsidR="00DF10F9" w:rsidRPr="00D93240" w:rsidRDefault="00DF10F9" w:rsidP="00411CCA">
            <w:pPr>
              <w:spacing w:after="0" w:line="240" w:lineRule="auto"/>
              <w:rPr>
                <w:rFonts w:ascii="Times New Roman" w:hAnsi="Times New Roman"/>
                <w:sz w:val="24"/>
                <w:szCs w:val="24"/>
              </w:rPr>
            </w:pPr>
          </w:p>
        </w:tc>
        <w:tc>
          <w:tcPr>
            <w:tcW w:w="1417" w:type="dxa"/>
          </w:tcPr>
          <w:p w:rsidR="00DF10F9" w:rsidRPr="00D93240" w:rsidRDefault="00DF10F9" w:rsidP="00411CCA">
            <w:pPr>
              <w:spacing w:after="0" w:line="240" w:lineRule="auto"/>
              <w:rPr>
                <w:rFonts w:ascii="Times New Roman" w:hAnsi="Times New Roman"/>
                <w:sz w:val="24"/>
                <w:szCs w:val="24"/>
              </w:rPr>
            </w:pPr>
          </w:p>
        </w:tc>
        <w:tc>
          <w:tcPr>
            <w:tcW w:w="2694" w:type="dxa"/>
          </w:tcPr>
          <w:p w:rsidR="00DF10F9" w:rsidRPr="00D93240" w:rsidRDefault="00DF10F9" w:rsidP="00411CCA">
            <w:pPr>
              <w:spacing w:after="0" w:line="240" w:lineRule="auto"/>
              <w:rPr>
                <w:rFonts w:ascii="Times New Roman" w:hAnsi="Times New Roman"/>
                <w:sz w:val="24"/>
                <w:szCs w:val="24"/>
              </w:rPr>
            </w:pPr>
          </w:p>
        </w:tc>
        <w:tc>
          <w:tcPr>
            <w:tcW w:w="2693" w:type="dxa"/>
          </w:tcPr>
          <w:p w:rsidR="00DF10F9" w:rsidRPr="00D93240" w:rsidRDefault="00DF10F9" w:rsidP="00411CCA">
            <w:pPr>
              <w:spacing w:after="0" w:line="240" w:lineRule="auto"/>
              <w:rPr>
                <w:rFonts w:ascii="Times New Roman" w:hAnsi="Times New Roman"/>
                <w:sz w:val="24"/>
                <w:szCs w:val="24"/>
              </w:rPr>
            </w:pPr>
          </w:p>
        </w:tc>
        <w:tc>
          <w:tcPr>
            <w:tcW w:w="1843" w:type="dxa"/>
          </w:tcPr>
          <w:p w:rsidR="00DF10F9" w:rsidRPr="00D93240" w:rsidRDefault="00DF10F9" w:rsidP="00411CCA">
            <w:pPr>
              <w:spacing w:after="0" w:line="240" w:lineRule="auto"/>
              <w:rPr>
                <w:rFonts w:ascii="Times New Roman" w:hAnsi="Times New Roman"/>
                <w:sz w:val="24"/>
                <w:szCs w:val="24"/>
              </w:rPr>
            </w:pPr>
          </w:p>
        </w:tc>
        <w:tc>
          <w:tcPr>
            <w:tcW w:w="5244" w:type="dxa"/>
          </w:tcPr>
          <w:p w:rsidR="00DF10F9" w:rsidRPr="00D93240" w:rsidRDefault="00DF10F9" w:rsidP="00411CCA">
            <w:pPr>
              <w:spacing w:after="0" w:line="240" w:lineRule="auto"/>
              <w:rPr>
                <w:rFonts w:ascii="Times New Roman" w:hAnsi="Times New Roman"/>
                <w:sz w:val="24"/>
                <w:szCs w:val="24"/>
              </w:rPr>
            </w:pPr>
            <w:r w:rsidRPr="00D93240">
              <w:rPr>
                <w:rFonts w:ascii="Times New Roman" w:hAnsi="Times New Roman"/>
                <w:sz w:val="24"/>
                <w:szCs w:val="24"/>
              </w:rPr>
              <w:t>1.</w:t>
            </w:r>
          </w:p>
          <w:p w:rsidR="00DF10F9" w:rsidRPr="00D93240" w:rsidRDefault="00DF10F9" w:rsidP="00411CCA">
            <w:pPr>
              <w:spacing w:after="0" w:line="240" w:lineRule="auto"/>
              <w:rPr>
                <w:rFonts w:ascii="Times New Roman" w:hAnsi="Times New Roman"/>
                <w:sz w:val="24"/>
                <w:szCs w:val="24"/>
              </w:rPr>
            </w:pPr>
            <w:r w:rsidRPr="00D93240">
              <w:rPr>
                <w:rFonts w:ascii="Times New Roman" w:hAnsi="Times New Roman"/>
                <w:sz w:val="24"/>
                <w:szCs w:val="24"/>
              </w:rPr>
              <w:t>2.</w:t>
            </w:r>
          </w:p>
          <w:p w:rsidR="00DF10F9" w:rsidRPr="00383A2A" w:rsidRDefault="00DF10F9" w:rsidP="00411CCA">
            <w:pPr>
              <w:spacing w:after="0" w:line="240" w:lineRule="auto"/>
              <w:rPr>
                <w:rFonts w:ascii="Times New Roman" w:hAnsi="Times New Roman"/>
                <w:sz w:val="24"/>
                <w:szCs w:val="24"/>
              </w:rPr>
            </w:pPr>
            <w:r w:rsidRPr="00D93240">
              <w:rPr>
                <w:rFonts w:ascii="Times New Roman" w:hAnsi="Times New Roman"/>
                <w:sz w:val="24"/>
                <w:szCs w:val="24"/>
              </w:rPr>
              <w:t>3.</w:t>
            </w:r>
          </w:p>
        </w:tc>
      </w:tr>
      <w:tr w:rsidR="00DF10F9" w:rsidRPr="00383A2A" w:rsidTr="00411CCA">
        <w:tc>
          <w:tcPr>
            <w:tcW w:w="392" w:type="dxa"/>
          </w:tcPr>
          <w:p w:rsidR="00DF10F9" w:rsidRPr="00383A2A" w:rsidRDefault="00DF10F9" w:rsidP="00411CCA">
            <w:pPr>
              <w:spacing w:after="0" w:line="240" w:lineRule="auto"/>
              <w:rPr>
                <w:rFonts w:ascii="Times New Roman" w:hAnsi="Times New Roman"/>
                <w:sz w:val="24"/>
                <w:szCs w:val="24"/>
              </w:rPr>
            </w:pPr>
          </w:p>
        </w:tc>
        <w:tc>
          <w:tcPr>
            <w:tcW w:w="1417" w:type="dxa"/>
          </w:tcPr>
          <w:p w:rsidR="00DF10F9" w:rsidRPr="00383A2A" w:rsidRDefault="00DF10F9" w:rsidP="00411CCA">
            <w:pPr>
              <w:spacing w:after="0" w:line="240" w:lineRule="auto"/>
              <w:rPr>
                <w:rFonts w:ascii="Times New Roman" w:hAnsi="Times New Roman"/>
                <w:sz w:val="24"/>
                <w:szCs w:val="24"/>
              </w:rPr>
            </w:pPr>
          </w:p>
        </w:tc>
        <w:tc>
          <w:tcPr>
            <w:tcW w:w="2694" w:type="dxa"/>
          </w:tcPr>
          <w:p w:rsidR="00DF10F9" w:rsidRPr="00383A2A" w:rsidRDefault="00DF10F9" w:rsidP="00411CCA">
            <w:pPr>
              <w:spacing w:after="0" w:line="240" w:lineRule="auto"/>
              <w:rPr>
                <w:rFonts w:ascii="Times New Roman" w:hAnsi="Times New Roman"/>
                <w:sz w:val="24"/>
                <w:szCs w:val="24"/>
              </w:rPr>
            </w:pPr>
          </w:p>
        </w:tc>
        <w:tc>
          <w:tcPr>
            <w:tcW w:w="2693" w:type="dxa"/>
          </w:tcPr>
          <w:p w:rsidR="00DF10F9" w:rsidRPr="00383A2A" w:rsidRDefault="00DF10F9" w:rsidP="00411CCA">
            <w:pPr>
              <w:spacing w:after="0" w:line="240" w:lineRule="auto"/>
              <w:rPr>
                <w:rFonts w:ascii="Times New Roman" w:hAnsi="Times New Roman"/>
                <w:sz w:val="24"/>
                <w:szCs w:val="24"/>
              </w:rPr>
            </w:pPr>
          </w:p>
        </w:tc>
        <w:tc>
          <w:tcPr>
            <w:tcW w:w="1843" w:type="dxa"/>
          </w:tcPr>
          <w:p w:rsidR="00DF10F9" w:rsidRPr="00383A2A" w:rsidRDefault="00DF10F9" w:rsidP="00411CCA">
            <w:pPr>
              <w:spacing w:after="0" w:line="240" w:lineRule="auto"/>
              <w:rPr>
                <w:rFonts w:ascii="Times New Roman" w:hAnsi="Times New Roman"/>
                <w:sz w:val="24"/>
                <w:szCs w:val="24"/>
              </w:rPr>
            </w:pPr>
          </w:p>
        </w:tc>
        <w:tc>
          <w:tcPr>
            <w:tcW w:w="5244" w:type="dxa"/>
          </w:tcPr>
          <w:p w:rsidR="00DF10F9" w:rsidRPr="00383A2A" w:rsidRDefault="00DF10F9" w:rsidP="00411CCA">
            <w:pPr>
              <w:spacing w:after="0" w:line="240" w:lineRule="auto"/>
              <w:rPr>
                <w:rFonts w:ascii="Times New Roman" w:hAnsi="Times New Roman"/>
                <w:sz w:val="24"/>
                <w:szCs w:val="24"/>
              </w:rPr>
            </w:pPr>
          </w:p>
        </w:tc>
      </w:tr>
      <w:tr w:rsidR="00DF10F9" w:rsidRPr="00383A2A" w:rsidTr="00411CCA">
        <w:tc>
          <w:tcPr>
            <w:tcW w:w="392" w:type="dxa"/>
          </w:tcPr>
          <w:p w:rsidR="00DF10F9" w:rsidRPr="00383A2A" w:rsidRDefault="00DF10F9" w:rsidP="00411CCA">
            <w:pPr>
              <w:spacing w:after="0" w:line="240" w:lineRule="auto"/>
              <w:rPr>
                <w:rFonts w:ascii="Times New Roman" w:hAnsi="Times New Roman"/>
                <w:sz w:val="24"/>
                <w:szCs w:val="24"/>
              </w:rPr>
            </w:pPr>
          </w:p>
        </w:tc>
        <w:tc>
          <w:tcPr>
            <w:tcW w:w="1417" w:type="dxa"/>
          </w:tcPr>
          <w:p w:rsidR="00DF10F9" w:rsidRPr="00383A2A" w:rsidRDefault="00DF10F9" w:rsidP="00411CCA">
            <w:pPr>
              <w:spacing w:after="0" w:line="240" w:lineRule="auto"/>
              <w:rPr>
                <w:rFonts w:ascii="Times New Roman" w:hAnsi="Times New Roman"/>
                <w:sz w:val="24"/>
                <w:szCs w:val="24"/>
              </w:rPr>
            </w:pPr>
          </w:p>
        </w:tc>
        <w:tc>
          <w:tcPr>
            <w:tcW w:w="2694" w:type="dxa"/>
          </w:tcPr>
          <w:p w:rsidR="00DF10F9" w:rsidRPr="00383A2A" w:rsidRDefault="00DF10F9" w:rsidP="00411CCA">
            <w:pPr>
              <w:spacing w:after="0" w:line="240" w:lineRule="auto"/>
              <w:rPr>
                <w:rFonts w:ascii="Times New Roman" w:hAnsi="Times New Roman"/>
                <w:sz w:val="24"/>
                <w:szCs w:val="24"/>
              </w:rPr>
            </w:pPr>
          </w:p>
        </w:tc>
        <w:tc>
          <w:tcPr>
            <w:tcW w:w="2693" w:type="dxa"/>
          </w:tcPr>
          <w:p w:rsidR="00DF10F9" w:rsidRPr="00383A2A" w:rsidRDefault="00DF10F9" w:rsidP="00411CCA">
            <w:pPr>
              <w:spacing w:after="0" w:line="240" w:lineRule="auto"/>
              <w:rPr>
                <w:rFonts w:ascii="Times New Roman" w:hAnsi="Times New Roman"/>
                <w:sz w:val="24"/>
                <w:szCs w:val="24"/>
              </w:rPr>
            </w:pPr>
          </w:p>
        </w:tc>
        <w:tc>
          <w:tcPr>
            <w:tcW w:w="1843" w:type="dxa"/>
          </w:tcPr>
          <w:p w:rsidR="00DF10F9" w:rsidRPr="00383A2A" w:rsidRDefault="00DF10F9" w:rsidP="00411CCA">
            <w:pPr>
              <w:spacing w:after="0" w:line="240" w:lineRule="auto"/>
              <w:rPr>
                <w:rFonts w:ascii="Times New Roman" w:hAnsi="Times New Roman"/>
                <w:sz w:val="24"/>
                <w:szCs w:val="24"/>
              </w:rPr>
            </w:pPr>
          </w:p>
        </w:tc>
        <w:tc>
          <w:tcPr>
            <w:tcW w:w="5244" w:type="dxa"/>
          </w:tcPr>
          <w:p w:rsidR="00DF10F9" w:rsidRPr="00383A2A" w:rsidRDefault="00DF10F9" w:rsidP="00411CCA">
            <w:pPr>
              <w:spacing w:after="0" w:line="240" w:lineRule="auto"/>
              <w:rPr>
                <w:rFonts w:ascii="Times New Roman" w:hAnsi="Times New Roman"/>
                <w:sz w:val="24"/>
                <w:szCs w:val="24"/>
              </w:rPr>
            </w:pPr>
          </w:p>
        </w:tc>
      </w:tr>
    </w:tbl>
    <w:p w:rsidR="00DF10F9" w:rsidRPr="00C036C0" w:rsidRDefault="00DF10F9" w:rsidP="00345212">
      <w:pPr>
        <w:spacing w:after="0" w:line="240" w:lineRule="auto"/>
        <w:rPr>
          <w:rFonts w:ascii="Times New Roman" w:hAnsi="Times New Roman"/>
          <w:b/>
          <w:sz w:val="24"/>
          <w:szCs w:val="24"/>
        </w:rPr>
        <w:sectPr w:rsidR="00DF10F9" w:rsidRPr="00C036C0" w:rsidSect="00B939B2">
          <w:headerReference w:type="first" r:id="rId18"/>
          <w:pgSz w:w="15840" w:h="12240" w:orient="landscape" w:code="1"/>
          <w:pgMar w:top="1134" w:right="1134" w:bottom="567" w:left="1134" w:header="567" w:footer="567" w:gutter="0"/>
          <w:cols w:space="720"/>
          <w:noEndnote/>
          <w:titlePg/>
          <w:docGrid w:linePitch="299"/>
        </w:sectPr>
      </w:pPr>
    </w:p>
    <w:p w:rsidR="00DF10F9" w:rsidRPr="00760F86" w:rsidRDefault="00DF10F9" w:rsidP="004E0DAE">
      <w:pPr>
        <w:pStyle w:val="HTMLPreformatted"/>
        <w:tabs>
          <w:tab w:val="clear" w:pos="6412"/>
          <w:tab w:val="left" w:pos="5670"/>
        </w:tabs>
        <w:suppressAutoHyphens/>
        <w:rPr>
          <w:rFonts w:ascii="Times New Roman" w:hAnsi="Times New Roman"/>
          <w:sz w:val="24"/>
          <w:szCs w:val="24"/>
          <w:lang/>
        </w:rPr>
      </w:pPr>
    </w:p>
    <w:sectPr w:rsidR="00DF10F9" w:rsidRPr="00760F86" w:rsidSect="004B6DF6">
      <w:headerReference w:type="first" r:id="rId19"/>
      <w:type w:val="continuous"/>
      <w:pgSz w:w="12240" w:h="15840" w:code="1"/>
      <w:pgMar w:top="1134" w:right="616" w:bottom="14422" w:left="1134" w:header="567" w:footer="14624"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F9" w:rsidRDefault="00DF10F9" w:rsidP="00653787">
      <w:pPr>
        <w:spacing w:after="0" w:line="240" w:lineRule="auto"/>
      </w:pPr>
      <w:r>
        <w:separator/>
      </w:r>
    </w:p>
  </w:endnote>
  <w:endnote w:type="continuationSeparator" w:id="0">
    <w:p w:rsidR="00DF10F9" w:rsidRDefault="00DF10F9" w:rsidP="00653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F9" w:rsidRDefault="00DF10F9" w:rsidP="00653787">
      <w:pPr>
        <w:spacing w:after="0" w:line="240" w:lineRule="auto"/>
      </w:pPr>
      <w:r>
        <w:separator/>
      </w:r>
    </w:p>
  </w:footnote>
  <w:footnote w:type="continuationSeparator" w:id="0">
    <w:p w:rsidR="00DF10F9" w:rsidRDefault="00DF10F9" w:rsidP="00653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F9" w:rsidRDefault="00DF10F9" w:rsidP="00EE27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10F9" w:rsidRDefault="00DF1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F9" w:rsidRPr="006A683A" w:rsidRDefault="00DF10F9" w:rsidP="006A683A">
    <w:pPr>
      <w:pStyle w:val="Header"/>
      <w:jc w:val="center"/>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F9" w:rsidRPr="00E73BAC" w:rsidRDefault="00DF10F9" w:rsidP="00863303">
    <w:pPr>
      <w:pStyle w:val="Header"/>
      <w:jc w:val="center"/>
      <w:rPr>
        <w:lang/>
      </w:rPr>
    </w:pPr>
    <w:r>
      <w:rPr>
        <w:lang/>
      </w:rPr>
      <w:t>31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F9" w:rsidRPr="00607328" w:rsidRDefault="00DF10F9" w:rsidP="00607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986F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13108"/>
    <w:multiLevelType w:val="hybridMultilevel"/>
    <w:tmpl w:val="73AAA212"/>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D36E2"/>
    <w:multiLevelType w:val="hybridMultilevel"/>
    <w:tmpl w:val="85BCF88A"/>
    <w:lvl w:ilvl="0" w:tplc="04190011">
      <w:start w:val="1"/>
      <w:numFmt w:val="decimal"/>
      <w:lvlText w:val="%1)"/>
      <w:lvlJc w:val="left"/>
      <w:pPr>
        <w:ind w:left="1431" w:hanging="360"/>
      </w:pPr>
      <w:rPr>
        <w:rFonts w:cs="Times New Roman"/>
      </w:rPr>
    </w:lvl>
    <w:lvl w:ilvl="1" w:tplc="04190019" w:tentative="1">
      <w:start w:val="1"/>
      <w:numFmt w:val="lowerLetter"/>
      <w:lvlText w:val="%2."/>
      <w:lvlJc w:val="left"/>
      <w:pPr>
        <w:ind w:left="2151" w:hanging="360"/>
      </w:pPr>
      <w:rPr>
        <w:rFonts w:cs="Times New Roman"/>
      </w:rPr>
    </w:lvl>
    <w:lvl w:ilvl="2" w:tplc="0419001B" w:tentative="1">
      <w:start w:val="1"/>
      <w:numFmt w:val="lowerRoman"/>
      <w:lvlText w:val="%3."/>
      <w:lvlJc w:val="right"/>
      <w:pPr>
        <w:ind w:left="2871" w:hanging="180"/>
      </w:pPr>
      <w:rPr>
        <w:rFonts w:cs="Times New Roman"/>
      </w:rPr>
    </w:lvl>
    <w:lvl w:ilvl="3" w:tplc="0419000F" w:tentative="1">
      <w:start w:val="1"/>
      <w:numFmt w:val="decimal"/>
      <w:lvlText w:val="%4."/>
      <w:lvlJc w:val="left"/>
      <w:pPr>
        <w:ind w:left="3591" w:hanging="360"/>
      </w:pPr>
      <w:rPr>
        <w:rFonts w:cs="Times New Roman"/>
      </w:rPr>
    </w:lvl>
    <w:lvl w:ilvl="4" w:tplc="04190019" w:tentative="1">
      <w:start w:val="1"/>
      <w:numFmt w:val="lowerLetter"/>
      <w:lvlText w:val="%5."/>
      <w:lvlJc w:val="left"/>
      <w:pPr>
        <w:ind w:left="4311" w:hanging="360"/>
      </w:pPr>
      <w:rPr>
        <w:rFonts w:cs="Times New Roman"/>
      </w:rPr>
    </w:lvl>
    <w:lvl w:ilvl="5" w:tplc="0419001B" w:tentative="1">
      <w:start w:val="1"/>
      <w:numFmt w:val="lowerRoman"/>
      <w:lvlText w:val="%6."/>
      <w:lvlJc w:val="right"/>
      <w:pPr>
        <w:ind w:left="5031" w:hanging="180"/>
      </w:pPr>
      <w:rPr>
        <w:rFonts w:cs="Times New Roman"/>
      </w:rPr>
    </w:lvl>
    <w:lvl w:ilvl="6" w:tplc="0419000F" w:tentative="1">
      <w:start w:val="1"/>
      <w:numFmt w:val="decimal"/>
      <w:lvlText w:val="%7."/>
      <w:lvlJc w:val="left"/>
      <w:pPr>
        <w:ind w:left="5751" w:hanging="360"/>
      </w:pPr>
      <w:rPr>
        <w:rFonts w:cs="Times New Roman"/>
      </w:rPr>
    </w:lvl>
    <w:lvl w:ilvl="7" w:tplc="04190019" w:tentative="1">
      <w:start w:val="1"/>
      <w:numFmt w:val="lowerLetter"/>
      <w:lvlText w:val="%8."/>
      <w:lvlJc w:val="left"/>
      <w:pPr>
        <w:ind w:left="6471" w:hanging="360"/>
      </w:pPr>
      <w:rPr>
        <w:rFonts w:cs="Times New Roman"/>
      </w:rPr>
    </w:lvl>
    <w:lvl w:ilvl="8" w:tplc="0419001B" w:tentative="1">
      <w:start w:val="1"/>
      <w:numFmt w:val="lowerRoman"/>
      <w:lvlText w:val="%9."/>
      <w:lvlJc w:val="right"/>
      <w:pPr>
        <w:ind w:left="7191" w:hanging="180"/>
      </w:pPr>
      <w:rPr>
        <w:rFonts w:cs="Times New Roman"/>
      </w:rPr>
    </w:lvl>
  </w:abstractNum>
  <w:abstractNum w:abstractNumId="3">
    <w:nsid w:val="0A5D4C16"/>
    <w:multiLevelType w:val="hybridMultilevel"/>
    <w:tmpl w:val="5024E384"/>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0F5D98"/>
    <w:multiLevelType w:val="hybridMultilevel"/>
    <w:tmpl w:val="AB5C86FA"/>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0D117E3D"/>
    <w:multiLevelType w:val="hybridMultilevel"/>
    <w:tmpl w:val="8D3A9130"/>
    <w:lvl w:ilvl="0" w:tplc="B0B8F558">
      <w:start w:val="6"/>
      <w:numFmt w:val="bullet"/>
      <w:lvlText w:val="-"/>
      <w:lvlJc w:val="left"/>
      <w:pPr>
        <w:tabs>
          <w:tab w:val="num" w:pos="720"/>
        </w:tabs>
        <w:ind w:left="720" w:hanging="360"/>
      </w:pPr>
      <w:rPr>
        <w:rFonts w:ascii="Corbel" w:eastAsia="Times New Roman" w:hAnsi="Corbe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A055D4B"/>
    <w:multiLevelType w:val="hybridMultilevel"/>
    <w:tmpl w:val="B238C44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BD73F81"/>
    <w:multiLevelType w:val="hybridMultilevel"/>
    <w:tmpl w:val="D5DCEF42"/>
    <w:lvl w:ilvl="0" w:tplc="04190011">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275F92"/>
    <w:multiLevelType w:val="hybridMultilevel"/>
    <w:tmpl w:val="60ECB0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BD4D57"/>
    <w:multiLevelType w:val="hybridMultilevel"/>
    <w:tmpl w:val="97B453EC"/>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2325AF"/>
    <w:multiLevelType w:val="hybridMultilevel"/>
    <w:tmpl w:val="D99A9C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867EA1"/>
    <w:multiLevelType w:val="hybridMultilevel"/>
    <w:tmpl w:val="F6C452B6"/>
    <w:lvl w:ilvl="0" w:tplc="4684A7BA">
      <w:start w:val="1"/>
      <w:numFmt w:val="decimal"/>
      <w:lvlText w:val="%1."/>
      <w:lvlJc w:val="left"/>
      <w:pPr>
        <w:ind w:left="1350" w:hanging="64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3">
    <w:nsid w:val="2837005B"/>
    <w:multiLevelType w:val="hybridMultilevel"/>
    <w:tmpl w:val="832467E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A7C2030"/>
    <w:multiLevelType w:val="hybridMultilevel"/>
    <w:tmpl w:val="06E619E0"/>
    <w:lvl w:ilvl="0" w:tplc="04190011">
      <w:start w:val="1"/>
      <w:numFmt w:val="decimal"/>
      <w:lvlText w:val="%1)"/>
      <w:lvlJc w:val="left"/>
      <w:pPr>
        <w:ind w:left="1364" w:hanging="360"/>
      </w:pPr>
      <w:rPr>
        <w:rFonts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5">
    <w:nsid w:val="2FCA1CEC"/>
    <w:multiLevelType w:val="hybridMultilevel"/>
    <w:tmpl w:val="6B08999E"/>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B0BDA"/>
    <w:multiLevelType w:val="hybridMultilevel"/>
    <w:tmpl w:val="AA4EFD56"/>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A0B0336"/>
    <w:multiLevelType w:val="hybridMultilevel"/>
    <w:tmpl w:val="9A981DEC"/>
    <w:lvl w:ilvl="0" w:tplc="38B86FE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19">
    <w:nsid w:val="3B451872"/>
    <w:multiLevelType w:val="hybridMultilevel"/>
    <w:tmpl w:val="0B4CD63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31DFF"/>
    <w:multiLevelType w:val="hybridMultilevel"/>
    <w:tmpl w:val="D706A92C"/>
    <w:lvl w:ilvl="0" w:tplc="04190011">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1">
    <w:nsid w:val="4B095A5C"/>
    <w:multiLevelType w:val="hybridMultilevel"/>
    <w:tmpl w:val="9FBC636A"/>
    <w:lvl w:ilvl="0" w:tplc="04190011">
      <w:start w:val="1"/>
      <w:numFmt w:val="decimal"/>
      <w:lvlText w:val="%1)"/>
      <w:lvlJc w:val="left"/>
      <w:pPr>
        <w:ind w:left="1455" w:hanging="360"/>
      </w:pPr>
      <w:rPr>
        <w:rFonts w:cs="Times New Roman"/>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22">
    <w:nsid w:val="4CFE609E"/>
    <w:multiLevelType w:val="hybridMultilevel"/>
    <w:tmpl w:val="B5B09C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D557D06"/>
    <w:multiLevelType w:val="hybridMultilevel"/>
    <w:tmpl w:val="34F4D38E"/>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495E2D"/>
    <w:multiLevelType w:val="hybridMultilevel"/>
    <w:tmpl w:val="41688C44"/>
    <w:lvl w:ilvl="0" w:tplc="20E441A6">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5">
    <w:nsid w:val="513D51C6"/>
    <w:multiLevelType w:val="hybridMultilevel"/>
    <w:tmpl w:val="A6662652"/>
    <w:lvl w:ilvl="0" w:tplc="20E44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587654"/>
    <w:multiLevelType w:val="hybridMultilevel"/>
    <w:tmpl w:val="66D0A396"/>
    <w:lvl w:ilvl="0" w:tplc="20E441A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7">
    <w:nsid w:val="5A215C26"/>
    <w:multiLevelType w:val="hybridMultilevel"/>
    <w:tmpl w:val="E954C28A"/>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B047CA7"/>
    <w:multiLevelType w:val="hybridMultilevel"/>
    <w:tmpl w:val="D5B88DB6"/>
    <w:lvl w:ilvl="0" w:tplc="20E44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19603B"/>
    <w:multiLevelType w:val="hybridMultilevel"/>
    <w:tmpl w:val="F056A2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13A2DA4"/>
    <w:multiLevelType w:val="hybridMultilevel"/>
    <w:tmpl w:val="7A7EC730"/>
    <w:lvl w:ilvl="0" w:tplc="13FE6440">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1">
    <w:nsid w:val="62617DA2"/>
    <w:multiLevelType w:val="hybridMultilevel"/>
    <w:tmpl w:val="49BC40DE"/>
    <w:lvl w:ilvl="0" w:tplc="807213F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53B4F76"/>
    <w:multiLevelType w:val="hybridMultilevel"/>
    <w:tmpl w:val="33AEFAF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5B6DBB"/>
    <w:multiLevelType w:val="hybridMultilevel"/>
    <w:tmpl w:val="D72EAE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BE471E"/>
    <w:multiLevelType w:val="hybridMultilevel"/>
    <w:tmpl w:val="248EB3D2"/>
    <w:lvl w:ilvl="0" w:tplc="20E441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181D30"/>
    <w:multiLevelType w:val="hybridMultilevel"/>
    <w:tmpl w:val="E5CEC354"/>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5240B4"/>
    <w:multiLevelType w:val="hybridMultilevel"/>
    <w:tmpl w:val="D1DEDB6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D44BB3"/>
    <w:multiLevelType w:val="hybridMultilevel"/>
    <w:tmpl w:val="C03428F4"/>
    <w:lvl w:ilvl="0" w:tplc="91224CC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3EE51DC"/>
    <w:multiLevelType w:val="hybridMultilevel"/>
    <w:tmpl w:val="3AA8BDD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A991D67"/>
    <w:multiLevelType w:val="hybridMultilevel"/>
    <w:tmpl w:val="412451E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6"/>
  </w:num>
  <w:num w:numId="3">
    <w:abstractNumId w:val="10"/>
  </w:num>
  <w:num w:numId="4">
    <w:abstractNumId w:val="3"/>
  </w:num>
  <w:num w:numId="5">
    <w:abstractNumId w:val="4"/>
  </w:num>
  <w:num w:numId="6">
    <w:abstractNumId w:val="25"/>
  </w:num>
  <w:num w:numId="7">
    <w:abstractNumId w:val="1"/>
  </w:num>
  <w:num w:numId="8">
    <w:abstractNumId w:val="28"/>
  </w:num>
  <w:num w:numId="9">
    <w:abstractNumId w:val="27"/>
  </w:num>
  <w:num w:numId="10">
    <w:abstractNumId w:val="24"/>
  </w:num>
  <w:num w:numId="11">
    <w:abstractNumId w:val="23"/>
  </w:num>
  <w:num w:numId="12">
    <w:abstractNumId w:val="34"/>
  </w:num>
  <w:num w:numId="13">
    <w:abstractNumId w:val="8"/>
  </w:num>
  <w:num w:numId="14">
    <w:abstractNumId w:val="32"/>
  </w:num>
  <w:num w:numId="15">
    <w:abstractNumId w:val="11"/>
  </w:num>
  <w:num w:numId="16">
    <w:abstractNumId w:val="20"/>
  </w:num>
  <w:num w:numId="17">
    <w:abstractNumId w:val="35"/>
  </w:num>
  <w:num w:numId="18">
    <w:abstractNumId w:val="39"/>
  </w:num>
  <w:num w:numId="19">
    <w:abstractNumId w:val="2"/>
  </w:num>
  <w:num w:numId="20">
    <w:abstractNumId w:val="19"/>
  </w:num>
  <w:num w:numId="21">
    <w:abstractNumId w:val="29"/>
  </w:num>
  <w:num w:numId="22">
    <w:abstractNumId w:val="15"/>
  </w:num>
  <w:num w:numId="23">
    <w:abstractNumId w:val="30"/>
  </w:num>
  <w:num w:numId="24">
    <w:abstractNumId w:val="13"/>
  </w:num>
  <w:num w:numId="25">
    <w:abstractNumId w:val="16"/>
  </w:num>
  <w:num w:numId="26">
    <w:abstractNumId w:val="14"/>
  </w:num>
  <w:num w:numId="27">
    <w:abstractNumId w:val="7"/>
  </w:num>
  <w:num w:numId="28">
    <w:abstractNumId w:val="18"/>
  </w:num>
  <w:num w:numId="29">
    <w:abstractNumId w:val="6"/>
  </w:num>
  <w:num w:numId="30">
    <w:abstractNumId w:val="0"/>
  </w:num>
  <w:num w:numId="31">
    <w:abstractNumId w:val="31"/>
  </w:num>
  <w:num w:numId="32">
    <w:abstractNumId w:val="5"/>
  </w:num>
  <w:num w:numId="33">
    <w:abstractNumId w:val="36"/>
  </w:num>
  <w:num w:numId="34">
    <w:abstractNumId w:val="22"/>
  </w:num>
  <w:num w:numId="35">
    <w:abstractNumId w:val="38"/>
  </w:num>
  <w:num w:numId="36">
    <w:abstractNumId w:val="9"/>
  </w:num>
  <w:num w:numId="37">
    <w:abstractNumId w:val="33"/>
  </w:num>
  <w:num w:numId="38">
    <w:abstractNumId w:val="2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E0A"/>
    <w:rsid w:val="00001606"/>
    <w:rsid w:val="00001A16"/>
    <w:rsid w:val="00001F28"/>
    <w:rsid w:val="00006983"/>
    <w:rsid w:val="000074D7"/>
    <w:rsid w:val="00007D88"/>
    <w:rsid w:val="00011909"/>
    <w:rsid w:val="00011BDD"/>
    <w:rsid w:val="0001416C"/>
    <w:rsid w:val="000146E2"/>
    <w:rsid w:val="0001504F"/>
    <w:rsid w:val="00015312"/>
    <w:rsid w:val="000177B9"/>
    <w:rsid w:val="000179EB"/>
    <w:rsid w:val="00017F92"/>
    <w:rsid w:val="00021ADE"/>
    <w:rsid w:val="00023C4A"/>
    <w:rsid w:val="00023C68"/>
    <w:rsid w:val="000241CB"/>
    <w:rsid w:val="00024662"/>
    <w:rsid w:val="000246A3"/>
    <w:rsid w:val="00024C0F"/>
    <w:rsid w:val="000253D9"/>
    <w:rsid w:val="000265D0"/>
    <w:rsid w:val="00030DE5"/>
    <w:rsid w:val="00031FC3"/>
    <w:rsid w:val="00033FDD"/>
    <w:rsid w:val="0003497E"/>
    <w:rsid w:val="00034D1F"/>
    <w:rsid w:val="00036BA2"/>
    <w:rsid w:val="00036DF0"/>
    <w:rsid w:val="00037BAA"/>
    <w:rsid w:val="00041860"/>
    <w:rsid w:val="0004346E"/>
    <w:rsid w:val="00044A3A"/>
    <w:rsid w:val="00044C8A"/>
    <w:rsid w:val="00046A11"/>
    <w:rsid w:val="000474CF"/>
    <w:rsid w:val="00047E0D"/>
    <w:rsid w:val="00052863"/>
    <w:rsid w:val="00053DE4"/>
    <w:rsid w:val="000551CC"/>
    <w:rsid w:val="00055454"/>
    <w:rsid w:val="00055B95"/>
    <w:rsid w:val="0005636C"/>
    <w:rsid w:val="00056989"/>
    <w:rsid w:val="00056D51"/>
    <w:rsid w:val="000600D3"/>
    <w:rsid w:val="000602DB"/>
    <w:rsid w:val="00063F6E"/>
    <w:rsid w:val="00066070"/>
    <w:rsid w:val="000706F0"/>
    <w:rsid w:val="0007081D"/>
    <w:rsid w:val="00070D4B"/>
    <w:rsid w:val="00071A13"/>
    <w:rsid w:val="000736A0"/>
    <w:rsid w:val="000740CD"/>
    <w:rsid w:val="000744CA"/>
    <w:rsid w:val="000751B8"/>
    <w:rsid w:val="00075FC1"/>
    <w:rsid w:val="00077775"/>
    <w:rsid w:val="000812C0"/>
    <w:rsid w:val="00081E00"/>
    <w:rsid w:val="000839E2"/>
    <w:rsid w:val="00084F14"/>
    <w:rsid w:val="00085385"/>
    <w:rsid w:val="000854DA"/>
    <w:rsid w:val="00085C20"/>
    <w:rsid w:val="00085E9D"/>
    <w:rsid w:val="00085F29"/>
    <w:rsid w:val="00086942"/>
    <w:rsid w:val="000869FB"/>
    <w:rsid w:val="00086D91"/>
    <w:rsid w:val="00087BA9"/>
    <w:rsid w:val="00090642"/>
    <w:rsid w:val="00090D2B"/>
    <w:rsid w:val="00091236"/>
    <w:rsid w:val="00092482"/>
    <w:rsid w:val="00092809"/>
    <w:rsid w:val="00094044"/>
    <w:rsid w:val="00094A4F"/>
    <w:rsid w:val="00096759"/>
    <w:rsid w:val="000967E8"/>
    <w:rsid w:val="0009760E"/>
    <w:rsid w:val="000A0AFE"/>
    <w:rsid w:val="000A3003"/>
    <w:rsid w:val="000A35CF"/>
    <w:rsid w:val="000A469C"/>
    <w:rsid w:val="000A4ED7"/>
    <w:rsid w:val="000A52E9"/>
    <w:rsid w:val="000A5569"/>
    <w:rsid w:val="000A5C6C"/>
    <w:rsid w:val="000A725C"/>
    <w:rsid w:val="000B321E"/>
    <w:rsid w:val="000B39CA"/>
    <w:rsid w:val="000B4AB5"/>
    <w:rsid w:val="000C0765"/>
    <w:rsid w:val="000C2132"/>
    <w:rsid w:val="000C2DB1"/>
    <w:rsid w:val="000C60A9"/>
    <w:rsid w:val="000C7F3D"/>
    <w:rsid w:val="000D0895"/>
    <w:rsid w:val="000D14FD"/>
    <w:rsid w:val="000D17D2"/>
    <w:rsid w:val="000D2918"/>
    <w:rsid w:val="000D2D19"/>
    <w:rsid w:val="000D3B6B"/>
    <w:rsid w:val="000D4BF5"/>
    <w:rsid w:val="000D5768"/>
    <w:rsid w:val="000D6780"/>
    <w:rsid w:val="000D6DAB"/>
    <w:rsid w:val="000D786E"/>
    <w:rsid w:val="000E6E8B"/>
    <w:rsid w:val="000E7370"/>
    <w:rsid w:val="000E792F"/>
    <w:rsid w:val="000F0200"/>
    <w:rsid w:val="000F0D7B"/>
    <w:rsid w:val="000F172A"/>
    <w:rsid w:val="000F212C"/>
    <w:rsid w:val="000F2656"/>
    <w:rsid w:val="000F3431"/>
    <w:rsid w:val="000F36E8"/>
    <w:rsid w:val="000F38E8"/>
    <w:rsid w:val="000F5728"/>
    <w:rsid w:val="000F73CC"/>
    <w:rsid w:val="0010033B"/>
    <w:rsid w:val="00101935"/>
    <w:rsid w:val="00101E46"/>
    <w:rsid w:val="00101E55"/>
    <w:rsid w:val="001026D1"/>
    <w:rsid w:val="0010564F"/>
    <w:rsid w:val="00106184"/>
    <w:rsid w:val="00106F78"/>
    <w:rsid w:val="00107865"/>
    <w:rsid w:val="0011072E"/>
    <w:rsid w:val="0011160B"/>
    <w:rsid w:val="00112257"/>
    <w:rsid w:val="00113798"/>
    <w:rsid w:val="00113CEF"/>
    <w:rsid w:val="00113F85"/>
    <w:rsid w:val="00114749"/>
    <w:rsid w:val="00114B20"/>
    <w:rsid w:val="00116249"/>
    <w:rsid w:val="001179F2"/>
    <w:rsid w:val="00117FF2"/>
    <w:rsid w:val="0012020E"/>
    <w:rsid w:val="00122611"/>
    <w:rsid w:val="00123144"/>
    <w:rsid w:val="00123742"/>
    <w:rsid w:val="0012377C"/>
    <w:rsid w:val="00123FEE"/>
    <w:rsid w:val="001247FD"/>
    <w:rsid w:val="001268FF"/>
    <w:rsid w:val="00126D53"/>
    <w:rsid w:val="00127B01"/>
    <w:rsid w:val="0013052E"/>
    <w:rsid w:val="00132085"/>
    <w:rsid w:val="00133341"/>
    <w:rsid w:val="00133390"/>
    <w:rsid w:val="00133BB3"/>
    <w:rsid w:val="001342BF"/>
    <w:rsid w:val="00134602"/>
    <w:rsid w:val="00134BC0"/>
    <w:rsid w:val="001353FE"/>
    <w:rsid w:val="0013654B"/>
    <w:rsid w:val="001376E2"/>
    <w:rsid w:val="00137C06"/>
    <w:rsid w:val="001401F7"/>
    <w:rsid w:val="00141FEF"/>
    <w:rsid w:val="001423C4"/>
    <w:rsid w:val="001429E4"/>
    <w:rsid w:val="001436BF"/>
    <w:rsid w:val="00143BEA"/>
    <w:rsid w:val="001441FA"/>
    <w:rsid w:val="00145B91"/>
    <w:rsid w:val="00145E87"/>
    <w:rsid w:val="00145FA1"/>
    <w:rsid w:val="001479E6"/>
    <w:rsid w:val="00147C4A"/>
    <w:rsid w:val="001504C3"/>
    <w:rsid w:val="00151C70"/>
    <w:rsid w:val="00152AEB"/>
    <w:rsid w:val="00153A5B"/>
    <w:rsid w:val="00156266"/>
    <w:rsid w:val="00156566"/>
    <w:rsid w:val="001566EE"/>
    <w:rsid w:val="001578C6"/>
    <w:rsid w:val="00162B30"/>
    <w:rsid w:val="0016411A"/>
    <w:rsid w:val="0016415A"/>
    <w:rsid w:val="00164BBF"/>
    <w:rsid w:val="0016699C"/>
    <w:rsid w:val="00167866"/>
    <w:rsid w:val="001701AF"/>
    <w:rsid w:val="00171964"/>
    <w:rsid w:val="001730B7"/>
    <w:rsid w:val="001743E3"/>
    <w:rsid w:val="00174EFF"/>
    <w:rsid w:val="00175DCC"/>
    <w:rsid w:val="00175EA1"/>
    <w:rsid w:val="00176A59"/>
    <w:rsid w:val="00176EEF"/>
    <w:rsid w:val="00177802"/>
    <w:rsid w:val="00180BF7"/>
    <w:rsid w:val="0018341A"/>
    <w:rsid w:val="001835D9"/>
    <w:rsid w:val="001846CD"/>
    <w:rsid w:val="00184A09"/>
    <w:rsid w:val="00184B86"/>
    <w:rsid w:val="0018729B"/>
    <w:rsid w:val="00190164"/>
    <w:rsid w:val="001905BB"/>
    <w:rsid w:val="001913C4"/>
    <w:rsid w:val="00193B8C"/>
    <w:rsid w:val="00194AE7"/>
    <w:rsid w:val="00194D7E"/>
    <w:rsid w:val="00195FFF"/>
    <w:rsid w:val="00196859"/>
    <w:rsid w:val="001A11BE"/>
    <w:rsid w:val="001A4723"/>
    <w:rsid w:val="001A5219"/>
    <w:rsid w:val="001A5425"/>
    <w:rsid w:val="001A5DDB"/>
    <w:rsid w:val="001A6020"/>
    <w:rsid w:val="001A6536"/>
    <w:rsid w:val="001A687E"/>
    <w:rsid w:val="001A7C75"/>
    <w:rsid w:val="001B230A"/>
    <w:rsid w:val="001B3245"/>
    <w:rsid w:val="001B39D6"/>
    <w:rsid w:val="001B3C8E"/>
    <w:rsid w:val="001B3D6F"/>
    <w:rsid w:val="001B40C5"/>
    <w:rsid w:val="001B4285"/>
    <w:rsid w:val="001B63B2"/>
    <w:rsid w:val="001B64B4"/>
    <w:rsid w:val="001B718C"/>
    <w:rsid w:val="001B73A6"/>
    <w:rsid w:val="001C0A83"/>
    <w:rsid w:val="001C10A2"/>
    <w:rsid w:val="001C2587"/>
    <w:rsid w:val="001C2745"/>
    <w:rsid w:val="001C4AAB"/>
    <w:rsid w:val="001C5424"/>
    <w:rsid w:val="001C5469"/>
    <w:rsid w:val="001C5C71"/>
    <w:rsid w:val="001C7369"/>
    <w:rsid w:val="001D4218"/>
    <w:rsid w:val="001D453B"/>
    <w:rsid w:val="001D58A0"/>
    <w:rsid w:val="001D5E32"/>
    <w:rsid w:val="001D5FAC"/>
    <w:rsid w:val="001D614B"/>
    <w:rsid w:val="001E07D9"/>
    <w:rsid w:val="001E1EAE"/>
    <w:rsid w:val="001E28AB"/>
    <w:rsid w:val="001E3067"/>
    <w:rsid w:val="001E435E"/>
    <w:rsid w:val="001E51C1"/>
    <w:rsid w:val="001E5278"/>
    <w:rsid w:val="001E59DF"/>
    <w:rsid w:val="001E676A"/>
    <w:rsid w:val="001E7375"/>
    <w:rsid w:val="001E7FA8"/>
    <w:rsid w:val="001F0151"/>
    <w:rsid w:val="001F0572"/>
    <w:rsid w:val="001F3929"/>
    <w:rsid w:val="001F4DF0"/>
    <w:rsid w:val="001F6614"/>
    <w:rsid w:val="001F6B3A"/>
    <w:rsid w:val="001F73AD"/>
    <w:rsid w:val="001F7734"/>
    <w:rsid w:val="0020074D"/>
    <w:rsid w:val="00201C5B"/>
    <w:rsid w:val="00201EAA"/>
    <w:rsid w:val="0020332D"/>
    <w:rsid w:val="00203AF1"/>
    <w:rsid w:val="0020419B"/>
    <w:rsid w:val="00204D62"/>
    <w:rsid w:val="00205F2D"/>
    <w:rsid w:val="00206BEC"/>
    <w:rsid w:val="00210D57"/>
    <w:rsid w:val="00210E38"/>
    <w:rsid w:val="002115C4"/>
    <w:rsid w:val="002116A1"/>
    <w:rsid w:val="00212C1D"/>
    <w:rsid w:val="00213815"/>
    <w:rsid w:val="00215359"/>
    <w:rsid w:val="002164E0"/>
    <w:rsid w:val="00216553"/>
    <w:rsid w:val="00216877"/>
    <w:rsid w:val="00217873"/>
    <w:rsid w:val="00217CE0"/>
    <w:rsid w:val="00220630"/>
    <w:rsid w:val="00221144"/>
    <w:rsid w:val="002217D7"/>
    <w:rsid w:val="00221C3D"/>
    <w:rsid w:val="0022296C"/>
    <w:rsid w:val="00226650"/>
    <w:rsid w:val="002272B2"/>
    <w:rsid w:val="00227D69"/>
    <w:rsid w:val="00231193"/>
    <w:rsid w:val="002314B1"/>
    <w:rsid w:val="002347A1"/>
    <w:rsid w:val="0023579C"/>
    <w:rsid w:val="00236AF6"/>
    <w:rsid w:val="00240ED2"/>
    <w:rsid w:val="002413D8"/>
    <w:rsid w:val="00241EF1"/>
    <w:rsid w:val="00242933"/>
    <w:rsid w:val="00243E88"/>
    <w:rsid w:val="0024422D"/>
    <w:rsid w:val="00244EB2"/>
    <w:rsid w:val="00244F6B"/>
    <w:rsid w:val="00246481"/>
    <w:rsid w:val="002478BD"/>
    <w:rsid w:val="00250B25"/>
    <w:rsid w:val="0025307E"/>
    <w:rsid w:val="00255279"/>
    <w:rsid w:val="00255D77"/>
    <w:rsid w:val="00256142"/>
    <w:rsid w:val="00256DEA"/>
    <w:rsid w:val="00260814"/>
    <w:rsid w:val="00262CF1"/>
    <w:rsid w:val="00262F9D"/>
    <w:rsid w:val="00263F5B"/>
    <w:rsid w:val="002665E1"/>
    <w:rsid w:val="00267353"/>
    <w:rsid w:val="00267E50"/>
    <w:rsid w:val="00270914"/>
    <w:rsid w:val="00271697"/>
    <w:rsid w:val="002733D7"/>
    <w:rsid w:val="00274586"/>
    <w:rsid w:val="00274A50"/>
    <w:rsid w:val="00275141"/>
    <w:rsid w:val="00275E75"/>
    <w:rsid w:val="00277921"/>
    <w:rsid w:val="00281729"/>
    <w:rsid w:val="00281E83"/>
    <w:rsid w:val="00282080"/>
    <w:rsid w:val="00284AD7"/>
    <w:rsid w:val="002850BC"/>
    <w:rsid w:val="002852F3"/>
    <w:rsid w:val="00285C4E"/>
    <w:rsid w:val="00285F76"/>
    <w:rsid w:val="00286B25"/>
    <w:rsid w:val="00292146"/>
    <w:rsid w:val="00292CD5"/>
    <w:rsid w:val="00292D2C"/>
    <w:rsid w:val="00293759"/>
    <w:rsid w:val="00294384"/>
    <w:rsid w:val="002944A4"/>
    <w:rsid w:val="00294AE9"/>
    <w:rsid w:val="002950D7"/>
    <w:rsid w:val="00296007"/>
    <w:rsid w:val="0029628B"/>
    <w:rsid w:val="00297BCE"/>
    <w:rsid w:val="002A12FC"/>
    <w:rsid w:val="002A4084"/>
    <w:rsid w:val="002A5048"/>
    <w:rsid w:val="002A562C"/>
    <w:rsid w:val="002A60FB"/>
    <w:rsid w:val="002A6253"/>
    <w:rsid w:val="002A63F1"/>
    <w:rsid w:val="002B0D26"/>
    <w:rsid w:val="002B10EF"/>
    <w:rsid w:val="002B1708"/>
    <w:rsid w:val="002B20AF"/>
    <w:rsid w:val="002B28DD"/>
    <w:rsid w:val="002B2AA1"/>
    <w:rsid w:val="002B2EEC"/>
    <w:rsid w:val="002B3888"/>
    <w:rsid w:val="002B6DAE"/>
    <w:rsid w:val="002C0E12"/>
    <w:rsid w:val="002C0FEF"/>
    <w:rsid w:val="002C1069"/>
    <w:rsid w:val="002C1423"/>
    <w:rsid w:val="002C1FCA"/>
    <w:rsid w:val="002C3EC5"/>
    <w:rsid w:val="002C40CC"/>
    <w:rsid w:val="002C4727"/>
    <w:rsid w:val="002C667D"/>
    <w:rsid w:val="002C69CF"/>
    <w:rsid w:val="002C7A6E"/>
    <w:rsid w:val="002C7DE4"/>
    <w:rsid w:val="002C7F3C"/>
    <w:rsid w:val="002D0FCD"/>
    <w:rsid w:val="002D3EF8"/>
    <w:rsid w:val="002D4818"/>
    <w:rsid w:val="002D620A"/>
    <w:rsid w:val="002D6403"/>
    <w:rsid w:val="002D6EE4"/>
    <w:rsid w:val="002E0217"/>
    <w:rsid w:val="002E0F9A"/>
    <w:rsid w:val="002E113E"/>
    <w:rsid w:val="002E1C46"/>
    <w:rsid w:val="002E2DA4"/>
    <w:rsid w:val="002E5C2C"/>
    <w:rsid w:val="002E6232"/>
    <w:rsid w:val="002E6680"/>
    <w:rsid w:val="002E671F"/>
    <w:rsid w:val="002E74CF"/>
    <w:rsid w:val="002E7B9A"/>
    <w:rsid w:val="002F0038"/>
    <w:rsid w:val="002F0944"/>
    <w:rsid w:val="002F1EC6"/>
    <w:rsid w:val="002F2D0E"/>
    <w:rsid w:val="002F32F6"/>
    <w:rsid w:val="002F33DA"/>
    <w:rsid w:val="002F4425"/>
    <w:rsid w:val="002F6190"/>
    <w:rsid w:val="002F6EAA"/>
    <w:rsid w:val="002F7B8A"/>
    <w:rsid w:val="0030020E"/>
    <w:rsid w:val="00300A81"/>
    <w:rsid w:val="00303242"/>
    <w:rsid w:val="00303B54"/>
    <w:rsid w:val="0030493D"/>
    <w:rsid w:val="00305044"/>
    <w:rsid w:val="00307728"/>
    <w:rsid w:val="00307CEE"/>
    <w:rsid w:val="00311A28"/>
    <w:rsid w:val="00311AC6"/>
    <w:rsid w:val="00314066"/>
    <w:rsid w:val="00315D41"/>
    <w:rsid w:val="0032170B"/>
    <w:rsid w:val="00323117"/>
    <w:rsid w:val="00323735"/>
    <w:rsid w:val="003249C3"/>
    <w:rsid w:val="0032688D"/>
    <w:rsid w:val="00330B20"/>
    <w:rsid w:val="00330EF1"/>
    <w:rsid w:val="00330FFE"/>
    <w:rsid w:val="0033142C"/>
    <w:rsid w:val="00332285"/>
    <w:rsid w:val="00332750"/>
    <w:rsid w:val="00334B01"/>
    <w:rsid w:val="00334BAB"/>
    <w:rsid w:val="00334BD4"/>
    <w:rsid w:val="00334D90"/>
    <w:rsid w:val="003351DA"/>
    <w:rsid w:val="0033573E"/>
    <w:rsid w:val="00336395"/>
    <w:rsid w:val="0033670B"/>
    <w:rsid w:val="00336F59"/>
    <w:rsid w:val="003413D6"/>
    <w:rsid w:val="00341648"/>
    <w:rsid w:val="0034251C"/>
    <w:rsid w:val="00342D8D"/>
    <w:rsid w:val="003431D6"/>
    <w:rsid w:val="00343E28"/>
    <w:rsid w:val="00345212"/>
    <w:rsid w:val="00345C1B"/>
    <w:rsid w:val="00345C79"/>
    <w:rsid w:val="00347CC7"/>
    <w:rsid w:val="00347F37"/>
    <w:rsid w:val="00347FD5"/>
    <w:rsid w:val="003527BF"/>
    <w:rsid w:val="003547CD"/>
    <w:rsid w:val="003565C9"/>
    <w:rsid w:val="003571EE"/>
    <w:rsid w:val="00357E9C"/>
    <w:rsid w:val="00361DEC"/>
    <w:rsid w:val="00362689"/>
    <w:rsid w:val="00363E6B"/>
    <w:rsid w:val="003653D0"/>
    <w:rsid w:val="00366E46"/>
    <w:rsid w:val="00370EF0"/>
    <w:rsid w:val="00371697"/>
    <w:rsid w:val="00371C00"/>
    <w:rsid w:val="00371C94"/>
    <w:rsid w:val="00373B77"/>
    <w:rsid w:val="00373D6D"/>
    <w:rsid w:val="00376D5F"/>
    <w:rsid w:val="0037723F"/>
    <w:rsid w:val="0037734E"/>
    <w:rsid w:val="00377A13"/>
    <w:rsid w:val="0038100D"/>
    <w:rsid w:val="00381822"/>
    <w:rsid w:val="00382324"/>
    <w:rsid w:val="00383A2A"/>
    <w:rsid w:val="00385AF3"/>
    <w:rsid w:val="00385FBC"/>
    <w:rsid w:val="00386E5D"/>
    <w:rsid w:val="00387DC5"/>
    <w:rsid w:val="00390602"/>
    <w:rsid w:val="00390D5A"/>
    <w:rsid w:val="00391451"/>
    <w:rsid w:val="00393316"/>
    <w:rsid w:val="00393DCF"/>
    <w:rsid w:val="00393E24"/>
    <w:rsid w:val="003942CE"/>
    <w:rsid w:val="00395CEC"/>
    <w:rsid w:val="003967C2"/>
    <w:rsid w:val="003968D4"/>
    <w:rsid w:val="00397281"/>
    <w:rsid w:val="003A0BF0"/>
    <w:rsid w:val="003A2AF9"/>
    <w:rsid w:val="003A2E5F"/>
    <w:rsid w:val="003A36B4"/>
    <w:rsid w:val="003A4121"/>
    <w:rsid w:val="003A4E73"/>
    <w:rsid w:val="003A5A7F"/>
    <w:rsid w:val="003B030A"/>
    <w:rsid w:val="003B0412"/>
    <w:rsid w:val="003B048C"/>
    <w:rsid w:val="003B0941"/>
    <w:rsid w:val="003B17D2"/>
    <w:rsid w:val="003B19A8"/>
    <w:rsid w:val="003B1E2D"/>
    <w:rsid w:val="003B3002"/>
    <w:rsid w:val="003B54C1"/>
    <w:rsid w:val="003B5D7E"/>
    <w:rsid w:val="003B606D"/>
    <w:rsid w:val="003B7031"/>
    <w:rsid w:val="003B7F59"/>
    <w:rsid w:val="003C2E26"/>
    <w:rsid w:val="003C37A9"/>
    <w:rsid w:val="003C38E3"/>
    <w:rsid w:val="003C470D"/>
    <w:rsid w:val="003C535D"/>
    <w:rsid w:val="003C765C"/>
    <w:rsid w:val="003D009A"/>
    <w:rsid w:val="003D080C"/>
    <w:rsid w:val="003D0CA8"/>
    <w:rsid w:val="003D399D"/>
    <w:rsid w:val="003D44AB"/>
    <w:rsid w:val="003D54EB"/>
    <w:rsid w:val="003D61B7"/>
    <w:rsid w:val="003D7187"/>
    <w:rsid w:val="003E17D6"/>
    <w:rsid w:val="003E1D70"/>
    <w:rsid w:val="003E1DEF"/>
    <w:rsid w:val="003E1F62"/>
    <w:rsid w:val="003E2205"/>
    <w:rsid w:val="003E2486"/>
    <w:rsid w:val="003E27D0"/>
    <w:rsid w:val="003E2FFA"/>
    <w:rsid w:val="003E345A"/>
    <w:rsid w:val="003E3A43"/>
    <w:rsid w:val="003E4325"/>
    <w:rsid w:val="003E45A6"/>
    <w:rsid w:val="003E4BD2"/>
    <w:rsid w:val="003E64C3"/>
    <w:rsid w:val="003E6915"/>
    <w:rsid w:val="003E6D71"/>
    <w:rsid w:val="003E74B6"/>
    <w:rsid w:val="003E7DA2"/>
    <w:rsid w:val="003F1BFD"/>
    <w:rsid w:val="003F384F"/>
    <w:rsid w:val="003F416E"/>
    <w:rsid w:val="003F5C64"/>
    <w:rsid w:val="003F5D94"/>
    <w:rsid w:val="003F6A3F"/>
    <w:rsid w:val="004008B2"/>
    <w:rsid w:val="00400A2C"/>
    <w:rsid w:val="00400ACD"/>
    <w:rsid w:val="0040193E"/>
    <w:rsid w:val="00403334"/>
    <w:rsid w:val="004033A3"/>
    <w:rsid w:val="004035D9"/>
    <w:rsid w:val="00403E75"/>
    <w:rsid w:val="00404932"/>
    <w:rsid w:val="0040611F"/>
    <w:rsid w:val="00407332"/>
    <w:rsid w:val="00410265"/>
    <w:rsid w:val="00411CCA"/>
    <w:rsid w:val="00411EF9"/>
    <w:rsid w:val="00412113"/>
    <w:rsid w:val="0041219E"/>
    <w:rsid w:val="00412FC5"/>
    <w:rsid w:val="004165E1"/>
    <w:rsid w:val="00420BC3"/>
    <w:rsid w:val="00420E09"/>
    <w:rsid w:val="004212D7"/>
    <w:rsid w:val="00422173"/>
    <w:rsid w:val="004248AB"/>
    <w:rsid w:val="00425A83"/>
    <w:rsid w:val="00425BE0"/>
    <w:rsid w:val="00425F21"/>
    <w:rsid w:val="00426E70"/>
    <w:rsid w:val="00426F91"/>
    <w:rsid w:val="00430966"/>
    <w:rsid w:val="0043576D"/>
    <w:rsid w:val="00435C1B"/>
    <w:rsid w:val="00435CC0"/>
    <w:rsid w:val="004366EC"/>
    <w:rsid w:val="00436A39"/>
    <w:rsid w:val="00437700"/>
    <w:rsid w:val="00440AB6"/>
    <w:rsid w:val="0044133C"/>
    <w:rsid w:val="00442479"/>
    <w:rsid w:val="004427AE"/>
    <w:rsid w:val="004428EF"/>
    <w:rsid w:val="0044349B"/>
    <w:rsid w:val="00443557"/>
    <w:rsid w:val="00443CB6"/>
    <w:rsid w:val="00445B22"/>
    <w:rsid w:val="00445F0B"/>
    <w:rsid w:val="00446454"/>
    <w:rsid w:val="00446508"/>
    <w:rsid w:val="00446A85"/>
    <w:rsid w:val="00446AC1"/>
    <w:rsid w:val="004471B1"/>
    <w:rsid w:val="00447629"/>
    <w:rsid w:val="00447CA9"/>
    <w:rsid w:val="0045101C"/>
    <w:rsid w:val="004546E6"/>
    <w:rsid w:val="004550C1"/>
    <w:rsid w:val="00455745"/>
    <w:rsid w:val="00456285"/>
    <w:rsid w:val="00456396"/>
    <w:rsid w:val="00461329"/>
    <w:rsid w:val="004613A2"/>
    <w:rsid w:val="0046251F"/>
    <w:rsid w:val="00462523"/>
    <w:rsid w:val="0046281F"/>
    <w:rsid w:val="00464568"/>
    <w:rsid w:val="00465191"/>
    <w:rsid w:val="00466210"/>
    <w:rsid w:val="00466488"/>
    <w:rsid w:val="0046776F"/>
    <w:rsid w:val="00471AF5"/>
    <w:rsid w:val="00474FEE"/>
    <w:rsid w:val="004753F5"/>
    <w:rsid w:val="00475A2E"/>
    <w:rsid w:val="00476143"/>
    <w:rsid w:val="0047641A"/>
    <w:rsid w:val="004765B4"/>
    <w:rsid w:val="00477A71"/>
    <w:rsid w:val="00480D41"/>
    <w:rsid w:val="00481420"/>
    <w:rsid w:val="00481BD0"/>
    <w:rsid w:val="00484058"/>
    <w:rsid w:val="00484A3A"/>
    <w:rsid w:val="00487051"/>
    <w:rsid w:val="004873A7"/>
    <w:rsid w:val="00487456"/>
    <w:rsid w:val="00487B4D"/>
    <w:rsid w:val="004904C7"/>
    <w:rsid w:val="00490B07"/>
    <w:rsid w:val="00490C7A"/>
    <w:rsid w:val="0049427A"/>
    <w:rsid w:val="00494785"/>
    <w:rsid w:val="0049501F"/>
    <w:rsid w:val="00496614"/>
    <w:rsid w:val="00496C39"/>
    <w:rsid w:val="00496D7A"/>
    <w:rsid w:val="0049731E"/>
    <w:rsid w:val="004A0616"/>
    <w:rsid w:val="004A06CF"/>
    <w:rsid w:val="004A1A5B"/>
    <w:rsid w:val="004A2901"/>
    <w:rsid w:val="004A2AA3"/>
    <w:rsid w:val="004A336B"/>
    <w:rsid w:val="004A4049"/>
    <w:rsid w:val="004A68F1"/>
    <w:rsid w:val="004B2F1C"/>
    <w:rsid w:val="004B4200"/>
    <w:rsid w:val="004B48B6"/>
    <w:rsid w:val="004B4E3F"/>
    <w:rsid w:val="004B5D54"/>
    <w:rsid w:val="004B60E5"/>
    <w:rsid w:val="004B619E"/>
    <w:rsid w:val="004B6D8F"/>
    <w:rsid w:val="004B6DF6"/>
    <w:rsid w:val="004C240A"/>
    <w:rsid w:val="004C37E5"/>
    <w:rsid w:val="004C51F7"/>
    <w:rsid w:val="004C60E0"/>
    <w:rsid w:val="004C6852"/>
    <w:rsid w:val="004C6BC0"/>
    <w:rsid w:val="004C6F4C"/>
    <w:rsid w:val="004D0FED"/>
    <w:rsid w:val="004D103D"/>
    <w:rsid w:val="004D18B5"/>
    <w:rsid w:val="004D19B1"/>
    <w:rsid w:val="004D1FDF"/>
    <w:rsid w:val="004D23C8"/>
    <w:rsid w:val="004D3FD3"/>
    <w:rsid w:val="004D51D8"/>
    <w:rsid w:val="004D5873"/>
    <w:rsid w:val="004D587B"/>
    <w:rsid w:val="004D5DAB"/>
    <w:rsid w:val="004D6187"/>
    <w:rsid w:val="004D69BF"/>
    <w:rsid w:val="004E04C4"/>
    <w:rsid w:val="004E0DAE"/>
    <w:rsid w:val="004E0E65"/>
    <w:rsid w:val="004E1F38"/>
    <w:rsid w:val="004E2E08"/>
    <w:rsid w:val="004E4732"/>
    <w:rsid w:val="004E5332"/>
    <w:rsid w:val="004E59DF"/>
    <w:rsid w:val="004E5A36"/>
    <w:rsid w:val="004E7BF4"/>
    <w:rsid w:val="004F0262"/>
    <w:rsid w:val="004F028E"/>
    <w:rsid w:val="004F0C30"/>
    <w:rsid w:val="004F397B"/>
    <w:rsid w:val="004F4D4E"/>
    <w:rsid w:val="004F5890"/>
    <w:rsid w:val="004F63E7"/>
    <w:rsid w:val="004F6A81"/>
    <w:rsid w:val="005000A7"/>
    <w:rsid w:val="0050083D"/>
    <w:rsid w:val="00500D13"/>
    <w:rsid w:val="00501EBA"/>
    <w:rsid w:val="005033A4"/>
    <w:rsid w:val="005042A1"/>
    <w:rsid w:val="00505B87"/>
    <w:rsid w:val="00506698"/>
    <w:rsid w:val="00506C19"/>
    <w:rsid w:val="00507094"/>
    <w:rsid w:val="00507C45"/>
    <w:rsid w:val="00507DE6"/>
    <w:rsid w:val="005106E4"/>
    <w:rsid w:val="005125E7"/>
    <w:rsid w:val="00513868"/>
    <w:rsid w:val="00513E7C"/>
    <w:rsid w:val="00513F48"/>
    <w:rsid w:val="00514984"/>
    <w:rsid w:val="00515AF4"/>
    <w:rsid w:val="00520F42"/>
    <w:rsid w:val="0052192C"/>
    <w:rsid w:val="00521A6C"/>
    <w:rsid w:val="005231F2"/>
    <w:rsid w:val="0052488F"/>
    <w:rsid w:val="00525330"/>
    <w:rsid w:val="00526761"/>
    <w:rsid w:val="0053016A"/>
    <w:rsid w:val="00530C71"/>
    <w:rsid w:val="005312E3"/>
    <w:rsid w:val="0053192E"/>
    <w:rsid w:val="00531AF0"/>
    <w:rsid w:val="00531BE9"/>
    <w:rsid w:val="00531C8A"/>
    <w:rsid w:val="00532F60"/>
    <w:rsid w:val="00534384"/>
    <w:rsid w:val="00536C01"/>
    <w:rsid w:val="00536D6C"/>
    <w:rsid w:val="00536DAF"/>
    <w:rsid w:val="00537587"/>
    <w:rsid w:val="00537672"/>
    <w:rsid w:val="00540BF4"/>
    <w:rsid w:val="00542381"/>
    <w:rsid w:val="00542954"/>
    <w:rsid w:val="0054328C"/>
    <w:rsid w:val="00543B62"/>
    <w:rsid w:val="0054407C"/>
    <w:rsid w:val="005445F8"/>
    <w:rsid w:val="0054539F"/>
    <w:rsid w:val="00545DA2"/>
    <w:rsid w:val="00546154"/>
    <w:rsid w:val="005462E9"/>
    <w:rsid w:val="00550FDA"/>
    <w:rsid w:val="005517B7"/>
    <w:rsid w:val="00551E26"/>
    <w:rsid w:val="00551E67"/>
    <w:rsid w:val="00554166"/>
    <w:rsid w:val="00555C4C"/>
    <w:rsid w:val="00560009"/>
    <w:rsid w:val="0056010F"/>
    <w:rsid w:val="00560ACE"/>
    <w:rsid w:val="00561983"/>
    <w:rsid w:val="00561C50"/>
    <w:rsid w:val="00561E90"/>
    <w:rsid w:val="00562EA8"/>
    <w:rsid w:val="00564213"/>
    <w:rsid w:val="00564EE0"/>
    <w:rsid w:val="00565487"/>
    <w:rsid w:val="00565C03"/>
    <w:rsid w:val="00565CF4"/>
    <w:rsid w:val="00567895"/>
    <w:rsid w:val="005701E0"/>
    <w:rsid w:val="005705B0"/>
    <w:rsid w:val="0057068A"/>
    <w:rsid w:val="00571BA1"/>
    <w:rsid w:val="00572191"/>
    <w:rsid w:val="005722DB"/>
    <w:rsid w:val="005753DA"/>
    <w:rsid w:val="00575D93"/>
    <w:rsid w:val="00580B7F"/>
    <w:rsid w:val="00580DB8"/>
    <w:rsid w:val="0058118B"/>
    <w:rsid w:val="0058230A"/>
    <w:rsid w:val="00582583"/>
    <w:rsid w:val="00583A87"/>
    <w:rsid w:val="00584238"/>
    <w:rsid w:val="0058442D"/>
    <w:rsid w:val="00585F45"/>
    <w:rsid w:val="0058635F"/>
    <w:rsid w:val="00586B80"/>
    <w:rsid w:val="00587945"/>
    <w:rsid w:val="005909CD"/>
    <w:rsid w:val="00591D35"/>
    <w:rsid w:val="00596CF0"/>
    <w:rsid w:val="00596F8D"/>
    <w:rsid w:val="005974AD"/>
    <w:rsid w:val="005A0258"/>
    <w:rsid w:val="005A076B"/>
    <w:rsid w:val="005A1142"/>
    <w:rsid w:val="005A2182"/>
    <w:rsid w:val="005A3010"/>
    <w:rsid w:val="005A361C"/>
    <w:rsid w:val="005A4630"/>
    <w:rsid w:val="005A46E7"/>
    <w:rsid w:val="005A4BDF"/>
    <w:rsid w:val="005A5778"/>
    <w:rsid w:val="005A5F21"/>
    <w:rsid w:val="005A6613"/>
    <w:rsid w:val="005A7E01"/>
    <w:rsid w:val="005B09A4"/>
    <w:rsid w:val="005B0DF9"/>
    <w:rsid w:val="005B21E0"/>
    <w:rsid w:val="005B2D70"/>
    <w:rsid w:val="005B3E00"/>
    <w:rsid w:val="005B62B7"/>
    <w:rsid w:val="005B6A80"/>
    <w:rsid w:val="005B7320"/>
    <w:rsid w:val="005B79E6"/>
    <w:rsid w:val="005C223F"/>
    <w:rsid w:val="005C3652"/>
    <w:rsid w:val="005C3861"/>
    <w:rsid w:val="005C46EA"/>
    <w:rsid w:val="005C49B6"/>
    <w:rsid w:val="005C6364"/>
    <w:rsid w:val="005C7CA2"/>
    <w:rsid w:val="005C7D01"/>
    <w:rsid w:val="005C7F96"/>
    <w:rsid w:val="005D2E3A"/>
    <w:rsid w:val="005D3FC6"/>
    <w:rsid w:val="005D4427"/>
    <w:rsid w:val="005D54E0"/>
    <w:rsid w:val="005D7B48"/>
    <w:rsid w:val="005E09AD"/>
    <w:rsid w:val="005E0E55"/>
    <w:rsid w:val="005E1FB2"/>
    <w:rsid w:val="005E6421"/>
    <w:rsid w:val="005E64B6"/>
    <w:rsid w:val="005E67F2"/>
    <w:rsid w:val="005F1886"/>
    <w:rsid w:val="005F2D38"/>
    <w:rsid w:val="005F2ED3"/>
    <w:rsid w:val="005F49AE"/>
    <w:rsid w:val="005F4FE3"/>
    <w:rsid w:val="005F59E6"/>
    <w:rsid w:val="005F5CCA"/>
    <w:rsid w:val="005F642A"/>
    <w:rsid w:val="005F73C0"/>
    <w:rsid w:val="00600CBD"/>
    <w:rsid w:val="0060144D"/>
    <w:rsid w:val="00601A2C"/>
    <w:rsid w:val="0060408E"/>
    <w:rsid w:val="00604CF4"/>
    <w:rsid w:val="006053E3"/>
    <w:rsid w:val="006057A1"/>
    <w:rsid w:val="00607328"/>
    <w:rsid w:val="00607D48"/>
    <w:rsid w:val="006104BA"/>
    <w:rsid w:val="006105D6"/>
    <w:rsid w:val="0061146C"/>
    <w:rsid w:val="00611CB4"/>
    <w:rsid w:val="00611DC8"/>
    <w:rsid w:val="00614272"/>
    <w:rsid w:val="0061711D"/>
    <w:rsid w:val="006175AA"/>
    <w:rsid w:val="0061768C"/>
    <w:rsid w:val="00617B64"/>
    <w:rsid w:val="00620843"/>
    <w:rsid w:val="006208E7"/>
    <w:rsid w:val="00621889"/>
    <w:rsid w:val="00621D1E"/>
    <w:rsid w:val="00622083"/>
    <w:rsid w:val="006220F3"/>
    <w:rsid w:val="00622A64"/>
    <w:rsid w:val="006231C7"/>
    <w:rsid w:val="0062467A"/>
    <w:rsid w:val="00626E53"/>
    <w:rsid w:val="006272B6"/>
    <w:rsid w:val="006277AF"/>
    <w:rsid w:val="00633B54"/>
    <w:rsid w:val="00634029"/>
    <w:rsid w:val="0063457F"/>
    <w:rsid w:val="00634A8B"/>
    <w:rsid w:val="006355D5"/>
    <w:rsid w:val="00635C72"/>
    <w:rsid w:val="0063601F"/>
    <w:rsid w:val="0063723E"/>
    <w:rsid w:val="00637368"/>
    <w:rsid w:val="0064030D"/>
    <w:rsid w:val="00640D50"/>
    <w:rsid w:val="00641236"/>
    <w:rsid w:val="00642F93"/>
    <w:rsid w:val="0064388C"/>
    <w:rsid w:val="006440BB"/>
    <w:rsid w:val="006447E8"/>
    <w:rsid w:val="00645DE6"/>
    <w:rsid w:val="00650666"/>
    <w:rsid w:val="00650950"/>
    <w:rsid w:val="00651093"/>
    <w:rsid w:val="0065212E"/>
    <w:rsid w:val="006521C4"/>
    <w:rsid w:val="006526E0"/>
    <w:rsid w:val="0065287D"/>
    <w:rsid w:val="00653787"/>
    <w:rsid w:val="006540D6"/>
    <w:rsid w:val="00663769"/>
    <w:rsid w:val="00663F5E"/>
    <w:rsid w:val="00664731"/>
    <w:rsid w:val="00664E38"/>
    <w:rsid w:val="006660C9"/>
    <w:rsid w:val="00666A03"/>
    <w:rsid w:val="0067117A"/>
    <w:rsid w:val="00672162"/>
    <w:rsid w:val="006740DE"/>
    <w:rsid w:val="00674130"/>
    <w:rsid w:val="006745DD"/>
    <w:rsid w:val="0067472B"/>
    <w:rsid w:val="00674CF7"/>
    <w:rsid w:val="00674F82"/>
    <w:rsid w:val="006761D9"/>
    <w:rsid w:val="00676D41"/>
    <w:rsid w:val="006804D8"/>
    <w:rsid w:val="00680D59"/>
    <w:rsid w:val="00684DAA"/>
    <w:rsid w:val="00685651"/>
    <w:rsid w:val="0069034F"/>
    <w:rsid w:val="00690374"/>
    <w:rsid w:val="00690D41"/>
    <w:rsid w:val="00690EB2"/>
    <w:rsid w:val="006917C4"/>
    <w:rsid w:val="00691877"/>
    <w:rsid w:val="00691A00"/>
    <w:rsid w:val="00693435"/>
    <w:rsid w:val="00694612"/>
    <w:rsid w:val="00695AE8"/>
    <w:rsid w:val="00696181"/>
    <w:rsid w:val="00697151"/>
    <w:rsid w:val="00697975"/>
    <w:rsid w:val="006A1A93"/>
    <w:rsid w:val="006A24B8"/>
    <w:rsid w:val="006A4AA7"/>
    <w:rsid w:val="006A5D13"/>
    <w:rsid w:val="006A617C"/>
    <w:rsid w:val="006A66E9"/>
    <w:rsid w:val="006A683A"/>
    <w:rsid w:val="006A6E51"/>
    <w:rsid w:val="006A7B2E"/>
    <w:rsid w:val="006B04CB"/>
    <w:rsid w:val="006B0ED9"/>
    <w:rsid w:val="006B1A8B"/>
    <w:rsid w:val="006B2A8D"/>
    <w:rsid w:val="006B46C6"/>
    <w:rsid w:val="006B51A5"/>
    <w:rsid w:val="006B7837"/>
    <w:rsid w:val="006C1402"/>
    <w:rsid w:val="006C17DB"/>
    <w:rsid w:val="006C27A0"/>
    <w:rsid w:val="006C3035"/>
    <w:rsid w:val="006C4131"/>
    <w:rsid w:val="006C576E"/>
    <w:rsid w:val="006C67D2"/>
    <w:rsid w:val="006D17A0"/>
    <w:rsid w:val="006D1C40"/>
    <w:rsid w:val="006D1F95"/>
    <w:rsid w:val="006D203F"/>
    <w:rsid w:val="006D27D8"/>
    <w:rsid w:val="006D31A1"/>
    <w:rsid w:val="006D5806"/>
    <w:rsid w:val="006D5AEE"/>
    <w:rsid w:val="006D5AF0"/>
    <w:rsid w:val="006D7313"/>
    <w:rsid w:val="006D7B1F"/>
    <w:rsid w:val="006E0188"/>
    <w:rsid w:val="006E1320"/>
    <w:rsid w:val="006E14EA"/>
    <w:rsid w:val="006E1B4F"/>
    <w:rsid w:val="006E277A"/>
    <w:rsid w:val="006E3107"/>
    <w:rsid w:val="006E6929"/>
    <w:rsid w:val="006E6D2E"/>
    <w:rsid w:val="006E6F51"/>
    <w:rsid w:val="006E7077"/>
    <w:rsid w:val="006F0F54"/>
    <w:rsid w:val="006F1612"/>
    <w:rsid w:val="006F2838"/>
    <w:rsid w:val="006F33FD"/>
    <w:rsid w:val="006F4B03"/>
    <w:rsid w:val="006F54F8"/>
    <w:rsid w:val="006F5C16"/>
    <w:rsid w:val="006F7B24"/>
    <w:rsid w:val="00700BA0"/>
    <w:rsid w:val="007032A7"/>
    <w:rsid w:val="00705019"/>
    <w:rsid w:val="00705B80"/>
    <w:rsid w:val="0070763A"/>
    <w:rsid w:val="0071025D"/>
    <w:rsid w:val="00711A3E"/>
    <w:rsid w:val="007134A8"/>
    <w:rsid w:val="007140DC"/>
    <w:rsid w:val="00714419"/>
    <w:rsid w:val="0071497F"/>
    <w:rsid w:val="00715431"/>
    <w:rsid w:val="00715BC3"/>
    <w:rsid w:val="00716265"/>
    <w:rsid w:val="0071655F"/>
    <w:rsid w:val="00716AD6"/>
    <w:rsid w:val="00720116"/>
    <w:rsid w:val="007209DB"/>
    <w:rsid w:val="00720DB8"/>
    <w:rsid w:val="00720FFC"/>
    <w:rsid w:val="0072390A"/>
    <w:rsid w:val="0072469B"/>
    <w:rsid w:val="00725D88"/>
    <w:rsid w:val="00725E48"/>
    <w:rsid w:val="00726779"/>
    <w:rsid w:val="0072688F"/>
    <w:rsid w:val="00731140"/>
    <w:rsid w:val="007315F5"/>
    <w:rsid w:val="0073187D"/>
    <w:rsid w:val="0073211A"/>
    <w:rsid w:val="0073271B"/>
    <w:rsid w:val="00732AC8"/>
    <w:rsid w:val="00734512"/>
    <w:rsid w:val="00734709"/>
    <w:rsid w:val="00735103"/>
    <w:rsid w:val="00735277"/>
    <w:rsid w:val="007361EB"/>
    <w:rsid w:val="007364A6"/>
    <w:rsid w:val="00736F15"/>
    <w:rsid w:val="00737195"/>
    <w:rsid w:val="00737A67"/>
    <w:rsid w:val="007416E5"/>
    <w:rsid w:val="0074250D"/>
    <w:rsid w:val="007453F8"/>
    <w:rsid w:val="007461CB"/>
    <w:rsid w:val="0074736F"/>
    <w:rsid w:val="0074794A"/>
    <w:rsid w:val="0075025F"/>
    <w:rsid w:val="0075082B"/>
    <w:rsid w:val="0075111B"/>
    <w:rsid w:val="00751AD5"/>
    <w:rsid w:val="00751F90"/>
    <w:rsid w:val="00753804"/>
    <w:rsid w:val="00753C10"/>
    <w:rsid w:val="00754E2C"/>
    <w:rsid w:val="007550A4"/>
    <w:rsid w:val="007551E8"/>
    <w:rsid w:val="00755640"/>
    <w:rsid w:val="00756109"/>
    <w:rsid w:val="0075659C"/>
    <w:rsid w:val="0075686B"/>
    <w:rsid w:val="00760F86"/>
    <w:rsid w:val="00761220"/>
    <w:rsid w:val="0076192B"/>
    <w:rsid w:val="007623A4"/>
    <w:rsid w:val="00762A9D"/>
    <w:rsid w:val="00762AB1"/>
    <w:rsid w:val="00762B01"/>
    <w:rsid w:val="00764972"/>
    <w:rsid w:val="00764EAD"/>
    <w:rsid w:val="0076585C"/>
    <w:rsid w:val="0076697F"/>
    <w:rsid w:val="00770592"/>
    <w:rsid w:val="007713A9"/>
    <w:rsid w:val="00772257"/>
    <w:rsid w:val="00772902"/>
    <w:rsid w:val="00772D9B"/>
    <w:rsid w:val="00772F53"/>
    <w:rsid w:val="00776178"/>
    <w:rsid w:val="00777799"/>
    <w:rsid w:val="00777C1E"/>
    <w:rsid w:val="0078346C"/>
    <w:rsid w:val="00784F94"/>
    <w:rsid w:val="00785425"/>
    <w:rsid w:val="00790B3F"/>
    <w:rsid w:val="00790CF0"/>
    <w:rsid w:val="00791260"/>
    <w:rsid w:val="00791AB3"/>
    <w:rsid w:val="00793CAA"/>
    <w:rsid w:val="00794143"/>
    <w:rsid w:val="0079462E"/>
    <w:rsid w:val="00794E20"/>
    <w:rsid w:val="0079527E"/>
    <w:rsid w:val="007961F2"/>
    <w:rsid w:val="0079779A"/>
    <w:rsid w:val="007A17E9"/>
    <w:rsid w:val="007A20E5"/>
    <w:rsid w:val="007A2569"/>
    <w:rsid w:val="007A4A44"/>
    <w:rsid w:val="007A646B"/>
    <w:rsid w:val="007A7B35"/>
    <w:rsid w:val="007A7C64"/>
    <w:rsid w:val="007A7CA9"/>
    <w:rsid w:val="007A7E51"/>
    <w:rsid w:val="007B18FF"/>
    <w:rsid w:val="007B235D"/>
    <w:rsid w:val="007B305B"/>
    <w:rsid w:val="007B3CA5"/>
    <w:rsid w:val="007B4932"/>
    <w:rsid w:val="007C01AD"/>
    <w:rsid w:val="007C0604"/>
    <w:rsid w:val="007C1B3B"/>
    <w:rsid w:val="007C20C9"/>
    <w:rsid w:val="007C22B1"/>
    <w:rsid w:val="007C3761"/>
    <w:rsid w:val="007C3899"/>
    <w:rsid w:val="007C4113"/>
    <w:rsid w:val="007C563A"/>
    <w:rsid w:val="007C61AC"/>
    <w:rsid w:val="007D0AEB"/>
    <w:rsid w:val="007D0C45"/>
    <w:rsid w:val="007D1306"/>
    <w:rsid w:val="007D1746"/>
    <w:rsid w:val="007D30ED"/>
    <w:rsid w:val="007D35BB"/>
    <w:rsid w:val="007D3B97"/>
    <w:rsid w:val="007D4A50"/>
    <w:rsid w:val="007D566C"/>
    <w:rsid w:val="007D5697"/>
    <w:rsid w:val="007E2647"/>
    <w:rsid w:val="007E28AF"/>
    <w:rsid w:val="007E2C43"/>
    <w:rsid w:val="007E330D"/>
    <w:rsid w:val="007E3554"/>
    <w:rsid w:val="007E36EF"/>
    <w:rsid w:val="007E62EE"/>
    <w:rsid w:val="007E6793"/>
    <w:rsid w:val="007E78A6"/>
    <w:rsid w:val="007F022B"/>
    <w:rsid w:val="007F030F"/>
    <w:rsid w:val="007F0340"/>
    <w:rsid w:val="007F0B92"/>
    <w:rsid w:val="007F1421"/>
    <w:rsid w:val="007F28BF"/>
    <w:rsid w:val="007F2D6C"/>
    <w:rsid w:val="007F3911"/>
    <w:rsid w:val="007F40B0"/>
    <w:rsid w:val="007F490C"/>
    <w:rsid w:val="007F4BB6"/>
    <w:rsid w:val="007F4ED8"/>
    <w:rsid w:val="007F55A0"/>
    <w:rsid w:val="007F6F8A"/>
    <w:rsid w:val="007F7BAF"/>
    <w:rsid w:val="008015DB"/>
    <w:rsid w:val="00803C45"/>
    <w:rsid w:val="0080493C"/>
    <w:rsid w:val="0080501E"/>
    <w:rsid w:val="00805D4C"/>
    <w:rsid w:val="00806015"/>
    <w:rsid w:val="008061C8"/>
    <w:rsid w:val="00806495"/>
    <w:rsid w:val="00807247"/>
    <w:rsid w:val="00807E76"/>
    <w:rsid w:val="00810868"/>
    <w:rsid w:val="00810D94"/>
    <w:rsid w:val="00810F67"/>
    <w:rsid w:val="0081161A"/>
    <w:rsid w:val="00811A15"/>
    <w:rsid w:val="00811F90"/>
    <w:rsid w:val="00815060"/>
    <w:rsid w:val="00815CCB"/>
    <w:rsid w:val="00817434"/>
    <w:rsid w:val="0082063F"/>
    <w:rsid w:val="00820CE8"/>
    <w:rsid w:val="0082322B"/>
    <w:rsid w:val="008234A4"/>
    <w:rsid w:val="00823B23"/>
    <w:rsid w:val="0082512E"/>
    <w:rsid w:val="00825270"/>
    <w:rsid w:val="0082621C"/>
    <w:rsid w:val="008262DB"/>
    <w:rsid w:val="008265B7"/>
    <w:rsid w:val="00826CD6"/>
    <w:rsid w:val="0082709B"/>
    <w:rsid w:val="00830CFF"/>
    <w:rsid w:val="00831703"/>
    <w:rsid w:val="00831BEF"/>
    <w:rsid w:val="00831F13"/>
    <w:rsid w:val="00832C7B"/>
    <w:rsid w:val="00832F75"/>
    <w:rsid w:val="00833117"/>
    <w:rsid w:val="008331F1"/>
    <w:rsid w:val="0083485F"/>
    <w:rsid w:val="0083503E"/>
    <w:rsid w:val="00841649"/>
    <w:rsid w:val="00843560"/>
    <w:rsid w:val="00844D00"/>
    <w:rsid w:val="00844E7E"/>
    <w:rsid w:val="00846431"/>
    <w:rsid w:val="008467F3"/>
    <w:rsid w:val="00846C81"/>
    <w:rsid w:val="008478BA"/>
    <w:rsid w:val="00847C6F"/>
    <w:rsid w:val="0085340D"/>
    <w:rsid w:val="008534C2"/>
    <w:rsid w:val="00854791"/>
    <w:rsid w:val="00854C71"/>
    <w:rsid w:val="00854E30"/>
    <w:rsid w:val="008552F0"/>
    <w:rsid w:val="0085670E"/>
    <w:rsid w:val="00856F38"/>
    <w:rsid w:val="00860014"/>
    <w:rsid w:val="008604EA"/>
    <w:rsid w:val="00861EED"/>
    <w:rsid w:val="00862B20"/>
    <w:rsid w:val="00863303"/>
    <w:rsid w:val="00863389"/>
    <w:rsid w:val="00863AE9"/>
    <w:rsid w:val="008640C2"/>
    <w:rsid w:val="00864CC8"/>
    <w:rsid w:val="008650B8"/>
    <w:rsid w:val="00865579"/>
    <w:rsid w:val="00866E37"/>
    <w:rsid w:val="0087018E"/>
    <w:rsid w:val="00870EC2"/>
    <w:rsid w:val="00871410"/>
    <w:rsid w:val="00871947"/>
    <w:rsid w:val="00871F20"/>
    <w:rsid w:val="008726C0"/>
    <w:rsid w:val="00872B03"/>
    <w:rsid w:val="00872C70"/>
    <w:rsid w:val="00873536"/>
    <w:rsid w:val="00874279"/>
    <w:rsid w:val="00874A55"/>
    <w:rsid w:val="0087589F"/>
    <w:rsid w:val="008764C4"/>
    <w:rsid w:val="00876B3A"/>
    <w:rsid w:val="00880157"/>
    <w:rsid w:val="008807CD"/>
    <w:rsid w:val="00882931"/>
    <w:rsid w:val="00883DF6"/>
    <w:rsid w:val="0088508D"/>
    <w:rsid w:val="00885298"/>
    <w:rsid w:val="0088559E"/>
    <w:rsid w:val="008856F9"/>
    <w:rsid w:val="00885DEF"/>
    <w:rsid w:val="00886AFC"/>
    <w:rsid w:val="00886B08"/>
    <w:rsid w:val="00886FE4"/>
    <w:rsid w:val="0088717C"/>
    <w:rsid w:val="00887BCA"/>
    <w:rsid w:val="00891BE7"/>
    <w:rsid w:val="0089263E"/>
    <w:rsid w:val="008946AB"/>
    <w:rsid w:val="008953CB"/>
    <w:rsid w:val="0089575D"/>
    <w:rsid w:val="008961AD"/>
    <w:rsid w:val="008963AB"/>
    <w:rsid w:val="0089725E"/>
    <w:rsid w:val="008973B7"/>
    <w:rsid w:val="0089793F"/>
    <w:rsid w:val="008A04D5"/>
    <w:rsid w:val="008A0A8E"/>
    <w:rsid w:val="008A1204"/>
    <w:rsid w:val="008A121D"/>
    <w:rsid w:val="008A25C2"/>
    <w:rsid w:val="008A2796"/>
    <w:rsid w:val="008A2EAA"/>
    <w:rsid w:val="008A2FC1"/>
    <w:rsid w:val="008A5F35"/>
    <w:rsid w:val="008A669F"/>
    <w:rsid w:val="008A7A9F"/>
    <w:rsid w:val="008B0101"/>
    <w:rsid w:val="008B0D06"/>
    <w:rsid w:val="008B0EE3"/>
    <w:rsid w:val="008B1584"/>
    <w:rsid w:val="008B1798"/>
    <w:rsid w:val="008B400E"/>
    <w:rsid w:val="008B4B58"/>
    <w:rsid w:val="008B7329"/>
    <w:rsid w:val="008B7AC1"/>
    <w:rsid w:val="008C0FD8"/>
    <w:rsid w:val="008C1542"/>
    <w:rsid w:val="008C181C"/>
    <w:rsid w:val="008C229C"/>
    <w:rsid w:val="008C3368"/>
    <w:rsid w:val="008C35D0"/>
    <w:rsid w:val="008C3B74"/>
    <w:rsid w:val="008C45B2"/>
    <w:rsid w:val="008C61C3"/>
    <w:rsid w:val="008D0948"/>
    <w:rsid w:val="008D12A4"/>
    <w:rsid w:val="008D1E80"/>
    <w:rsid w:val="008D3007"/>
    <w:rsid w:val="008D3F54"/>
    <w:rsid w:val="008D7A54"/>
    <w:rsid w:val="008E1456"/>
    <w:rsid w:val="008E21F5"/>
    <w:rsid w:val="008E3186"/>
    <w:rsid w:val="008E3468"/>
    <w:rsid w:val="008E3831"/>
    <w:rsid w:val="008E4E1A"/>
    <w:rsid w:val="008E5A40"/>
    <w:rsid w:val="008E5FD5"/>
    <w:rsid w:val="008E6573"/>
    <w:rsid w:val="008E6A56"/>
    <w:rsid w:val="008F0110"/>
    <w:rsid w:val="008F2808"/>
    <w:rsid w:val="008F33EB"/>
    <w:rsid w:val="008F4439"/>
    <w:rsid w:val="008F46ED"/>
    <w:rsid w:val="008F56A3"/>
    <w:rsid w:val="008F5E4C"/>
    <w:rsid w:val="008F66E0"/>
    <w:rsid w:val="008F6782"/>
    <w:rsid w:val="008F6A7B"/>
    <w:rsid w:val="00900216"/>
    <w:rsid w:val="00901401"/>
    <w:rsid w:val="0090175D"/>
    <w:rsid w:val="00901FDA"/>
    <w:rsid w:val="00903014"/>
    <w:rsid w:val="00903616"/>
    <w:rsid w:val="00905ABB"/>
    <w:rsid w:val="00905E78"/>
    <w:rsid w:val="00907B5B"/>
    <w:rsid w:val="00910748"/>
    <w:rsid w:val="00910962"/>
    <w:rsid w:val="00910F78"/>
    <w:rsid w:val="00911C7E"/>
    <w:rsid w:val="00913801"/>
    <w:rsid w:val="00914743"/>
    <w:rsid w:val="009165B7"/>
    <w:rsid w:val="009169DD"/>
    <w:rsid w:val="009179C2"/>
    <w:rsid w:val="0092023F"/>
    <w:rsid w:val="00922202"/>
    <w:rsid w:val="009223A1"/>
    <w:rsid w:val="00924635"/>
    <w:rsid w:val="00925F60"/>
    <w:rsid w:val="009271C9"/>
    <w:rsid w:val="009272AF"/>
    <w:rsid w:val="009300DE"/>
    <w:rsid w:val="009304CE"/>
    <w:rsid w:val="00930DE4"/>
    <w:rsid w:val="00930E45"/>
    <w:rsid w:val="00932D6C"/>
    <w:rsid w:val="00935704"/>
    <w:rsid w:val="009359AD"/>
    <w:rsid w:val="00935B28"/>
    <w:rsid w:val="00936BF1"/>
    <w:rsid w:val="00937D48"/>
    <w:rsid w:val="00937E8B"/>
    <w:rsid w:val="009414E9"/>
    <w:rsid w:val="0094213F"/>
    <w:rsid w:val="009433CD"/>
    <w:rsid w:val="00944432"/>
    <w:rsid w:val="00945730"/>
    <w:rsid w:val="00946DFA"/>
    <w:rsid w:val="00947C58"/>
    <w:rsid w:val="0095012A"/>
    <w:rsid w:val="009507D2"/>
    <w:rsid w:val="00950B21"/>
    <w:rsid w:val="00951047"/>
    <w:rsid w:val="0095107A"/>
    <w:rsid w:val="0095223D"/>
    <w:rsid w:val="00952B94"/>
    <w:rsid w:val="00952F9F"/>
    <w:rsid w:val="009540D4"/>
    <w:rsid w:val="00955664"/>
    <w:rsid w:val="009574F2"/>
    <w:rsid w:val="00957871"/>
    <w:rsid w:val="009609DA"/>
    <w:rsid w:val="00960EED"/>
    <w:rsid w:val="00961742"/>
    <w:rsid w:val="00962491"/>
    <w:rsid w:val="009629A1"/>
    <w:rsid w:val="00963150"/>
    <w:rsid w:val="00963905"/>
    <w:rsid w:val="009642FA"/>
    <w:rsid w:val="00966227"/>
    <w:rsid w:val="009665AE"/>
    <w:rsid w:val="0096662F"/>
    <w:rsid w:val="00966E35"/>
    <w:rsid w:val="009673C8"/>
    <w:rsid w:val="00967473"/>
    <w:rsid w:val="009734DE"/>
    <w:rsid w:val="00974457"/>
    <w:rsid w:val="00974F35"/>
    <w:rsid w:val="00975A39"/>
    <w:rsid w:val="00981888"/>
    <w:rsid w:val="00983D80"/>
    <w:rsid w:val="00984225"/>
    <w:rsid w:val="009849E5"/>
    <w:rsid w:val="00985389"/>
    <w:rsid w:val="00985692"/>
    <w:rsid w:val="00985F72"/>
    <w:rsid w:val="00985FEE"/>
    <w:rsid w:val="009873ED"/>
    <w:rsid w:val="00987B09"/>
    <w:rsid w:val="00987FF3"/>
    <w:rsid w:val="00991317"/>
    <w:rsid w:val="00991795"/>
    <w:rsid w:val="0099227F"/>
    <w:rsid w:val="00992E1F"/>
    <w:rsid w:val="00996481"/>
    <w:rsid w:val="00996E30"/>
    <w:rsid w:val="00996F1A"/>
    <w:rsid w:val="00997D7B"/>
    <w:rsid w:val="009A1C68"/>
    <w:rsid w:val="009A241F"/>
    <w:rsid w:val="009A27FB"/>
    <w:rsid w:val="009A2BD5"/>
    <w:rsid w:val="009A39D0"/>
    <w:rsid w:val="009A444D"/>
    <w:rsid w:val="009A4870"/>
    <w:rsid w:val="009A4DA5"/>
    <w:rsid w:val="009A54B7"/>
    <w:rsid w:val="009A6837"/>
    <w:rsid w:val="009A695E"/>
    <w:rsid w:val="009A6D4F"/>
    <w:rsid w:val="009A7DD4"/>
    <w:rsid w:val="009B11AD"/>
    <w:rsid w:val="009B1CB6"/>
    <w:rsid w:val="009B3CBD"/>
    <w:rsid w:val="009B4086"/>
    <w:rsid w:val="009B42AD"/>
    <w:rsid w:val="009B531D"/>
    <w:rsid w:val="009B64C7"/>
    <w:rsid w:val="009B6B74"/>
    <w:rsid w:val="009B742D"/>
    <w:rsid w:val="009C0744"/>
    <w:rsid w:val="009C1389"/>
    <w:rsid w:val="009C1464"/>
    <w:rsid w:val="009C250A"/>
    <w:rsid w:val="009C25E5"/>
    <w:rsid w:val="009C4896"/>
    <w:rsid w:val="009C56ED"/>
    <w:rsid w:val="009C593D"/>
    <w:rsid w:val="009D0108"/>
    <w:rsid w:val="009D0373"/>
    <w:rsid w:val="009D095C"/>
    <w:rsid w:val="009D0C28"/>
    <w:rsid w:val="009D1576"/>
    <w:rsid w:val="009D23F0"/>
    <w:rsid w:val="009D2BD0"/>
    <w:rsid w:val="009D2D1E"/>
    <w:rsid w:val="009D75BC"/>
    <w:rsid w:val="009E0946"/>
    <w:rsid w:val="009E0A45"/>
    <w:rsid w:val="009E1073"/>
    <w:rsid w:val="009E156A"/>
    <w:rsid w:val="009E1E20"/>
    <w:rsid w:val="009E38FD"/>
    <w:rsid w:val="009E3D0B"/>
    <w:rsid w:val="009E4357"/>
    <w:rsid w:val="009E4926"/>
    <w:rsid w:val="009E5892"/>
    <w:rsid w:val="009E5D99"/>
    <w:rsid w:val="009E6128"/>
    <w:rsid w:val="009E6D4F"/>
    <w:rsid w:val="009E7553"/>
    <w:rsid w:val="009F0875"/>
    <w:rsid w:val="009F0B19"/>
    <w:rsid w:val="009F2529"/>
    <w:rsid w:val="009F2C58"/>
    <w:rsid w:val="009F35C0"/>
    <w:rsid w:val="009F4866"/>
    <w:rsid w:val="009F4910"/>
    <w:rsid w:val="009F514F"/>
    <w:rsid w:val="009F5B60"/>
    <w:rsid w:val="009F60F0"/>
    <w:rsid w:val="009F625C"/>
    <w:rsid w:val="009F631E"/>
    <w:rsid w:val="00A03A37"/>
    <w:rsid w:val="00A0434B"/>
    <w:rsid w:val="00A05624"/>
    <w:rsid w:val="00A06189"/>
    <w:rsid w:val="00A125B8"/>
    <w:rsid w:val="00A1373A"/>
    <w:rsid w:val="00A1414C"/>
    <w:rsid w:val="00A14A60"/>
    <w:rsid w:val="00A14FB7"/>
    <w:rsid w:val="00A16022"/>
    <w:rsid w:val="00A168E5"/>
    <w:rsid w:val="00A17DCF"/>
    <w:rsid w:val="00A2224F"/>
    <w:rsid w:val="00A236D5"/>
    <w:rsid w:val="00A23700"/>
    <w:rsid w:val="00A300BF"/>
    <w:rsid w:val="00A30D32"/>
    <w:rsid w:val="00A32087"/>
    <w:rsid w:val="00A339A6"/>
    <w:rsid w:val="00A33C8C"/>
    <w:rsid w:val="00A34C52"/>
    <w:rsid w:val="00A350A1"/>
    <w:rsid w:val="00A3574A"/>
    <w:rsid w:val="00A36322"/>
    <w:rsid w:val="00A36A9E"/>
    <w:rsid w:val="00A37ABF"/>
    <w:rsid w:val="00A37FFC"/>
    <w:rsid w:val="00A41808"/>
    <w:rsid w:val="00A421A5"/>
    <w:rsid w:val="00A432FF"/>
    <w:rsid w:val="00A437A9"/>
    <w:rsid w:val="00A43D0B"/>
    <w:rsid w:val="00A43D4B"/>
    <w:rsid w:val="00A447B1"/>
    <w:rsid w:val="00A44AD7"/>
    <w:rsid w:val="00A453B2"/>
    <w:rsid w:val="00A4640D"/>
    <w:rsid w:val="00A46B66"/>
    <w:rsid w:val="00A46DB5"/>
    <w:rsid w:val="00A4760E"/>
    <w:rsid w:val="00A500DF"/>
    <w:rsid w:val="00A50858"/>
    <w:rsid w:val="00A50BB8"/>
    <w:rsid w:val="00A51A86"/>
    <w:rsid w:val="00A53624"/>
    <w:rsid w:val="00A54FF5"/>
    <w:rsid w:val="00A56BD0"/>
    <w:rsid w:val="00A572B2"/>
    <w:rsid w:val="00A61ABC"/>
    <w:rsid w:val="00A62349"/>
    <w:rsid w:val="00A7018A"/>
    <w:rsid w:val="00A70C2B"/>
    <w:rsid w:val="00A721F2"/>
    <w:rsid w:val="00A72E3E"/>
    <w:rsid w:val="00A73328"/>
    <w:rsid w:val="00A73DB9"/>
    <w:rsid w:val="00A74C93"/>
    <w:rsid w:val="00A75A70"/>
    <w:rsid w:val="00A7622F"/>
    <w:rsid w:val="00A77BB5"/>
    <w:rsid w:val="00A802EB"/>
    <w:rsid w:val="00A80333"/>
    <w:rsid w:val="00A803A3"/>
    <w:rsid w:val="00A80AE3"/>
    <w:rsid w:val="00A81588"/>
    <w:rsid w:val="00A82543"/>
    <w:rsid w:val="00A85C6A"/>
    <w:rsid w:val="00A86C38"/>
    <w:rsid w:val="00A9036F"/>
    <w:rsid w:val="00A91BAD"/>
    <w:rsid w:val="00A91BCD"/>
    <w:rsid w:val="00A928F6"/>
    <w:rsid w:val="00A92BE6"/>
    <w:rsid w:val="00A94ADC"/>
    <w:rsid w:val="00A94D2C"/>
    <w:rsid w:val="00A94E00"/>
    <w:rsid w:val="00A9597C"/>
    <w:rsid w:val="00A97E89"/>
    <w:rsid w:val="00AA0B81"/>
    <w:rsid w:val="00AA362E"/>
    <w:rsid w:val="00AA6A4E"/>
    <w:rsid w:val="00AA7A40"/>
    <w:rsid w:val="00AB1804"/>
    <w:rsid w:val="00AB4883"/>
    <w:rsid w:val="00AB6137"/>
    <w:rsid w:val="00AB61AD"/>
    <w:rsid w:val="00AB6832"/>
    <w:rsid w:val="00AB6DCC"/>
    <w:rsid w:val="00AB7D8A"/>
    <w:rsid w:val="00AB7ECA"/>
    <w:rsid w:val="00AC1095"/>
    <w:rsid w:val="00AC2DA2"/>
    <w:rsid w:val="00AC3938"/>
    <w:rsid w:val="00AC3AA4"/>
    <w:rsid w:val="00AC496E"/>
    <w:rsid w:val="00AC6805"/>
    <w:rsid w:val="00AC6F25"/>
    <w:rsid w:val="00AC707F"/>
    <w:rsid w:val="00AD0AB1"/>
    <w:rsid w:val="00AD1899"/>
    <w:rsid w:val="00AD2E01"/>
    <w:rsid w:val="00AD3A1F"/>
    <w:rsid w:val="00AD3FDA"/>
    <w:rsid w:val="00AD586C"/>
    <w:rsid w:val="00AD5E80"/>
    <w:rsid w:val="00AD5F7C"/>
    <w:rsid w:val="00AD6E40"/>
    <w:rsid w:val="00AD7EAC"/>
    <w:rsid w:val="00AE161D"/>
    <w:rsid w:val="00AE5DC5"/>
    <w:rsid w:val="00AE7D3C"/>
    <w:rsid w:val="00AF050A"/>
    <w:rsid w:val="00AF082F"/>
    <w:rsid w:val="00AF12B8"/>
    <w:rsid w:val="00AF4090"/>
    <w:rsid w:val="00AF50DF"/>
    <w:rsid w:val="00AF65C0"/>
    <w:rsid w:val="00AF6F63"/>
    <w:rsid w:val="00B0105D"/>
    <w:rsid w:val="00B02A81"/>
    <w:rsid w:val="00B02DBF"/>
    <w:rsid w:val="00B02F7E"/>
    <w:rsid w:val="00B035A3"/>
    <w:rsid w:val="00B05603"/>
    <w:rsid w:val="00B05C11"/>
    <w:rsid w:val="00B109A5"/>
    <w:rsid w:val="00B10D09"/>
    <w:rsid w:val="00B111F5"/>
    <w:rsid w:val="00B12A2F"/>
    <w:rsid w:val="00B13A5D"/>
    <w:rsid w:val="00B143A0"/>
    <w:rsid w:val="00B151A8"/>
    <w:rsid w:val="00B15C59"/>
    <w:rsid w:val="00B173AE"/>
    <w:rsid w:val="00B17E6E"/>
    <w:rsid w:val="00B20881"/>
    <w:rsid w:val="00B20C19"/>
    <w:rsid w:val="00B21916"/>
    <w:rsid w:val="00B22933"/>
    <w:rsid w:val="00B230CC"/>
    <w:rsid w:val="00B240EA"/>
    <w:rsid w:val="00B242FC"/>
    <w:rsid w:val="00B244B0"/>
    <w:rsid w:val="00B25315"/>
    <w:rsid w:val="00B25F63"/>
    <w:rsid w:val="00B265B1"/>
    <w:rsid w:val="00B266F8"/>
    <w:rsid w:val="00B26C04"/>
    <w:rsid w:val="00B300EB"/>
    <w:rsid w:val="00B3016F"/>
    <w:rsid w:val="00B305A4"/>
    <w:rsid w:val="00B31B21"/>
    <w:rsid w:val="00B336F9"/>
    <w:rsid w:val="00B35212"/>
    <w:rsid w:val="00B35291"/>
    <w:rsid w:val="00B3664C"/>
    <w:rsid w:val="00B37941"/>
    <w:rsid w:val="00B4079F"/>
    <w:rsid w:val="00B40F0F"/>
    <w:rsid w:val="00B42733"/>
    <w:rsid w:val="00B428C1"/>
    <w:rsid w:val="00B43D2A"/>
    <w:rsid w:val="00B44750"/>
    <w:rsid w:val="00B4603F"/>
    <w:rsid w:val="00B46297"/>
    <w:rsid w:val="00B463A7"/>
    <w:rsid w:val="00B46ED3"/>
    <w:rsid w:val="00B46F51"/>
    <w:rsid w:val="00B47000"/>
    <w:rsid w:val="00B5024B"/>
    <w:rsid w:val="00B5057E"/>
    <w:rsid w:val="00B506AE"/>
    <w:rsid w:val="00B52890"/>
    <w:rsid w:val="00B53561"/>
    <w:rsid w:val="00B54B71"/>
    <w:rsid w:val="00B5564C"/>
    <w:rsid w:val="00B55811"/>
    <w:rsid w:val="00B57B33"/>
    <w:rsid w:val="00B607DC"/>
    <w:rsid w:val="00B62485"/>
    <w:rsid w:val="00B63CC6"/>
    <w:rsid w:val="00B6492E"/>
    <w:rsid w:val="00B65821"/>
    <w:rsid w:val="00B66D12"/>
    <w:rsid w:val="00B66FD6"/>
    <w:rsid w:val="00B67AC5"/>
    <w:rsid w:val="00B73295"/>
    <w:rsid w:val="00B762FD"/>
    <w:rsid w:val="00B76467"/>
    <w:rsid w:val="00B7688F"/>
    <w:rsid w:val="00B76D85"/>
    <w:rsid w:val="00B76EAC"/>
    <w:rsid w:val="00B805E2"/>
    <w:rsid w:val="00B80DA1"/>
    <w:rsid w:val="00B80EEB"/>
    <w:rsid w:val="00B81EE7"/>
    <w:rsid w:val="00B8237F"/>
    <w:rsid w:val="00B8241E"/>
    <w:rsid w:val="00B9126F"/>
    <w:rsid w:val="00B9134F"/>
    <w:rsid w:val="00B92DF2"/>
    <w:rsid w:val="00B938AA"/>
    <w:rsid w:val="00B939B2"/>
    <w:rsid w:val="00B93F85"/>
    <w:rsid w:val="00B9421D"/>
    <w:rsid w:val="00B94A96"/>
    <w:rsid w:val="00B95EAA"/>
    <w:rsid w:val="00B96E35"/>
    <w:rsid w:val="00B97DD2"/>
    <w:rsid w:val="00BA0C4D"/>
    <w:rsid w:val="00BA0E31"/>
    <w:rsid w:val="00BA0E6A"/>
    <w:rsid w:val="00BA1C75"/>
    <w:rsid w:val="00BA221D"/>
    <w:rsid w:val="00BA2DAC"/>
    <w:rsid w:val="00BA46F7"/>
    <w:rsid w:val="00BA49B5"/>
    <w:rsid w:val="00BA5032"/>
    <w:rsid w:val="00BA668E"/>
    <w:rsid w:val="00BA7B6B"/>
    <w:rsid w:val="00BA7D89"/>
    <w:rsid w:val="00BB13F1"/>
    <w:rsid w:val="00BB1756"/>
    <w:rsid w:val="00BB1EDB"/>
    <w:rsid w:val="00BB26ED"/>
    <w:rsid w:val="00BB3E2C"/>
    <w:rsid w:val="00BB4ED7"/>
    <w:rsid w:val="00BB6547"/>
    <w:rsid w:val="00BC1F3A"/>
    <w:rsid w:val="00BC268F"/>
    <w:rsid w:val="00BC4BBE"/>
    <w:rsid w:val="00BC5EF5"/>
    <w:rsid w:val="00BC5F6D"/>
    <w:rsid w:val="00BC670A"/>
    <w:rsid w:val="00BC68D3"/>
    <w:rsid w:val="00BC70E3"/>
    <w:rsid w:val="00BD0D82"/>
    <w:rsid w:val="00BD2628"/>
    <w:rsid w:val="00BD2D0E"/>
    <w:rsid w:val="00BD349D"/>
    <w:rsid w:val="00BD35F2"/>
    <w:rsid w:val="00BD3697"/>
    <w:rsid w:val="00BD38EE"/>
    <w:rsid w:val="00BD3ABF"/>
    <w:rsid w:val="00BD3B9B"/>
    <w:rsid w:val="00BD4182"/>
    <w:rsid w:val="00BD50D4"/>
    <w:rsid w:val="00BD5217"/>
    <w:rsid w:val="00BD60B8"/>
    <w:rsid w:val="00BD61B8"/>
    <w:rsid w:val="00BD705F"/>
    <w:rsid w:val="00BD7337"/>
    <w:rsid w:val="00BE02E9"/>
    <w:rsid w:val="00BE02FE"/>
    <w:rsid w:val="00BE0314"/>
    <w:rsid w:val="00BE1F70"/>
    <w:rsid w:val="00BE2CBA"/>
    <w:rsid w:val="00BE2F1F"/>
    <w:rsid w:val="00BE5B14"/>
    <w:rsid w:val="00BE5EC6"/>
    <w:rsid w:val="00BE6A48"/>
    <w:rsid w:val="00BF0F66"/>
    <w:rsid w:val="00BF15F5"/>
    <w:rsid w:val="00BF1E6F"/>
    <w:rsid w:val="00BF1EC2"/>
    <w:rsid w:val="00BF2F3A"/>
    <w:rsid w:val="00BF3031"/>
    <w:rsid w:val="00BF30A4"/>
    <w:rsid w:val="00BF3632"/>
    <w:rsid w:val="00BF3F8D"/>
    <w:rsid w:val="00BF54E7"/>
    <w:rsid w:val="00BF5642"/>
    <w:rsid w:val="00BF679D"/>
    <w:rsid w:val="00C0096B"/>
    <w:rsid w:val="00C01C91"/>
    <w:rsid w:val="00C02E4B"/>
    <w:rsid w:val="00C036C0"/>
    <w:rsid w:val="00C0390C"/>
    <w:rsid w:val="00C03F74"/>
    <w:rsid w:val="00C047C6"/>
    <w:rsid w:val="00C05B1D"/>
    <w:rsid w:val="00C07BB3"/>
    <w:rsid w:val="00C105F0"/>
    <w:rsid w:val="00C10B72"/>
    <w:rsid w:val="00C11CEB"/>
    <w:rsid w:val="00C12049"/>
    <w:rsid w:val="00C148FE"/>
    <w:rsid w:val="00C14C7A"/>
    <w:rsid w:val="00C15B5A"/>
    <w:rsid w:val="00C170F1"/>
    <w:rsid w:val="00C176F6"/>
    <w:rsid w:val="00C17C22"/>
    <w:rsid w:val="00C22F40"/>
    <w:rsid w:val="00C2328B"/>
    <w:rsid w:val="00C2610C"/>
    <w:rsid w:val="00C2658B"/>
    <w:rsid w:val="00C27629"/>
    <w:rsid w:val="00C300FD"/>
    <w:rsid w:val="00C309CD"/>
    <w:rsid w:val="00C30ECD"/>
    <w:rsid w:val="00C31928"/>
    <w:rsid w:val="00C31DC0"/>
    <w:rsid w:val="00C322FB"/>
    <w:rsid w:val="00C3264E"/>
    <w:rsid w:val="00C346A9"/>
    <w:rsid w:val="00C359DB"/>
    <w:rsid w:val="00C363F4"/>
    <w:rsid w:val="00C36764"/>
    <w:rsid w:val="00C36C4E"/>
    <w:rsid w:val="00C371C5"/>
    <w:rsid w:val="00C37253"/>
    <w:rsid w:val="00C37743"/>
    <w:rsid w:val="00C37F34"/>
    <w:rsid w:val="00C418B3"/>
    <w:rsid w:val="00C42B2B"/>
    <w:rsid w:val="00C43336"/>
    <w:rsid w:val="00C4361F"/>
    <w:rsid w:val="00C459CD"/>
    <w:rsid w:val="00C45A58"/>
    <w:rsid w:val="00C462FA"/>
    <w:rsid w:val="00C464A9"/>
    <w:rsid w:val="00C47AC1"/>
    <w:rsid w:val="00C47C41"/>
    <w:rsid w:val="00C47DA1"/>
    <w:rsid w:val="00C50090"/>
    <w:rsid w:val="00C50A63"/>
    <w:rsid w:val="00C51E30"/>
    <w:rsid w:val="00C51F32"/>
    <w:rsid w:val="00C51F9C"/>
    <w:rsid w:val="00C5280A"/>
    <w:rsid w:val="00C532DB"/>
    <w:rsid w:val="00C538D8"/>
    <w:rsid w:val="00C542ED"/>
    <w:rsid w:val="00C56504"/>
    <w:rsid w:val="00C57288"/>
    <w:rsid w:val="00C57975"/>
    <w:rsid w:val="00C606D1"/>
    <w:rsid w:val="00C610B7"/>
    <w:rsid w:val="00C651D1"/>
    <w:rsid w:val="00C66480"/>
    <w:rsid w:val="00C66E0A"/>
    <w:rsid w:val="00C7072E"/>
    <w:rsid w:val="00C76315"/>
    <w:rsid w:val="00C777DE"/>
    <w:rsid w:val="00C8022F"/>
    <w:rsid w:val="00C805C9"/>
    <w:rsid w:val="00C810E4"/>
    <w:rsid w:val="00C81677"/>
    <w:rsid w:val="00C82435"/>
    <w:rsid w:val="00C827A9"/>
    <w:rsid w:val="00C83069"/>
    <w:rsid w:val="00C83E81"/>
    <w:rsid w:val="00C86064"/>
    <w:rsid w:val="00C86725"/>
    <w:rsid w:val="00C86762"/>
    <w:rsid w:val="00C86C45"/>
    <w:rsid w:val="00C8717A"/>
    <w:rsid w:val="00C8772E"/>
    <w:rsid w:val="00C87EAA"/>
    <w:rsid w:val="00C90CD7"/>
    <w:rsid w:val="00C93247"/>
    <w:rsid w:val="00C93721"/>
    <w:rsid w:val="00C93DCF"/>
    <w:rsid w:val="00C94423"/>
    <w:rsid w:val="00C94C39"/>
    <w:rsid w:val="00C95A6F"/>
    <w:rsid w:val="00C96882"/>
    <w:rsid w:val="00C97293"/>
    <w:rsid w:val="00C97975"/>
    <w:rsid w:val="00CA38F6"/>
    <w:rsid w:val="00CA64C8"/>
    <w:rsid w:val="00CA7713"/>
    <w:rsid w:val="00CB0AD5"/>
    <w:rsid w:val="00CB0C05"/>
    <w:rsid w:val="00CB1255"/>
    <w:rsid w:val="00CB1F13"/>
    <w:rsid w:val="00CB23C1"/>
    <w:rsid w:val="00CB2940"/>
    <w:rsid w:val="00CB2C36"/>
    <w:rsid w:val="00CB39D5"/>
    <w:rsid w:val="00CB3B5D"/>
    <w:rsid w:val="00CB4697"/>
    <w:rsid w:val="00CB4CBB"/>
    <w:rsid w:val="00CB5D48"/>
    <w:rsid w:val="00CB5DD4"/>
    <w:rsid w:val="00CB63AF"/>
    <w:rsid w:val="00CB6511"/>
    <w:rsid w:val="00CB79CE"/>
    <w:rsid w:val="00CB7D6F"/>
    <w:rsid w:val="00CC02D7"/>
    <w:rsid w:val="00CC18BC"/>
    <w:rsid w:val="00CC21A6"/>
    <w:rsid w:val="00CC2C44"/>
    <w:rsid w:val="00CC3AD6"/>
    <w:rsid w:val="00CC4087"/>
    <w:rsid w:val="00CC72A5"/>
    <w:rsid w:val="00CC7C6F"/>
    <w:rsid w:val="00CD0CB5"/>
    <w:rsid w:val="00CD0D8C"/>
    <w:rsid w:val="00CD2512"/>
    <w:rsid w:val="00CD2901"/>
    <w:rsid w:val="00CD2E22"/>
    <w:rsid w:val="00CD3711"/>
    <w:rsid w:val="00CD562F"/>
    <w:rsid w:val="00CD6390"/>
    <w:rsid w:val="00CD764B"/>
    <w:rsid w:val="00CE00B6"/>
    <w:rsid w:val="00CE156A"/>
    <w:rsid w:val="00CE1B0E"/>
    <w:rsid w:val="00CE2628"/>
    <w:rsid w:val="00CE2A21"/>
    <w:rsid w:val="00CE38FE"/>
    <w:rsid w:val="00CE3922"/>
    <w:rsid w:val="00CE51FC"/>
    <w:rsid w:val="00CE655E"/>
    <w:rsid w:val="00CE66BF"/>
    <w:rsid w:val="00CE69EE"/>
    <w:rsid w:val="00CE706F"/>
    <w:rsid w:val="00CF120D"/>
    <w:rsid w:val="00CF20A8"/>
    <w:rsid w:val="00CF484D"/>
    <w:rsid w:val="00CF4DAC"/>
    <w:rsid w:val="00CF4E65"/>
    <w:rsid w:val="00CF5C93"/>
    <w:rsid w:val="00D01BD2"/>
    <w:rsid w:val="00D024F7"/>
    <w:rsid w:val="00D027B4"/>
    <w:rsid w:val="00D0378A"/>
    <w:rsid w:val="00D0380D"/>
    <w:rsid w:val="00D0425F"/>
    <w:rsid w:val="00D04B71"/>
    <w:rsid w:val="00D04D22"/>
    <w:rsid w:val="00D0558C"/>
    <w:rsid w:val="00D0644A"/>
    <w:rsid w:val="00D10361"/>
    <w:rsid w:val="00D105F7"/>
    <w:rsid w:val="00D10BA5"/>
    <w:rsid w:val="00D10D5C"/>
    <w:rsid w:val="00D12378"/>
    <w:rsid w:val="00D1359A"/>
    <w:rsid w:val="00D157D9"/>
    <w:rsid w:val="00D16860"/>
    <w:rsid w:val="00D16D53"/>
    <w:rsid w:val="00D17125"/>
    <w:rsid w:val="00D17722"/>
    <w:rsid w:val="00D20BEF"/>
    <w:rsid w:val="00D2595B"/>
    <w:rsid w:val="00D25B94"/>
    <w:rsid w:val="00D25C36"/>
    <w:rsid w:val="00D2697B"/>
    <w:rsid w:val="00D313DA"/>
    <w:rsid w:val="00D343FA"/>
    <w:rsid w:val="00D357CC"/>
    <w:rsid w:val="00D37B33"/>
    <w:rsid w:val="00D37BDF"/>
    <w:rsid w:val="00D40927"/>
    <w:rsid w:val="00D41F27"/>
    <w:rsid w:val="00D42D5C"/>
    <w:rsid w:val="00D44457"/>
    <w:rsid w:val="00D44F70"/>
    <w:rsid w:val="00D459D5"/>
    <w:rsid w:val="00D4716F"/>
    <w:rsid w:val="00D50031"/>
    <w:rsid w:val="00D50F77"/>
    <w:rsid w:val="00D5167F"/>
    <w:rsid w:val="00D52351"/>
    <w:rsid w:val="00D52687"/>
    <w:rsid w:val="00D52E8D"/>
    <w:rsid w:val="00D53EF9"/>
    <w:rsid w:val="00D55864"/>
    <w:rsid w:val="00D561D8"/>
    <w:rsid w:val="00D60ECF"/>
    <w:rsid w:val="00D612E7"/>
    <w:rsid w:val="00D62D22"/>
    <w:rsid w:val="00D631E2"/>
    <w:rsid w:val="00D63E43"/>
    <w:rsid w:val="00D648DC"/>
    <w:rsid w:val="00D65F35"/>
    <w:rsid w:val="00D676CD"/>
    <w:rsid w:val="00D700E3"/>
    <w:rsid w:val="00D705CB"/>
    <w:rsid w:val="00D708E0"/>
    <w:rsid w:val="00D709D0"/>
    <w:rsid w:val="00D71407"/>
    <w:rsid w:val="00D71858"/>
    <w:rsid w:val="00D7196C"/>
    <w:rsid w:val="00D71C1E"/>
    <w:rsid w:val="00D72418"/>
    <w:rsid w:val="00D743AD"/>
    <w:rsid w:val="00D77EBB"/>
    <w:rsid w:val="00D817CA"/>
    <w:rsid w:val="00D82C01"/>
    <w:rsid w:val="00D85566"/>
    <w:rsid w:val="00D90501"/>
    <w:rsid w:val="00D905C1"/>
    <w:rsid w:val="00D91388"/>
    <w:rsid w:val="00D91488"/>
    <w:rsid w:val="00D91880"/>
    <w:rsid w:val="00D91884"/>
    <w:rsid w:val="00D920A2"/>
    <w:rsid w:val="00D9286A"/>
    <w:rsid w:val="00D9309E"/>
    <w:rsid w:val="00D93240"/>
    <w:rsid w:val="00D953F9"/>
    <w:rsid w:val="00D957EF"/>
    <w:rsid w:val="00D95B7C"/>
    <w:rsid w:val="00D95E5A"/>
    <w:rsid w:val="00D96400"/>
    <w:rsid w:val="00DA0C83"/>
    <w:rsid w:val="00DA0D3F"/>
    <w:rsid w:val="00DA1FC3"/>
    <w:rsid w:val="00DA291F"/>
    <w:rsid w:val="00DA2FC4"/>
    <w:rsid w:val="00DA4E88"/>
    <w:rsid w:val="00DA4F59"/>
    <w:rsid w:val="00DA5377"/>
    <w:rsid w:val="00DA7651"/>
    <w:rsid w:val="00DA7EC8"/>
    <w:rsid w:val="00DB04C2"/>
    <w:rsid w:val="00DB3542"/>
    <w:rsid w:val="00DB4797"/>
    <w:rsid w:val="00DB4B97"/>
    <w:rsid w:val="00DB5164"/>
    <w:rsid w:val="00DB51D3"/>
    <w:rsid w:val="00DB520D"/>
    <w:rsid w:val="00DB5435"/>
    <w:rsid w:val="00DB76F8"/>
    <w:rsid w:val="00DB78F3"/>
    <w:rsid w:val="00DC1D63"/>
    <w:rsid w:val="00DC2F9E"/>
    <w:rsid w:val="00DC31B0"/>
    <w:rsid w:val="00DC3820"/>
    <w:rsid w:val="00DC38DB"/>
    <w:rsid w:val="00DC7395"/>
    <w:rsid w:val="00DD1461"/>
    <w:rsid w:val="00DD2861"/>
    <w:rsid w:val="00DD3446"/>
    <w:rsid w:val="00DD4058"/>
    <w:rsid w:val="00DD4DF4"/>
    <w:rsid w:val="00DD4FFE"/>
    <w:rsid w:val="00DD54A3"/>
    <w:rsid w:val="00DD6ECE"/>
    <w:rsid w:val="00DE0636"/>
    <w:rsid w:val="00DE16CD"/>
    <w:rsid w:val="00DE1A8E"/>
    <w:rsid w:val="00DE1F48"/>
    <w:rsid w:val="00DE21A2"/>
    <w:rsid w:val="00DE2487"/>
    <w:rsid w:val="00DE25B1"/>
    <w:rsid w:val="00DE267D"/>
    <w:rsid w:val="00DE26E6"/>
    <w:rsid w:val="00DE3A57"/>
    <w:rsid w:val="00DE4090"/>
    <w:rsid w:val="00DE4C72"/>
    <w:rsid w:val="00DE4CDE"/>
    <w:rsid w:val="00DE4CEB"/>
    <w:rsid w:val="00DE5858"/>
    <w:rsid w:val="00DE63F8"/>
    <w:rsid w:val="00DE71EA"/>
    <w:rsid w:val="00DE7369"/>
    <w:rsid w:val="00DE77AC"/>
    <w:rsid w:val="00DE77C7"/>
    <w:rsid w:val="00DF0880"/>
    <w:rsid w:val="00DF100E"/>
    <w:rsid w:val="00DF10F9"/>
    <w:rsid w:val="00DF2100"/>
    <w:rsid w:val="00DF2168"/>
    <w:rsid w:val="00DF2EEF"/>
    <w:rsid w:val="00DF3943"/>
    <w:rsid w:val="00DF6CF5"/>
    <w:rsid w:val="00E00E96"/>
    <w:rsid w:val="00E010AA"/>
    <w:rsid w:val="00E01694"/>
    <w:rsid w:val="00E04684"/>
    <w:rsid w:val="00E046CB"/>
    <w:rsid w:val="00E0520C"/>
    <w:rsid w:val="00E07D94"/>
    <w:rsid w:val="00E10536"/>
    <w:rsid w:val="00E12555"/>
    <w:rsid w:val="00E16002"/>
    <w:rsid w:val="00E16B92"/>
    <w:rsid w:val="00E17790"/>
    <w:rsid w:val="00E2280E"/>
    <w:rsid w:val="00E22EB1"/>
    <w:rsid w:val="00E241B6"/>
    <w:rsid w:val="00E25075"/>
    <w:rsid w:val="00E252D1"/>
    <w:rsid w:val="00E258C1"/>
    <w:rsid w:val="00E259A8"/>
    <w:rsid w:val="00E2670C"/>
    <w:rsid w:val="00E27CA1"/>
    <w:rsid w:val="00E30974"/>
    <w:rsid w:val="00E30E54"/>
    <w:rsid w:val="00E32688"/>
    <w:rsid w:val="00E3300A"/>
    <w:rsid w:val="00E337F1"/>
    <w:rsid w:val="00E33CEB"/>
    <w:rsid w:val="00E35B83"/>
    <w:rsid w:val="00E36C1F"/>
    <w:rsid w:val="00E36DA5"/>
    <w:rsid w:val="00E370AB"/>
    <w:rsid w:val="00E37F1E"/>
    <w:rsid w:val="00E41309"/>
    <w:rsid w:val="00E418C7"/>
    <w:rsid w:val="00E4254B"/>
    <w:rsid w:val="00E42E08"/>
    <w:rsid w:val="00E43EC3"/>
    <w:rsid w:val="00E44C2A"/>
    <w:rsid w:val="00E4528D"/>
    <w:rsid w:val="00E45945"/>
    <w:rsid w:val="00E46765"/>
    <w:rsid w:val="00E47290"/>
    <w:rsid w:val="00E51A7E"/>
    <w:rsid w:val="00E51B1A"/>
    <w:rsid w:val="00E54C46"/>
    <w:rsid w:val="00E62097"/>
    <w:rsid w:val="00E62211"/>
    <w:rsid w:val="00E62466"/>
    <w:rsid w:val="00E63449"/>
    <w:rsid w:val="00E64546"/>
    <w:rsid w:val="00E64E25"/>
    <w:rsid w:val="00E65F21"/>
    <w:rsid w:val="00E66222"/>
    <w:rsid w:val="00E6773D"/>
    <w:rsid w:val="00E67DBE"/>
    <w:rsid w:val="00E70C70"/>
    <w:rsid w:val="00E72E5D"/>
    <w:rsid w:val="00E73207"/>
    <w:rsid w:val="00E73492"/>
    <w:rsid w:val="00E73BAC"/>
    <w:rsid w:val="00E74227"/>
    <w:rsid w:val="00E74895"/>
    <w:rsid w:val="00E7556D"/>
    <w:rsid w:val="00E75763"/>
    <w:rsid w:val="00E7616A"/>
    <w:rsid w:val="00E769E0"/>
    <w:rsid w:val="00E80834"/>
    <w:rsid w:val="00E81AF1"/>
    <w:rsid w:val="00E81B9A"/>
    <w:rsid w:val="00E8217D"/>
    <w:rsid w:val="00E826A2"/>
    <w:rsid w:val="00E82972"/>
    <w:rsid w:val="00E83662"/>
    <w:rsid w:val="00E85C34"/>
    <w:rsid w:val="00E91204"/>
    <w:rsid w:val="00E9150E"/>
    <w:rsid w:val="00E917A1"/>
    <w:rsid w:val="00E91BE8"/>
    <w:rsid w:val="00E91E8A"/>
    <w:rsid w:val="00E932E8"/>
    <w:rsid w:val="00E94879"/>
    <w:rsid w:val="00E94932"/>
    <w:rsid w:val="00E95B35"/>
    <w:rsid w:val="00E95F3A"/>
    <w:rsid w:val="00E9633E"/>
    <w:rsid w:val="00E96BAF"/>
    <w:rsid w:val="00E97213"/>
    <w:rsid w:val="00E9728D"/>
    <w:rsid w:val="00EA02E6"/>
    <w:rsid w:val="00EA085D"/>
    <w:rsid w:val="00EA2CD1"/>
    <w:rsid w:val="00EA4851"/>
    <w:rsid w:val="00EA6993"/>
    <w:rsid w:val="00EA6B2B"/>
    <w:rsid w:val="00EA7CDA"/>
    <w:rsid w:val="00EB039A"/>
    <w:rsid w:val="00EB044E"/>
    <w:rsid w:val="00EB1798"/>
    <w:rsid w:val="00EB2234"/>
    <w:rsid w:val="00EB2FD6"/>
    <w:rsid w:val="00EB5C8D"/>
    <w:rsid w:val="00EB5DB6"/>
    <w:rsid w:val="00EB69C7"/>
    <w:rsid w:val="00EB7325"/>
    <w:rsid w:val="00EC0F4C"/>
    <w:rsid w:val="00EC24EB"/>
    <w:rsid w:val="00EC2818"/>
    <w:rsid w:val="00EC2B9D"/>
    <w:rsid w:val="00EC348A"/>
    <w:rsid w:val="00EC3F85"/>
    <w:rsid w:val="00EC4038"/>
    <w:rsid w:val="00EC5EBA"/>
    <w:rsid w:val="00EC633B"/>
    <w:rsid w:val="00EC6A88"/>
    <w:rsid w:val="00EC7757"/>
    <w:rsid w:val="00ED0A7C"/>
    <w:rsid w:val="00ED1200"/>
    <w:rsid w:val="00ED1296"/>
    <w:rsid w:val="00ED2C7A"/>
    <w:rsid w:val="00ED3050"/>
    <w:rsid w:val="00ED3764"/>
    <w:rsid w:val="00ED4FCF"/>
    <w:rsid w:val="00ED56C4"/>
    <w:rsid w:val="00ED786A"/>
    <w:rsid w:val="00EE05D4"/>
    <w:rsid w:val="00EE08EB"/>
    <w:rsid w:val="00EE0A36"/>
    <w:rsid w:val="00EE17C1"/>
    <w:rsid w:val="00EE2497"/>
    <w:rsid w:val="00EE2765"/>
    <w:rsid w:val="00EE2F89"/>
    <w:rsid w:val="00EE36E7"/>
    <w:rsid w:val="00EE53D7"/>
    <w:rsid w:val="00EE593F"/>
    <w:rsid w:val="00EE624F"/>
    <w:rsid w:val="00EE7A47"/>
    <w:rsid w:val="00EF0E90"/>
    <w:rsid w:val="00EF0F4B"/>
    <w:rsid w:val="00EF1243"/>
    <w:rsid w:val="00EF27E0"/>
    <w:rsid w:val="00EF3ADA"/>
    <w:rsid w:val="00EF4295"/>
    <w:rsid w:val="00EF5BBD"/>
    <w:rsid w:val="00EF5CCC"/>
    <w:rsid w:val="00F009B8"/>
    <w:rsid w:val="00F029F2"/>
    <w:rsid w:val="00F03067"/>
    <w:rsid w:val="00F03D33"/>
    <w:rsid w:val="00F05E7B"/>
    <w:rsid w:val="00F06225"/>
    <w:rsid w:val="00F065A7"/>
    <w:rsid w:val="00F06E8B"/>
    <w:rsid w:val="00F07951"/>
    <w:rsid w:val="00F07EB6"/>
    <w:rsid w:val="00F07FFA"/>
    <w:rsid w:val="00F10149"/>
    <w:rsid w:val="00F10671"/>
    <w:rsid w:val="00F107AE"/>
    <w:rsid w:val="00F12279"/>
    <w:rsid w:val="00F12CAC"/>
    <w:rsid w:val="00F13861"/>
    <w:rsid w:val="00F1387F"/>
    <w:rsid w:val="00F13E82"/>
    <w:rsid w:val="00F156D4"/>
    <w:rsid w:val="00F1600D"/>
    <w:rsid w:val="00F16CAD"/>
    <w:rsid w:val="00F2067A"/>
    <w:rsid w:val="00F20CDF"/>
    <w:rsid w:val="00F219E3"/>
    <w:rsid w:val="00F23042"/>
    <w:rsid w:val="00F230B1"/>
    <w:rsid w:val="00F23270"/>
    <w:rsid w:val="00F23697"/>
    <w:rsid w:val="00F25CEE"/>
    <w:rsid w:val="00F26820"/>
    <w:rsid w:val="00F26A6A"/>
    <w:rsid w:val="00F26AD6"/>
    <w:rsid w:val="00F3224C"/>
    <w:rsid w:val="00F32641"/>
    <w:rsid w:val="00F34D3F"/>
    <w:rsid w:val="00F36CFE"/>
    <w:rsid w:val="00F374DA"/>
    <w:rsid w:val="00F4037D"/>
    <w:rsid w:val="00F40E3E"/>
    <w:rsid w:val="00F4165F"/>
    <w:rsid w:val="00F41701"/>
    <w:rsid w:val="00F43309"/>
    <w:rsid w:val="00F43C26"/>
    <w:rsid w:val="00F44182"/>
    <w:rsid w:val="00F44C02"/>
    <w:rsid w:val="00F44F78"/>
    <w:rsid w:val="00F4533E"/>
    <w:rsid w:val="00F4560E"/>
    <w:rsid w:val="00F50392"/>
    <w:rsid w:val="00F513DE"/>
    <w:rsid w:val="00F517A0"/>
    <w:rsid w:val="00F55A26"/>
    <w:rsid w:val="00F55B78"/>
    <w:rsid w:val="00F5626B"/>
    <w:rsid w:val="00F56965"/>
    <w:rsid w:val="00F56DF3"/>
    <w:rsid w:val="00F56FD6"/>
    <w:rsid w:val="00F56FE0"/>
    <w:rsid w:val="00F57C88"/>
    <w:rsid w:val="00F60162"/>
    <w:rsid w:val="00F60A29"/>
    <w:rsid w:val="00F60FB5"/>
    <w:rsid w:val="00F61219"/>
    <w:rsid w:val="00F6143B"/>
    <w:rsid w:val="00F61942"/>
    <w:rsid w:val="00F62BA5"/>
    <w:rsid w:val="00F64231"/>
    <w:rsid w:val="00F65034"/>
    <w:rsid w:val="00F656BA"/>
    <w:rsid w:val="00F66A0C"/>
    <w:rsid w:val="00F71777"/>
    <w:rsid w:val="00F71ED4"/>
    <w:rsid w:val="00F73A0F"/>
    <w:rsid w:val="00F74A0B"/>
    <w:rsid w:val="00F76402"/>
    <w:rsid w:val="00F81802"/>
    <w:rsid w:val="00F81DF3"/>
    <w:rsid w:val="00F81EA8"/>
    <w:rsid w:val="00F82C38"/>
    <w:rsid w:val="00F82E43"/>
    <w:rsid w:val="00F83021"/>
    <w:rsid w:val="00F831D7"/>
    <w:rsid w:val="00F83C4F"/>
    <w:rsid w:val="00F84994"/>
    <w:rsid w:val="00F8607F"/>
    <w:rsid w:val="00F867C7"/>
    <w:rsid w:val="00F87A54"/>
    <w:rsid w:val="00F90A28"/>
    <w:rsid w:val="00F91DA6"/>
    <w:rsid w:val="00F92AE1"/>
    <w:rsid w:val="00F9311D"/>
    <w:rsid w:val="00F941E6"/>
    <w:rsid w:val="00F9466C"/>
    <w:rsid w:val="00F9556E"/>
    <w:rsid w:val="00F96544"/>
    <w:rsid w:val="00F96AAE"/>
    <w:rsid w:val="00F96AF4"/>
    <w:rsid w:val="00F96F42"/>
    <w:rsid w:val="00F972EA"/>
    <w:rsid w:val="00FA0AB6"/>
    <w:rsid w:val="00FA10CD"/>
    <w:rsid w:val="00FA19BC"/>
    <w:rsid w:val="00FA2065"/>
    <w:rsid w:val="00FA2B0D"/>
    <w:rsid w:val="00FA3977"/>
    <w:rsid w:val="00FA5D69"/>
    <w:rsid w:val="00FA6C9F"/>
    <w:rsid w:val="00FA7689"/>
    <w:rsid w:val="00FA76D0"/>
    <w:rsid w:val="00FA7B0C"/>
    <w:rsid w:val="00FA7FD7"/>
    <w:rsid w:val="00FB0E5A"/>
    <w:rsid w:val="00FB19EC"/>
    <w:rsid w:val="00FB1F2A"/>
    <w:rsid w:val="00FB28B4"/>
    <w:rsid w:val="00FB3C5E"/>
    <w:rsid w:val="00FB5183"/>
    <w:rsid w:val="00FB59EA"/>
    <w:rsid w:val="00FB6121"/>
    <w:rsid w:val="00FB69AE"/>
    <w:rsid w:val="00FB69B8"/>
    <w:rsid w:val="00FC110F"/>
    <w:rsid w:val="00FC1AAC"/>
    <w:rsid w:val="00FC3990"/>
    <w:rsid w:val="00FC44CB"/>
    <w:rsid w:val="00FC5E95"/>
    <w:rsid w:val="00FC66F6"/>
    <w:rsid w:val="00FC6D1F"/>
    <w:rsid w:val="00FC7965"/>
    <w:rsid w:val="00FC7FC6"/>
    <w:rsid w:val="00FD0303"/>
    <w:rsid w:val="00FD0DCC"/>
    <w:rsid w:val="00FD1CDD"/>
    <w:rsid w:val="00FD1DB1"/>
    <w:rsid w:val="00FD2405"/>
    <w:rsid w:val="00FD2E83"/>
    <w:rsid w:val="00FD45E5"/>
    <w:rsid w:val="00FD5AC0"/>
    <w:rsid w:val="00FD6725"/>
    <w:rsid w:val="00FD71F3"/>
    <w:rsid w:val="00FE1119"/>
    <w:rsid w:val="00FE1BA3"/>
    <w:rsid w:val="00FE2CAF"/>
    <w:rsid w:val="00FE41E5"/>
    <w:rsid w:val="00FE4CCD"/>
    <w:rsid w:val="00FE4E8F"/>
    <w:rsid w:val="00FE5EC8"/>
    <w:rsid w:val="00FE61EF"/>
    <w:rsid w:val="00FE65B6"/>
    <w:rsid w:val="00FF1C01"/>
    <w:rsid w:val="00FF2863"/>
    <w:rsid w:val="00FF2DE4"/>
    <w:rsid w:val="00FF3C8F"/>
    <w:rsid w:val="00FF3FFE"/>
    <w:rsid w:val="00FF4676"/>
    <w:rsid w:val="00FF4996"/>
    <w:rsid w:val="00FF5DCE"/>
    <w:rsid w:val="00FF74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44"/>
    <w:pPr>
      <w:spacing w:after="200" w:line="276" w:lineRule="auto"/>
    </w:pPr>
  </w:style>
  <w:style w:type="paragraph" w:styleId="Heading1">
    <w:name w:val="heading 1"/>
    <w:basedOn w:val="Normal"/>
    <w:next w:val="Normal"/>
    <w:link w:val="Heading1Char1"/>
    <w:uiPriority w:val="99"/>
    <w:qFormat/>
    <w:rsid w:val="0001504F"/>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Heading2">
    <w:name w:val="heading 2"/>
    <w:basedOn w:val="Heading1"/>
    <w:next w:val="Normal"/>
    <w:link w:val="Heading2Char1"/>
    <w:uiPriority w:val="99"/>
    <w:qFormat/>
    <w:rsid w:val="00A36A9E"/>
    <w:pPr>
      <w:widowControl w:val="0"/>
      <w:outlineLvl w:val="1"/>
    </w:pPr>
    <w:rPr>
      <w:color w:val="26282F"/>
    </w:rPr>
  </w:style>
  <w:style w:type="paragraph" w:styleId="Heading3">
    <w:name w:val="heading 3"/>
    <w:basedOn w:val="Heading2"/>
    <w:next w:val="Normal"/>
    <w:link w:val="Heading3Char1"/>
    <w:uiPriority w:val="99"/>
    <w:qFormat/>
    <w:rsid w:val="00A36A9E"/>
    <w:pPr>
      <w:outlineLvl w:val="2"/>
    </w:pPr>
  </w:style>
  <w:style w:type="paragraph" w:styleId="Heading4">
    <w:name w:val="heading 4"/>
    <w:basedOn w:val="Heading3"/>
    <w:next w:val="Normal"/>
    <w:link w:val="Heading4Char1"/>
    <w:uiPriority w:val="99"/>
    <w:qFormat/>
    <w:rsid w:val="00A36A9E"/>
    <w:pPr>
      <w:outlineLvl w:val="3"/>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7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407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407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4077C"/>
    <w:rPr>
      <w:rFonts w:asciiTheme="minorHAnsi" w:eastAsiaTheme="minorEastAsia" w:hAnsiTheme="minorHAnsi" w:cstheme="minorBidi"/>
      <w:b/>
      <w:bCs/>
      <w:sz w:val="28"/>
      <w:szCs w:val="28"/>
    </w:rPr>
  </w:style>
  <w:style w:type="character" w:styleId="Hyperlink">
    <w:name w:val="Hyperlink"/>
    <w:basedOn w:val="DefaultParagraphFont"/>
    <w:uiPriority w:val="99"/>
    <w:rsid w:val="00141FEF"/>
    <w:rPr>
      <w:color w:val="0000FF"/>
      <w:u w:val="single"/>
    </w:rPr>
  </w:style>
  <w:style w:type="paragraph" w:customStyle="1" w:styleId="ConsPlusNormal">
    <w:name w:val="ConsPlusNormal"/>
    <w:link w:val="ConsPlusNormal0"/>
    <w:uiPriority w:val="99"/>
    <w:rsid w:val="0010564F"/>
    <w:pPr>
      <w:widowControl w:val="0"/>
      <w:autoSpaceDE w:val="0"/>
      <w:autoSpaceDN w:val="0"/>
      <w:adjustRightInd w:val="0"/>
      <w:ind w:firstLine="720"/>
    </w:pPr>
    <w:rPr>
      <w:rFonts w:ascii="Arial" w:hAnsi="Arial" w:cs="Arial"/>
      <w:sz w:val="20"/>
      <w:szCs w:val="20"/>
    </w:rPr>
  </w:style>
  <w:style w:type="character" w:customStyle="1" w:styleId="a">
    <w:name w:val="Гипертекстовая ссылка"/>
    <w:uiPriority w:val="99"/>
    <w:rsid w:val="0011160B"/>
    <w:rPr>
      <w:color w:val="008000"/>
    </w:rPr>
  </w:style>
  <w:style w:type="paragraph" w:customStyle="1" w:styleId="a0">
    <w:name w:val="Комментарий"/>
    <w:basedOn w:val="Normal"/>
    <w:next w:val="Normal"/>
    <w:uiPriority w:val="99"/>
    <w:rsid w:val="00561C50"/>
    <w:pPr>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3">
    <w:name w:val="Светлая сетка - Акцент 3"/>
    <w:basedOn w:val="Normal"/>
    <w:uiPriority w:val="99"/>
    <w:rsid w:val="00437700"/>
    <w:pPr>
      <w:ind w:left="720"/>
      <w:contextualSpacing/>
    </w:pPr>
  </w:style>
  <w:style w:type="paragraph" w:customStyle="1" w:styleId="a1">
    <w:name w:val="Нормальный"/>
    <w:uiPriority w:val="99"/>
    <w:rsid w:val="00FA5D69"/>
    <w:pPr>
      <w:widowControl w:val="0"/>
      <w:autoSpaceDE w:val="0"/>
      <w:autoSpaceDN w:val="0"/>
      <w:adjustRightInd w:val="0"/>
    </w:pPr>
    <w:rPr>
      <w:rFonts w:ascii="Times New Roman" w:hAnsi="Times New Roman"/>
      <w:color w:val="000000"/>
    </w:rPr>
  </w:style>
  <w:style w:type="paragraph" w:styleId="BalloonText">
    <w:name w:val="Balloon Text"/>
    <w:basedOn w:val="Normal"/>
    <w:link w:val="BalloonTextChar1"/>
    <w:uiPriority w:val="99"/>
    <w:semiHidden/>
    <w:rsid w:val="00B26C0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4077C"/>
    <w:rPr>
      <w:rFonts w:ascii="Times New Roman" w:hAnsi="Times New Roman"/>
      <w:sz w:val="0"/>
      <w:szCs w:val="0"/>
    </w:rPr>
  </w:style>
  <w:style w:type="character" w:customStyle="1" w:styleId="BalloonTextChar1">
    <w:name w:val="Balloon Text Char1"/>
    <w:link w:val="BalloonText"/>
    <w:uiPriority w:val="99"/>
    <w:semiHidden/>
    <w:locked/>
    <w:rsid w:val="00B26C04"/>
    <w:rPr>
      <w:rFonts w:ascii="Tahoma" w:hAnsi="Tahoma"/>
      <w:sz w:val="16"/>
    </w:rPr>
  </w:style>
  <w:style w:type="character" w:customStyle="1" w:styleId="a2">
    <w:name w:val="Цветовое выделение"/>
    <w:uiPriority w:val="99"/>
    <w:rsid w:val="00E67DBE"/>
    <w:rPr>
      <w:b/>
      <w:color w:val="000080"/>
    </w:rPr>
  </w:style>
  <w:style w:type="paragraph" w:styleId="FootnoteText">
    <w:name w:val="footnote text"/>
    <w:basedOn w:val="Normal"/>
    <w:link w:val="FootnoteTextChar1"/>
    <w:uiPriority w:val="99"/>
    <w:semiHidden/>
    <w:rsid w:val="00653787"/>
    <w:rPr>
      <w:sz w:val="20"/>
      <w:szCs w:val="20"/>
    </w:rPr>
  </w:style>
  <w:style w:type="character" w:customStyle="1" w:styleId="FootnoteTextChar">
    <w:name w:val="Footnote Text Char"/>
    <w:basedOn w:val="DefaultParagraphFont"/>
    <w:link w:val="FootnoteText"/>
    <w:uiPriority w:val="99"/>
    <w:semiHidden/>
    <w:rsid w:val="0094077C"/>
    <w:rPr>
      <w:sz w:val="20"/>
      <w:szCs w:val="20"/>
    </w:rPr>
  </w:style>
  <w:style w:type="character" w:customStyle="1" w:styleId="FootnoteTextChar1">
    <w:name w:val="Footnote Text Char1"/>
    <w:basedOn w:val="DefaultParagraphFont"/>
    <w:link w:val="FootnoteText"/>
    <w:uiPriority w:val="99"/>
    <w:semiHidden/>
    <w:locked/>
    <w:rsid w:val="00653787"/>
    <w:rPr>
      <w:rFonts w:cs="Times New Roman"/>
    </w:rPr>
  </w:style>
  <w:style w:type="character" w:styleId="FootnoteReference">
    <w:name w:val="footnote reference"/>
    <w:basedOn w:val="DefaultParagraphFont"/>
    <w:uiPriority w:val="99"/>
    <w:semiHidden/>
    <w:rsid w:val="00653787"/>
    <w:rPr>
      <w:vertAlign w:val="superscript"/>
    </w:rPr>
  </w:style>
  <w:style w:type="paragraph" w:styleId="Header">
    <w:name w:val="header"/>
    <w:basedOn w:val="Normal"/>
    <w:link w:val="HeaderChar1"/>
    <w:uiPriority w:val="99"/>
    <w:rsid w:val="00653787"/>
    <w:pPr>
      <w:tabs>
        <w:tab w:val="center" w:pos="4677"/>
        <w:tab w:val="right" w:pos="9355"/>
      </w:tabs>
    </w:pPr>
  </w:style>
  <w:style w:type="character" w:customStyle="1" w:styleId="HeaderChar">
    <w:name w:val="Header Char"/>
    <w:basedOn w:val="DefaultParagraphFont"/>
    <w:link w:val="Header"/>
    <w:uiPriority w:val="99"/>
    <w:semiHidden/>
    <w:rsid w:val="0094077C"/>
  </w:style>
  <w:style w:type="character" w:customStyle="1" w:styleId="HeaderChar1">
    <w:name w:val="Header Char1"/>
    <w:link w:val="Header"/>
    <w:uiPriority w:val="99"/>
    <w:locked/>
    <w:rsid w:val="00653787"/>
    <w:rPr>
      <w:sz w:val="22"/>
    </w:rPr>
  </w:style>
  <w:style w:type="paragraph" w:styleId="Footer">
    <w:name w:val="footer"/>
    <w:basedOn w:val="Normal"/>
    <w:link w:val="FooterChar1"/>
    <w:uiPriority w:val="99"/>
    <w:rsid w:val="00653787"/>
    <w:pPr>
      <w:tabs>
        <w:tab w:val="center" w:pos="4677"/>
        <w:tab w:val="right" w:pos="9355"/>
      </w:tabs>
    </w:pPr>
  </w:style>
  <w:style w:type="character" w:customStyle="1" w:styleId="FooterChar">
    <w:name w:val="Footer Char"/>
    <w:basedOn w:val="DefaultParagraphFont"/>
    <w:link w:val="Footer"/>
    <w:uiPriority w:val="99"/>
    <w:semiHidden/>
    <w:rsid w:val="0094077C"/>
  </w:style>
  <w:style w:type="character" w:customStyle="1" w:styleId="FooterChar1">
    <w:name w:val="Footer Char1"/>
    <w:link w:val="Footer"/>
    <w:uiPriority w:val="99"/>
    <w:locked/>
    <w:rsid w:val="00653787"/>
    <w:rPr>
      <w:sz w:val="22"/>
    </w:rPr>
  </w:style>
  <w:style w:type="paragraph" w:customStyle="1" w:styleId="ConsPlusNonformat">
    <w:name w:val="ConsPlusNonformat"/>
    <w:uiPriority w:val="99"/>
    <w:rsid w:val="00785425"/>
    <w:pPr>
      <w:widowControl w:val="0"/>
      <w:autoSpaceDE w:val="0"/>
      <w:autoSpaceDN w:val="0"/>
      <w:adjustRightInd w:val="0"/>
    </w:pPr>
    <w:rPr>
      <w:rFonts w:ascii="Courier New" w:hAnsi="Courier New" w:cs="Courier New"/>
      <w:sz w:val="20"/>
      <w:szCs w:val="20"/>
    </w:rPr>
  </w:style>
  <w:style w:type="character" w:customStyle="1" w:styleId="Heading1Char1">
    <w:name w:val="Heading 1 Char1"/>
    <w:link w:val="Heading1"/>
    <w:uiPriority w:val="99"/>
    <w:locked/>
    <w:rsid w:val="0001504F"/>
    <w:rPr>
      <w:rFonts w:ascii="Arial" w:hAnsi="Arial"/>
      <w:b/>
      <w:color w:val="000080"/>
      <w:sz w:val="24"/>
    </w:rPr>
  </w:style>
  <w:style w:type="paragraph" w:customStyle="1" w:styleId="Style2">
    <w:name w:val="Style2"/>
    <w:basedOn w:val="Normal"/>
    <w:uiPriority w:val="99"/>
    <w:rsid w:val="00753C10"/>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3">
    <w:name w:val="Style3"/>
    <w:basedOn w:val="Normal"/>
    <w:uiPriority w:val="99"/>
    <w:rsid w:val="00753C10"/>
    <w:pPr>
      <w:widowControl w:val="0"/>
      <w:autoSpaceDE w:val="0"/>
      <w:autoSpaceDN w:val="0"/>
      <w:adjustRightInd w:val="0"/>
      <w:spacing w:after="0" w:line="323" w:lineRule="exact"/>
      <w:ind w:firstLine="840"/>
      <w:jc w:val="both"/>
    </w:pPr>
    <w:rPr>
      <w:rFonts w:ascii="Times New Roman" w:hAnsi="Times New Roman"/>
      <w:sz w:val="24"/>
      <w:szCs w:val="24"/>
    </w:rPr>
  </w:style>
  <w:style w:type="paragraph" w:customStyle="1" w:styleId="Style4">
    <w:name w:val="Style4"/>
    <w:basedOn w:val="Normal"/>
    <w:uiPriority w:val="99"/>
    <w:rsid w:val="00753C10"/>
    <w:pPr>
      <w:widowControl w:val="0"/>
      <w:autoSpaceDE w:val="0"/>
      <w:autoSpaceDN w:val="0"/>
      <w:adjustRightInd w:val="0"/>
      <w:spacing w:after="0" w:line="321" w:lineRule="exact"/>
      <w:ind w:firstLine="677"/>
      <w:jc w:val="both"/>
    </w:pPr>
    <w:rPr>
      <w:rFonts w:ascii="Times New Roman" w:hAnsi="Times New Roman"/>
      <w:sz w:val="24"/>
      <w:szCs w:val="24"/>
    </w:rPr>
  </w:style>
  <w:style w:type="paragraph" w:customStyle="1" w:styleId="Style5">
    <w:name w:val="Style5"/>
    <w:basedOn w:val="Normal"/>
    <w:uiPriority w:val="99"/>
    <w:rsid w:val="00753C10"/>
    <w:pPr>
      <w:widowControl w:val="0"/>
      <w:autoSpaceDE w:val="0"/>
      <w:autoSpaceDN w:val="0"/>
      <w:adjustRightInd w:val="0"/>
      <w:spacing w:after="0" w:line="320" w:lineRule="exact"/>
      <w:ind w:firstLine="542"/>
      <w:jc w:val="both"/>
    </w:pPr>
    <w:rPr>
      <w:rFonts w:ascii="Times New Roman" w:hAnsi="Times New Roman"/>
      <w:sz w:val="24"/>
      <w:szCs w:val="24"/>
    </w:rPr>
  </w:style>
  <w:style w:type="character" w:customStyle="1" w:styleId="FontStyle12">
    <w:name w:val="Font Style12"/>
    <w:uiPriority w:val="99"/>
    <w:rsid w:val="00753C10"/>
    <w:rPr>
      <w:rFonts w:ascii="Times New Roman" w:hAnsi="Times New Roman"/>
      <w:sz w:val="26"/>
    </w:rPr>
  </w:style>
  <w:style w:type="table" w:styleId="TableGrid">
    <w:name w:val="Table Grid"/>
    <w:basedOn w:val="TableNormal"/>
    <w:uiPriority w:val="99"/>
    <w:rsid w:val="00361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1"/>
    <w:uiPriority w:val="99"/>
    <w:rsid w:val="00B2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94077C"/>
    <w:rPr>
      <w:rFonts w:ascii="Courier New" w:hAnsi="Courier New" w:cs="Courier New"/>
      <w:sz w:val="20"/>
      <w:szCs w:val="20"/>
    </w:rPr>
  </w:style>
  <w:style w:type="character" w:customStyle="1" w:styleId="HTMLPreformattedChar1">
    <w:name w:val="HTML Preformatted Char1"/>
    <w:link w:val="HTMLPreformatted"/>
    <w:uiPriority w:val="99"/>
    <w:locked/>
    <w:rsid w:val="00B242FC"/>
    <w:rPr>
      <w:rFonts w:ascii="Courier New" w:hAnsi="Courier New"/>
    </w:rPr>
  </w:style>
  <w:style w:type="paragraph" w:customStyle="1" w:styleId="Style6">
    <w:name w:val="Style6"/>
    <w:basedOn w:val="Normal"/>
    <w:uiPriority w:val="99"/>
    <w:rsid w:val="004D19B1"/>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Normal"/>
    <w:uiPriority w:val="99"/>
    <w:rsid w:val="004D19B1"/>
    <w:pPr>
      <w:widowControl w:val="0"/>
      <w:autoSpaceDE w:val="0"/>
      <w:autoSpaceDN w:val="0"/>
      <w:adjustRightInd w:val="0"/>
      <w:spacing w:after="0" w:line="226" w:lineRule="exact"/>
      <w:ind w:firstLine="398"/>
    </w:pPr>
    <w:rPr>
      <w:rFonts w:ascii="Arial" w:hAnsi="Arial"/>
      <w:sz w:val="24"/>
      <w:szCs w:val="24"/>
    </w:rPr>
  </w:style>
  <w:style w:type="paragraph" w:customStyle="1" w:styleId="Style16">
    <w:name w:val="Style16"/>
    <w:basedOn w:val="Normal"/>
    <w:uiPriority w:val="99"/>
    <w:rsid w:val="004D19B1"/>
    <w:pPr>
      <w:widowControl w:val="0"/>
      <w:autoSpaceDE w:val="0"/>
      <w:autoSpaceDN w:val="0"/>
      <w:adjustRightInd w:val="0"/>
      <w:spacing w:after="0" w:line="226" w:lineRule="exact"/>
      <w:ind w:firstLine="2333"/>
    </w:pPr>
    <w:rPr>
      <w:rFonts w:ascii="Arial" w:hAnsi="Arial"/>
      <w:sz w:val="24"/>
      <w:szCs w:val="24"/>
    </w:rPr>
  </w:style>
  <w:style w:type="character" w:customStyle="1" w:styleId="FontStyle23">
    <w:name w:val="Font Style23"/>
    <w:uiPriority w:val="99"/>
    <w:rsid w:val="004D19B1"/>
    <w:rPr>
      <w:rFonts w:ascii="Courier New" w:hAnsi="Courier New"/>
      <w:sz w:val="18"/>
    </w:rPr>
  </w:style>
  <w:style w:type="character" w:customStyle="1" w:styleId="FontStyle26">
    <w:name w:val="Font Style26"/>
    <w:uiPriority w:val="99"/>
    <w:rsid w:val="004D19B1"/>
    <w:rPr>
      <w:rFonts w:ascii="Courier New" w:hAnsi="Courier New"/>
      <w:spacing w:val="-10"/>
      <w:sz w:val="24"/>
    </w:rPr>
  </w:style>
  <w:style w:type="paragraph" w:styleId="EndnoteText">
    <w:name w:val="endnote text"/>
    <w:basedOn w:val="Normal"/>
    <w:link w:val="EndnoteTextChar1"/>
    <w:uiPriority w:val="99"/>
    <w:semiHidden/>
    <w:rsid w:val="004D19B1"/>
    <w:pPr>
      <w:widowControl w:val="0"/>
      <w:autoSpaceDE w:val="0"/>
      <w:autoSpaceDN w:val="0"/>
      <w:adjustRightInd w:val="0"/>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94077C"/>
    <w:rPr>
      <w:sz w:val="20"/>
      <w:szCs w:val="20"/>
    </w:rPr>
  </w:style>
  <w:style w:type="character" w:customStyle="1" w:styleId="EndnoteTextChar1">
    <w:name w:val="Endnote Text Char1"/>
    <w:link w:val="EndnoteText"/>
    <w:uiPriority w:val="99"/>
    <w:semiHidden/>
    <w:locked/>
    <w:rsid w:val="004D19B1"/>
    <w:rPr>
      <w:rFonts w:ascii="Arial" w:hAnsi="Arial"/>
    </w:rPr>
  </w:style>
  <w:style w:type="character" w:styleId="EndnoteReference">
    <w:name w:val="endnote reference"/>
    <w:basedOn w:val="DefaultParagraphFont"/>
    <w:uiPriority w:val="99"/>
    <w:semiHidden/>
    <w:rsid w:val="004D19B1"/>
    <w:rPr>
      <w:vertAlign w:val="superscript"/>
    </w:rPr>
  </w:style>
  <w:style w:type="paragraph" w:customStyle="1" w:styleId="a3">
    <w:name w:val="Таблицы (моноширинный)"/>
    <w:basedOn w:val="Normal"/>
    <w:next w:val="Normal"/>
    <w:uiPriority w:val="99"/>
    <w:rsid w:val="00A572B2"/>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30">
    <w:name w:val="Светлый список - Акцент 3"/>
    <w:hidden/>
    <w:uiPriority w:val="99"/>
    <w:semiHidden/>
    <w:rsid w:val="00F73A0F"/>
  </w:style>
  <w:style w:type="character" w:styleId="PageNumber">
    <w:name w:val="page number"/>
    <w:basedOn w:val="DefaultParagraphFont"/>
    <w:uiPriority w:val="99"/>
    <w:rsid w:val="000E7370"/>
    <w:rPr>
      <w:rFonts w:cs="Times New Roman"/>
    </w:rPr>
  </w:style>
  <w:style w:type="character" w:customStyle="1" w:styleId="Heading2Char1">
    <w:name w:val="Heading 2 Char1"/>
    <w:link w:val="Heading2"/>
    <w:uiPriority w:val="99"/>
    <w:locked/>
    <w:rsid w:val="00A36A9E"/>
    <w:rPr>
      <w:rFonts w:ascii="Arial" w:eastAsia="Times New Roman" w:hAnsi="Arial"/>
      <w:b/>
      <w:color w:val="26282F"/>
      <w:sz w:val="24"/>
    </w:rPr>
  </w:style>
  <w:style w:type="character" w:customStyle="1" w:styleId="Heading3Char1">
    <w:name w:val="Heading 3 Char1"/>
    <w:link w:val="Heading3"/>
    <w:uiPriority w:val="99"/>
    <w:locked/>
    <w:rsid w:val="00A36A9E"/>
    <w:rPr>
      <w:rFonts w:ascii="Arial" w:eastAsia="Times New Roman" w:hAnsi="Arial"/>
      <w:b/>
      <w:color w:val="26282F"/>
      <w:sz w:val="24"/>
    </w:rPr>
  </w:style>
  <w:style w:type="character" w:customStyle="1" w:styleId="Heading4Char1">
    <w:name w:val="Heading 4 Char1"/>
    <w:link w:val="Heading4"/>
    <w:uiPriority w:val="99"/>
    <w:locked/>
    <w:rsid w:val="00A36A9E"/>
    <w:rPr>
      <w:rFonts w:ascii="Arial" w:eastAsia="Times New Roman" w:hAnsi="Arial"/>
      <w:b/>
      <w:color w:val="26282F"/>
      <w:sz w:val="24"/>
    </w:rPr>
  </w:style>
  <w:style w:type="character" w:customStyle="1" w:styleId="a4">
    <w:name w:val="Активная гипертекстовая ссылка"/>
    <w:uiPriority w:val="99"/>
    <w:rsid w:val="00A36A9E"/>
    <w:rPr>
      <w:color w:val="106BBE"/>
      <w:u w:val="single"/>
    </w:rPr>
  </w:style>
  <w:style w:type="paragraph" w:customStyle="1" w:styleId="a5">
    <w:name w:val="Внимание"/>
    <w:basedOn w:val="Normal"/>
    <w:next w:val="Normal"/>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6">
    <w:name w:val="Внимание: криминал!!"/>
    <w:basedOn w:val="a5"/>
    <w:next w:val="Normal"/>
    <w:uiPriority w:val="99"/>
    <w:rsid w:val="00A36A9E"/>
  </w:style>
  <w:style w:type="paragraph" w:customStyle="1" w:styleId="a7">
    <w:name w:val="Внимание: недобросовестность!"/>
    <w:basedOn w:val="a5"/>
    <w:next w:val="Normal"/>
    <w:uiPriority w:val="99"/>
    <w:rsid w:val="00A36A9E"/>
  </w:style>
  <w:style w:type="character" w:customStyle="1" w:styleId="a8">
    <w:name w:val="Выделение для Базового Поиска"/>
    <w:uiPriority w:val="99"/>
    <w:rsid w:val="00A36A9E"/>
    <w:rPr>
      <w:b/>
      <w:color w:val="0058A9"/>
    </w:rPr>
  </w:style>
  <w:style w:type="character" w:customStyle="1" w:styleId="a9">
    <w:name w:val="Выделение для Базового Поиска (курсив)"/>
    <w:uiPriority w:val="99"/>
    <w:rsid w:val="00A36A9E"/>
    <w:rPr>
      <w:b/>
      <w:i/>
      <w:color w:val="0058A9"/>
    </w:rPr>
  </w:style>
  <w:style w:type="paragraph" w:customStyle="1" w:styleId="aa">
    <w:name w:val="Дочерний элемент списка"/>
    <w:basedOn w:val="Normal"/>
    <w:next w:val="Normal"/>
    <w:uiPriority w:val="99"/>
    <w:rsid w:val="00A36A9E"/>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b">
    <w:name w:val="Основное меню (преемственное)"/>
    <w:basedOn w:val="Normal"/>
    <w:next w:val="Normal"/>
    <w:uiPriority w:val="99"/>
    <w:rsid w:val="00A36A9E"/>
    <w:pPr>
      <w:widowControl w:val="0"/>
      <w:autoSpaceDE w:val="0"/>
      <w:autoSpaceDN w:val="0"/>
      <w:adjustRightInd w:val="0"/>
      <w:spacing w:after="0" w:line="240" w:lineRule="auto"/>
      <w:ind w:firstLine="720"/>
      <w:jc w:val="both"/>
    </w:pPr>
    <w:rPr>
      <w:rFonts w:ascii="Verdana" w:hAnsi="Verdana" w:cs="Verdana"/>
    </w:rPr>
  </w:style>
  <w:style w:type="paragraph" w:styleId="Title">
    <w:name w:val="Title"/>
    <w:basedOn w:val="ab"/>
    <w:next w:val="Normal"/>
    <w:link w:val="TitleChar"/>
    <w:uiPriority w:val="99"/>
    <w:qFormat/>
    <w:rsid w:val="00A36A9E"/>
    <w:rPr>
      <w:b/>
      <w:bCs/>
      <w:color w:val="0058A9"/>
      <w:shd w:val="clear" w:color="auto" w:fill="F0F0F0"/>
    </w:rPr>
  </w:style>
  <w:style w:type="character" w:customStyle="1" w:styleId="TitleChar">
    <w:name w:val="Title Char"/>
    <w:basedOn w:val="DefaultParagraphFont"/>
    <w:link w:val="Title"/>
    <w:uiPriority w:val="10"/>
    <w:rsid w:val="0094077C"/>
    <w:rPr>
      <w:rFonts w:asciiTheme="majorHAnsi" w:eastAsiaTheme="majorEastAsia" w:hAnsiTheme="majorHAnsi" w:cstheme="majorBidi"/>
      <w:b/>
      <w:bCs/>
      <w:kern w:val="28"/>
      <w:sz w:val="32"/>
      <w:szCs w:val="32"/>
    </w:rPr>
  </w:style>
  <w:style w:type="paragraph" w:customStyle="1" w:styleId="ac">
    <w:name w:val="Заголовок группы контролов"/>
    <w:basedOn w:val="Normal"/>
    <w:next w:val="Normal"/>
    <w:uiPriority w:val="99"/>
    <w:rsid w:val="00A36A9E"/>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d">
    <w:name w:val="Заголовок для информации об изменениях"/>
    <w:basedOn w:val="Heading1"/>
    <w:next w:val="Normal"/>
    <w:uiPriority w:val="99"/>
    <w:rsid w:val="00A36A9E"/>
    <w:pPr>
      <w:widowControl w:val="0"/>
      <w:spacing w:before="0"/>
      <w:outlineLvl w:val="9"/>
    </w:pPr>
    <w:rPr>
      <w:rFonts w:cs="Arial"/>
      <w:b w:val="0"/>
      <w:bCs w:val="0"/>
      <w:color w:val="26282F"/>
      <w:sz w:val="18"/>
      <w:szCs w:val="18"/>
      <w:shd w:val="clear" w:color="auto" w:fill="FFFFFF"/>
    </w:rPr>
  </w:style>
  <w:style w:type="paragraph" w:customStyle="1" w:styleId="ae">
    <w:name w:val="Заголовок распахивающейся части диалога"/>
    <w:basedOn w:val="Normal"/>
    <w:next w:val="Normal"/>
    <w:uiPriority w:val="99"/>
    <w:rsid w:val="00A36A9E"/>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
    <w:name w:val="Заголовок своего сообщения"/>
    <w:uiPriority w:val="99"/>
    <w:rsid w:val="00A36A9E"/>
    <w:rPr>
      <w:b/>
      <w:color w:val="26282F"/>
    </w:rPr>
  </w:style>
  <w:style w:type="paragraph" w:customStyle="1" w:styleId="af0">
    <w:name w:val="Заголовок статьи"/>
    <w:basedOn w:val="Normal"/>
    <w:next w:val="Normal"/>
    <w:uiPriority w:val="99"/>
    <w:rsid w:val="00A36A9E"/>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1">
    <w:name w:val="Заголовок чужого сообщения"/>
    <w:uiPriority w:val="99"/>
    <w:rsid w:val="00A36A9E"/>
    <w:rPr>
      <w:b/>
      <w:color w:val="FF0000"/>
    </w:rPr>
  </w:style>
  <w:style w:type="paragraph" w:customStyle="1" w:styleId="af2">
    <w:name w:val="Заголовок ЭР (левое окно)"/>
    <w:basedOn w:val="Normal"/>
    <w:next w:val="Normal"/>
    <w:uiPriority w:val="99"/>
    <w:rsid w:val="00A36A9E"/>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3">
    <w:name w:val="Заголовок ЭР (правое окно)"/>
    <w:basedOn w:val="af2"/>
    <w:next w:val="Normal"/>
    <w:uiPriority w:val="99"/>
    <w:rsid w:val="00A36A9E"/>
    <w:pPr>
      <w:spacing w:after="0"/>
      <w:jc w:val="left"/>
    </w:pPr>
  </w:style>
  <w:style w:type="paragraph" w:customStyle="1" w:styleId="af4">
    <w:name w:val="Интерактивный заголовок"/>
    <w:basedOn w:val="Title"/>
    <w:next w:val="Normal"/>
    <w:uiPriority w:val="99"/>
    <w:rsid w:val="00A36A9E"/>
    <w:rPr>
      <w:u w:val="single"/>
    </w:rPr>
  </w:style>
  <w:style w:type="paragraph" w:customStyle="1" w:styleId="af5">
    <w:name w:val="Текст информации об изменениях"/>
    <w:basedOn w:val="Normal"/>
    <w:next w:val="Normal"/>
    <w:uiPriority w:val="99"/>
    <w:rsid w:val="00A36A9E"/>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6">
    <w:name w:val="Информация об изменениях"/>
    <w:basedOn w:val="af5"/>
    <w:next w:val="Normal"/>
    <w:uiPriority w:val="99"/>
    <w:rsid w:val="00A36A9E"/>
    <w:pPr>
      <w:spacing w:before="180"/>
      <w:ind w:left="360" w:right="360" w:firstLine="0"/>
    </w:pPr>
    <w:rPr>
      <w:shd w:val="clear" w:color="auto" w:fill="EAEFED"/>
    </w:rPr>
  </w:style>
  <w:style w:type="paragraph" w:customStyle="1" w:styleId="af7">
    <w:name w:val="Текст (справка)"/>
    <w:basedOn w:val="Normal"/>
    <w:next w:val="Normal"/>
    <w:uiPriority w:val="99"/>
    <w:rsid w:val="00A36A9E"/>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8">
    <w:name w:val="Информация об изменениях документа"/>
    <w:basedOn w:val="a0"/>
    <w:next w:val="Normal"/>
    <w:uiPriority w:val="99"/>
    <w:rsid w:val="00A36A9E"/>
    <w:pPr>
      <w:widowControl w:val="0"/>
      <w:spacing w:before="75"/>
    </w:pPr>
    <w:rPr>
      <w:color w:val="353842"/>
      <w:shd w:val="clear" w:color="auto" w:fill="F0F0F0"/>
    </w:rPr>
  </w:style>
  <w:style w:type="paragraph" w:customStyle="1" w:styleId="af9">
    <w:name w:val="Текст (лев. подпись)"/>
    <w:basedOn w:val="Normal"/>
    <w:next w:val="Normal"/>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a">
    <w:name w:val="Колонтитул (левый)"/>
    <w:basedOn w:val="af9"/>
    <w:next w:val="Normal"/>
    <w:uiPriority w:val="99"/>
    <w:rsid w:val="00A36A9E"/>
    <w:rPr>
      <w:sz w:val="14"/>
      <w:szCs w:val="14"/>
    </w:rPr>
  </w:style>
  <w:style w:type="paragraph" w:customStyle="1" w:styleId="afb">
    <w:name w:val="Текст (прав. подпись)"/>
    <w:basedOn w:val="Normal"/>
    <w:next w:val="Normal"/>
    <w:uiPriority w:val="99"/>
    <w:rsid w:val="00A36A9E"/>
    <w:pPr>
      <w:widowControl w:val="0"/>
      <w:autoSpaceDE w:val="0"/>
      <w:autoSpaceDN w:val="0"/>
      <w:adjustRightInd w:val="0"/>
      <w:spacing w:after="0" w:line="240" w:lineRule="auto"/>
      <w:jc w:val="right"/>
    </w:pPr>
    <w:rPr>
      <w:rFonts w:ascii="Arial" w:hAnsi="Arial" w:cs="Arial"/>
      <w:sz w:val="24"/>
      <w:szCs w:val="24"/>
    </w:rPr>
  </w:style>
  <w:style w:type="paragraph" w:customStyle="1" w:styleId="afc">
    <w:name w:val="Колонтитул (правый)"/>
    <w:basedOn w:val="afb"/>
    <w:next w:val="Normal"/>
    <w:uiPriority w:val="99"/>
    <w:rsid w:val="00A36A9E"/>
    <w:rPr>
      <w:sz w:val="14"/>
      <w:szCs w:val="14"/>
    </w:rPr>
  </w:style>
  <w:style w:type="paragraph" w:customStyle="1" w:styleId="afd">
    <w:name w:val="Комментарий пользователя"/>
    <w:basedOn w:val="a0"/>
    <w:next w:val="Normal"/>
    <w:uiPriority w:val="99"/>
    <w:rsid w:val="00A36A9E"/>
    <w:pPr>
      <w:widowControl w:val="0"/>
      <w:spacing w:before="75"/>
      <w:jc w:val="left"/>
    </w:pPr>
    <w:rPr>
      <w:i w:val="0"/>
      <w:iCs w:val="0"/>
      <w:color w:val="353842"/>
      <w:shd w:val="clear" w:color="auto" w:fill="FFDFE0"/>
    </w:rPr>
  </w:style>
  <w:style w:type="paragraph" w:customStyle="1" w:styleId="afe">
    <w:name w:val="Куда обратиться?"/>
    <w:basedOn w:val="a5"/>
    <w:next w:val="Normal"/>
    <w:uiPriority w:val="99"/>
    <w:rsid w:val="00A36A9E"/>
  </w:style>
  <w:style w:type="paragraph" w:customStyle="1" w:styleId="aff">
    <w:name w:val="Моноширинный"/>
    <w:basedOn w:val="Normal"/>
    <w:next w:val="Normal"/>
    <w:uiPriority w:val="99"/>
    <w:rsid w:val="00A36A9E"/>
    <w:pPr>
      <w:widowControl w:val="0"/>
      <w:autoSpaceDE w:val="0"/>
      <w:autoSpaceDN w:val="0"/>
      <w:adjustRightInd w:val="0"/>
      <w:spacing w:after="0" w:line="240" w:lineRule="auto"/>
    </w:pPr>
    <w:rPr>
      <w:rFonts w:ascii="Courier New" w:hAnsi="Courier New" w:cs="Courier New"/>
      <w:sz w:val="24"/>
      <w:szCs w:val="24"/>
    </w:rPr>
  </w:style>
  <w:style w:type="character" w:customStyle="1" w:styleId="aff0">
    <w:name w:val="Найденные слова"/>
    <w:uiPriority w:val="99"/>
    <w:rsid w:val="00A36A9E"/>
    <w:rPr>
      <w:color w:val="26282F"/>
      <w:shd w:val="clear" w:color="auto" w:fill="FFF580"/>
    </w:rPr>
  </w:style>
  <w:style w:type="paragraph" w:customStyle="1" w:styleId="aff1">
    <w:name w:val="Напишите нам"/>
    <w:basedOn w:val="Normal"/>
    <w:next w:val="Normal"/>
    <w:uiPriority w:val="99"/>
    <w:rsid w:val="00A36A9E"/>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2">
    <w:name w:val="Не вступил в силу"/>
    <w:uiPriority w:val="99"/>
    <w:rsid w:val="00A36A9E"/>
    <w:rPr>
      <w:color w:val="000000"/>
      <w:shd w:val="clear" w:color="auto" w:fill="D8EDE8"/>
    </w:rPr>
  </w:style>
  <w:style w:type="paragraph" w:customStyle="1" w:styleId="aff3">
    <w:name w:val="Необходимые документы"/>
    <w:basedOn w:val="a5"/>
    <w:next w:val="Normal"/>
    <w:uiPriority w:val="99"/>
    <w:rsid w:val="00A36A9E"/>
    <w:pPr>
      <w:ind w:firstLine="118"/>
    </w:pPr>
  </w:style>
  <w:style w:type="paragraph" w:customStyle="1" w:styleId="aff4">
    <w:name w:val="Нормальный (таблица)"/>
    <w:basedOn w:val="Normal"/>
    <w:next w:val="Normal"/>
    <w:uiPriority w:val="99"/>
    <w:rsid w:val="00A36A9E"/>
    <w:pPr>
      <w:widowControl w:val="0"/>
      <w:autoSpaceDE w:val="0"/>
      <w:autoSpaceDN w:val="0"/>
      <w:adjustRightInd w:val="0"/>
      <w:spacing w:after="0" w:line="240" w:lineRule="auto"/>
      <w:jc w:val="both"/>
    </w:pPr>
    <w:rPr>
      <w:rFonts w:ascii="Arial" w:hAnsi="Arial" w:cs="Arial"/>
      <w:sz w:val="24"/>
      <w:szCs w:val="24"/>
    </w:rPr>
  </w:style>
  <w:style w:type="paragraph" w:customStyle="1" w:styleId="aff5">
    <w:name w:val="Оглавление"/>
    <w:basedOn w:val="a3"/>
    <w:next w:val="Normal"/>
    <w:uiPriority w:val="99"/>
    <w:rsid w:val="00A36A9E"/>
    <w:pPr>
      <w:ind w:left="140"/>
      <w:jc w:val="left"/>
    </w:pPr>
    <w:rPr>
      <w:sz w:val="24"/>
      <w:szCs w:val="24"/>
    </w:rPr>
  </w:style>
  <w:style w:type="character" w:customStyle="1" w:styleId="aff6">
    <w:name w:val="Опечатки"/>
    <w:uiPriority w:val="99"/>
    <w:rsid w:val="00A36A9E"/>
    <w:rPr>
      <w:color w:val="FF0000"/>
    </w:rPr>
  </w:style>
  <w:style w:type="paragraph" w:customStyle="1" w:styleId="aff7">
    <w:name w:val="Переменная часть"/>
    <w:basedOn w:val="ab"/>
    <w:next w:val="Normal"/>
    <w:uiPriority w:val="99"/>
    <w:rsid w:val="00A36A9E"/>
    <w:rPr>
      <w:sz w:val="18"/>
      <w:szCs w:val="18"/>
    </w:rPr>
  </w:style>
  <w:style w:type="paragraph" w:customStyle="1" w:styleId="aff8">
    <w:name w:val="Подвал для информации об изменениях"/>
    <w:basedOn w:val="Heading1"/>
    <w:next w:val="Normal"/>
    <w:uiPriority w:val="99"/>
    <w:rsid w:val="00A36A9E"/>
    <w:pPr>
      <w:widowControl w:val="0"/>
      <w:outlineLvl w:val="9"/>
    </w:pPr>
    <w:rPr>
      <w:rFonts w:cs="Arial"/>
      <w:b w:val="0"/>
      <w:bCs w:val="0"/>
      <w:color w:val="26282F"/>
      <w:sz w:val="18"/>
      <w:szCs w:val="18"/>
    </w:rPr>
  </w:style>
  <w:style w:type="paragraph" w:customStyle="1" w:styleId="aff9">
    <w:name w:val="Подзаголовок для информации об изменениях"/>
    <w:basedOn w:val="af5"/>
    <w:next w:val="Normal"/>
    <w:uiPriority w:val="99"/>
    <w:rsid w:val="00A36A9E"/>
    <w:rPr>
      <w:b/>
      <w:bCs/>
    </w:rPr>
  </w:style>
  <w:style w:type="paragraph" w:customStyle="1" w:styleId="affa">
    <w:name w:val="Подчёркнутый текст"/>
    <w:basedOn w:val="Normal"/>
    <w:next w:val="Normal"/>
    <w:uiPriority w:val="99"/>
    <w:rsid w:val="00A36A9E"/>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b"/>
    <w:next w:val="Normal"/>
    <w:uiPriority w:val="99"/>
    <w:rsid w:val="00A36A9E"/>
    <w:rPr>
      <w:sz w:val="20"/>
      <w:szCs w:val="20"/>
    </w:rPr>
  </w:style>
  <w:style w:type="paragraph" w:customStyle="1" w:styleId="affc">
    <w:name w:val="Прижатый влево"/>
    <w:basedOn w:val="Normal"/>
    <w:next w:val="Normal"/>
    <w:uiPriority w:val="99"/>
    <w:rsid w:val="00A36A9E"/>
    <w:pPr>
      <w:widowControl w:val="0"/>
      <w:autoSpaceDE w:val="0"/>
      <w:autoSpaceDN w:val="0"/>
      <w:adjustRightInd w:val="0"/>
      <w:spacing w:after="0" w:line="240" w:lineRule="auto"/>
    </w:pPr>
    <w:rPr>
      <w:rFonts w:ascii="Arial" w:hAnsi="Arial" w:cs="Arial"/>
      <w:sz w:val="24"/>
      <w:szCs w:val="24"/>
    </w:rPr>
  </w:style>
  <w:style w:type="paragraph" w:customStyle="1" w:styleId="affd">
    <w:name w:val="Пример."/>
    <w:basedOn w:val="a5"/>
    <w:next w:val="Normal"/>
    <w:uiPriority w:val="99"/>
    <w:rsid w:val="00A36A9E"/>
  </w:style>
  <w:style w:type="paragraph" w:customStyle="1" w:styleId="affe">
    <w:name w:val="Примечание."/>
    <w:basedOn w:val="a5"/>
    <w:next w:val="Normal"/>
    <w:uiPriority w:val="99"/>
    <w:rsid w:val="00A36A9E"/>
  </w:style>
  <w:style w:type="character" w:customStyle="1" w:styleId="afff">
    <w:name w:val="Продолжение ссылки"/>
    <w:uiPriority w:val="99"/>
    <w:rsid w:val="00A36A9E"/>
    <w:rPr>
      <w:color w:val="106BBE"/>
    </w:rPr>
  </w:style>
  <w:style w:type="paragraph" w:customStyle="1" w:styleId="afff0">
    <w:name w:val="Словарная статья"/>
    <w:basedOn w:val="Normal"/>
    <w:next w:val="Normal"/>
    <w:uiPriority w:val="99"/>
    <w:rsid w:val="00A36A9E"/>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uiPriority w:val="99"/>
    <w:rsid w:val="00A36A9E"/>
    <w:rPr>
      <w:color w:val="26282F"/>
    </w:rPr>
  </w:style>
  <w:style w:type="character" w:customStyle="1" w:styleId="afff2">
    <w:name w:val="Сравнение редакций. Добавленный фрагмент"/>
    <w:uiPriority w:val="99"/>
    <w:rsid w:val="00A36A9E"/>
    <w:rPr>
      <w:color w:val="000000"/>
      <w:shd w:val="clear" w:color="auto" w:fill="C1D7FF"/>
    </w:rPr>
  </w:style>
  <w:style w:type="character" w:customStyle="1" w:styleId="afff3">
    <w:name w:val="Сравнение редакций. Удаленный фрагмент"/>
    <w:uiPriority w:val="99"/>
    <w:rsid w:val="00A36A9E"/>
    <w:rPr>
      <w:color w:val="000000"/>
      <w:shd w:val="clear" w:color="auto" w:fill="C4C413"/>
    </w:rPr>
  </w:style>
  <w:style w:type="paragraph" w:customStyle="1" w:styleId="afff4">
    <w:name w:val="Ссылка на официальную публикацию"/>
    <w:basedOn w:val="Normal"/>
    <w:next w:val="Normal"/>
    <w:uiPriority w:val="99"/>
    <w:rsid w:val="00A36A9E"/>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uiPriority w:val="99"/>
    <w:rsid w:val="00A36A9E"/>
    <w:rPr>
      <w:color w:val="749232"/>
    </w:rPr>
  </w:style>
  <w:style w:type="paragraph" w:customStyle="1" w:styleId="afff6">
    <w:name w:val="Текст в таблице"/>
    <w:basedOn w:val="aff4"/>
    <w:next w:val="Normal"/>
    <w:uiPriority w:val="99"/>
    <w:rsid w:val="00A36A9E"/>
    <w:pPr>
      <w:ind w:firstLine="500"/>
    </w:pPr>
  </w:style>
  <w:style w:type="paragraph" w:customStyle="1" w:styleId="afff7">
    <w:name w:val="Текст ЭР (см. также)"/>
    <w:basedOn w:val="Normal"/>
    <w:next w:val="Normal"/>
    <w:uiPriority w:val="99"/>
    <w:rsid w:val="00A36A9E"/>
    <w:pPr>
      <w:widowControl w:val="0"/>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A36A9E"/>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uiPriority w:val="99"/>
    <w:rsid w:val="00A36A9E"/>
    <w:rPr>
      <w:strike/>
      <w:color w:val="666600"/>
    </w:rPr>
  </w:style>
  <w:style w:type="paragraph" w:customStyle="1" w:styleId="afffa">
    <w:name w:val="Формула"/>
    <w:basedOn w:val="Normal"/>
    <w:next w:val="Normal"/>
    <w:uiPriority w:val="99"/>
    <w:rsid w:val="00A36A9E"/>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4"/>
    <w:next w:val="Normal"/>
    <w:uiPriority w:val="99"/>
    <w:rsid w:val="00A36A9E"/>
    <w:pPr>
      <w:jc w:val="center"/>
    </w:pPr>
  </w:style>
  <w:style w:type="paragraph" w:customStyle="1" w:styleId="-">
    <w:name w:val="ЭР-содержание (правое окно)"/>
    <w:basedOn w:val="Normal"/>
    <w:next w:val="Normal"/>
    <w:uiPriority w:val="99"/>
    <w:rsid w:val="00A36A9E"/>
    <w:pPr>
      <w:widowControl w:val="0"/>
      <w:autoSpaceDE w:val="0"/>
      <w:autoSpaceDN w:val="0"/>
      <w:adjustRightInd w:val="0"/>
      <w:spacing w:before="300" w:after="0" w:line="240" w:lineRule="auto"/>
    </w:pPr>
    <w:rPr>
      <w:rFonts w:ascii="Arial" w:hAnsi="Arial" w:cs="Arial"/>
      <w:sz w:val="24"/>
      <w:szCs w:val="24"/>
    </w:rPr>
  </w:style>
  <w:style w:type="character" w:styleId="CommentReference">
    <w:name w:val="annotation reference"/>
    <w:basedOn w:val="DefaultParagraphFont"/>
    <w:uiPriority w:val="99"/>
    <w:semiHidden/>
    <w:rsid w:val="006D7B1F"/>
    <w:rPr>
      <w:sz w:val="16"/>
    </w:rPr>
  </w:style>
  <w:style w:type="paragraph" w:styleId="CommentText">
    <w:name w:val="annotation text"/>
    <w:basedOn w:val="Normal"/>
    <w:link w:val="CommentTextChar1"/>
    <w:uiPriority w:val="99"/>
    <w:semiHidden/>
    <w:rsid w:val="006D7B1F"/>
    <w:rPr>
      <w:sz w:val="20"/>
      <w:szCs w:val="20"/>
    </w:rPr>
  </w:style>
  <w:style w:type="character" w:customStyle="1" w:styleId="CommentTextChar">
    <w:name w:val="Comment Text Char"/>
    <w:basedOn w:val="DefaultParagraphFont"/>
    <w:link w:val="CommentText"/>
    <w:uiPriority w:val="99"/>
    <w:semiHidden/>
    <w:rsid w:val="0094077C"/>
    <w:rPr>
      <w:sz w:val="20"/>
      <w:szCs w:val="20"/>
    </w:rPr>
  </w:style>
  <w:style w:type="character" w:customStyle="1" w:styleId="CommentTextChar1">
    <w:name w:val="Comment Text Char1"/>
    <w:basedOn w:val="DefaultParagraphFont"/>
    <w:link w:val="CommentText"/>
    <w:uiPriority w:val="99"/>
    <w:semiHidden/>
    <w:locked/>
    <w:rsid w:val="006D7B1F"/>
    <w:rPr>
      <w:rFonts w:cs="Times New Roman"/>
    </w:rPr>
  </w:style>
  <w:style w:type="paragraph" w:styleId="CommentSubject">
    <w:name w:val="annotation subject"/>
    <w:basedOn w:val="CommentText"/>
    <w:next w:val="CommentText"/>
    <w:link w:val="CommentSubjectChar1"/>
    <w:uiPriority w:val="99"/>
    <w:semiHidden/>
    <w:rsid w:val="00735277"/>
    <w:rPr>
      <w:b/>
      <w:bCs/>
    </w:rPr>
  </w:style>
  <w:style w:type="character" w:customStyle="1" w:styleId="CommentSubjectChar">
    <w:name w:val="Comment Subject Char"/>
    <w:basedOn w:val="CommentTextChar1"/>
    <w:link w:val="CommentSubject"/>
    <w:uiPriority w:val="99"/>
    <w:semiHidden/>
    <w:rsid w:val="0094077C"/>
    <w:rPr>
      <w:b/>
      <w:bCs/>
      <w:sz w:val="20"/>
      <w:szCs w:val="20"/>
    </w:rPr>
  </w:style>
  <w:style w:type="character" w:customStyle="1" w:styleId="CommentSubjectChar1">
    <w:name w:val="Comment Subject Char1"/>
    <w:link w:val="CommentSubject"/>
    <w:uiPriority w:val="99"/>
    <w:semiHidden/>
    <w:locked/>
    <w:rsid w:val="00735277"/>
    <w:rPr>
      <w:b/>
    </w:rPr>
  </w:style>
  <w:style w:type="character" w:customStyle="1" w:styleId="ConsPlusNormal0">
    <w:name w:val="ConsPlusNormal Знак"/>
    <w:link w:val="ConsPlusNormal"/>
    <w:uiPriority w:val="99"/>
    <w:locked/>
    <w:rsid w:val="0034251C"/>
    <w:rPr>
      <w:rFonts w:ascii="Arial" w:hAnsi="Arial"/>
      <w:lang w:val="ru-RU" w:eastAsia="ru-RU"/>
    </w:rPr>
  </w:style>
  <w:style w:type="table" w:customStyle="1" w:styleId="1">
    <w:name w:val="Сетка таблицы1"/>
    <w:basedOn w:val="TableNormal"/>
    <w:next w:val="TableGrid"/>
    <w:uiPriority w:val="99"/>
    <w:rsid w:val="009B6B7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0924808">
      <w:marLeft w:val="0"/>
      <w:marRight w:val="0"/>
      <w:marTop w:val="0"/>
      <w:marBottom w:val="0"/>
      <w:divBdr>
        <w:top w:val="none" w:sz="0" w:space="0" w:color="auto"/>
        <w:left w:val="none" w:sz="0" w:space="0" w:color="auto"/>
        <w:bottom w:val="none" w:sz="0" w:space="0" w:color="auto"/>
        <w:right w:val="none" w:sz="0" w:space="0" w:color="auto"/>
      </w:divBdr>
    </w:div>
    <w:div w:id="1570924809">
      <w:marLeft w:val="0"/>
      <w:marRight w:val="0"/>
      <w:marTop w:val="0"/>
      <w:marBottom w:val="0"/>
      <w:divBdr>
        <w:top w:val="none" w:sz="0" w:space="0" w:color="auto"/>
        <w:left w:val="none" w:sz="0" w:space="0" w:color="auto"/>
        <w:bottom w:val="none" w:sz="0" w:space="0" w:color="auto"/>
        <w:right w:val="none" w:sz="0" w:space="0" w:color="auto"/>
      </w:divBdr>
    </w:div>
    <w:div w:id="1570924810">
      <w:marLeft w:val="0"/>
      <w:marRight w:val="0"/>
      <w:marTop w:val="0"/>
      <w:marBottom w:val="0"/>
      <w:divBdr>
        <w:top w:val="none" w:sz="0" w:space="0" w:color="auto"/>
        <w:left w:val="none" w:sz="0" w:space="0" w:color="auto"/>
        <w:bottom w:val="none" w:sz="0" w:space="0" w:color="auto"/>
        <w:right w:val="none" w:sz="0" w:space="0" w:color="auto"/>
      </w:divBdr>
    </w:div>
    <w:div w:id="1570924811">
      <w:marLeft w:val="0"/>
      <w:marRight w:val="0"/>
      <w:marTop w:val="0"/>
      <w:marBottom w:val="0"/>
      <w:divBdr>
        <w:top w:val="none" w:sz="0" w:space="0" w:color="auto"/>
        <w:left w:val="none" w:sz="0" w:space="0" w:color="auto"/>
        <w:bottom w:val="none" w:sz="0" w:space="0" w:color="auto"/>
        <w:right w:val="none" w:sz="0" w:space="0" w:color="auto"/>
      </w:divBdr>
    </w:div>
    <w:div w:id="1570924812">
      <w:marLeft w:val="0"/>
      <w:marRight w:val="0"/>
      <w:marTop w:val="0"/>
      <w:marBottom w:val="0"/>
      <w:divBdr>
        <w:top w:val="none" w:sz="0" w:space="0" w:color="auto"/>
        <w:left w:val="none" w:sz="0" w:space="0" w:color="auto"/>
        <w:bottom w:val="none" w:sz="0" w:space="0" w:color="auto"/>
        <w:right w:val="none" w:sz="0" w:space="0" w:color="auto"/>
      </w:divBdr>
    </w:div>
    <w:div w:id="1570924813">
      <w:marLeft w:val="0"/>
      <w:marRight w:val="0"/>
      <w:marTop w:val="0"/>
      <w:marBottom w:val="0"/>
      <w:divBdr>
        <w:top w:val="none" w:sz="0" w:space="0" w:color="auto"/>
        <w:left w:val="none" w:sz="0" w:space="0" w:color="auto"/>
        <w:bottom w:val="none" w:sz="0" w:space="0" w:color="auto"/>
        <w:right w:val="none" w:sz="0" w:space="0" w:color="auto"/>
      </w:divBdr>
    </w:div>
    <w:div w:id="1570924816">
      <w:marLeft w:val="0"/>
      <w:marRight w:val="0"/>
      <w:marTop w:val="0"/>
      <w:marBottom w:val="0"/>
      <w:divBdr>
        <w:top w:val="none" w:sz="0" w:space="0" w:color="auto"/>
        <w:left w:val="none" w:sz="0" w:space="0" w:color="auto"/>
        <w:bottom w:val="none" w:sz="0" w:space="0" w:color="auto"/>
        <w:right w:val="none" w:sz="0" w:space="0" w:color="auto"/>
      </w:divBdr>
    </w:div>
    <w:div w:id="1570924817">
      <w:marLeft w:val="0"/>
      <w:marRight w:val="0"/>
      <w:marTop w:val="0"/>
      <w:marBottom w:val="0"/>
      <w:divBdr>
        <w:top w:val="none" w:sz="0" w:space="0" w:color="auto"/>
        <w:left w:val="none" w:sz="0" w:space="0" w:color="auto"/>
        <w:bottom w:val="none" w:sz="0" w:space="0" w:color="auto"/>
        <w:right w:val="none" w:sz="0" w:space="0" w:color="auto"/>
      </w:divBdr>
    </w:div>
    <w:div w:id="1570924818">
      <w:marLeft w:val="0"/>
      <w:marRight w:val="0"/>
      <w:marTop w:val="0"/>
      <w:marBottom w:val="0"/>
      <w:divBdr>
        <w:top w:val="none" w:sz="0" w:space="0" w:color="auto"/>
        <w:left w:val="none" w:sz="0" w:space="0" w:color="auto"/>
        <w:bottom w:val="none" w:sz="0" w:space="0" w:color="auto"/>
        <w:right w:val="none" w:sz="0" w:space="0" w:color="auto"/>
      </w:divBdr>
    </w:div>
    <w:div w:id="1570924820">
      <w:marLeft w:val="0"/>
      <w:marRight w:val="0"/>
      <w:marTop w:val="100"/>
      <w:marBottom w:val="100"/>
      <w:divBdr>
        <w:top w:val="none" w:sz="0" w:space="0" w:color="auto"/>
        <w:left w:val="none" w:sz="0" w:space="0" w:color="auto"/>
        <w:bottom w:val="none" w:sz="0" w:space="0" w:color="auto"/>
        <w:right w:val="none" w:sz="0" w:space="0" w:color="auto"/>
      </w:divBdr>
      <w:divsChild>
        <w:div w:id="1570924815">
          <w:marLeft w:val="0"/>
          <w:marRight w:val="0"/>
          <w:marTop w:val="0"/>
          <w:marBottom w:val="0"/>
          <w:divBdr>
            <w:top w:val="none" w:sz="0" w:space="0" w:color="auto"/>
            <w:left w:val="none" w:sz="0" w:space="0" w:color="auto"/>
            <w:bottom w:val="none" w:sz="0" w:space="0" w:color="auto"/>
            <w:right w:val="none" w:sz="0" w:space="0" w:color="auto"/>
          </w:divBdr>
          <w:divsChild>
            <w:div w:id="1570924814">
              <w:marLeft w:val="0"/>
              <w:marRight w:val="0"/>
              <w:marTop w:val="0"/>
              <w:marBottom w:val="0"/>
              <w:divBdr>
                <w:top w:val="none" w:sz="0" w:space="0" w:color="auto"/>
                <w:left w:val="none" w:sz="0" w:space="0" w:color="auto"/>
                <w:bottom w:val="none" w:sz="0" w:space="0" w:color="auto"/>
                <w:right w:val="none" w:sz="0" w:space="0" w:color="auto"/>
              </w:divBdr>
            </w:div>
            <w:div w:id="15709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4821">
      <w:marLeft w:val="0"/>
      <w:marRight w:val="0"/>
      <w:marTop w:val="0"/>
      <w:marBottom w:val="0"/>
      <w:divBdr>
        <w:top w:val="none" w:sz="0" w:space="0" w:color="auto"/>
        <w:left w:val="none" w:sz="0" w:space="0" w:color="auto"/>
        <w:bottom w:val="none" w:sz="0" w:space="0" w:color="auto"/>
        <w:right w:val="none" w:sz="0" w:space="0" w:color="auto"/>
      </w:divBdr>
    </w:div>
    <w:div w:id="1570924822">
      <w:marLeft w:val="0"/>
      <w:marRight w:val="0"/>
      <w:marTop w:val="0"/>
      <w:marBottom w:val="0"/>
      <w:divBdr>
        <w:top w:val="none" w:sz="0" w:space="0" w:color="auto"/>
        <w:left w:val="none" w:sz="0" w:space="0" w:color="auto"/>
        <w:bottom w:val="none" w:sz="0" w:space="0" w:color="auto"/>
        <w:right w:val="none" w:sz="0" w:space="0" w:color="auto"/>
      </w:divBdr>
    </w:div>
    <w:div w:id="1570924823">
      <w:marLeft w:val="0"/>
      <w:marRight w:val="0"/>
      <w:marTop w:val="0"/>
      <w:marBottom w:val="0"/>
      <w:divBdr>
        <w:top w:val="none" w:sz="0" w:space="0" w:color="auto"/>
        <w:left w:val="none" w:sz="0" w:space="0" w:color="auto"/>
        <w:bottom w:val="none" w:sz="0" w:space="0" w:color="auto"/>
        <w:right w:val="none" w:sz="0" w:space="0" w:color="auto"/>
      </w:divBdr>
    </w:div>
    <w:div w:id="1570924824">
      <w:marLeft w:val="0"/>
      <w:marRight w:val="0"/>
      <w:marTop w:val="0"/>
      <w:marBottom w:val="0"/>
      <w:divBdr>
        <w:top w:val="none" w:sz="0" w:space="0" w:color="auto"/>
        <w:left w:val="none" w:sz="0" w:space="0" w:color="auto"/>
        <w:bottom w:val="none" w:sz="0" w:space="0" w:color="auto"/>
        <w:right w:val="none" w:sz="0" w:space="0" w:color="auto"/>
      </w:divBdr>
    </w:div>
    <w:div w:id="1570924825">
      <w:marLeft w:val="0"/>
      <w:marRight w:val="0"/>
      <w:marTop w:val="0"/>
      <w:marBottom w:val="0"/>
      <w:divBdr>
        <w:top w:val="none" w:sz="0" w:space="0" w:color="auto"/>
        <w:left w:val="none" w:sz="0" w:space="0" w:color="auto"/>
        <w:bottom w:val="none" w:sz="0" w:space="0" w:color="auto"/>
        <w:right w:val="none" w:sz="0" w:space="0" w:color="auto"/>
      </w:divBdr>
    </w:div>
    <w:div w:id="1570924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0;&#1102;&#1083;&#1100;&#1075;&#1072;&#1085;.&#1088;&#1092;" TargetMode="External"/><Relationship Id="rId13" Type="http://schemas.openxmlformats.org/officeDocument/2006/relationships/hyperlink" Target="consultantplus://offline/ref=BC640144041317A2B9C7163D180BB8274B9EAAA1E06A6EF8750511EDB585A289083640E9BE05B733CE5888A464XFR5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0;&#1102;&#1083;&#1100;&#1075;&#1072;&#1085;.&#1088;&#1092;" TargetMode="External"/><Relationship Id="rId12" Type="http://schemas.openxmlformats.org/officeDocument/2006/relationships/hyperlink" Target="http://mobileonline.garant.ru/document?id=3000000&amp;sub=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2"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9B15246CC78F0F16CC38C23F0B4F37C2933E7110DD6536EF8C14535F4FP7c4L"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9B15246CC78F0F16CC38C23F0B4F37C29336761BDC6636EF8C14535F4F74A79710311EF47BEF766FP6c6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34</Pages>
  <Words>11131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 Тюльганского района </dc:title>
  <dc:subject/>
  <dc:creator>User</dc:creator>
  <cp:keywords/>
  <dc:description/>
  <cp:lastModifiedBy>PC</cp:lastModifiedBy>
  <cp:revision>2</cp:revision>
  <cp:lastPrinted>2018-08-22T10:19:00Z</cp:lastPrinted>
  <dcterms:created xsi:type="dcterms:W3CDTF">2021-02-10T15:24:00Z</dcterms:created>
  <dcterms:modified xsi:type="dcterms:W3CDTF">2021-02-10T15:24:00Z</dcterms:modified>
</cp:coreProperties>
</file>