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78" w:rsidRPr="00BD659A" w:rsidRDefault="00A43D78" w:rsidP="00241FDB">
      <w:pPr>
        <w:adjustRightInd w:val="0"/>
        <w:ind w:left="5387"/>
        <w:rPr>
          <w:sz w:val="27"/>
          <w:szCs w:val="27"/>
          <w:lang w:eastAsia="ru-RU"/>
        </w:rPr>
      </w:pPr>
      <w:bookmarkStart w:id="0" w:name="_GoBack"/>
      <w:bookmarkEnd w:id="0"/>
      <w:r w:rsidRPr="00BD659A">
        <w:rPr>
          <w:sz w:val="27"/>
          <w:szCs w:val="27"/>
          <w:lang w:eastAsia="ru-RU"/>
        </w:rPr>
        <w:t xml:space="preserve">Приложение к постановлению администрации Тюльганского района </w:t>
      </w:r>
    </w:p>
    <w:p w:rsidR="00A43D78" w:rsidRPr="00BD659A" w:rsidRDefault="00A43D78" w:rsidP="00241FDB">
      <w:pPr>
        <w:adjustRightInd w:val="0"/>
        <w:ind w:left="5387"/>
        <w:jc w:val="both"/>
        <w:rPr>
          <w:rFonts w:ascii="Times New Roman CYR" w:hAnsi="Times New Roman CYR" w:cs="Times New Roman CYR"/>
          <w:sz w:val="27"/>
          <w:szCs w:val="27"/>
          <w:lang w:eastAsia="ru-RU"/>
        </w:rPr>
      </w:pPr>
      <w:r w:rsidRPr="00BD659A">
        <w:rPr>
          <w:sz w:val="27"/>
          <w:szCs w:val="27"/>
          <w:lang w:eastAsia="ru-RU"/>
        </w:rPr>
        <w:t xml:space="preserve">от </w:t>
      </w:r>
      <w:r w:rsidR="00903007">
        <w:rPr>
          <w:sz w:val="27"/>
          <w:szCs w:val="27"/>
          <w:lang w:eastAsia="ru-RU"/>
        </w:rPr>
        <w:t>__</w:t>
      </w:r>
      <w:r w:rsidR="00142B78" w:rsidRPr="00142B78">
        <w:rPr>
          <w:sz w:val="27"/>
          <w:szCs w:val="27"/>
          <w:u w:val="single"/>
          <w:lang w:eastAsia="ru-RU"/>
        </w:rPr>
        <w:t>15.02.2021</w:t>
      </w:r>
      <w:r w:rsidR="00903007">
        <w:rPr>
          <w:sz w:val="27"/>
          <w:szCs w:val="27"/>
          <w:lang w:eastAsia="ru-RU"/>
        </w:rPr>
        <w:t>_ № _</w:t>
      </w:r>
      <w:r w:rsidR="00142B78">
        <w:rPr>
          <w:sz w:val="28"/>
          <w:szCs w:val="28"/>
          <w:u w:val="single"/>
          <w:lang w:eastAsia="ru-RU"/>
        </w:rPr>
        <w:t>92-п</w:t>
      </w:r>
      <w:r w:rsidR="00142B78">
        <w:rPr>
          <w:sz w:val="27"/>
          <w:szCs w:val="27"/>
          <w:lang w:eastAsia="ru-RU"/>
        </w:rPr>
        <w:t xml:space="preserve"> </w:t>
      </w:r>
      <w:r w:rsidR="00903007">
        <w:rPr>
          <w:sz w:val="27"/>
          <w:szCs w:val="27"/>
          <w:lang w:eastAsia="ru-RU"/>
        </w:rPr>
        <w:t>_</w:t>
      </w:r>
      <w:r w:rsidRPr="00BD659A">
        <w:rPr>
          <w:sz w:val="27"/>
          <w:szCs w:val="27"/>
          <w:lang w:eastAsia="ru-RU"/>
        </w:rPr>
        <w:t xml:space="preserve"> </w:t>
      </w:r>
    </w:p>
    <w:p w:rsidR="00A43D78" w:rsidRDefault="00A43D78">
      <w:pPr>
        <w:pStyle w:val="a3"/>
        <w:spacing w:before="5"/>
        <w:ind w:left="0"/>
      </w:pPr>
    </w:p>
    <w:p w:rsidR="00A43D78" w:rsidRDefault="00A43D78">
      <w:pPr>
        <w:pStyle w:val="1"/>
        <w:spacing w:before="1"/>
        <w:ind w:left="3120" w:right="3157" w:hanging="4"/>
      </w:pPr>
      <w:r>
        <w:t>Административный регламент предоставления муниципальной услуги</w:t>
      </w:r>
    </w:p>
    <w:p w:rsidR="00A43D78" w:rsidRDefault="00A43D78">
      <w:pPr>
        <w:ind w:left="18" w:right="58"/>
        <w:jc w:val="center"/>
        <w:rPr>
          <w:b/>
          <w:bCs/>
          <w:sz w:val="24"/>
          <w:szCs w:val="24"/>
        </w:rPr>
      </w:pPr>
      <w:r>
        <w:rPr>
          <w:b/>
          <w:bCs/>
          <w:sz w:val="24"/>
          <w:szCs w:val="24"/>
        </w:rPr>
        <w:t>«Утверждение  документации по планировке территории»</w:t>
      </w:r>
    </w:p>
    <w:p w:rsidR="00A43D78" w:rsidRDefault="00A43D78">
      <w:pPr>
        <w:pStyle w:val="a3"/>
        <w:spacing w:before="11"/>
        <w:ind w:left="0"/>
        <w:rPr>
          <w:b/>
          <w:bCs/>
          <w:sz w:val="23"/>
          <w:szCs w:val="23"/>
        </w:rPr>
      </w:pPr>
    </w:p>
    <w:p w:rsidR="00A43D78" w:rsidRPr="001969C5" w:rsidRDefault="00A43D78" w:rsidP="008A1BBE">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I</w:t>
      </w:r>
      <w:r w:rsidRPr="001969C5">
        <w:rPr>
          <w:rFonts w:ascii="Times New Roman" w:hAnsi="Times New Roman" w:cs="Times New Roman"/>
          <w:b/>
          <w:bCs/>
          <w:sz w:val="24"/>
          <w:szCs w:val="24"/>
        </w:rPr>
        <w:t>. Общие положения</w:t>
      </w:r>
    </w:p>
    <w:p w:rsidR="00A43D78" w:rsidRPr="001969C5" w:rsidRDefault="00A43D78" w:rsidP="008A1BBE">
      <w:pPr>
        <w:pStyle w:val="ConsPlusNormal"/>
        <w:jc w:val="both"/>
        <w:rPr>
          <w:rFonts w:ascii="Times New Roman" w:hAnsi="Times New Roman" w:cs="Times New Roman"/>
          <w:b/>
          <w:bCs/>
          <w:sz w:val="24"/>
          <w:szCs w:val="24"/>
        </w:rPr>
      </w:pPr>
    </w:p>
    <w:p w:rsidR="00A43D78" w:rsidRPr="001969C5" w:rsidRDefault="00A43D78" w:rsidP="008A1BBE">
      <w:pPr>
        <w:pStyle w:val="ConsPlusNormal"/>
        <w:jc w:val="center"/>
        <w:outlineLvl w:val="2"/>
        <w:rPr>
          <w:rFonts w:ascii="Times New Roman" w:hAnsi="Times New Roman" w:cs="Times New Roman"/>
          <w:b/>
          <w:bCs/>
          <w:sz w:val="24"/>
          <w:szCs w:val="24"/>
        </w:rPr>
      </w:pPr>
      <w:r w:rsidRPr="001969C5">
        <w:rPr>
          <w:rFonts w:ascii="Times New Roman" w:hAnsi="Times New Roman" w:cs="Times New Roman"/>
          <w:b/>
          <w:bCs/>
          <w:sz w:val="24"/>
          <w:szCs w:val="24"/>
        </w:rPr>
        <w:t xml:space="preserve">Предмет регулирования </w:t>
      </w:r>
      <w:r>
        <w:rPr>
          <w:rFonts w:ascii="Times New Roman" w:hAnsi="Times New Roman" w:cs="Times New Roman"/>
          <w:b/>
          <w:bCs/>
          <w:sz w:val="24"/>
          <w:szCs w:val="24"/>
        </w:rPr>
        <w:t xml:space="preserve">административного </w:t>
      </w:r>
      <w:r w:rsidRPr="001969C5">
        <w:rPr>
          <w:rFonts w:ascii="Times New Roman" w:hAnsi="Times New Roman" w:cs="Times New Roman"/>
          <w:b/>
          <w:bCs/>
          <w:sz w:val="24"/>
          <w:szCs w:val="24"/>
        </w:rPr>
        <w:t>регламента</w:t>
      </w:r>
    </w:p>
    <w:p w:rsidR="00A43D78" w:rsidRDefault="00A43D78">
      <w:pPr>
        <w:pStyle w:val="a3"/>
        <w:spacing w:before="7"/>
        <w:ind w:left="0"/>
        <w:rPr>
          <w:b/>
          <w:bCs/>
          <w:sz w:val="23"/>
          <w:szCs w:val="23"/>
        </w:rPr>
      </w:pPr>
    </w:p>
    <w:p w:rsidR="00A43D78" w:rsidRPr="00E95BAE" w:rsidRDefault="00A43D78" w:rsidP="00E95BAE">
      <w:pPr>
        <w:pStyle w:val="ConsPlusNonformat"/>
        <w:ind w:firstLine="426"/>
        <w:jc w:val="both"/>
        <w:rPr>
          <w:rFonts w:ascii="Times New Roman" w:hAnsi="Times New Roman" w:cs="Times New Roman"/>
          <w:sz w:val="24"/>
          <w:szCs w:val="24"/>
        </w:rPr>
      </w:pPr>
      <w:r w:rsidRPr="00E95BAE">
        <w:rPr>
          <w:rFonts w:ascii="Times New Roman" w:hAnsi="Times New Roman" w:cs="Times New Roman"/>
          <w:sz w:val="24"/>
          <w:szCs w:val="24"/>
        </w:rPr>
        <w:t xml:space="preserve">Административный регламент предоставления муниципальной услуги (далее - административный регламент) «Утверждение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Pr="00BD659A">
        <w:rPr>
          <w:color w:val="4F81BD"/>
          <w:sz w:val="27"/>
          <w:szCs w:val="27"/>
          <w:u w:val="single"/>
        </w:rPr>
        <w:t>администрации Тюльганского района</w:t>
      </w:r>
      <w:r w:rsidRPr="00D87B5F">
        <w:rPr>
          <w:rFonts w:ascii="Times New Roman" w:hAnsi="Times New Roman" w:cs="Times New Roman"/>
          <w:sz w:val="24"/>
          <w:szCs w:val="24"/>
        </w:rPr>
        <w:t xml:space="preserve"> </w:t>
      </w:r>
      <w:r w:rsidRPr="00E95BAE">
        <w:rPr>
          <w:rFonts w:ascii="Times New Roman" w:hAnsi="Times New Roman" w:cs="Times New Roman"/>
          <w:sz w:val="24"/>
          <w:szCs w:val="24"/>
        </w:rPr>
        <w:t>_</w:t>
      </w:r>
    </w:p>
    <w:p w:rsidR="00A43D78" w:rsidRPr="00E95BAE" w:rsidRDefault="00A43D78" w:rsidP="00E95BAE">
      <w:pPr>
        <w:pStyle w:val="ConsPlusNonformat"/>
        <w:ind w:firstLine="426"/>
        <w:jc w:val="both"/>
        <w:rPr>
          <w:rFonts w:ascii="Times New Roman" w:hAnsi="Times New Roman" w:cs="Times New Roman"/>
          <w:sz w:val="24"/>
          <w:szCs w:val="24"/>
        </w:rPr>
      </w:pPr>
      <w:r w:rsidRPr="00E95BAE">
        <w:rPr>
          <w:rFonts w:ascii="Times New Roman" w:hAnsi="Times New Roman" w:cs="Times New Roman"/>
          <w:sz w:val="24"/>
          <w:szCs w:val="24"/>
        </w:rPr>
        <w:t xml:space="preserve">                               (наименование муниципального образования)</w:t>
      </w:r>
    </w:p>
    <w:p w:rsidR="00A43D78" w:rsidRPr="00E95BAE" w:rsidRDefault="00A43D78" w:rsidP="00E95BAE">
      <w:pPr>
        <w:pStyle w:val="a7"/>
        <w:tabs>
          <w:tab w:val="left" w:pos="1046"/>
        </w:tabs>
        <w:ind w:left="0" w:right="152" w:firstLine="426"/>
        <w:rPr>
          <w:sz w:val="24"/>
          <w:szCs w:val="24"/>
        </w:rPr>
      </w:pPr>
      <w:r>
        <w:rPr>
          <w:sz w:val="24"/>
          <w:szCs w:val="24"/>
        </w:rPr>
        <w:t xml:space="preserve">(далее – орган местного самоуправления), </w:t>
      </w:r>
      <w:r w:rsidRPr="00E95BAE">
        <w:rPr>
          <w:sz w:val="24"/>
          <w:szCs w:val="24"/>
        </w:rPr>
        <w:t>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A43D78" w:rsidRDefault="00A43D78" w:rsidP="00876F8F">
      <w:pPr>
        <w:pStyle w:val="a3"/>
        <w:spacing w:before="3"/>
        <w:ind w:left="0"/>
      </w:pPr>
    </w:p>
    <w:p w:rsidR="00A43D78" w:rsidRDefault="00A43D78">
      <w:pPr>
        <w:pStyle w:val="1"/>
        <w:ind w:left="694" w:right="163"/>
      </w:pPr>
      <w:r>
        <w:t>Круг заявителей</w:t>
      </w:r>
    </w:p>
    <w:p w:rsidR="00A43D78" w:rsidRDefault="00A43D78">
      <w:pPr>
        <w:pStyle w:val="a3"/>
        <w:spacing w:before="7"/>
        <w:ind w:left="0"/>
        <w:rPr>
          <w:b/>
          <w:bCs/>
          <w:sz w:val="23"/>
          <w:szCs w:val="23"/>
        </w:rPr>
      </w:pPr>
    </w:p>
    <w:p w:rsidR="00A43D78" w:rsidRPr="00876F8F" w:rsidRDefault="00A43D78" w:rsidP="00876F8F">
      <w:pPr>
        <w:ind w:firstLine="709"/>
        <w:jc w:val="both"/>
        <w:rPr>
          <w:sz w:val="24"/>
          <w:szCs w:val="24"/>
        </w:rPr>
      </w:pPr>
      <w:r w:rsidRPr="007020C9">
        <w:t>2</w:t>
      </w:r>
      <w:r w:rsidRPr="00876F8F">
        <w:rPr>
          <w:sz w:val="24"/>
          <w:szCs w:val="24"/>
        </w:rPr>
        <w:t>. Заявителями являются физические и</w:t>
      </w:r>
      <w:r>
        <w:rPr>
          <w:sz w:val="24"/>
          <w:szCs w:val="24"/>
        </w:rPr>
        <w:t>ли (</w:t>
      </w:r>
      <w:r w:rsidRPr="00876F8F">
        <w:rPr>
          <w:sz w:val="24"/>
          <w:szCs w:val="24"/>
        </w:rPr>
        <w:t xml:space="preserve">и) юридические лица, </w:t>
      </w:r>
      <w:r w:rsidRPr="00D87B5F">
        <w:rPr>
          <w:sz w:val="24"/>
          <w:szCs w:val="24"/>
        </w:rPr>
        <w:t>обратившиеся с заявлением в орган местного самоуправления по месту нахождения земельного участка.</w:t>
      </w:r>
    </w:p>
    <w:p w:rsidR="00A43D78" w:rsidRPr="00876F8F" w:rsidRDefault="00A43D78" w:rsidP="00876F8F">
      <w:pPr>
        <w:ind w:firstLine="709"/>
        <w:jc w:val="both"/>
        <w:rPr>
          <w:sz w:val="24"/>
          <w:szCs w:val="24"/>
        </w:rPr>
      </w:pPr>
      <w:r w:rsidRPr="00876F8F">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A43D78" w:rsidRDefault="00A43D78">
      <w:pPr>
        <w:pStyle w:val="a3"/>
        <w:spacing w:before="5"/>
        <w:ind w:left="0"/>
      </w:pPr>
    </w:p>
    <w:p w:rsidR="00A43D78" w:rsidRDefault="00A43D78">
      <w:pPr>
        <w:pStyle w:val="1"/>
        <w:ind w:left="3386" w:right="2682" w:firstLine="52"/>
        <w:jc w:val="left"/>
      </w:pPr>
      <w:r>
        <w:t>Требования к порядку информирования о предоставлении муниципальной услуги</w:t>
      </w:r>
    </w:p>
    <w:p w:rsidR="00A43D78" w:rsidRPr="00876F8F" w:rsidRDefault="00A43D78">
      <w:pPr>
        <w:pStyle w:val="a3"/>
        <w:spacing w:before="7"/>
        <w:ind w:left="0"/>
        <w:rPr>
          <w:b/>
          <w:bCs/>
        </w:rPr>
      </w:pPr>
    </w:p>
    <w:p w:rsidR="00A43D78" w:rsidRPr="00876F8F" w:rsidRDefault="00A43D78"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Pr="00241FDB">
        <w:rPr>
          <w:rFonts w:ascii="Times New Roman CYR" w:hAnsi="Times New Roman CYR" w:cs="Times New Roman CYR"/>
          <w:sz w:val="27"/>
          <w:szCs w:val="27"/>
        </w:rPr>
        <w:t xml:space="preserve"> </w:t>
      </w:r>
      <w:hyperlink r:id="rId7" w:history="1">
        <w:r>
          <w:rPr>
            <w:rStyle w:val="ac"/>
            <w:rFonts w:ascii="Times New Roman CYR" w:hAnsi="Times New Roman CYR" w:cs="Times New Roman CYR"/>
            <w:sz w:val="27"/>
            <w:szCs w:val="27"/>
          </w:rPr>
          <w:t>http://тюльган.рф</w:t>
        </w:r>
      </w:hyperlink>
      <w:r w:rsidRPr="00876F8F">
        <w:rPr>
          <w:rFonts w:ascii="Times New Roman CYR" w:hAnsi="Times New Roman CYR" w:cs="Times New Roman CYR"/>
          <w:sz w:val="24"/>
          <w:szCs w:val="24"/>
        </w:rPr>
        <w:t xml:space="preserve"> ,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A43D78" w:rsidRPr="00876F8F" w:rsidRDefault="00A43D78"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 xml:space="preserve">4. </w:t>
      </w:r>
      <w:r w:rsidRPr="00AD3C2A">
        <w:rPr>
          <w:rFonts w:ascii="Times New Roman CYR" w:hAnsi="Times New Roman CYR" w:cs="Times New Roman CYR"/>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w:t>
      </w:r>
      <w:r w:rsidRPr="00876F8F">
        <w:rPr>
          <w:rFonts w:ascii="Times New Roman CYR" w:hAnsi="Times New Roman CYR" w:cs="Times New Roman CYR"/>
          <w:sz w:val="24"/>
          <w:szCs w:val="24"/>
        </w:rPr>
        <w:t xml:space="preserve"> для предоставления муниципальной услуги, а также предоставляется в электронной форме через Портал.</w:t>
      </w:r>
    </w:p>
    <w:p w:rsidR="00A43D78" w:rsidRDefault="00A43D78">
      <w:pPr>
        <w:pStyle w:val="a3"/>
        <w:spacing w:before="4"/>
        <w:ind w:left="0"/>
      </w:pPr>
    </w:p>
    <w:p w:rsidR="00A43D78" w:rsidRPr="00657B8F" w:rsidRDefault="00A43D78" w:rsidP="008A1BBE">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II</w:t>
      </w:r>
      <w:r w:rsidRPr="00657B8F">
        <w:rPr>
          <w:rFonts w:ascii="Times New Roman" w:hAnsi="Times New Roman" w:cs="Times New Roman"/>
          <w:b/>
          <w:bCs/>
          <w:sz w:val="24"/>
          <w:szCs w:val="24"/>
        </w:rPr>
        <w:t>. Стандарт предоставления муниципальной услуги</w:t>
      </w:r>
    </w:p>
    <w:p w:rsidR="00A43D78" w:rsidRPr="00657B8F" w:rsidRDefault="00A43D78" w:rsidP="008A1BBE">
      <w:pPr>
        <w:pStyle w:val="ConsPlusNormal"/>
        <w:jc w:val="both"/>
        <w:rPr>
          <w:rFonts w:ascii="Times New Roman" w:hAnsi="Times New Roman" w:cs="Times New Roman"/>
          <w:b/>
          <w:bCs/>
          <w:sz w:val="24"/>
          <w:szCs w:val="24"/>
        </w:rPr>
      </w:pPr>
    </w:p>
    <w:p w:rsidR="00A43D78" w:rsidRPr="00657B8F" w:rsidRDefault="00A43D78" w:rsidP="008A1BBE">
      <w:pPr>
        <w:pStyle w:val="ConsPlusNormal"/>
        <w:jc w:val="center"/>
        <w:outlineLvl w:val="2"/>
        <w:rPr>
          <w:rFonts w:ascii="Times New Roman" w:hAnsi="Times New Roman" w:cs="Times New Roman"/>
          <w:b/>
          <w:bCs/>
          <w:sz w:val="24"/>
          <w:szCs w:val="24"/>
        </w:rPr>
      </w:pPr>
      <w:r w:rsidRPr="00657B8F">
        <w:rPr>
          <w:rFonts w:ascii="Times New Roman" w:hAnsi="Times New Roman" w:cs="Times New Roman"/>
          <w:b/>
          <w:bCs/>
          <w:sz w:val="24"/>
          <w:szCs w:val="24"/>
        </w:rPr>
        <w:t>Наименование муниципальной услуги</w:t>
      </w:r>
    </w:p>
    <w:p w:rsidR="00A43D78" w:rsidRPr="00657B8F" w:rsidRDefault="00A43D78" w:rsidP="008A1BBE">
      <w:pPr>
        <w:pStyle w:val="ConsPlusNormal"/>
        <w:jc w:val="both"/>
        <w:rPr>
          <w:rFonts w:ascii="Times New Roman" w:hAnsi="Times New Roman" w:cs="Times New Roman"/>
          <w:b/>
          <w:bCs/>
          <w:sz w:val="24"/>
          <w:szCs w:val="24"/>
        </w:rPr>
      </w:pPr>
    </w:p>
    <w:p w:rsidR="00A43D78" w:rsidRDefault="00A43D78" w:rsidP="008A1BBE">
      <w:pPr>
        <w:adjustRightInd w:val="0"/>
        <w:ind w:firstLine="567"/>
        <w:jc w:val="both"/>
        <w:rPr>
          <w:sz w:val="24"/>
          <w:szCs w:val="24"/>
        </w:rPr>
      </w:pPr>
      <w:r w:rsidRPr="00F4263C">
        <w:rPr>
          <w:sz w:val="24"/>
          <w:szCs w:val="24"/>
        </w:rPr>
        <w:t xml:space="preserve">5. Наименование муниципальной услуги: </w:t>
      </w:r>
    </w:p>
    <w:p w:rsidR="00A43D78" w:rsidRPr="00F4263C" w:rsidRDefault="00A43D78" w:rsidP="008A1BBE">
      <w:pPr>
        <w:adjustRightInd w:val="0"/>
        <w:ind w:firstLine="567"/>
        <w:jc w:val="both"/>
        <w:rPr>
          <w:sz w:val="24"/>
          <w:szCs w:val="24"/>
        </w:rPr>
      </w:pPr>
      <w:r w:rsidRPr="00F4263C">
        <w:rPr>
          <w:sz w:val="24"/>
          <w:szCs w:val="24"/>
        </w:rPr>
        <w:t xml:space="preserve">«Утверждение </w:t>
      </w:r>
      <w:r>
        <w:rPr>
          <w:sz w:val="24"/>
          <w:szCs w:val="24"/>
        </w:rPr>
        <w:t xml:space="preserve"> документации</w:t>
      </w:r>
      <w:r w:rsidRPr="00F4263C">
        <w:rPr>
          <w:sz w:val="24"/>
          <w:szCs w:val="24"/>
        </w:rPr>
        <w:t xml:space="preserve"> по планировке</w:t>
      </w:r>
      <w:r w:rsidRPr="00F4263C">
        <w:rPr>
          <w:spacing w:val="-12"/>
          <w:sz w:val="24"/>
          <w:szCs w:val="24"/>
        </w:rPr>
        <w:t xml:space="preserve"> </w:t>
      </w:r>
      <w:r w:rsidRPr="00F4263C">
        <w:rPr>
          <w:sz w:val="24"/>
          <w:szCs w:val="24"/>
        </w:rPr>
        <w:t>территории»</w:t>
      </w:r>
      <w:r w:rsidRPr="00F4263C">
        <w:rPr>
          <w:color w:val="000000"/>
          <w:sz w:val="24"/>
          <w:szCs w:val="24"/>
        </w:rPr>
        <w:t>.</w:t>
      </w:r>
      <w:r w:rsidRPr="00F4263C">
        <w:rPr>
          <w:sz w:val="24"/>
          <w:szCs w:val="24"/>
        </w:rPr>
        <w:t xml:space="preserve">   </w:t>
      </w:r>
    </w:p>
    <w:p w:rsidR="00A43D78" w:rsidRPr="00F4263C" w:rsidRDefault="00A43D78" w:rsidP="008A1BBE">
      <w:pPr>
        <w:pStyle w:val="ConsPlusNormal"/>
        <w:ind w:firstLine="567"/>
        <w:jc w:val="both"/>
        <w:rPr>
          <w:rFonts w:ascii="Times New Roman" w:hAnsi="Times New Roman" w:cs="Times New Roman"/>
          <w:sz w:val="24"/>
          <w:szCs w:val="24"/>
        </w:rPr>
      </w:pPr>
      <w:r w:rsidRPr="00F4263C">
        <w:rPr>
          <w:rFonts w:ascii="Times New Roman" w:hAnsi="Times New Roman" w:cs="Times New Roman"/>
          <w:sz w:val="24"/>
          <w:szCs w:val="24"/>
        </w:rPr>
        <w:t>6. Муниципальная услуга носит заявительный порядок обращения.</w:t>
      </w:r>
    </w:p>
    <w:p w:rsidR="00A43D78" w:rsidRPr="00F4263C" w:rsidRDefault="00A43D78">
      <w:pPr>
        <w:pStyle w:val="a3"/>
        <w:spacing w:before="1"/>
        <w:ind w:left="0"/>
      </w:pPr>
    </w:p>
    <w:p w:rsidR="00A43D78" w:rsidRPr="00F4263C" w:rsidRDefault="00A43D78" w:rsidP="007747C0">
      <w:pPr>
        <w:pStyle w:val="ConsPlusNormal"/>
        <w:ind w:firstLine="567"/>
        <w:jc w:val="center"/>
        <w:outlineLvl w:val="2"/>
        <w:rPr>
          <w:rFonts w:ascii="Times New Roman" w:hAnsi="Times New Roman" w:cs="Times New Roman"/>
          <w:b/>
          <w:bCs/>
          <w:sz w:val="24"/>
          <w:szCs w:val="24"/>
        </w:rPr>
      </w:pPr>
      <w:r w:rsidRPr="00F4263C">
        <w:rPr>
          <w:rFonts w:ascii="Times New Roman" w:hAnsi="Times New Roman" w:cs="Times New Roman"/>
          <w:b/>
          <w:bCs/>
          <w:sz w:val="24"/>
          <w:szCs w:val="24"/>
        </w:rPr>
        <w:t>Наименование органа, предоставляющего муниципальную услугу</w:t>
      </w:r>
    </w:p>
    <w:p w:rsidR="00A43D78" w:rsidRPr="00F4263C" w:rsidRDefault="00A43D78" w:rsidP="007747C0">
      <w:pPr>
        <w:pStyle w:val="ConsPlusNormal"/>
        <w:ind w:firstLine="567"/>
        <w:jc w:val="both"/>
        <w:rPr>
          <w:rFonts w:ascii="Times New Roman" w:hAnsi="Times New Roman" w:cs="Times New Roman"/>
          <w:sz w:val="24"/>
          <w:szCs w:val="24"/>
        </w:rPr>
      </w:pPr>
    </w:p>
    <w:p w:rsidR="00A43D78" w:rsidRPr="00D87B5F" w:rsidRDefault="00A43D78" w:rsidP="00B97B75">
      <w:pPr>
        <w:adjustRightInd w:val="0"/>
        <w:ind w:firstLine="426"/>
        <w:jc w:val="both"/>
        <w:rPr>
          <w:sz w:val="24"/>
          <w:szCs w:val="24"/>
        </w:rPr>
      </w:pPr>
      <w:bookmarkStart w:id="1" w:name="sub_4011"/>
      <w:r w:rsidRPr="00D87B5F">
        <w:rPr>
          <w:sz w:val="24"/>
          <w:szCs w:val="24"/>
        </w:rPr>
        <w:t>7. Муниципальная услуга</w:t>
      </w:r>
      <w:bookmarkEnd w:id="1"/>
      <w:r w:rsidRPr="00D87B5F">
        <w:rPr>
          <w:sz w:val="24"/>
          <w:szCs w:val="24"/>
        </w:rPr>
        <w:t xml:space="preserve"> предоставляется органом местного самоуправления </w:t>
      </w:r>
      <w:r>
        <w:rPr>
          <w:color w:val="2E74B5"/>
          <w:sz w:val="27"/>
          <w:szCs w:val="27"/>
          <w:u w:val="single"/>
        </w:rPr>
        <w:t>администрацией Тюльганского района</w:t>
      </w:r>
      <w:r>
        <w:rPr>
          <w:rFonts w:ascii="Times New Roman CYR" w:hAnsi="Times New Roman CYR" w:cs="Times New Roman CYR"/>
          <w:sz w:val="27"/>
          <w:szCs w:val="27"/>
        </w:rPr>
        <w:t xml:space="preserve"> </w:t>
      </w:r>
      <w:r w:rsidRPr="00D87B5F">
        <w:rPr>
          <w:sz w:val="24"/>
          <w:szCs w:val="24"/>
        </w:rPr>
        <w:t>___________________________________________________________.</w:t>
      </w:r>
    </w:p>
    <w:p w:rsidR="00A43D78" w:rsidRPr="00D87B5F" w:rsidRDefault="00A43D78" w:rsidP="00B97B75">
      <w:pPr>
        <w:adjustRightInd w:val="0"/>
        <w:ind w:firstLine="426"/>
        <w:jc w:val="both"/>
        <w:rPr>
          <w:sz w:val="24"/>
          <w:szCs w:val="24"/>
        </w:rPr>
      </w:pPr>
      <w:r w:rsidRPr="00D87B5F">
        <w:rPr>
          <w:sz w:val="24"/>
          <w:szCs w:val="24"/>
        </w:rPr>
        <w:t>Уполномоченным структурным подразделением по предоставлению муниципальной услуги является  _</w:t>
      </w:r>
      <w:r w:rsidRPr="00241FDB">
        <w:rPr>
          <w:color w:val="1F497D"/>
          <w:sz w:val="27"/>
          <w:szCs w:val="27"/>
          <w:u w:val="single"/>
        </w:rPr>
        <w:t xml:space="preserve"> </w:t>
      </w:r>
      <w:r w:rsidRPr="00BD659A">
        <w:rPr>
          <w:color w:val="1F497D"/>
          <w:sz w:val="27"/>
          <w:szCs w:val="27"/>
          <w:u w:val="single"/>
        </w:rPr>
        <w:t>отдел архитектуры и градостроительства администрации района</w:t>
      </w:r>
      <w:r>
        <w:rPr>
          <w:color w:val="1F497D"/>
          <w:sz w:val="27"/>
          <w:szCs w:val="27"/>
        </w:rPr>
        <w:t>_</w:t>
      </w:r>
      <w:r w:rsidRPr="00D87B5F">
        <w:rPr>
          <w:sz w:val="24"/>
          <w:szCs w:val="24"/>
        </w:rPr>
        <w:t>_____________.</w:t>
      </w:r>
    </w:p>
    <w:p w:rsidR="00A43D78" w:rsidRPr="00D87B5F" w:rsidRDefault="00A43D78" w:rsidP="00B97B75">
      <w:pPr>
        <w:adjustRightInd w:val="0"/>
        <w:ind w:firstLine="426"/>
        <w:jc w:val="center"/>
        <w:rPr>
          <w:sz w:val="24"/>
          <w:szCs w:val="24"/>
        </w:rPr>
      </w:pPr>
      <w:r w:rsidRPr="00D87B5F">
        <w:rPr>
          <w:sz w:val="24"/>
          <w:szCs w:val="24"/>
        </w:rPr>
        <w:t>(наименование структурного подразделения)</w:t>
      </w:r>
    </w:p>
    <w:p w:rsidR="00A43D78" w:rsidRPr="00F4263C" w:rsidRDefault="00A43D78" w:rsidP="007747C0">
      <w:pPr>
        <w:ind w:firstLine="709"/>
        <w:jc w:val="both"/>
        <w:rPr>
          <w:sz w:val="24"/>
          <w:szCs w:val="24"/>
        </w:rPr>
      </w:pPr>
      <w:r w:rsidRPr="00F4263C">
        <w:rPr>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A43D78" w:rsidRPr="00F4263C" w:rsidRDefault="00A43D78" w:rsidP="007747C0">
      <w:pPr>
        <w:ind w:firstLine="709"/>
        <w:jc w:val="both"/>
        <w:rPr>
          <w:sz w:val="24"/>
          <w:szCs w:val="24"/>
        </w:rPr>
      </w:pPr>
      <w:r w:rsidRPr="00F4263C">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43D78" w:rsidRPr="007943B8" w:rsidRDefault="00A43D78" w:rsidP="007747C0">
      <w:pPr>
        <w:ind w:firstLine="709"/>
        <w:jc w:val="both"/>
      </w:pPr>
    </w:p>
    <w:p w:rsidR="00A43D78" w:rsidRDefault="00A43D78">
      <w:pPr>
        <w:pStyle w:val="a3"/>
        <w:spacing w:before="5"/>
        <w:ind w:left="0"/>
      </w:pPr>
    </w:p>
    <w:p w:rsidR="00A43D78" w:rsidRDefault="00A43D78">
      <w:pPr>
        <w:pStyle w:val="1"/>
        <w:ind w:left="826" w:right="163"/>
      </w:pPr>
      <w:r>
        <w:t>Результат предоставления муниципальной услуги</w:t>
      </w:r>
    </w:p>
    <w:p w:rsidR="00A43D78" w:rsidRDefault="00A43D78">
      <w:pPr>
        <w:pStyle w:val="a3"/>
        <w:spacing w:before="6"/>
        <w:ind w:left="0"/>
        <w:rPr>
          <w:b/>
          <w:bCs/>
          <w:sz w:val="23"/>
          <w:szCs w:val="23"/>
        </w:rPr>
      </w:pPr>
    </w:p>
    <w:p w:rsidR="00A43D78" w:rsidRPr="004B11D2" w:rsidRDefault="00A43D78" w:rsidP="004B11D2">
      <w:pPr>
        <w:tabs>
          <w:tab w:val="left" w:pos="1186"/>
        </w:tabs>
        <w:spacing w:before="1"/>
        <w:ind w:firstLine="851"/>
        <w:rPr>
          <w:sz w:val="24"/>
          <w:szCs w:val="24"/>
        </w:rPr>
      </w:pPr>
      <w:r>
        <w:rPr>
          <w:sz w:val="24"/>
          <w:szCs w:val="24"/>
        </w:rPr>
        <w:t xml:space="preserve">10. </w:t>
      </w:r>
      <w:r w:rsidRPr="004B11D2">
        <w:rPr>
          <w:sz w:val="24"/>
          <w:szCs w:val="24"/>
        </w:rPr>
        <w:t>Результатом предоставления муниципальной услуги</w:t>
      </w:r>
      <w:r w:rsidRPr="004B11D2">
        <w:rPr>
          <w:spacing w:val="1"/>
          <w:sz w:val="24"/>
          <w:szCs w:val="24"/>
        </w:rPr>
        <w:t xml:space="preserve"> </w:t>
      </w:r>
      <w:r w:rsidRPr="004B11D2">
        <w:rPr>
          <w:sz w:val="24"/>
          <w:szCs w:val="24"/>
        </w:rPr>
        <w:t>является:</w:t>
      </w:r>
    </w:p>
    <w:p w:rsidR="00A43D78" w:rsidRDefault="00A43D78">
      <w:pPr>
        <w:pStyle w:val="a3"/>
        <w:ind w:firstLine="708"/>
      </w:pPr>
      <w:r w:rsidRPr="00AD3C2A">
        <w:rPr>
          <w:color w:val="000000"/>
        </w:rPr>
        <w:t xml:space="preserve">выдача решения органа местного самоуправления об </w:t>
      </w:r>
      <w:r w:rsidRPr="00AD3C2A">
        <w:t xml:space="preserve">утверждении </w:t>
      </w:r>
      <w:r>
        <w:t xml:space="preserve"> документации по планировке</w:t>
      </w:r>
      <w:r>
        <w:rPr>
          <w:spacing w:val="-2"/>
        </w:rPr>
        <w:t xml:space="preserve"> </w:t>
      </w:r>
      <w:r>
        <w:t>территории;</w:t>
      </w:r>
    </w:p>
    <w:p w:rsidR="00A43D78" w:rsidRDefault="00A43D78">
      <w:pPr>
        <w:pStyle w:val="a3"/>
        <w:tabs>
          <w:tab w:val="left" w:pos="2811"/>
          <w:tab w:val="left" w:pos="3585"/>
          <w:tab w:val="left" w:pos="3931"/>
          <w:tab w:val="left" w:pos="5802"/>
          <w:tab w:val="left" w:pos="7662"/>
          <w:tab w:val="left" w:pos="8583"/>
          <w:tab w:val="left" w:pos="9075"/>
        </w:tabs>
        <w:ind w:right="152" w:firstLine="708"/>
      </w:pPr>
      <w:r>
        <w:t>мотивированный</w:t>
      </w:r>
      <w:r>
        <w:tab/>
        <w:t>отказ</w:t>
      </w:r>
      <w:r>
        <w:tab/>
        <w:t>в</w:t>
      </w:r>
      <w:r>
        <w:tab/>
        <w:t>предоставлении</w:t>
      </w:r>
      <w:r>
        <w:tab/>
        <w:t>муниципальной</w:t>
      </w:r>
      <w:r>
        <w:tab/>
        <w:t>услуги</w:t>
      </w:r>
      <w:r>
        <w:tab/>
        <w:t>по</w:t>
      </w:r>
      <w:r>
        <w:tab/>
      </w:r>
      <w:r>
        <w:rPr>
          <w:spacing w:val="-3"/>
        </w:rPr>
        <w:t xml:space="preserve">утверждению </w:t>
      </w:r>
      <w:r>
        <w:t>документации по планировке</w:t>
      </w:r>
      <w:r>
        <w:rPr>
          <w:spacing w:val="-2"/>
        </w:rPr>
        <w:t xml:space="preserve"> </w:t>
      </w:r>
      <w:r>
        <w:t>территории.</w:t>
      </w:r>
    </w:p>
    <w:p w:rsidR="00A43D78" w:rsidRPr="00A67CD9" w:rsidRDefault="00A43D78" w:rsidP="00A67CD9">
      <w:pPr>
        <w:pStyle w:val="ConsPlusNormal"/>
        <w:tabs>
          <w:tab w:val="left" w:pos="709"/>
        </w:tabs>
        <w:ind w:firstLine="709"/>
        <w:jc w:val="both"/>
        <w:rPr>
          <w:rFonts w:ascii="Times New Roman" w:hAnsi="Times New Roman" w:cs="Times New Roman"/>
          <w:sz w:val="24"/>
          <w:szCs w:val="24"/>
        </w:rPr>
      </w:pPr>
      <w:r w:rsidRPr="00A67CD9">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A43D78" w:rsidRPr="00A67CD9" w:rsidRDefault="00A43D78" w:rsidP="00A67CD9">
      <w:pPr>
        <w:adjustRightInd w:val="0"/>
        <w:ind w:firstLine="540"/>
        <w:jc w:val="both"/>
        <w:rPr>
          <w:sz w:val="24"/>
          <w:szCs w:val="24"/>
        </w:rPr>
      </w:pPr>
      <w:r w:rsidRPr="00A67CD9">
        <w:rPr>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A67CD9">
        <w:rPr>
          <w:sz w:val="24"/>
          <w:szCs w:val="24"/>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A43D78" w:rsidRPr="00A67CD9" w:rsidRDefault="00A43D78" w:rsidP="00A67CD9">
      <w:pPr>
        <w:adjustRightInd w:val="0"/>
        <w:ind w:firstLine="540"/>
        <w:jc w:val="both"/>
        <w:rPr>
          <w:sz w:val="24"/>
          <w:szCs w:val="24"/>
        </w:rPr>
      </w:pPr>
      <w:r w:rsidRPr="00A67CD9">
        <w:rPr>
          <w:sz w:val="24"/>
          <w:szCs w:val="24"/>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43D78" w:rsidRPr="00A67CD9" w:rsidRDefault="00A43D78" w:rsidP="00A67CD9">
      <w:pPr>
        <w:adjustRightInd w:val="0"/>
        <w:ind w:firstLine="540"/>
        <w:jc w:val="both"/>
        <w:rPr>
          <w:sz w:val="24"/>
          <w:szCs w:val="24"/>
        </w:rPr>
      </w:pPr>
      <w:r w:rsidRPr="00A67CD9">
        <w:rPr>
          <w:sz w:val="24"/>
          <w:szCs w:val="24"/>
        </w:rPr>
        <w:t>При наличии в заявлении указания о выдаче решения о</w:t>
      </w:r>
      <w:r>
        <w:rPr>
          <w:sz w:val="24"/>
          <w:szCs w:val="24"/>
        </w:rPr>
        <w:t>б утверждении</w:t>
      </w:r>
      <w:r w:rsidRPr="00A67CD9">
        <w:rPr>
          <w:sz w:val="24"/>
          <w:szCs w:val="24"/>
        </w:rPr>
        <w:t xml:space="preserve"> </w:t>
      </w:r>
      <w:r>
        <w:rPr>
          <w:sz w:val="24"/>
          <w:szCs w:val="24"/>
        </w:rPr>
        <w:t xml:space="preserve"> документации</w:t>
      </w:r>
      <w:r w:rsidRPr="00A67CD9">
        <w:rPr>
          <w:sz w:val="24"/>
          <w:szCs w:val="24"/>
        </w:rPr>
        <w:t xml:space="preserve"> по планировке</w:t>
      </w:r>
      <w:r w:rsidRPr="00A67CD9">
        <w:rPr>
          <w:spacing w:val="-12"/>
          <w:sz w:val="24"/>
          <w:szCs w:val="24"/>
        </w:rPr>
        <w:t xml:space="preserve"> </w:t>
      </w:r>
      <w:r w:rsidRPr="00A67CD9">
        <w:rPr>
          <w:sz w:val="24"/>
          <w:szCs w:val="24"/>
        </w:rPr>
        <w:t xml:space="preserve">территории, решения об отказе в </w:t>
      </w:r>
      <w:r>
        <w:rPr>
          <w:sz w:val="24"/>
          <w:szCs w:val="24"/>
        </w:rPr>
        <w:t>утверждении</w:t>
      </w:r>
      <w:r w:rsidRPr="00A67CD9">
        <w:rPr>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A43D78" w:rsidRPr="00A67CD9" w:rsidRDefault="00A43D78" w:rsidP="00A67CD9">
      <w:pPr>
        <w:tabs>
          <w:tab w:val="left" w:pos="709"/>
        </w:tabs>
        <w:ind w:firstLine="709"/>
        <w:jc w:val="both"/>
        <w:rPr>
          <w:b/>
          <w:bCs/>
          <w:sz w:val="24"/>
          <w:szCs w:val="24"/>
        </w:rPr>
      </w:pPr>
      <w:r w:rsidRPr="00A67CD9">
        <w:rPr>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43D78" w:rsidRDefault="00A43D78">
      <w:pPr>
        <w:pStyle w:val="a3"/>
        <w:spacing w:before="5"/>
        <w:ind w:left="0"/>
      </w:pPr>
    </w:p>
    <w:p w:rsidR="00A43D78" w:rsidRDefault="00A43D78">
      <w:pPr>
        <w:pStyle w:val="1"/>
        <w:ind w:left="843" w:right="163"/>
      </w:pPr>
      <w:r>
        <w:t>Срок предоставления муниципальной услуги</w:t>
      </w:r>
    </w:p>
    <w:p w:rsidR="00A43D78" w:rsidRDefault="00A43D78">
      <w:pPr>
        <w:pStyle w:val="a3"/>
        <w:spacing w:before="6"/>
        <w:ind w:left="0"/>
        <w:rPr>
          <w:b/>
          <w:bCs/>
          <w:sz w:val="23"/>
          <w:szCs w:val="23"/>
        </w:rPr>
      </w:pPr>
    </w:p>
    <w:p w:rsidR="00A43D78" w:rsidRPr="00A67CD9" w:rsidRDefault="00A43D78" w:rsidP="00A67CD9">
      <w:pPr>
        <w:adjustRightInd w:val="0"/>
        <w:ind w:firstLine="540"/>
        <w:jc w:val="both"/>
        <w:rPr>
          <w:sz w:val="24"/>
          <w:szCs w:val="24"/>
        </w:rPr>
      </w:pPr>
      <w:r w:rsidRPr="00A67CD9">
        <w:rPr>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Pr>
          <w:color w:val="000000"/>
          <w:sz w:val="24"/>
          <w:szCs w:val="24"/>
        </w:rPr>
        <w:t>4-х</w:t>
      </w:r>
      <w:r w:rsidRPr="00A67CD9">
        <w:rPr>
          <w:color w:val="000000"/>
          <w:sz w:val="24"/>
          <w:szCs w:val="24"/>
        </w:rPr>
        <w:t xml:space="preserve"> месяцев </w:t>
      </w:r>
      <w:r w:rsidRPr="00A67CD9">
        <w:rPr>
          <w:sz w:val="24"/>
          <w:szCs w:val="24"/>
        </w:rPr>
        <w:t>со дня поступления заявления в орган местного самоуправления.</w:t>
      </w:r>
    </w:p>
    <w:p w:rsidR="00A43D78" w:rsidRPr="00A67CD9" w:rsidRDefault="00A43D78" w:rsidP="00A67CD9">
      <w:pPr>
        <w:adjustRightInd w:val="0"/>
        <w:ind w:firstLine="540"/>
        <w:jc w:val="both"/>
        <w:rPr>
          <w:sz w:val="24"/>
          <w:szCs w:val="24"/>
        </w:rPr>
      </w:pPr>
      <w:r w:rsidRPr="00A67CD9">
        <w:rPr>
          <w:sz w:val="24"/>
          <w:szCs w:val="24"/>
        </w:rPr>
        <w:t>Срок выдачи (направления) документов, являющихся результатом предоставления муниципальной услуги:</w:t>
      </w:r>
    </w:p>
    <w:p w:rsidR="00A43D78" w:rsidRPr="00A67CD9" w:rsidRDefault="00A43D78" w:rsidP="00A67CD9">
      <w:pPr>
        <w:adjustRightInd w:val="0"/>
        <w:ind w:firstLine="540"/>
        <w:jc w:val="both"/>
        <w:rPr>
          <w:sz w:val="24"/>
          <w:szCs w:val="24"/>
        </w:rPr>
      </w:pPr>
      <w:r w:rsidRPr="00A67CD9">
        <w:rPr>
          <w:sz w:val="24"/>
          <w:szCs w:val="24"/>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A43D78" w:rsidRPr="00A67CD9" w:rsidRDefault="00A43D78" w:rsidP="00A67CD9">
      <w:pPr>
        <w:adjustRightInd w:val="0"/>
        <w:ind w:firstLine="540"/>
        <w:jc w:val="both"/>
        <w:rPr>
          <w:sz w:val="24"/>
          <w:szCs w:val="24"/>
        </w:rPr>
      </w:pPr>
      <w:r w:rsidRPr="00A67CD9">
        <w:rPr>
          <w:sz w:val="24"/>
          <w:szCs w:val="24"/>
        </w:rPr>
        <w:t>в форме документа на бумажном носителе - не позднее рабочего дня, следующего з</w:t>
      </w:r>
      <w:r w:rsidRPr="00A67CD9">
        <w:rPr>
          <w:color w:val="000000"/>
          <w:sz w:val="24"/>
          <w:szCs w:val="24"/>
        </w:rPr>
        <w:t xml:space="preserve">а 10-м рабочим </w:t>
      </w:r>
      <w:r w:rsidRPr="00A67CD9">
        <w:rPr>
          <w:sz w:val="24"/>
          <w:szCs w:val="24"/>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A43D78" w:rsidRPr="00A67CD9" w:rsidRDefault="00A43D78" w:rsidP="00A67CD9">
      <w:pPr>
        <w:adjustRightInd w:val="0"/>
        <w:ind w:firstLine="540"/>
        <w:jc w:val="both"/>
        <w:rPr>
          <w:sz w:val="24"/>
          <w:szCs w:val="24"/>
        </w:rPr>
      </w:pPr>
      <w:r w:rsidRPr="00A67CD9">
        <w:rPr>
          <w:sz w:val="24"/>
          <w:szCs w:val="24"/>
        </w:rPr>
        <w:t>При наличии в заявлении указания о выдаче решения</w:t>
      </w:r>
      <w:r w:rsidRPr="00A67CD9">
        <w:rPr>
          <w:color w:val="C0504D"/>
          <w:sz w:val="24"/>
          <w:szCs w:val="24"/>
        </w:rPr>
        <w:t xml:space="preserve"> </w:t>
      </w:r>
      <w:r w:rsidRPr="002E3B7E">
        <w:rPr>
          <w:color w:val="000000"/>
          <w:sz w:val="24"/>
          <w:szCs w:val="24"/>
        </w:rPr>
        <w:t xml:space="preserve">об утверждении </w:t>
      </w:r>
      <w:r>
        <w:rPr>
          <w:color w:val="000000"/>
          <w:sz w:val="24"/>
          <w:szCs w:val="24"/>
        </w:rPr>
        <w:t xml:space="preserve"> документации</w:t>
      </w:r>
      <w:r w:rsidRPr="00A67CD9">
        <w:rPr>
          <w:sz w:val="24"/>
          <w:szCs w:val="24"/>
        </w:rPr>
        <w:t xml:space="preserve"> по планировке территории, решения об отказе в </w:t>
      </w:r>
      <w:r>
        <w:rPr>
          <w:sz w:val="24"/>
          <w:szCs w:val="24"/>
        </w:rPr>
        <w:t>утверждении</w:t>
      </w:r>
      <w:r w:rsidRPr="00A67CD9">
        <w:rPr>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A43D78" w:rsidRPr="00A67CD9" w:rsidRDefault="00A43D78" w:rsidP="00A67CD9">
      <w:pPr>
        <w:pStyle w:val="ConsPlusNormal"/>
        <w:ind w:firstLine="709"/>
        <w:jc w:val="both"/>
        <w:rPr>
          <w:rFonts w:ascii="Times New Roman" w:hAnsi="Times New Roman" w:cs="Times New Roman"/>
          <w:sz w:val="24"/>
          <w:szCs w:val="24"/>
          <w:lang w:eastAsia="en-US"/>
        </w:rPr>
      </w:pPr>
      <w:r w:rsidRPr="00A67CD9">
        <w:rPr>
          <w:rFonts w:ascii="Times New Roman"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w:t>
      </w:r>
      <w:r w:rsidRPr="00627AF4">
        <w:rPr>
          <w:rFonts w:ascii="Times New Roman" w:hAnsi="Times New Roman" w:cs="Times New Roman"/>
          <w:sz w:val="24"/>
          <w:szCs w:val="24"/>
          <w:lang w:eastAsia="en-US"/>
        </w:rPr>
        <w:t>пункте 14</w:t>
      </w:r>
      <w:r>
        <w:rPr>
          <w:rFonts w:ascii="Times New Roman" w:hAnsi="Times New Roman" w:cs="Times New Roman"/>
          <w:sz w:val="24"/>
          <w:szCs w:val="24"/>
          <w:lang w:eastAsia="en-US"/>
        </w:rPr>
        <w:t xml:space="preserve"> Административного регламента</w:t>
      </w:r>
      <w:r w:rsidRPr="00A67CD9">
        <w:rPr>
          <w:rFonts w:ascii="Times New Roman" w:hAnsi="Times New Roman" w:cs="Times New Roman"/>
          <w:sz w:val="24"/>
          <w:szCs w:val="24"/>
          <w:lang w:eastAsia="en-US"/>
        </w:rPr>
        <w:t xml:space="preserve">, в орган местного самоуправления.  </w:t>
      </w:r>
    </w:p>
    <w:p w:rsidR="00A43D78" w:rsidRPr="00A67CD9" w:rsidRDefault="00A43D78" w:rsidP="00A67CD9">
      <w:pPr>
        <w:pStyle w:val="a3"/>
        <w:spacing w:before="5"/>
        <w:ind w:left="0"/>
      </w:pPr>
    </w:p>
    <w:p w:rsidR="00A43D78" w:rsidRPr="00D87B5F" w:rsidRDefault="00A43D78" w:rsidP="00B97B7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 xml:space="preserve">Нормативные правовые акты, </w:t>
      </w:r>
    </w:p>
    <w:p w:rsidR="00A43D78" w:rsidRPr="00D87B5F" w:rsidRDefault="00A43D78" w:rsidP="00B97B7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регулирующие предоставление муниципальной услуги</w:t>
      </w:r>
    </w:p>
    <w:p w:rsidR="00A43D78" w:rsidRPr="00A67CD9" w:rsidRDefault="00A43D78" w:rsidP="00A67CD9">
      <w:pPr>
        <w:pStyle w:val="ConsPlusNormal"/>
        <w:jc w:val="both"/>
        <w:rPr>
          <w:rFonts w:ascii="Times New Roman" w:hAnsi="Times New Roman" w:cs="Times New Roman"/>
          <w:sz w:val="24"/>
          <w:szCs w:val="24"/>
        </w:rPr>
      </w:pPr>
    </w:p>
    <w:p w:rsidR="00A43D78" w:rsidRPr="00A67CD9" w:rsidRDefault="00A43D78" w:rsidP="00A67CD9">
      <w:pPr>
        <w:tabs>
          <w:tab w:val="left" w:pos="0"/>
        </w:tabs>
        <w:adjustRightInd w:val="0"/>
        <w:ind w:firstLine="709"/>
        <w:jc w:val="both"/>
        <w:rPr>
          <w:sz w:val="24"/>
          <w:szCs w:val="24"/>
        </w:rPr>
      </w:pPr>
      <w:r w:rsidRPr="00A67CD9">
        <w:rPr>
          <w:sz w:val="24"/>
          <w:szCs w:val="24"/>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hyperlink r:id="rId8" w:history="1">
        <w:r>
          <w:rPr>
            <w:rStyle w:val="ac"/>
            <w:rFonts w:ascii="Times New Roman CYR" w:hAnsi="Times New Roman CYR" w:cs="Times New Roman CYR"/>
            <w:sz w:val="27"/>
            <w:szCs w:val="27"/>
          </w:rPr>
          <w:t>http://тюльган.рф</w:t>
        </w:r>
      </w:hyperlink>
      <w:r w:rsidRPr="00A67CD9">
        <w:rPr>
          <w:sz w:val="24"/>
          <w:szCs w:val="24"/>
        </w:rPr>
        <w:t xml:space="preserve"> и на Портале.)*</w:t>
      </w:r>
    </w:p>
    <w:p w:rsidR="00A43D78" w:rsidRPr="00DD5B0A" w:rsidRDefault="00A43D78" w:rsidP="00A67CD9">
      <w:pPr>
        <w:tabs>
          <w:tab w:val="left" w:pos="0"/>
        </w:tabs>
        <w:adjustRightInd w:val="0"/>
        <w:jc w:val="both"/>
        <w:rPr>
          <w:sz w:val="18"/>
          <w:szCs w:val="18"/>
        </w:rPr>
      </w:pPr>
      <w:r w:rsidRPr="00DD5B0A">
        <w:rPr>
          <w:sz w:val="18"/>
          <w:szCs w:val="18"/>
        </w:rPr>
        <w:t>___________________________________________________________________</w:t>
      </w:r>
    </w:p>
    <w:p w:rsidR="00A43D78" w:rsidRPr="00DD5B0A" w:rsidRDefault="00A43D78" w:rsidP="00A67CD9">
      <w:pPr>
        <w:tabs>
          <w:tab w:val="left" w:pos="567"/>
        </w:tabs>
        <w:adjustRightInd w:val="0"/>
        <w:jc w:val="both"/>
        <w:rPr>
          <w:sz w:val="20"/>
          <w:szCs w:val="20"/>
        </w:rPr>
      </w:pPr>
      <w:r w:rsidRPr="00DD5B0A">
        <w:rPr>
          <w:sz w:val="20"/>
          <w:szCs w:val="20"/>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rsidR="00A43D78" w:rsidRPr="00DD5B0A" w:rsidRDefault="00A43D78" w:rsidP="00A67CD9">
      <w:pPr>
        <w:pStyle w:val="ConsPlusNormal"/>
        <w:ind w:firstLine="709"/>
        <w:jc w:val="both"/>
        <w:rPr>
          <w:rFonts w:ascii="Times New Roman" w:hAnsi="Times New Roman" w:cs="Times New Roman"/>
          <w:sz w:val="20"/>
          <w:szCs w:val="20"/>
        </w:rPr>
      </w:pPr>
      <w:r w:rsidRPr="00DD5B0A">
        <w:rPr>
          <w:rFonts w:ascii="Times New Roman" w:hAnsi="Times New Roman" w:cs="Times New Roman"/>
          <w:sz w:val="20"/>
          <w:szCs w:val="20"/>
        </w:rPr>
        <w:t>Предоставление муниципальной слуги регулируется:</w:t>
      </w:r>
    </w:p>
    <w:p w:rsidR="00A43D78" w:rsidRPr="00DD5B0A" w:rsidRDefault="00A43D78" w:rsidP="00A67CD9">
      <w:pPr>
        <w:pStyle w:val="ConsPlusNormal"/>
        <w:ind w:firstLine="709"/>
        <w:jc w:val="both"/>
        <w:rPr>
          <w:rFonts w:ascii="Times New Roman" w:hAnsi="Times New Roman" w:cs="Times New Roman"/>
          <w:color w:val="000000"/>
          <w:sz w:val="20"/>
          <w:szCs w:val="20"/>
        </w:rPr>
      </w:pPr>
      <w:r w:rsidRPr="00DD5B0A">
        <w:rPr>
          <w:rFonts w:ascii="Times New Roman" w:hAnsi="Times New Roman" w:cs="Times New Roman"/>
          <w:color w:val="000000"/>
          <w:sz w:val="20"/>
          <w:szCs w:val="20"/>
        </w:rPr>
        <w:t>1) Градостроительным кодексом Российской Федерации от 29.12.2004 № 190-ФЗ («Российская газета», № 290, 30.12.2004);</w:t>
      </w:r>
    </w:p>
    <w:p w:rsidR="00A43D78" w:rsidRDefault="00A43D78" w:rsidP="00A67CD9">
      <w:pPr>
        <w:pStyle w:val="ConsPlusNormal"/>
        <w:ind w:firstLine="709"/>
        <w:jc w:val="both"/>
        <w:rPr>
          <w:rFonts w:ascii="Times New Roman" w:hAnsi="Times New Roman" w:cs="Times New Roman"/>
          <w:color w:val="000000"/>
          <w:sz w:val="20"/>
          <w:szCs w:val="20"/>
        </w:rPr>
      </w:pPr>
      <w:r w:rsidRPr="00DD5B0A">
        <w:rPr>
          <w:rFonts w:ascii="Times New Roman" w:hAnsi="Times New Roman" w:cs="Times New Roman"/>
          <w:color w:val="000000"/>
          <w:sz w:val="20"/>
          <w:szCs w:val="20"/>
        </w:rPr>
        <w:t xml:space="preserve">2) </w:t>
      </w:r>
      <w:r w:rsidRPr="00DD5B0A">
        <w:rPr>
          <w:rFonts w:ascii="Times New Roman" w:hAnsi="Times New Roman" w:cs="Times New Roman"/>
          <w:sz w:val="20"/>
          <w:szCs w:val="20"/>
        </w:rPr>
        <w:t>Федеральным законом от 29.12.2004 № 191-ФЗ «О</w:t>
      </w:r>
      <w:r w:rsidRPr="00DD5B0A">
        <w:rPr>
          <w:rFonts w:ascii="Times New Roman" w:hAnsi="Times New Roman" w:cs="Times New Roman"/>
          <w:color w:val="000000"/>
          <w:sz w:val="20"/>
          <w:szCs w:val="20"/>
        </w:rPr>
        <w:t xml:space="preserve"> введении в действие Градостроительного кодекса Российской Федерации» («Российская газета», 30.12.2004, № 290);</w:t>
      </w:r>
    </w:p>
    <w:p w:rsidR="00A43D78" w:rsidRDefault="00A43D78" w:rsidP="00A67CD9">
      <w:pPr>
        <w:pStyle w:val="ConsPlusNormal"/>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3) Земельным кодексом Российской Федерации («Российская газета», 30.10.2001 № 211-212, «Парламентская газета», 30.10.2001, № 204-205, «Собрание законодательства Российской Федерации», 29.10.2001 № 44 ст.4147);</w:t>
      </w:r>
    </w:p>
    <w:p w:rsidR="00A43D78" w:rsidRPr="00DD5B0A" w:rsidRDefault="00A43D78" w:rsidP="00A67CD9">
      <w:pPr>
        <w:pStyle w:val="ConsPlusNormal"/>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Pr="00080CD9">
        <w:rPr>
          <w:rFonts w:ascii="Times New Roman" w:hAnsi="Times New Roman" w:cs="Times New Roman"/>
          <w:sz w:val="20"/>
          <w:szCs w:val="20"/>
        </w:rPr>
        <w:t xml:space="preserve">Федеральным законом от </w:t>
      </w:r>
      <w:r>
        <w:rPr>
          <w:rFonts w:ascii="Times New Roman" w:hAnsi="Times New Roman" w:cs="Times New Roman"/>
          <w:sz w:val="20"/>
          <w:szCs w:val="20"/>
        </w:rPr>
        <w:t>06.10</w:t>
      </w:r>
      <w:r w:rsidRPr="00080CD9">
        <w:rPr>
          <w:rFonts w:ascii="Times New Roman" w:hAnsi="Times New Roman" w:cs="Times New Roman"/>
          <w:sz w:val="20"/>
          <w:szCs w:val="20"/>
        </w:rPr>
        <w:t>.20</w:t>
      </w:r>
      <w:r>
        <w:rPr>
          <w:rFonts w:ascii="Times New Roman" w:hAnsi="Times New Roman" w:cs="Times New Roman"/>
          <w:sz w:val="20"/>
          <w:szCs w:val="20"/>
        </w:rPr>
        <w:t>03</w:t>
      </w:r>
      <w:r w:rsidRPr="00080CD9">
        <w:rPr>
          <w:rFonts w:ascii="Times New Roman" w:hAnsi="Times New Roman" w:cs="Times New Roman"/>
          <w:sz w:val="20"/>
          <w:szCs w:val="20"/>
        </w:rPr>
        <w:t xml:space="preserve"> № </w:t>
      </w:r>
      <w:r>
        <w:rPr>
          <w:rFonts w:ascii="Times New Roman" w:hAnsi="Times New Roman" w:cs="Times New Roman"/>
          <w:sz w:val="20"/>
          <w:szCs w:val="20"/>
        </w:rPr>
        <w:t>131</w:t>
      </w:r>
      <w:r w:rsidRPr="00080CD9">
        <w:rPr>
          <w:rFonts w:ascii="Times New Roman" w:hAnsi="Times New Roman" w:cs="Times New Roman"/>
          <w:sz w:val="20"/>
          <w:szCs w:val="20"/>
        </w:rPr>
        <w:t>-ФЗ «О</w:t>
      </w:r>
      <w:r>
        <w:rPr>
          <w:rFonts w:ascii="Times New Roman" w:hAnsi="Times New Roman" w:cs="Times New Roman"/>
          <w:sz w:val="20"/>
          <w:szCs w:val="20"/>
        </w:rPr>
        <w:t xml:space="preserve">б общих принципах организации местного самоуправления в </w:t>
      </w:r>
      <w:r>
        <w:rPr>
          <w:rFonts w:ascii="Times New Roman" w:hAnsi="Times New Roman" w:cs="Times New Roman"/>
          <w:color w:val="000000"/>
          <w:sz w:val="20"/>
          <w:szCs w:val="20"/>
        </w:rPr>
        <w:t>Российской Федерации («Российская газета», 08.10.2003, № 202);</w:t>
      </w:r>
    </w:p>
    <w:p w:rsidR="00A43D78" w:rsidRPr="00DD5B0A" w:rsidRDefault="00A43D78" w:rsidP="00A67CD9">
      <w:pPr>
        <w:adjustRightInd w:val="0"/>
        <w:ind w:firstLine="709"/>
        <w:jc w:val="both"/>
        <w:rPr>
          <w:sz w:val="20"/>
          <w:szCs w:val="20"/>
        </w:rPr>
      </w:pPr>
      <w:r>
        <w:rPr>
          <w:sz w:val="20"/>
          <w:szCs w:val="20"/>
        </w:rPr>
        <w:t>6</w:t>
      </w:r>
      <w:r w:rsidRPr="00DD5B0A">
        <w:rPr>
          <w:sz w:val="20"/>
          <w:szCs w:val="20"/>
        </w:rPr>
        <w:t>)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A43D78" w:rsidRDefault="00A43D78" w:rsidP="00A67CD9">
      <w:pPr>
        <w:adjustRightInd w:val="0"/>
        <w:ind w:firstLine="709"/>
        <w:jc w:val="both"/>
        <w:rPr>
          <w:rFonts w:ascii="Times New Roman CYR" w:hAnsi="Times New Roman CYR" w:cs="Times New Roman CYR"/>
          <w:sz w:val="20"/>
          <w:szCs w:val="20"/>
        </w:rPr>
      </w:pPr>
      <w:r>
        <w:rPr>
          <w:sz w:val="20"/>
          <w:szCs w:val="20"/>
        </w:rPr>
        <w:t>7</w:t>
      </w:r>
      <w:r w:rsidRPr="00DD5B0A">
        <w:rPr>
          <w:sz w:val="20"/>
          <w:szCs w:val="20"/>
        </w:rPr>
        <w:t xml:space="preserve">) Федеральным законом </w:t>
      </w:r>
      <w:r w:rsidRPr="00DD5B0A">
        <w:rPr>
          <w:rFonts w:ascii="Times New Roman CYR" w:hAnsi="Times New Roman CYR" w:cs="Times New Roman CYR"/>
          <w:sz w:val="20"/>
          <w:szCs w:val="20"/>
        </w:rPr>
        <w:t>от 27.07.2006 № 152-ФЗ «О персональных данных» («Российская газета», 29.07.2006, № 165);</w:t>
      </w:r>
    </w:p>
    <w:p w:rsidR="00A43D78" w:rsidRPr="00DD5B0A" w:rsidRDefault="00A43D78" w:rsidP="00A67CD9">
      <w:pPr>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8) </w:t>
      </w:r>
      <w:r w:rsidRPr="00DD5B0A">
        <w:rPr>
          <w:sz w:val="20"/>
          <w:szCs w:val="20"/>
        </w:rPr>
        <w:t xml:space="preserve">Федеральным законом </w:t>
      </w:r>
      <w:r w:rsidRPr="00DD5B0A">
        <w:rPr>
          <w:rFonts w:ascii="Times New Roman CYR" w:hAnsi="Times New Roman CYR" w:cs="Times New Roman CYR"/>
          <w:sz w:val="20"/>
          <w:szCs w:val="20"/>
        </w:rPr>
        <w:t>от 2</w:t>
      </w:r>
      <w:r>
        <w:rPr>
          <w:rFonts w:ascii="Times New Roman CYR" w:hAnsi="Times New Roman CYR" w:cs="Times New Roman CYR"/>
          <w:sz w:val="20"/>
          <w:szCs w:val="20"/>
        </w:rPr>
        <w:t>4</w:t>
      </w:r>
      <w:r w:rsidRPr="00DD5B0A">
        <w:rPr>
          <w:rFonts w:ascii="Times New Roman CYR" w:hAnsi="Times New Roman CYR" w:cs="Times New Roman CYR"/>
          <w:sz w:val="20"/>
          <w:szCs w:val="20"/>
        </w:rPr>
        <w:t>.</w:t>
      </w:r>
      <w:r>
        <w:rPr>
          <w:rFonts w:ascii="Times New Roman CYR" w:hAnsi="Times New Roman CYR" w:cs="Times New Roman CYR"/>
          <w:sz w:val="20"/>
          <w:szCs w:val="20"/>
        </w:rPr>
        <w:t>11</w:t>
      </w:r>
      <w:r w:rsidRPr="00DD5B0A">
        <w:rPr>
          <w:rFonts w:ascii="Times New Roman CYR" w:hAnsi="Times New Roman CYR" w:cs="Times New Roman CYR"/>
          <w:sz w:val="20"/>
          <w:szCs w:val="20"/>
        </w:rPr>
        <w:t>.</w:t>
      </w:r>
      <w:r>
        <w:rPr>
          <w:rFonts w:ascii="Times New Roman CYR" w:hAnsi="Times New Roman CYR" w:cs="Times New Roman CYR"/>
          <w:sz w:val="20"/>
          <w:szCs w:val="20"/>
        </w:rPr>
        <w:t>1995</w:t>
      </w:r>
      <w:r w:rsidRPr="00DD5B0A">
        <w:rPr>
          <w:rFonts w:ascii="Times New Roman CYR" w:hAnsi="Times New Roman CYR" w:cs="Times New Roman CYR"/>
          <w:sz w:val="20"/>
          <w:szCs w:val="20"/>
        </w:rPr>
        <w:t xml:space="preserve"> № 1</w:t>
      </w:r>
      <w:r>
        <w:rPr>
          <w:rFonts w:ascii="Times New Roman CYR" w:hAnsi="Times New Roman CYR" w:cs="Times New Roman CYR"/>
          <w:sz w:val="20"/>
          <w:szCs w:val="20"/>
        </w:rPr>
        <w:t>81</w:t>
      </w:r>
      <w:r w:rsidRPr="00DD5B0A">
        <w:rPr>
          <w:rFonts w:ascii="Times New Roman CYR" w:hAnsi="Times New Roman CYR" w:cs="Times New Roman CYR"/>
          <w:sz w:val="20"/>
          <w:szCs w:val="20"/>
        </w:rPr>
        <w:t>-ФЗ «О</w:t>
      </w:r>
      <w:r>
        <w:rPr>
          <w:rFonts w:ascii="Times New Roman CYR" w:hAnsi="Times New Roman CYR" w:cs="Times New Roman CYR"/>
          <w:sz w:val="20"/>
          <w:szCs w:val="20"/>
        </w:rPr>
        <w:t xml:space="preserve"> социальной защите инвалидов в Российской Федерации» («Российская газета», № 234, 02.12.1995);</w:t>
      </w:r>
    </w:p>
    <w:p w:rsidR="00A43D78" w:rsidRPr="00DD5B0A" w:rsidRDefault="00A43D78" w:rsidP="00A67CD9">
      <w:pPr>
        <w:adjustRightInd w:val="0"/>
        <w:ind w:firstLine="709"/>
        <w:jc w:val="both"/>
        <w:rPr>
          <w:rFonts w:ascii="Times New Roman CYR" w:hAnsi="Times New Roman CYR" w:cs="Times New Roman CYR"/>
          <w:sz w:val="20"/>
          <w:szCs w:val="20"/>
        </w:rPr>
      </w:pPr>
      <w:r>
        <w:rPr>
          <w:sz w:val="20"/>
          <w:szCs w:val="20"/>
        </w:rPr>
        <w:t>9</w:t>
      </w:r>
      <w:r w:rsidRPr="00DD5B0A">
        <w:rPr>
          <w:sz w:val="20"/>
          <w:szCs w:val="20"/>
        </w:rPr>
        <w:t xml:space="preserve">) Федеральным законом </w:t>
      </w:r>
      <w:r w:rsidRPr="00DD5B0A">
        <w:rPr>
          <w:rFonts w:ascii="Times New Roman CYR" w:hAnsi="Times New Roman CYR" w:cs="Times New Roman CYR"/>
          <w:sz w:val="20"/>
          <w:szCs w:val="20"/>
        </w:rPr>
        <w:t>от 27.07.2010 № 210-ФЗ «Об организации предоставления государственных и муниципальных услуг» («Российская газета», 30.07.2010, № 168);</w:t>
      </w:r>
    </w:p>
    <w:p w:rsidR="00A43D78" w:rsidRPr="00DD5B0A" w:rsidRDefault="00A43D78" w:rsidP="00A67CD9">
      <w:pPr>
        <w:adjustRightInd w:val="0"/>
        <w:ind w:firstLine="709"/>
        <w:jc w:val="both"/>
        <w:rPr>
          <w:rFonts w:ascii="Times New Roman CYR" w:hAnsi="Times New Roman CYR" w:cs="Times New Roman CYR"/>
          <w:sz w:val="20"/>
          <w:szCs w:val="20"/>
        </w:rPr>
      </w:pPr>
      <w:r>
        <w:rPr>
          <w:sz w:val="20"/>
          <w:szCs w:val="20"/>
        </w:rPr>
        <w:t>10</w:t>
      </w:r>
      <w:r w:rsidRPr="00DD5B0A">
        <w:rPr>
          <w:sz w:val="20"/>
          <w:szCs w:val="20"/>
        </w:rPr>
        <w:t xml:space="preserve">) Федеральным законом </w:t>
      </w:r>
      <w:r w:rsidRPr="00DD5B0A">
        <w:rPr>
          <w:rFonts w:ascii="Times New Roman CYR" w:hAnsi="Times New Roman CYR" w:cs="Times New Roman CYR"/>
          <w:sz w:val="20"/>
          <w:szCs w:val="20"/>
        </w:rPr>
        <w:t>от 06.04.2011 № 63-ФЗ «Об электронной подписи» («Российская газета» 08.04.2011, № 75);</w:t>
      </w:r>
    </w:p>
    <w:p w:rsidR="00A43D78" w:rsidRPr="00DD5B0A" w:rsidRDefault="00A43D78" w:rsidP="00A67CD9">
      <w:pPr>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11</w:t>
      </w:r>
      <w:r w:rsidRPr="00DD5B0A">
        <w:rPr>
          <w:rFonts w:ascii="Times New Roman CYR" w:hAnsi="Times New Roman CYR" w:cs="Times New Roman CYR"/>
          <w:sz w:val="20"/>
          <w:szCs w:val="20"/>
        </w:rPr>
        <w:t>) Законом Оренбургской области от 16.03.2007 № 1037/233-</w:t>
      </w:r>
      <w:r w:rsidRPr="00DD5B0A">
        <w:rPr>
          <w:rFonts w:ascii="Times New Roman CYR" w:hAnsi="Times New Roman CYR" w:cs="Times New Roman CYR"/>
          <w:sz w:val="20"/>
          <w:szCs w:val="20"/>
          <w:lang w:val="en-US"/>
        </w:rPr>
        <w:t>IV</w:t>
      </w:r>
      <w:r w:rsidRPr="00DD5B0A">
        <w:rPr>
          <w:rFonts w:ascii="Times New Roman CYR" w:hAnsi="Times New Roman CYR" w:cs="Times New Roman CYR"/>
          <w:sz w:val="20"/>
          <w:szCs w:val="20"/>
        </w:rPr>
        <w:t>-ОЗ «О градостроительной деятельности на территории Оренбургской области» («Южный Урал», № 60, (спецвыпуск № 35) 24.03.2007);</w:t>
      </w:r>
    </w:p>
    <w:p w:rsidR="00A43D78" w:rsidRPr="00DD5B0A" w:rsidRDefault="00A43D78" w:rsidP="00A67CD9">
      <w:pPr>
        <w:adjustRightInd w:val="0"/>
        <w:ind w:firstLine="709"/>
        <w:jc w:val="both"/>
        <w:rPr>
          <w:color w:val="000000"/>
          <w:sz w:val="20"/>
          <w:szCs w:val="20"/>
        </w:rPr>
      </w:pPr>
      <w:r>
        <w:rPr>
          <w:rFonts w:ascii="Times New Roman CYR" w:hAnsi="Times New Roman CYR" w:cs="Times New Roman CYR"/>
          <w:color w:val="000000"/>
          <w:sz w:val="20"/>
          <w:szCs w:val="20"/>
        </w:rPr>
        <w:t>12</w:t>
      </w:r>
      <w:r w:rsidRPr="00DD5B0A">
        <w:rPr>
          <w:rFonts w:ascii="Times New Roman CYR" w:hAnsi="Times New Roman CYR" w:cs="Times New Roman CYR"/>
          <w:color w:val="000000"/>
          <w:sz w:val="20"/>
          <w:szCs w:val="20"/>
        </w:rPr>
        <w:t>) постановлением Правительства Российской Федерации</w:t>
      </w:r>
      <w:r w:rsidRPr="00DD5B0A">
        <w:rPr>
          <w:color w:val="000000"/>
          <w:sz w:val="20"/>
          <w:szCs w:val="20"/>
        </w:rPr>
        <w:t xml:space="preserve"> от 16.02.2008 № 87 «О составе разделов проектной документации и требованиям к их содержанию» («Российская газета», № 41, 27.02.2008);</w:t>
      </w:r>
    </w:p>
    <w:p w:rsidR="00A43D78" w:rsidRPr="00DD5B0A" w:rsidRDefault="00A43D78" w:rsidP="00A67CD9">
      <w:pPr>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13</w:t>
      </w:r>
      <w:r w:rsidRPr="00DD5B0A">
        <w:rPr>
          <w:rFonts w:ascii="Times New Roman CYR" w:hAnsi="Times New Roman CYR" w:cs="Times New Roman CYR"/>
          <w:sz w:val="20"/>
          <w:szCs w:val="20"/>
        </w:rPr>
        <w:t>) постановлением Правительства Российской Федерации</w:t>
      </w:r>
      <w:r w:rsidRPr="00DD5B0A">
        <w:rPr>
          <w:sz w:val="20"/>
          <w:szCs w:val="20"/>
        </w:rPr>
        <w:t xml:space="preserve"> </w:t>
      </w:r>
      <w:r w:rsidRPr="00DD5B0A">
        <w:rPr>
          <w:rFonts w:ascii="Times New Roman CYR" w:hAnsi="Times New Roman CYR" w:cs="Times New Roman CYR"/>
          <w:sz w:val="20"/>
          <w:szCs w:val="20"/>
        </w:rPr>
        <w:t xml:space="preserve">от 24.10.2011 № 861 «О федеральных государственных </w:t>
      </w:r>
      <w:r w:rsidRPr="00DD5B0A">
        <w:rPr>
          <w:rFonts w:ascii="Times New Roman CYR" w:hAnsi="Times New Roman CYR" w:cs="Times New Roman CYR"/>
          <w:sz w:val="20"/>
          <w:szCs w:val="20"/>
        </w:rPr>
        <w:lastRenderedPageBreak/>
        <w:t>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A43D78" w:rsidRPr="00DD5B0A" w:rsidRDefault="00A43D78" w:rsidP="00A67CD9">
      <w:pPr>
        <w:adjustRightInd w:val="0"/>
        <w:ind w:firstLine="709"/>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4</w:t>
      </w:r>
      <w:r w:rsidRPr="00DD5B0A">
        <w:rPr>
          <w:rFonts w:ascii="Times New Roman CYR" w:hAnsi="Times New Roman CYR" w:cs="Times New Roman CYR"/>
          <w:sz w:val="20"/>
          <w:szCs w:val="20"/>
        </w:rPr>
        <w:t>) постановлением Правительства Российской Федерации</w:t>
      </w:r>
      <w:r w:rsidRPr="00DD5B0A">
        <w:rPr>
          <w:sz w:val="20"/>
          <w:szCs w:val="20"/>
        </w:rPr>
        <w:t xml:space="preserve"> </w:t>
      </w:r>
      <w:r w:rsidRPr="00DD5B0A">
        <w:rPr>
          <w:rFonts w:ascii="Times New Roman CYR" w:hAnsi="Times New Roman CYR" w:cs="Times New Roman CYR"/>
          <w:sz w:val="20"/>
          <w:szCs w:val="20"/>
        </w:rPr>
        <w:t>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A43D78" w:rsidRPr="00DD5B0A" w:rsidRDefault="00A43D78" w:rsidP="00A67CD9">
      <w:pPr>
        <w:adjustRightInd w:val="0"/>
        <w:ind w:firstLine="709"/>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5</w:t>
      </w:r>
      <w:r w:rsidRPr="00DD5B0A">
        <w:rPr>
          <w:rFonts w:ascii="Times New Roman CYR" w:hAnsi="Times New Roman CYR" w:cs="Times New Roman CYR"/>
          <w:sz w:val="20"/>
          <w:szCs w:val="20"/>
        </w:rPr>
        <w:t>) постановлением Правительства Российской Федерации</w:t>
      </w:r>
      <w:r w:rsidRPr="00DD5B0A">
        <w:rPr>
          <w:sz w:val="20"/>
          <w:szCs w:val="20"/>
        </w:rPr>
        <w:t xml:space="preserve"> </w:t>
      </w:r>
      <w:r w:rsidRPr="00DD5B0A">
        <w:rPr>
          <w:rFonts w:ascii="Times New Roman CYR" w:hAnsi="Times New Roman CYR" w:cs="Times New Roman CYR"/>
          <w:sz w:val="20"/>
          <w:szCs w:val="20"/>
        </w:rPr>
        <w:t>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A43D78" w:rsidRPr="00DD5B0A" w:rsidRDefault="00A43D78" w:rsidP="00A67CD9">
      <w:pPr>
        <w:adjustRightInd w:val="0"/>
        <w:ind w:firstLine="709"/>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6</w:t>
      </w:r>
      <w:r w:rsidRPr="00DD5B0A">
        <w:rPr>
          <w:rFonts w:ascii="Times New Roman CYR" w:hAnsi="Times New Roman CYR" w:cs="Times New Roman CYR"/>
          <w:sz w:val="20"/>
          <w:szCs w:val="20"/>
        </w:rPr>
        <w:t>) постановлением Правительства Российской Федерации</w:t>
      </w:r>
      <w:r w:rsidRPr="00DD5B0A">
        <w:rPr>
          <w:sz w:val="20"/>
          <w:szCs w:val="20"/>
        </w:rPr>
        <w:t xml:space="preserve"> </w:t>
      </w:r>
      <w:r w:rsidRPr="00DD5B0A">
        <w:rPr>
          <w:rFonts w:ascii="Times New Roman CYR" w:hAnsi="Times New Roman CYR" w:cs="Times New Roman CYR"/>
          <w:sz w:val="20"/>
          <w:szCs w:val="20"/>
        </w:rPr>
        <w:t>от 26.03.2016 № 236 «О требованиях к предоставлению в электронной форме государственных и муниципальных услуг» («Российская газета», 08.04.2016, № 75);</w:t>
      </w:r>
    </w:p>
    <w:p w:rsidR="00A43D78" w:rsidRPr="00DD5B0A" w:rsidRDefault="00A43D78" w:rsidP="00A67CD9">
      <w:pPr>
        <w:adjustRightInd w:val="0"/>
        <w:ind w:firstLine="709"/>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7</w:t>
      </w:r>
      <w:r w:rsidRPr="00DD5B0A">
        <w:rPr>
          <w:rFonts w:ascii="Times New Roman CYR" w:hAnsi="Times New Roman CYR" w:cs="Times New Roman CYR"/>
          <w:sz w:val="20"/>
          <w:szCs w:val="20"/>
        </w:rPr>
        <w:t>)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A43D78" w:rsidRPr="00DD5B0A" w:rsidRDefault="00A43D78" w:rsidP="00A67CD9">
      <w:pPr>
        <w:adjustRightInd w:val="0"/>
        <w:ind w:firstLine="720"/>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8</w:t>
      </w:r>
      <w:r w:rsidRPr="00DD5B0A">
        <w:rPr>
          <w:rFonts w:ascii="Times New Roman CYR" w:hAnsi="Times New Roman CYR" w:cs="Times New Roman CYR"/>
          <w:sz w:val="20"/>
          <w:szCs w:val="20"/>
        </w:rPr>
        <w:t>)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A43D78" w:rsidRPr="00DD5B0A" w:rsidRDefault="00A43D78" w:rsidP="00A67CD9">
      <w:pPr>
        <w:adjustRightInd w:val="0"/>
        <w:ind w:firstLine="709"/>
        <w:jc w:val="both"/>
        <w:rPr>
          <w:rFonts w:ascii="Times New Roman CYR" w:hAnsi="Times New Roman CYR" w:cs="Times New Roman CYR"/>
          <w:sz w:val="20"/>
          <w:szCs w:val="20"/>
        </w:rPr>
      </w:pPr>
      <w:bookmarkStart w:id="2" w:name="sub_4164"/>
      <w:r w:rsidRPr="00DD5B0A">
        <w:rPr>
          <w:rFonts w:ascii="Times New Roman CYR" w:hAnsi="Times New Roman CYR" w:cs="Times New Roman CYR"/>
          <w:sz w:val="20"/>
          <w:szCs w:val="20"/>
        </w:rPr>
        <w:t>1</w:t>
      </w:r>
      <w:r>
        <w:rPr>
          <w:rFonts w:ascii="Times New Roman CYR" w:hAnsi="Times New Roman CYR" w:cs="Times New Roman CYR"/>
          <w:sz w:val="20"/>
          <w:szCs w:val="20"/>
        </w:rPr>
        <w:t>9</w:t>
      </w:r>
      <w:r w:rsidRPr="00DD5B0A">
        <w:rPr>
          <w:rFonts w:ascii="Times New Roman CYR" w:hAnsi="Times New Roman CYR" w:cs="Times New Roman CYR"/>
          <w:sz w:val="20"/>
          <w:szCs w:val="20"/>
        </w:rPr>
        <w:t>)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A43D78" w:rsidRPr="00DD5B0A" w:rsidRDefault="00A43D78" w:rsidP="00A67CD9">
      <w:pPr>
        <w:adjustRightInd w:val="0"/>
        <w:ind w:firstLine="720"/>
        <w:jc w:val="both"/>
        <w:rPr>
          <w:rFonts w:ascii="Times New Roman CYR" w:hAnsi="Times New Roman CYR" w:cs="Times New Roman CYR"/>
          <w:sz w:val="20"/>
          <w:szCs w:val="20"/>
        </w:rPr>
      </w:pPr>
      <w:r>
        <w:rPr>
          <w:rFonts w:ascii="Times New Roman CYR" w:hAnsi="Times New Roman CYR" w:cs="Times New Roman CYR"/>
          <w:sz w:val="20"/>
          <w:szCs w:val="20"/>
        </w:rPr>
        <w:t>20</w:t>
      </w:r>
      <w:r w:rsidRPr="00DD5B0A">
        <w:rPr>
          <w:rFonts w:ascii="Times New Roman CYR" w:hAnsi="Times New Roman CYR" w:cs="Times New Roman CYR"/>
          <w:sz w:val="20"/>
          <w:szCs w:val="20"/>
        </w:rPr>
        <w:t>) приказом департамента информационных технологий Оренбургской области</w:t>
      </w:r>
      <w:bookmarkEnd w:id="2"/>
      <w:r w:rsidRPr="00DD5B0A">
        <w:rPr>
          <w:rFonts w:ascii="Times New Roman CYR" w:hAnsi="Times New Roman CYR" w:cs="Times New Roman CYR"/>
          <w:sz w:val="20"/>
          <w:szCs w:val="20"/>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A43D78" w:rsidRPr="00DD5B0A" w:rsidRDefault="00A43D78" w:rsidP="00A67CD9">
      <w:pPr>
        <w:adjustRightInd w:val="0"/>
        <w:ind w:firstLine="720"/>
        <w:jc w:val="both"/>
        <w:rPr>
          <w:rFonts w:ascii="Times New Roman CYR" w:hAnsi="Times New Roman CYR" w:cs="Times New Roman CYR"/>
          <w:sz w:val="20"/>
          <w:szCs w:val="20"/>
        </w:rPr>
      </w:pPr>
      <w:r>
        <w:rPr>
          <w:rFonts w:ascii="Times New Roman CYR" w:hAnsi="Times New Roman CYR" w:cs="Times New Roman CYR"/>
          <w:sz w:val="20"/>
          <w:szCs w:val="20"/>
        </w:rPr>
        <w:t>21</w:t>
      </w:r>
      <w:r w:rsidRPr="00DD5B0A">
        <w:rPr>
          <w:rFonts w:ascii="Times New Roman CYR" w:hAnsi="Times New Roman CYR" w:cs="Times New Roman CYR"/>
          <w:sz w:val="20"/>
          <w:szCs w:val="20"/>
        </w:rPr>
        <w:t>)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A43D78" w:rsidRPr="00DD5B0A" w:rsidRDefault="00A43D78" w:rsidP="00A67CD9">
      <w:pPr>
        <w:ind w:firstLine="709"/>
        <w:rPr>
          <w:color w:val="000000"/>
          <w:sz w:val="20"/>
          <w:szCs w:val="20"/>
        </w:rPr>
      </w:pPr>
      <w:r>
        <w:rPr>
          <w:color w:val="000000"/>
          <w:sz w:val="20"/>
          <w:szCs w:val="20"/>
        </w:rPr>
        <w:t>22</w:t>
      </w:r>
      <w:r w:rsidRPr="00DD5B0A">
        <w:rPr>
          <w:color w:val="000000"/>
          <w:sz w:val="20"/>
          <w:szCs w:val="20"/>
        </w:rPr>
        <w:t>) уставом муниципального образования.</w:t>
      </w:r>
    </w:p>
    <w:p w:rsidR="00A43D78" w:rsidRPr="00DD5B0A" w:rsidRDefault="00A43D78" w:rsidP="00A67CD9">
      <w:pPr>
        <w:pStyle w:val="ConsPlusNormal"/>
        <w:ind w:firstLine="540"/>
        <w:jc w:val="both"/>
        <w:rPr>
          <w:rFonts w:ascii="Times New Roman" w:hAnsi="Times New Roman" w:cs="Times New Roman"/>
          <w:sz w:val="20"/>
          <w:szCs w:val="20"/>
        </w:rPr>
      </w:pPr>
    </w:p>
    <w:p w:rsidR="00A43D78" w:rsidRPr="00D87B5F" w:rsidRDefault="00A43D78" w:rsidP="00B97B7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 xml:space="preserve">Исчерпывающий перечень документов, </w:t>
      </w:r>
    </w:p>
    <w:p w:rsidR="00A43D78" w:rsidRPr="00D87B5F" w:rsidRDefault="00A43D78" w:rsidP="00B97B7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 xml:space="preserve">необходимых и обязательных в соответствии                                                                             </w:t>
      </w:r>
    </w:p>
    <w:p w:rsidR="00A43D78" w:rsidRPr="00D87B5F" w:rsidRDefault="00A43D78" w:rsidP="00B97B7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 xml:space="preserve">с нормативными правовыми актами </w:t>
      </w:r>
    </w:p>
    <w:p w:rsidR="00A43D78" w:rsidRPr="00D87B5F" w:rsidRDefault="00A43D78" w:rsidP="00B97B75">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для предоставления муниципальной услуги</w:t>
      </w:r>
    </w:p>
    <w:p w:rsidR="00A43D78" w:rsidRDefault="00A43D78">
      <w:pPr>
        <w:pStyle w:val="a3"/>
        <w:spacing w:before="7"/>
        <w:ind w:left="0"/>
        <w:rPr>
          <w:b/>
          <w:bCs/>
          <w:sz w:val="23"/>
          <w:szCs w:val="23"/>
        </w:rPr>
      </w:pPr>
    </w:p>
    <w:p w:rsidR="00A43D78" w:rsidRPr="00194262" w:rsidRDefault="00A43D78" w:rsidP="00194262">
      <w:pPr>
        <w:pStyle w:val="a7"/>
        <w:numPr>
          <w:ilvl w:val="0"/>
          <w:numId w:val="25"/>
        </w:numPr>
        <w:tabs>
          <w:tab w:val="left" w:pos="1018"/>
        </w:tabs>
        <w:ind w:firstLine="596"/>
        <w:rPr>
          <w:sz w:val="24"/>
          <w:szCs w:val="24"/>
        </w:rPr>
      </w:pPr>
      <w:r w:rsidRPr="00194262">
        <w:rPr>
          <w:sz w:val="24"/>
          <w:szCs w:val="24"/>
        </w:rPr>
        <w:t>Для получения муни</w:t>
      </w:r>
      <w:r>
        <w:rPr>
          <w:sz w:val="24"/>
          <w:szCs w:val="24"/>
        </w:rPr>
        <w:t>ципальной услуги заявитель предо</w:t>
      </w:r>
      <w:r w:rsidRPr="00194262">
        <w:rPr>
          <w:sz w:val="24"/>
          <w:szCs w:val="24"/>
        </w:rPr>
        <w:t>ставляет следующие</w:t>
      </w:r>
      <w:r w:rsidRPr="00194262">
        <w:rPr>
          <w:spacing w:val="-15"/>
          <w:sz w:val="24"/>
          <w:szCs w:val="24"/>
        </w:rPr>
        <w:t xml:space="preserve"> </w:t>
      </w:r>
      <w:r w:rsidRPr="00194262">
        <w:rPr>
          <w:sz w:val="24"/>
          <w:szCs w:val="24"/>
        </w:rPr>
        <w:t>документы:</w:t>
      </w:r>
    </w:p>
    <w:p w:rsidR="00A43D78" w:rsidRPr="003F6B6B" w:rsidRDefault="00A43D78">
      <w:pPr>
        <w:pStyle w:val="a7"/>
        <w:numPr>
          <w:ilvl w:val="0"/>
          <w:numId w:val="20"/>
        </w:numPr>
        <w:tabs>
          <w:tab w:val="left" w:pos="1042"/>
        </w:tabs>
        <w:ind w:right="157" w:firstLine="566"/>
        <w:rPr>
          <w:sz w:val="24"/>
          <w:szCs w:val="24"/>
        </w:rPr>
      </w:pPr>
      <w:r w:rsidRPr="003F6B6B">
        <w:rPr>
          <w:sz w:val="24"/>
          <w:szCs w:val="24"/>
        </w:rPr>
        <w:t>заявление по форме согласно приложению № 1 к настоящему Административному регламенту;</w:t>
      </w:r>
    </w:p>
    <w:p w:rsidR="00A43D78" w:rsidRPr="003F6B6B" w:rsidRDefault="00A43D78">
      <w:pPr>
        <w:pStyle w:val="a7"/>
        <w:numPr>
          <w:ilvl w:val="0"/>
          <w:numId w:val="20"/>
        </w:numPr>
        <w:tabs>
          <w:tab w:val="left" w:pos="1082"/>
          <w:tab w:val="left" w:pos="2475"/>
          <w:tab w:val="left" w:pos="9997"/>
        </w:tabs>
        <w:ind w:right="159" w:firstLine="566"/>
        <w:rPr>
          <w:sz w:val="24"/>
          <w:szCs w:val="24"/>
        </w:rPr>
      </w:pPr>
      <w:r w:rsidRPr="003F6B6B">
        <w:rPr>
          <w:sz w:val="24"/>
          <w:szCs w:val="24"/>
        </w:rPr>
        <w:t>документы,</w:t>
      </w:r>
      <w:r w:rsidRPr="003F6B6B">
        <w:rPr>
          <w:sz w:val="24"/>
          <w:szCs w:val="24"/>
        </w:rPr>
        <w:tab/>
        <w:t xml:space="preserve">удостоверяющие  </w:t>
      </w:r>
      <w:r w:rsidRPr="003F6B6B">
        <w:rPr>
          <w:spacing w:val="15"/>
          <w:sz w:val="24"/>
          <w:szCs w:val="24"/>
        </w:rPr>
        <w:t xml:space="preserve"> </w:t>
      </w:r>
      <w:r w:rsidRPr="003F6B6B">
        <w:rPr>
          <w:sz w:val="24"/>
          <w:szCs w:val="24"/>
        </w:rPr>
        <w:t xml:space="preserve">личность  </w:t>
      </w:r>
      <w:r w:rsidRPr="003F6B6B">
        <w:rPr>
          <w:spacing w:val="15"/>
          <w:sz w:val="24"/>
          <w:szCs w:val="24"/>
        </w:rPr>
        <w:t xml:space="preserve"> </w:t>
      </w:r>
      <w:r w:rsidRPr="003F6B6B">
        <w:rPr>
          <w:sz w:val="24"/>
          <w:szCs w:val="24"/>
        </w:rPr>
        <w:t xml:space="preserve">гражданина  </w:t>
      </w:r>
      <w:r w:rsidRPr="003F6B6B">
        <w:rPr>
          <w:spacing w:val="16"/>
          <w:sz w:val="24"/>
          <w:szCs w:val="24"/>
        </w:rPr>
        <w:t xml:space="preserve"> </w:t>
      </w:r>
      <w:r w:rsidRPr="003F6B6B">
        <w:rPr>
          <w:sz w:val="24"/>
          <w:szCs w:val="24"/>
        </w:rPr>
        <w:t xml:space="preserve">(не  </w:t>
      </w:r>
      <w:r w:rsidRPr="003F6B6B">
        <w:rPr>
          <w:spacing w:val="15"/>
          <w:sz w:val="24"/>
          <w:szCs w:val="24"/>
        </w:rPr>
        <w:t xml:space="preserve"> </w:t>
      </w:r>
      <w:r w:rsidRPr="003F6B6B">
        <w:rPr>
          <w:sz w:val="24"/>
          <w:szCs w:val="24"/>
        </w:rPr>
        <w:t xml:space="preserve">требуются  </w:t>
      </w:r>
      <w:r w:rsidRPr="003F6B6B">
        <w:rPr>
          <w:spacing w:val="16"/>
          <w:sz w:val="24"/>
          <w:szCs w:val="24"/>
        </w:rPr>
        <w:t xml:space="preserve"> </w:t>
      </w:r>
      <w:r w:rsidRPr="003F6B6B">
        <w:rPr>
          <w:sz w:val="24"/>
          <w:szCs w:val="24"/>
        </w:rPr>
        <w:t xml:space="preserve">в  </w:t>
      </w:r>
      <w:r w:rsidRPr="003F6B6B">
        <w:rPr>
          <w:spacing w:val="15"/>
          <w:sz w:val="24"/>
          <w:szCs w:val="24"/>
        </w:rPr>
        <w:t xml:space="preserve"> </w:t>
      </w:r>
      <w:r w:rsidRPr="003F6B6B">
        <w:rPr>
          <w:sz w:val="24"/>
          <w:szCs w:val="24"/>
        </w:rPr>
        <w:t>случае,</w:t>
      </w:r>
      <w:r w:rsidRPr="003F6B6B">
        <w:rPr>
          <w:sz w:val="24"/>
          <w:szCs w:val="24"/>
        </w:rPr>
        <w:tab/>
      </w:r>
      <w:r w:rsidRPr="003F6B6B">
        <w:rPr>
          <w:spacing w:val="-5"/>
          <w:sz w:val="24"/>
          <w:szCs w:val="24"/>
        </w:rPr>
        <w:t xml:space="preserve">если </w:t>
      </w:r>
      <w:r w:rsidRPr="003F6B6B">
        <w:rPr>
          <w:sz w:val="24"/>
          <w:szCs w:val="24"/>
        </w:rPr>
        <w:t>представление документов осуществляется в электронном</w:t>
      </w:r>
      <w:r w:rsidRPr="003F6B6B">
        <w:rPr>
          <w:spacing w:val="-2"/>
          <w:sz w:val="24"/>
          <w:szCs w:val="24"/>
        </w:rPr>
        <w:t xml:space="preserve"> </w:t>
      </w:r>
      <w:r w:rsidRPr="003F6B6B">
        <w:rPr>
          <w:sz w:val="24"/>
          <w:szCs w:val="24"/>
        </w:rPr>
        <w:t>виде);</w:t>
      </w:r>
    </w:p>
    <w:p w:rsidR="00A43D78" w:rsidRPr="003F6B6B" w:rsidRDefault="00A43D78">
      <w:pPr>
        <w:pStyle w:val="a7"/>
        <w:numPr>
          <w:ilvl w:val="0"/>
          <w:numId w:val="20"/>
        </w:numPr>
        <w:tabs>
          <w:tab w:val="left" w:pos="944"/>
        </w:tabs>
        <w:ind w:left="943" w:hanging="261"/>
        <w:rPr>
          <w:sz w:val="24"/>
          <w:szCs w:val="24"/>
        </w:rPr>
      </w:pPr>
      <w:r w:rsidRPr="003F6B6B">
        <w:rPr>
          <w:sz w:val="24"/>
          <w:szCs w:val="24"/>
        </w:rPr>
        <w:t>копия доверенности (в случае, если заявление подаётся</w:t>
      </w:r>
      <w:r w:rsidRPr="003F6B6B">
        <w:rPr>
          <w:spacing w:val="-7"/>
          <w:sz w:val="24"/>
          <w:szCs w:val="24"/>
        </w:rPr>
        <w:t xml:space="preserve"> </w:t>
      </w:r>
      <w:r w:rsidRPr="003F6B6B">
        <w:rPr>
          <w:sz w:val="24"/>
          <w:szCs w:val="24"/>
        </w:rPr>
        <w:t>представителем).</w:t>
      </w:r>
    </w:p>
    <w:p w:rsidR="00A43D78" w:rsidRPr="003F6B6B" w:rsidRDefault="00A43D78">
      <w:pPr>
        <w:pStyle w:val="a7"/>
        <w:numPr>
          <w:ilvl w:val="0"/>
          <w:numId w:val="20"/>
        </w:numPr>
        <w:tabs>
          <w:tab w:val="left" w:pos="1008"/>
        </w:tabs>
        <w:ind w:right="154" w:firstLine="540"/>
        <w:rPr>
          <w:sz w:val="24"/>
          <w:szCs w:val="24"/>
        </w:rPr>
      </w:pPr>
      <w:r w:rsidRPr="003F6B6B">
        <w:rPr>
          <w:sz w:val="24"/>
          <w:szCs w:val="24"/>
        </w:rPr>
        <w:t>документация по планировке территории в бумажном виде в 2-х экземплярах и на электронном</w:t>
      </w:r>
      <w:r w:rsidRPr="003F6B6B">
        <w:rPr>
          <w:spacing w:val="-5"/>
          <w:sz w:val="24"/>
          <w:szCs w:val="24"/>
        </w:rPr>
        <w:t xml:space="preserve"> </w:t>
      </w:r>
      <w:r w:rsidRPr="003F6B6B">
        <w:rPr>
          <w:sz w:val="24"/>
          <w:szCs w:val="24"/>
        </w:rPr>
        <w:t>носителе.</w:t>
      </w:r>
    </w:p>
    <w:p w:rsidR="00A43D78" w:rsidRPr="003F6B6B" w:rsidRDefault="00A43D78" w:rsidP="003F6B6B">
      <w:pPr>
        <w:pStyle w:val="ConsPlusNormal"/>
        <w:tabs>
          <w:tab w:val="left" w:pos="709"/>
        </w:tabs>
        <w:ind w:firstLine="709"/>
        <w:jc w:val="both"/>
        <w:outlineLvl w:val="2"/>
        <w:rPr>
          <w:rFonts w:ascii="Times New Roman" w:hAnsi="Times New Roman" w:cs="Times New Roman"/>
          <w:sz w:val="24"/>
          <w:szCs w:val="24"/>
        </w:rPr>
      </w:pPr>
      <w:r w:rsidRPr="003F6B6B">
        <w:rPr>
          <w:rFonts w:ascii="Times New Roman" w:hAnsi="Times New Roman" w:cs="Times New Roman"/>
          <w:sz w:val="24"/>
          <w:szCs w:val="24"/>
        </w:rPr>
        <w:t>Заявитель вправе представить документы следующими способами:</w:t>
      </w:r>
    </w:p>
    <w:p w:rsidR="00A43D78" w:rsidRPr="003F6B6B" w:rsidRDefault="00A43D78" w:rsidP="003F6B6B">
      <w:pPr>
        <w:pStyle w:val="ConsPlusNormal"/>
        <w:ind w:left="567" w:firstLine="142"/>
        <w:jc w:val="both"/>
        <w:rPr>
          <w:rFonts w:ascii="Times New Roman" w:hAnsi="Times New Roman" w:cs="Times New Roman"/>
          <w:sz w:val="24"/>
          <w:szCs w:val="24"/>
        </w:rPr>
      </w:pPr>
      <w:r w:rsidRPr="003F6B6B">
        <w:rPr>
          <w:rFonts w:ascii="Times New Roman" w:hAnsi="Times New Roman" w:cs="Times New Roman"/>
          <w:sz w:val="24"/>
          <w:szCs w:val="24"/>
        </w:rPr>
        <w:t>1) посредством личного обращения;</w:t>
      </w:r>
    </w:p>
    <w:p w:rsidR="00A43D78" w:rsidRPr="003F6B6B" w:rsidRDefault="00A43D78" w:rsidP="003F6B6B">
      <w:pPr>
        <w:pStyle w:val="ConsPlusNormal"/>
        <w:ind w:left="567" w:firstLine="142"/>
        <w:jc w:val="both"/>
        <w:rPr>
          <w:rFonts w:ascii="Times New Roman" w:hAnsi="Times New Roman" w:cs="Times New Roman"/>
          <w:sz w:val="24"/>
          <w:szCs w:val="24"/>
        </w:rPr>
      </w:pPr>
      <w:r w:rsidRPr="003F6B6B">
        <w:rPr>
          <w:rFonts w:ascii="Times New Roman" w:hAnsi="Times New Roman" w:cs="Times New Roman"/>
          <w:sz w:val="24"/>
          <w:szCs w:val="24"/>
        </w:rPr>
        <w:t>2) почтовым отправлением;</w:t>
      </w:r>
    </w:p>
    <w:p w:rsidR="00A43D78" w:rsidRPr="003F6B6B" w:rsidRDefault="00A43D78" w:rsidP="003F6B6B">
      <w:pPr>
        <w:pStyle w:val="ConsPlusNormal"/>
        <w:tabs>
          <w:tab w:val="left" w:pos="8170"/>
        </w:tabs>
        <w:ind w:left="567" w:firstLine="142"/>
        <w:jc w:val="both"/>
        <w:rPr>
          <w:rFonts w:ascii="Times New Roman" w:hAnsi="Times New Roman" w:cs="Times New Roman"/>
          <w:sz w:val="24"/>
          <w:szCs w:val="24"/>
        </w:rPr>
      </w:pPr>
      <w:r w:rsidRPr="003F6B6B">
        <w:rPr>
          <w:rFonts w:ascii="Times New Roman" w:hAnsi="Times New Roman" w:cs="Times New Roman"/>
          <w:sz w:val="24"/>
          <w:szCs w:val="24"/>
        </w:rPr>
        <w:t>3) через МФЦ (при наличии соглашения о взаимодействии);</w:t>
      </w:r>
      <w:r w:rsidRPr="003F6B6B">
        <w:rPr>
          <w:rFonts w:ascii="Times New Roman" w:hAnsi="Times New Roman" w:cs="Times New Roman"/>
          <w:sz w:val="24"/>
          <w:szCs w:val="24"/>
        </w:rPr>
        <w:tab/>
      </w:r>
    </w:p>
    <w:p w:rsidR="00A43D78" w:rsidRPr="003F6B6B" w:rsidRDefault="00A43D78" w:rsidP="003F6B6B">
      <w:pPr>
        <w:pStyle w:val="ConsPlusNormal"/>
        <w:ind w:firstLine="709"/>
        <w:jc w:val="both"/>
        <w:rPr>
          <w:rFonts w:ascii="Times New Roman" w:hAnsi="Times New Roman" w:cs="Times New Roman"/>
          <w:sz w:val="24"/>
          <w:szCs w:val="24"/>
        </w:rPr>
      </w:pPr>
      <w:r w:rsidRPr="003F6B6B">
        <w:rPr>
          <w:rFonts w:ascii="Times New Roman" w:hAnsi="Times New Roman" w:cs="Times New Roman"/>
          <w:sz w:val="24"/>
          <w:szCs w:val="24"/>
        </w:rPr>
        <w:t>4) в электронном виде через Портал, портал адресной системы.</w:t>
      </w:r>
    </w:p>
    <w:p w:rsidR="00A43D78" w:rsidRPr="003F6B6B" w:rsidRDefault="00A43D78" w:rsidP="003F6B6B">
      <w:pPr>
        <w:pStyle w:val="ConsPlusNormal"/>
        <w:ind w:firstLine="709"/>
        <w:jc w:val="both"/>
        <w:rPr>
          <w:rFonts w:ascii="Times New Roman" w:hAnsi="Times New Roman" w:cs="Times New Roman"/>
          <w:sz w:val="24"/>
          <w:szCs w:val="24"/>
          <w:lang w:eastAsia="en-US"/>
        </w:rPr>
      </w:pPr>
      <w:r w:rsidRPr="003F6B6B">
        <w:rPr>
          <w:rFonts w:ascii="Times New Roman" w:hAnsi="Times New Roman" w:cs="Times New Roman"/>
          <w:sz w:val="24"/>
          <w:szCs w:val="24"/>
          <w:lang w:eastAsia="en-US"/>
        </w:rPr>
        <w:t>Заявление подписывается заявителем либо представителем заявителя.</w:t>
      </w:r>
    </w:p>
    <w:p w:rsidR="00A43D78" w:rsidRPr="003F6B6B" w:rsidRDefault="00A43D78" w:rsidP="003F6B6B">
      <w:pPr>
        <w:adjustRightInd w:val="0"/>
        <w:ind w:firstLine="709"/>
        <w:jc w:val="both"/>
        <w:rPr>
          <w:sz w:val="24"/>
          <w:szCs w:val="24"/>
        </w:rPr>
      </w:pPr>
      <w:r w:rsidRPr="003F6B6B">
        <w:rPr>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history="1">
        <w:r w:rsidRPr="003F6B6B">
          <w:rPr>
            <w:sz w:val="24"/>
            <w:szCs w:val="24"/>
          </w:rPr>
          <w:t>законодательством</w:t>
        </w:r>
      </w:hyperlink>
      <w:r w:rsidRPr="003F6B6B">
        <w:rPr>
          <w:sz w:val="24"/>
          <w:szCs w:val="24"/>
        </w:rPr>
        <w:t xml:space="preserve"> Российской Федерации.</w:t>
      </w:r>
    </w:p>
    <w:p w:rsidR="00A43D78" w:rsidRPr="003F6B6B" w:rsidRDefault="00A43D78" w:rsidP="003F6B6B">
      <w:pPr>
        <w:adjustRightInd w:val="0"/>
        <w:ind w:firstLine="709"/>
        <w:jc w:val="both"/>
        <w:rPr>
          <w:sz w:val="24"/>
          <w:szCs w:val="24"/>
        </w:rPr>
      </w:pPr>
      <w:r w:rsidRPr="003F6B6B">
        <w:rPr>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A43D78" w:rsidRPr="003F6B6B" w:rsidRDefault="00A43D78" w:rsidP="003F6B6B">
      <w:pPr>
        <w:adjustRightInd w:val="0"/>
        <w:ind w:firstLine="709"/>
        <w:jc w:val="both"/>
        <w:rPr>
          <w:sz w:val="24"/>
          <w:szCs w:val="24"/>
        </w:rPr>
      </w:pPr>
      <w:r w:rsidRPr="003F6B6B">
        <w:rPr>
          <w:sz w:val="24"/>
          <w:szCs w:val="24"/>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A43D78" w:rsidRPr="003F6B6B" w:rsidRDefault="00A43D78" w:rsidP="003F6B6B">
      <w:pPr>
        <w:adjustRightInd w:val="0"/>
        <w:ind w:firstLine="709"/>
        <w:jc w:val="both"/>
        <w:rPr>
          <w:sz w:val="24"/>
          <w:szCs w:val="24"/>
        </w:rPr>
      </w:pPr>
      <w:r w:rsidRPr="003F6B6B">
        <w:rPr>
          <w:sz w:val="24"/>
          <w:szCs w:val="24"/>
        </w:rPr>
        <w:t xml:space="preserve">При предоставлении заявления представителем заявителя в форме электронного документа к </w:t>
      </w:r>
      <w:r w:rsidRPr="003F6B6B">
        <w:rPr>
          <w:sz w:val="24"/>
          <w:szCs w:val="24"/>
        </w:rPr>
        <w:lastRenderedPageBreak/>
        <w:t>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43D78" w:rsidRPr="003F6B6B" w:rsidRDefault="00A43D78" w:rsidP="003F6B6B">
      <w:pPr>
        <w:pStyle w:val="ConsPlusNormal"/>
        <w:tabs>
          <w:tab w:val="left" w:pos="709"/>
        </w:tabs>
        <w:ind w:firstLine="709"/>
        <w:jc w:val="both"/>
        <w:rPr>
          <w:rFonts w:ascii="Times New Roman" w:hAnsi="Times New Roman" w:cs="Times New Roman"/>
          <w:sz w:val="24"/>
          <w:szCs w:val="24"/>
        </w:rPr>
      </w:pPr>
      <w:bookmarkStart w:id="3" w:name="P157"/>
      <w:bookmarkEnd w:id="3"/>
      <w:r w:rsidRPr="003F6B6B">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A43D78" w:rsidRPr="003F6B6B" w:rsidRDefault="00A43D78" w:rsidP="003F6B6B">
      <w:pPr>
        <w:pStyle w:val="a3"/>
        <w:spacing w:before="5"/>
        <w:ind w:left="0" w:firstLine="709"/>
      </w:pPr>
    </w:p>
    <w:p w:rsidR="00A43D78" w:rsidRPr="003F6B6B" w:rsidRDefault="00A43D78" w:rsidP="003F6B6B">
      <w:pPr>
        <w:pStyle w:val="1"/>
        <w:ind w:left="0" w:firstLine="709"/>
        <w:jc w:val="left"/>
      </w:pPr>
      <w:r w:rsidRPr="003F6B6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A43D78" w:rsidRPr="003F6B6B" w:rsidRDefault="00A43D78" w:rsidP="003F6B6B">
      <w:pPr>
        <w:ind w:right="56" w:firstLine="709"/>
        <w:jc w:val="center"/>
        <w:rPr>
          <w:b/>
          <w:bCs/>
          <w:sz w:val="24"/>
          <w:szCs w:val="24"/>
        </w:rPr>
      </w:pPr>
      <w:r w:rsidRPr="003F6B6B">
        <w:rPr>
          <w:b/>
          <w:bCs/>
          <w:sz w:val="24"/>
          <w:szCs w:val="24"/>
        </w:rPr>
        <w:t>распоряжении государственных органов, органов местного самоуправления и иных органов, участвующих в предоставлении муниципальной услуги</w:t>
      </w:r>
    </w:p>
    <w:p w:rsidR="00A43D78" w:rsidRDefault="00A43D78">
      <w:pPr>
        <w:pStyle w:val="a3"/>
        <w:spacing w:before="6"/>
        <w:ind w:left="0"/>
        <w:rPr>
          <w:b/>
          <w:bCs/>
          <w:sz w:val="23"/>
          <w:szCs w:val="23"/>
        </w:rPr>
      </w:pPr>
    </w:p>
    <w:p w:rsidR="00A43D78" w:rsidRPr="003F6B6B" w:rsidRDefault="00A43D78" w:rsidP="003F6B6B">
      <w:pPr>
        <w:tabs>
          <w:tab w:val="left" w:pos="1042"/>
        </w:tabs>
        <w:spacing w:before="1"/>
        <w:ind w:right="158" w:firstLine="709"/>
        <w:jc w:val="both"/>
        <w:rPr>
          <w:sz w:val="24"/>
          <w:szCs w:val="24"/>
        </w:rPr>
      </w:pPr>
      <w:r>
        <w:rPr>
          <w:sz w:val="24"/>
          <w:szCs w:val="24"/>
        </w:rPr>
        <w:t xml:space="preserve">15. </w:t>
      </w:r>
      <w:r w:rsidRPr="003F6B6B">
        <w:rPr>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отсутствует.</w:t>
      </w:r>
    </w:p>
    <w:p w:rsidR="00A43D78" w:rsidRPr="00DD5B0A" w:rsidRDefault="00A43D78" w:rsidP="003F6B6B">
      <w:pPr>
        <w:tabs>
          <w:tab w:val="left" w:pos="1126"/>
        </w:tabs>
        <w:ind w:left="142" w:right="157" w:firstLine="567"/>
        <w:jc w:val="both"/>
        <w:rPr>
          <w:sz w:val="24"/>
          <w:szCs w:val="24"/>
        </w:rPr>
      </w:pPr>
      <w:r w:rsidRPr="00DD5B0A">
        <w:rPr>
          <w:sz w:val="24"/>
          <w:szCs w:val="24"/>
        </w:rPr>
        <w:t>1</w:t>
      </w:r>
      <w:r>
        <w:rPr>
          <w:sz w:val="24"/>
          <w:szCs w:val="24"/>
        </w:rPr>
        <w:t>6</w:t>
      </w:r>
      <w:r w:rsidRPr="00DD5B0A">
        <w:rPr>
          <w:sz w:val="24"/>
          <w:szCs w:val="24"/>
        </w:rPr>
        <w:t>. Запрещается требовать от заявителя:</w:t>
      </w:r>
    </w:p>
    <w:p w:rsidR="00A43D78" w:rsidRPr="00DD5B0A" w:rsidRDefault="00A43D78" w:rsidP="003F6B6B">
      <w:pPr>
        <w:tabs>
          <w:tab w:val="left" w:pos="1126"/>
        </w:tabs>
        <w:ind w:left="142" w:right="157" w:firstLine="567"/>
        <w:jc w:val="both"/>
        <w:rPr>
          <w:sz w:val="24"/>
          <w:szCs w:val="24"/>
        </w:rPr>
      </w:pPr>
      <w:r w:rsidRPr="00DD5B0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DD5B0A">
        <w:rPr>
          <w:spacing w:val="1"/>
          <w:sz w:val="24"/>
          <w:szCs w:val="24"/>
        </w:rPr>
        <w:t xml:space="preserve"> </w:t>
      </w:r>
      <w:r w:rsidRPr="00DD5B0A">
        <w:rPr>
          <w:sz w:val="24"/>
          <w:szCs w:val="24"/>
        </w:rPr>
        <w:t>услуги;</w:t>
      </w:r>
    </w:p>
    <w:p w:rsidR="00A43D78" w:rsidRPr="00194262" w:rsidRDefault="00A43D78" w:rsidP="003F6B6B">
      <w:pPr>
        <w:adjustRightInd w:val="0"/>
        <w:ind w:firstLine="709"/>
        <w:jc w:val="both"/>
        <w:rPr>
          <w:sz w:val="24"/>
          <w:szCs w:val="24"/>
        </w:rPr>
      </w:pPr>
      <w:r w:rsidRPr="00DD5B0A">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w:t>
      </w:r>
      <w:r w:rsidRPr="00194262">
        <w:rPr>
          <w:sz w:val="24"/>
          <w:szCs w:val="24"/>
        </w:rPr>
        <w:t xml:space="preserve">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194262">
          <w:rPr>
            <w:sz w:val="24"/>
            <w:szCs w:val="24"/>
          </w:rPr>
          <w:t>части 6 статьи 7</w:t>
        </w:r>
      </w:hyperlink>
      <w:r w:rsidRPr="00194262">
        <w:rPr>
          <w:sz w:val="24"/>
          <w:szCs w:val="24"/>
        </w:rPr>
        <w:t xml:space="preserve"> закона № 210-ФЗ;</w:t>
      </w:r>
    </w:p>
    <w:p w:rsidR="00A43D78" w:rsidRPr="00194262" w:rsidRDefault="00A43D78" w:rsidP="003F6B6B">
      <w:pPr>
        <w:adjustRightInd w:val="0"/>
        <w:ind w:firstLine="709"/>
        <w:jc w:val="both"/>
        <w:rPr>
          <w:sz w:val="24"/>
          <w:szCs w:val="24"/>
        </w:rPr>
      </w:pPr>
      <w:r w:rsidRPr="00194262">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194262">
          <w:rPr>
            <w:sz w:val="24"/>
            <w:szCs w:val="24"/>
          </w:rPr>
          <w:t>пунктом 4 части 1 статьи 7</w:t>
        </w:r>
      </w:hyperlink>
      <w:r w:rsidRPr="00194262">
        <w:rPr>
          <w:sz w:val="24"/>
          <w:szCs w:val="24"/>
        </w:rPr>
        <w:t xml:space="preserve"> закона № 210-ФЗ.</w:t>
      </w:r>
    </w:p>
    <w:p w:rsidR="00A43D78" w:rsidRPr="00194262" w:rsidRDefault="00A43D78" w:rsidP="003F6B6B">
      <w:pPr>
        <w:tabs>
          <w:tab w:val="left" w:pos="1126"/>
        </w:tabs>
        <w:ind w:left="142" w:right="157" w:firstLine="567"/>
        <w:jc w:val="both"/>
        <w:rPr>
          <w:sz w:val="24"/>
          <w:szCs w:val="24"/>
        </w:rPr>
      </w:pPr>
    </w:p>
    <w:p w:rsidR="00A43D78" w:rsidRPr="00194262" w:rsidRDefault="00A43D78">
      <w:pPr>
        <w:pStyle w:val="a3"/>
        <w:spacing w:before="4"/>
        <w:ind w:left="0"/>
      </w:pPr>
    </w:p>
    <w:p w:rsidR="00A43D78" w:rsidRPr="00194262" w:rsidRDefault="00A43D78" w:rsidP="00194262">
      <w:pPr>
        <w:pStyle w:val="1"/>
        <w:ind w:left="3089" w:hanging="2418"/>
        <w:jc w:val="left"/>
      </w:pPr>
      <w:r w:rsidRPr="00194262">
        <w:t>Исчерпывающий перечень оснований для отказа в приеме документов, необходимых для предоставления муниципальной услуги.</w:t>
      </w:r>
    </w:p>
    <w:p w:rsidR="00A43D78" w:rsidRPr="00194262" w:rsidRDefault="00A43D78" w:rsidP="00194262">
      <w:pPr>
        <w:pStyle w:val="a3"/>
        <w:spacing w:before="6"/>
        <w:ind w:left="0"/>
        <w:rPr>
          <w:b/>
          <w:bCs/>
        </w:rPr>
      </w:pPr>
    </w:p>
    <w:p w:rsidR="00A43D78" w:rsidRPr="00194262" w:rsidRDefault="00A43D78" w:rsidP="00194262">
      <w:pPr>
        <w:pStyle w:val="ConsPlusNormal"/>
        <w:ind w:firstLine="709"/>
        <w:jc w:val="both"/>
        <w:rPr>
          <w:rFonts w:ascii="Times New Roman" w:hAnsi="Times New Roman" w:cs="Times New Roman"/>
          <w:sz w:val="24"/>
          <w:szCs w:val="24"/>
        </w:rPr>
      </w:pPr>
      <w:r w:rsidRPr="00194262">
        <w:rPr>
          <w:rFonts w:ascii="Times New Roman" w:hAnsi="Times New Roman" w:cs="Times New Roman"/>
          <w:sz w:val="24"/>
          <w:szCs w:val="24"/>
        </w:rPr>
        <w:t>1</w:t>
      </w:r>
      <w:r>
        <w:rPr>
          <w:rFonts w:ascii="Times New Roman" w:hAnsi="Times New Roman" w:cs="Times New Roman"/>
          <w:sz w:val="24"/>
          <w:szCs w:val="24"/>
        </w:rPr>
        <w:t>7</w:t>
      </w:r>
      <w:r w:rsidRPr="00194262">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A43D78" w:rsidRPr="00194262" w:rsidRDefault="00A43D78" w:rsidP="00194262">
      <w:pPr>
        <w:adjustRightInd w:val="0"/>
        <w:ind w:firstLine="709"/>
        <w:jc w:val="both"/>
        <w:rPr>
          <w:sz w:val="24"/>
          <w:szCs w:val="24"/>
        </w:rPr>
      </w:pPr>
      <w:r w:rsidRPr="00194262">
        <w:rPr>
          <w:sz w:val="24"/>
          <w:szCs w:val="24"/>
        </w:rPr>
        <w:t>1) оформление заявления не по форме, установленной в приложении № 1 к Административному регламенту;</w:t>
      </w:r>
    </w:p>
    <w:p w:rsidR="00A43D78" w:rsidRPr="00194262" w:rsidRDefault="00A43D78" w:rsidP="00194262">
      <w:pPr>
        <w:adjustRightInd w:val="0"/>
        <w:ind w:firstLine="709"/>
        <w:jc w:val="both"/>
        <w:rPr>
          <w:sz w:val="24"/>
          <w:szCs w:val="24"/>
        </w:rPr>
      </w:pPr>
      <w:r w:rsidRPr="00194262">
        <w:rPr>
          <w:sz w:val="24"/>
          <w:szCs w:val="24"/>
        </w:rPr>
        <w:t xml:space="preserve">2) представлен неполный перечень документов, указанных в </w:t>
      </w:r>
      <w:r w:rsidRPr="00194262">
        <w:rPr>
          <w:color w:val="000000"/>
          <w:sz w:val="24"/>
          <w:szCs w:val="24"/>
        </w:rPr>
        <w:t xml:space="preserve">пункте 14 </w:t>
      </w:r>
      <w:r w:rsidRPr="00194262">
        <w:rPr>
          <w:sz w:val="24"/>
          <w:szCs w:val="24"/>
        </w:rPr>
        <w:t>Административного регламента;</w:t>
      </w:r>
    </w:p>
    <w:p w:rsidR="00A43D78" w:rsidRPr="00194262" w:rsidRDefault="00A43D78" w:rsidP="00194262">
      <w:pPr>
        <w:adjustRightInd w:val="0"/>
        <w:ind w:firstLine="709"/>
        <w:jc w:val="both"/>
        <w:rPr>
          <w:sz w:val="24"/>
          <w:szCs w:val="24"/>
        </w:rPr>
      </w:pPr>
      <w:r w:rsidRPr="00194262">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A43D78" w:rsidRPr="00194262" w:rsidRDefault="00A43D78" w:rsidP="00194262">
      <w:pPr>
        <w:adjustRightInd w:val="0"/>
        <w:ind w:firstLine="709"/>
        <w:jc w:val="both"/>
        <w:rPr>
          <w:sz w:val="24"/>
          <w:szCs w:val="24"/>
        </w:rPr>
      </w:pPr>
      <w:r w:rsidRPr="00194262">
        <w:rPr>
          <w:sz w:val="24"/>
          <w:szCs w:val="24"/>
        </w:rPr>
        <w:t>электронные документы представлены в форматах, не предусмотренных Административным регламентом;</w:t>
      </w:r>
    </w:p>
    <w:p w:rsidR="00A43D78" w:rsidRPr="00194262" w:rsidRDefault="00A43D78" w:rsidP="00194262">
      <w:pPr>
        <w:adjustRightInd w:val="0"/>
        <w:ind w:firstLine="709"/>
        <w:jc w:val="both"/>
        <w:rPr>
          <w:sz w:val="24"/>
          <w:szCs w:val="24"/>
        </w:rPr>
      </w:pPr>
      <w:r w:rsidRPr="00194262">
        <w:rPr>
          <w:sz w:val="24"/>
          <w:szCs w:val="24"/>
        </w:rPr>
        <w:t>нарушены требования к сканированию представляемых документов, предусмотренные Административным регламентом;</w:t>
      </w:r>
    </w:p>
    <w:p w:rsidR="00A43D78" w:rsidRPr="00194262" w:rsidRDefault="00A43D78" w:rsidP="00194262">
      <w:pPr>
        <w:adjustRightInd w:val="0"/>
        <w:ind w:firstLine="709"/>
        <w:jc w:val="both"/>
        <w:rPr>
          <w:sz w:val="24"/>
          <w:szCs w:val="24"/>
        </w:rPr>
      </w:pPr>
      <w:r w:rsidRPr="00194262">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A43D78" w:rsidRPr="00194262" w:rsidRDefault="00A43D78" w:rsidP="00194262">
      <w:pPr>
        <w:adjustRightInd w:val="0"/>
        <w:ind w:firstLine="709"/>
        <w:jc w:val="both"/>
        <w:rPr>
          <w:sz w:val="24"/>
          <w:szCs w:val="24"/>
        </w:rPr>
      </w:pPr>
      <w:r w:rsidRPr="00194262">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43D78" w:rsidRPr="00194262" w:rsidRDefault="00A43D78" w:rsidP="00194262">
      <w:pPr>
        <w:adjustRightInd w:val="0"/>
        <w:ind w:firstLine="709"/>
        <w:jc w:val="both"/>
        <w:rPr>
          <w:sz w:val="24"/>
          <w:szCs w:val="24"/>
        </w:rPr>
      </w:pPr>
      <w:r w:rsidRPr="00194262">
        <w:rPr>
          <w:sz w:val="24"/>
          <w:szCs w:val="24"/>
        </w:rPr>
        <w:lastRenderedPageBreak/>
        <w:t>6) вопрос, указанный в заявлении, не относится к порядку предоставления муниципальной услуги.</w:t>
      </w:r>
    </w:p>
    <w:p w:rsidR="00A43D78" w:rsidRPr="00194262" w:rsidRDefault="00A43D78" w:rsidP="00194262">
      <w:pPr>
        <w:adjustRightInd w:val="0"/>
        <w:ind w:firstLine="709"/>
        <w:jc w:val="both"/>
        <w:rPr>
          <w:sz w:val="24"/>
          <w:szCs w:val="24"/>
        </w:rPr>
      </w:pPr>
      <w:r w:rsidRPr="00194262">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A43D78" w:rsidRPr="00194262" w:rsidRDefault="00A43D78" w:rsidP="00194262">
      <w:pPr>
        <w:adjustRightInd w:val="0"/>
        <w:ind w:firstLine="709"/>
        <w:jc w:val="both"/>
        <w:rPr>
          <w:sz w:val="24"/>
          <w:szCs w:val="24"/>
        </w:rPr>
      </w:pPr>
      <w:r w:rsidRPr="00194262">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A43D78" w:rsidRPr="00194262" w:rsidRDefault="00A43D78" w:rsidP="00194262">
      <w:pPr>
        <w:ind w:firstLine="709"/>
        <w:jc w:val="both"/>
        <w:rPr>
          <w:b/>
          <w:bCs/>
          <w:color w:val="000000"/>
          <w:sz w:val="24"/>
          <w:szCs w:val="24"/>
        </w:rPr>
      </w:pPr>
      <w:r w:rsidRPr="00194262">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194262">
        <w:rPr>
          <w:b/>
          <w:bCs/>
          <w:color w:val="000000"/>
          <w:sz w:val="24"/>
          <w:szCs w:val="24"/>
        </w:rPr>
        <w:t xml:space="preserve"> </w:t>
      </w:r>
    </w:p>
    <w:p w:rsidR="00A43D78" w:rsidRPr="00194262" w:rsidRDefault="00A43D78" w:rsidP="00194262">
      <w:pPr>
        <w:pStyle w:val="a3"/>
        <w:spacing w:before="5"/>
        <w:ind w:left="0" w:firstLine="709"/>
      </w:pPr>
    </w:p>
    <w:p w:rsidR="00A43D78" w:rsidRPr="00194262" w:rsidRDefault="00A43D78" w:rsidP="00194262">
      <w:pPr>
        <w:pStyle w:val="1"/>
        <w:ind w:left="0" w:right="1922" w:firstLine="709"/>
      </w:pPr>
      <w:r w:rsidRPr="00194262">
        <w:t>Исчерпывающий перечень оснований для приостановления или отказа в предоставлении муниципальной услуги</w:t>
      </w:r>
    </w:p>
    <w:p w:rsidR="00A43D78" w:rsidRPr="00194262" w:rsidRDefault="00A43D78" w:rsidP="00194262">
      <w:pPr>
        <w:pStyle w:val="a3"/>
        <w:spacing w:before="7"/>
        <w:ind w:left="0" w:firstLine="709"/>
        <w:rPr>
          <w:b/>
          <w:bCs/>
        </w:rPr>
      </w:pPr>
    </w:p>
    <w:p w:rsidR="00A43D78" w:rsidRPr="00194262" w:rsidRDefault="00A43D78" w:rsidP="00194262">
      <w:pPr>
        <w:pStyle w:val="ConsPlusNormal"/>
        <w:ind w:firstLine="709"/>
        <w:rPr>
          <w:rFonts w:ascii="Times New Roman" w:hAnsi="Times New Roman" w:cs="Times New Roman"/>
          <w:sz w:val="24"/>
          <w:szCs w:val="24"/>
        </w:rPr>
      </w:pPr>
      <w:r>
        <w:rPr>
          <w:rFonts w:ascii="Times New Roman" w:hAnsi="Times New Roman" w:cs="Times New Roman"/>
          <w:sz w:val="24"/>
          <w:szCs w:val="24"/>
        </w:rPr>
        <w:t>18</w:t>
      </w:r>
      <w:r w:rsidRPr="00194262">
        <w:rPr>
          <w:rFonts w:ascii="Times New Roman" w:hAnsi="Times New Roman" w:cs="Times New Roman"/>
          <w:sz w:val="24"/>
          <w:szCs w:val="24"/>
        </w:rPr>
        <w:t>. Основания для приостановления предоставления муниципальной услуги отсутствуют.</w:t>
      </w:r>
    </w:p>
    <w:p w:rsidR="00A43D78" w:rsidRPr="00194262" w:rsidRDefault="00A43D78" w:rsidP="00194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194262">
        <w:rPr>
          <w:rFonts w:ascii="Times New Roman" w:hAnsi="Times New Roman" w:cs="Times New Roman"/>
          <w:sz w:val="24"/>
          <w:szCs w:val="24"/>
        </w:rPr>
        <w:t>. Основания для отказа в предоставлении муниципальной услуги:</w:t>
      </w:r>
    </w:p>
    <w:p w:rsidR="00A43D78" w:rsidRPr="008B07A4" w:rsidRDefault="00A43D78" w:rsidP="008B07A4">
      <w:pPr>
        <w:adjustRightInd w:val="0"/>
        <w:ind w:firstLine="709"/>
        <w:jc w:val="both"/>
        <w:rPr>
          <w:color w:val="000000"/>
          <w:sz w:val="24"/>
          <w:szCs w:val="24"/>
        </w:rPr>
      </w:pPr>
      <w:r w:rsidRPr="008B07A4">
        <w:rPr>
          <w:color w:val="000000"/>
          <w:sz w:val="24"/>
          <w:szCs w:val="24"/>
        </w:rPr>
        <w:t xml:space="preserve">несоответствия проекта планировки территории Генеральному </w:t>
      </w:r>
      <w:hyperlink r:id="rId12" w:history="1">
        <w:r w:rsidRPr="008B07A4">
          <w:rPr>
            <w:color w:val="000000"/>
            <w:sz w:val="24"/>
            <w:szCs w:val="24"/>
          </w:rPr>
          <w:t>плану</w:t>
        </w:r>
      </w:hyperlink>
      <w:r w:rsidRPr="008B07A4">
        <w:rPr>
          <w:color w:val="000000"/>
          <w:sz w:val="24"/>
          <w:szCs w:val="24"/>
        </w:rPr>
        <w:t xml:space="preserve"> и </w:t>
      </w:r>
      <w:hyperlink r:id="rId13" w:history="1">
        <w:r w:rsidRPr="008B07A4">
          <w:rPr>
            <w:color w:val="000000"/>
            <w:sz w:val="24"/>
            <w:szCs w:val="24"/>
          </w:rPr>
          <w:t>Правилам</w:t>
        </w:r>
      </w:hyperlink>
      <w:r w:rsidRPr="008B07A4">
        <w:rPr>
          <w:color w:val="000000"/>
          <w:sz w:val="24"/>
          <w:szCs w:val="24"/>
        </w:rPr>
        <w:t xml:space="preserve"> землепользования и застройки муниципального образования; </w:t>
      </w:r>
    </w:p>
    <w:p w:rsidR="00A43D78" w:rsidRPr="008B07A4" w:rsidRDefault="00A43D78" w:rsidP="008B07A4">
      <w:pPr>
        <w:adjustRightInd w:val="0"/>
        <w:ind w:firstLine="709"/>
        <w:jc w:val="both"/>
        <w:rPr>
          <w:color w:val="000000"/>
          <w:sz w:val="24"/>
          <w:szCs w:val="24"/>
        </w:rPr>
      </w:pPr>
      <w:r w:rsidRPr="008B07A4">
        <w:rPr>
          <w:color w:val="000000"/>
          <w:sz w:val="24"/>
          <w:szCs w:val="24"/>
        </w:rPr>
        <w:t>отсутствие документов территориального планирования;</w:t>
      </w:r>
    </w:p>
    <w:p w:rsidR="00A43D78" w:rsidRPr="008B07A4" w:rsidRDefault="00A43D78" w:rsidP="008B07A4">
      <w:pPr>
        <w:adjustRightInd w:val="0"/>
        <w:ind w:firstLine="709"/>
        <w:jc w:val="both"/>
        <w:rPr>
          <w:color w:val="000000"/>
          <w:sz w:val="24"/>
          <w:szCs w:val="24"/>
        </w:rPr>
      </w:pPr>
      <w:r w:rsidRPr="008B07A4">
        <w:rPr>
          <w:color w:val="000000"/>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A43D78" w:rsidRPr="008B07A4" w:rsidRDefault="00A43D78" w:rsidP="008B07A4">
      <w:pPr>
        <w:adjustRightInd w:val="0"/>
        <w:ind w:firstLine="709"/>
        <w:jc w:val="both"/>
        <w:rPr>
          <w:color w:val="000000"/>
          <w:sz w:val="24"/>
          <w:szCs w:val="24"/>
        </w:rPr>
      </w:pPr>
      <w:r w:rsidRPr="008B07A4">
        <w:rPr>
          <w:color w:val="000000"/>
          <w:sz w:val="24"/>
          <w:szCs w:val="24"/>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A43D78" w:rsidRPr="008B07A4" w:rsidRDefault="00A43D78" w:rsidP="008B07A4">
      <w:pPr>
        <w:adjustRightInd w:val="0"/>
        <w:ind w:firstLine="709"/>
        <w:jc w:val="both"/>
        <w:rPr>
          <w:color w:val="000000"/>
          <w:sz w:val="24"/>
          <w:szCs w:val="24"/>
        </w:rPr>
      </w:pPr>
      <w:r w:rsidRPr="008B07A4">
        <w:rPr>
          <w:color w:val="000000"/>
          <w:sz w:val="24"/>
          <w:szCs w:val="24"/>
        </w:rPr>
        <w:t xml:space="preserve">наличие вступивших в законную силу решений суда, ограничивающих оборот земельного участка. </w:t>
      </w:r>
    </w:p>
    <w:p w:rsidR="00A43D78" w:rsidRPr="008B07A4" w:rsidRDefault="00A43D78" w:rsidP="008B07A4">
      <w:pPr>
        <w:pStyle w:val="ConsPlusNormal"/>
        <w:ind w:firstLine="709"/>
        <w:jc w:val="both"/>
        <w:rPr>
          <w:rFonts w:ascii="Times New Roman" w:hAnsi="Times New Roman" w:cs="Times New Roman"/>
          <w:color w:val="000000"/>
          <w:sz w:val="24"/>
          <w:szCs w:val="24"/>
        </w:rPr>
      </w:pPr>
      <w:r w:rsidRPr="008B07A4">
        <w:rPr>
          <w:rFonts w:ascii="Times New Roman" w:hAnsi="Times New Roman" w:cs="Times New Roman"/>
          <w:color w:val="000000"/>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A43D78" w:rsidRPr="00194262" w:rsidRDefault="00A43D78" w:rsidP="00194262">
      <w:pPr>
        <w:pStyle w:val="a3"/>
        <w:spacing w:before="4"/>
        <w:ind w:left="0"/>
      </w:pPr>
    </w:p>
    <w:p w:rsidR="00A43D78" w:rsidRPr="00194262" w:rsidRDefault="00A43D78" w:rsidP="00194262">
      <w:pPr>
        <w:pStyle w:val="ConsPlusNormal"/>
        <w:ind w:firstLine="540"/>
        <w:jc w:val="center"/>
        <w:rPr>
          <w:rFonts w:ascii="Times New Roman" w:hAnsi="Times New Roman" w:cs="Times New Roman"/>
          <w:b/>
          <w:bCs/>
          <w:sz w:val="24"/>
          <w:szCs w:val="24"/>
        </w:rPr>
      </w:pPr>
      <w:r w:rsidRPr="00194262">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3D78" w:rsidRPr="00194262" w:rsidRDefault="00A43D78" w:rsidP="00194262">
      <w:pPr>
        <w:pStyle w:val="ConsPlusNormal"/>
        <w:ind w:firstLine="540"/>
        <w:jc w:val="center"/>
        <w:rPr>
          <w:rFonts w:ascii="Times New Roman" w:hAnsi="Times New Roman" w:cs="Times New Roman"/>
          <w:b/>
          <w:bCs/>
          <w:sz w:val="24"/>
          <w:szCs w:val="24"/>
        </w:rPr>
      </w:pPr>
    </w:p>
    <w:p w:rsidR="00A43D78" w:rsidRPr="00194262" w:rsidRDefault="00A43D78" w:rsidP="00194262">
      <w:pPr>
        <w:pStyle w:val="ConsPlusNormal"/>
        <w:ind w:firstLine="709"/>
        <w:jc w:val="both"/>
        <w:rPr>
          <w:rFonts w:ascii="Times New Roman" w:hAnsi="Times New Roman" w:cs="Times New Roman"/>
          <w:b/>
          <w:bCs/>
          <w:sz w:val="24"/>
          <w:szCs w:val="24"/>
        </w:rPr>
      </w:pPr>
      <w:r w:rsidRPr="00521ADD">
        <w:rPr>
          <w:rFonts w:ascii="Times New Roman" w:hAnsi="Times New Roman" w:cs="Times New Roman"/>
          <w:sz w:val="24"/>
          <w:szCs w:val="24"/>
        </w:rPr>
        <w:t>20.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521ADD">
        <w:rPr>
          <w:rFonts w:ascii="Times New Roman" w:hAnsi="Times New Roman" w:cs="Times New Roman"/>
          <w:b/>
          <w:bCs/>
          <w:sz w:val="24"/>
          <w:szCs w:val="24"/>
        </w:rPr>
        <w:t>.</w:t>
      </w:r>
    </w:p>
    <w:p w:rsidR="00A43D78" w:rsidRPr="002A6360" w:rsidRDefault="00A43D78" w:rsidP="00194262">
      <w:pPr>
        <w:pStyle w:val="ConsPlusNormal"/>
        <w:ind w:firstLine="709"/>
        <w:jc w:val="both"/>
        <w:rPr>
          <w:rFonts w:ascii="Times New Roman" w:hAnsi="Times New Roman" w:cs="Times New Roman"/>
          <w:b/>
          <w:bCs/>
          <w:sz w:val="24"/>
          <w:szCs w:val="24"/>
        </w:rPr>
      </w:pPr>
    </w:p>
    <w:p w:rsidR="00A43D78" w:rsidRPr="002A6360" w:rsidRDefault="00A43D78" w:rsidP="00194262">
      <w:pPr>
        <w:ind w:firstLine="708"/>
        <w:jc w:val="center"/>
        <w:rPr>
          <w:b/>
          <w:bCs/>
          <w:sz w:val="24"/>
          <w:szCs w:val="24"/>
        </w:rPr>
      </w:pPr>
      <w:r w:rsidRPr="002A6360">
        <w:rPr>
          <w:b/>
          <w:bCs/>
          <w:sz w:val="24"/>
          <w:szCs w:val="24"/>
        </w:rPr>
        <w:t>Порядок, размер и основания взимания государственной пошлины</w:t>
      </w:r>
    </w:p>
    <w:p w:rsidR="00A43D78" w:rsidRPr="002A6360" w:rsidRDefault="00A43D78" w:rsidP="00194262">
      <w:pPr>
        <w:ind w:firstLine="708"/>
        <w:jc w:val="center"/>
        <w:rPr>
          <w:b/>
          <w:bCs/>
          <w:sz w:val="24"/>
          <w:szCs w:val="24"/>
        </w:rPr>
      </w:pPr>
      <w:r w:rsidRPr="002A6360">
        <w:rPr>
          <w:b/>
          <w:bCs/>
          <w:sz w:val="24"/>
          <w:szCs w:val="24"/>
        </w:rPr>
        <w:t>или иной платы, взимаемой за предоставление</w:t>
      </w:r>
    </w:p>
    <w:p w:rsidR="00A43D78" w:rsidRPr="002A6360" w:rsidRDefault="00A43D78" w:rsidP="00194262">
      <w:pPr>
        <w:ind w:firstLine="708"/>
        <w:jc w:val="center"/>
        <w:rPr>
          <w:b/>
          <w:bCs/>
          <w:sz w:val="24"/>
          <w:szCs w:val="24"/>
        </w:rPr>
      </w:pPr>
      <w:r w:rsidRPr="002A6360">
        <w:rPr>
          <w:b/>
          <w:bCs/>
          <w:sz w:val="24"/>
          <w:szCs w:val="24"/>
        </w:rPr>
        <w:t>муниципальной услуги</w:t>
      </w:r>
    </w:p>
    <w:p w:rsidR="00A43D78" w:rsidRPr="002A6360" w:rsidRDefault="00A43D78" w:rsidP="00194262">
      <w:pPr>
        <w:pStyle w:val="ConsPlusNormal"/>
        <w:jc w:val="both"/>
        <w:rPr>
          <w:rFonts w:ascii="Times New Roman" w:hAnsi="Times New Roman" w:cs="Times New Roman"/>
          <w:sz w:val="24"/>
          <w:szCs w:val="24"/>
        </w:rPr>
      </w:pPr>
    </w:p>
    <w:p w:rsidR="00A43D78" w:rsidRPr="002A6360" w:rsidRDefault="00A43D78" w:rsidP="00194262">
      <w:pPr>
        <w:pStyle w:val="ConsPlusNormal"/>
        <w:ind w:firstLine="540"/>
        <w:jc w:val="both"/>
        <w:rPr>
          <w:rFonts w:ascii="Times New Roman" w:hAnsi="Times New Roman" w:cs="Times New Roman"/>
          <w:sz w:val="24"/>
          <w:szCs w:val="24"/>
        </w:rPr>
      </w:pPr>
      <w:r w:rsidRPr="00F41B14">
        <w:rPr>
          <w:rFonts w:ascii="Times New Roman" w:hAnsi="Times New Roman" w:cs="Times New Roman"/>
          <w:sz w:val="24"/>
          <w:szCs w:val="24"/>
        </w:rPr>
        <w:t>21. Муниципальная услуга предоставляется без взимания платы.</w:t>
      </w:r>
    </w:p>
    <w:p w:rsidR="00A43D78" w:rsidRPr="002A6360" w:rsidRDefault="00A43D78" w:rsidP="002A6360">
      <w:pPr>
        <w:pStyle w:val="ConsPlusNormal"/>
        <w:ind w:firstLine="709"/>
        <w:jc w:val="both"/>
        <w:rPr>
          <w:rFonts w:cs="Times New Roman"/>
          <w:b/>
          <w:bCs/>
          <w:sz w:val="24"/>
          <w:szCs w:val="24"/>
        </w:rPr>
      </w:pPr>
    </w:p>
    <w:p w:rsidR="00A43D78" w:rsidRPr="002A6360" w:rsidRDefault="00A43D78" w:rsidP="002A6360">
      <w:pPr>
        <w:ind w:firstLine="708"/>
        <w:jc w:val="center"/>
        <w:rPr>
          <w:b/>
          <w:bCs/>
          <w:sz w:val="24"/>
          <w:szCs w:val="24"/>
        </w:rPr>
      </w:pPr>
      <w:r w:rsidRPr="002A6360">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3D78" w:rsidRPr="002A6360" w:rsidRDefault="00A43D78" w:rsidP="002A6360">
      <w:pPr>
        <w:ind w:firstLine="708"/>
        <w:jc w:val="both"/>
        <w:rPr>
          <w:b/>
          <w:bCs/>
          <w:sz w:val="24"/>
          <w:szCs w:val="24"/>
        </w:rPr>
      </w:pPr>
    </w:p>
    <w:p w:rsidR="00A43D78" w:rsidRPr="002A6360" w:rsidRDefault="00A43D78" w:rsidP="002A6360">
      <w:pPr>
        <w:adjustRightInd w:val="0"/>
        <w:ind w:firstLine="540"/>
        <w:jc w:val="both"/>
        <w:rPr>
          <w:sz w:val="24"/>
          <w:szCs w:val="24"/>
        </w:rPr>
      </w:pPr>
      <w:r w:rsidRPr="002A6360">
        <w:rPr>
          <w:sz w:val="24"/>
          <w:szCs w:val="24"/>
        </w:rPr>
        <w:t>2</w:t>
      </w:r>
      <w:r>
        <w:rPr>
          <w:sz w:val="24"/>
          <w:szCs w:val="24"/>
        </w:rPr>
        <w:t>2</w:t>
      </w:r>
      <w:r w:rsidRPr="002A6360">
        <w:rPr>
          <w:sz w:val="24"/>
          <w:szCs w:val="24"/>
        </w:rPr>
        <w:t xml:space="preserve">. </w:t>
      </w:r>
      <w:r w:rsidRPr="002A6360">
        <w:rPr>
          <w:color w:val="26282F"/>
          <w:sz w:val="24"/>
          <w:szCs w:val="24"/>
        </w:rPr>
        <w:t>Услуги,</w:t>
      </w:r>
      <w:r w:rsidRPr="002A6360">
        <w:rPr>
          <w:sz w:val="24"/>
          <w:szCs w:val="24"/>
        </w:rPr>
        <w:t xml:space="preserve"> </w:t>
      </w:r>
      <w:r w:rsidRPr="002A6360">
        <w:rPr>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A43D78" w:rsidRPr="002A6360" w:rsidRDefault="00A43D78" w:rsidP="002A6360">
      <w:pPr>
        <w:pStyle w:val="a3"/>
        <w:spacing w:before="4"/>
        <w:ind w:left="0" w:firstLine="540"/>
      </w:pPr>
    </w:p>
    <w:p w:rsidR="00A43D78" w:rsidRPr="002A6360" w:rsidRDefault="00A43D78" w:rsidP="002A6360">
      <w:pPr>
        <w:adjustRightInd w:val="0"/>
        <w:ind w:firstLine="540"/>
        <w:jc w:val="center"/>
        <w:rPr>
          <w:b/>
          <w:bCs/>
          <w:sz w:val="24"/>
          <w:szCs w:val="24"/>
        </w:rPr>
      </w:pPr>
      <w:r w:rsidRPr="002A6360">
        <w:rPr>
          <w:b/>
          <w:bCs/>
          <w:sz w:val="24"/>
          <w:szCs w:val="24"/>
        </w:rPr>
        <w:t xml:space="preserve">Максимальный срок ожидания в очереди при подаче запроса </w:t>
      </w:r>
    </w:p>
    <w:p w:rsidR="00A43D78" w:rsidRPr="002A6360" w:rsidRDefault="00A43D78" w:rsidP="002A6360">
      <w:pPr>
        <w:adjustRightInd w:val="0"/>
        <w:ind w:firstLine="540"/>
        <w:jc w:val="center"/>
        <w:rPr>
          <w:b/>
          <w:bCs/>
          <w:sz w:val="24"/>
          <w:szCs w:val="24"/>
        </w:rPr>
      </w:pPr>
      <w:r w:rsidRPr="002A6360">
        <w:rPr>
          <w:b/>
          <w:bCs/>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3D78" w:rsidRPr="002A6360" w:rsidRDefault="00A43D78" w:rsidP="002A6360">
      <w:pPr>
        <w:pStyle w:val="ConsPlusNormal"/>
        <w:ind w:firstLine="540"/>
        <w:jc w:val="center"/>
        <w:rPr>
          <w:rFonts w:ascii="Times New Roman" w:hAnsi="Times New Roman" w:cs="Times New Roman"/>
          <w:b/>
          <w:bCs/>
          <w:sz w:val="24"/>
          <w:szCs w:val="24"/>
        </w:rPr>
      </w:pPr>
    </w:p>
    <w:p w:rsidR="00A43D78" w:rsidRPr="002A6360" w:rsidRDefault="00A43D78" w:rsidP="002A6360">
      <w:pPr>
        <w:pStyle w:val="ConsPlusNormal"/>
        <w:ind w:firstLine="540"/>
        <w:jc w:val="both"/>
        <w:rPr>
          <w:rFonts w:ascii="Times New Roman" w:hAnsi="Times New Roman" w:cs="Times New Roman"/>
          <w:b/>
          <w:bCs/>
          <w:sz w:val="24"/>
          <w:szCs w:val="24"/>
        </w:rPr>
      </w:pPr>
    </w:p>
    <w:p w:rsidR="00A43D78" w:rsidRPr="002A6360" w:rsidRDefault="00A43D78" w:rsidP="002A6360">
      <w:pPr>
        <w:tabs>
          <w:tab w:val="left" w:pos="709"/>
        </w:tabs>
        <w:adjustRightInd w:val="0"/>
        <w:ind w:firstLine="540"/>
        <w:jc w:val="both"/>
        <w:rPr>
          <w:sz w:val="24"/>
          <w:szCs w:val="24"/>
        </w:rPr>
      </w:pPr>
      <w:r w:rsidRPr="002A6360">
        <w:rPr>
          <w:sz w:val="24"/>
          <w:szCs w:val="24"/>
        </w:rPr>
        <w:t>2</w:t>
      </w:r>
      <w:r>
        <w:rPr>
          <w:sz w:val="24"/>
          <w:szCs w:val="24"/>
        </w:rPr>
        <w:t>3</w:t>
      </w:r>
      <w:r w:rsidRPr="002A6360">
        <w:rPr>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A43D78" w:rsidRPr="002A6360" w:rsidRDefault="00A43D78" w:rsidP="002A6360">
      <w:pPr>
        <w:tabs>
          <w:tab w:val="left" w:pos="709"/>
        </w:tabs>
        <w:adjustRightInd w:val="0"/>
        <w:ind w:firstLine="540"/>
        <w:jc w:val="both"/>
        <w:rPr>
          <w:sz w:val="24"/>
          <w:szCs w:val="24"/>
        </w:rPr>
      </w:pPr>
      <w:r w:rsidRPr="002A6360">
        <w:rPr>
          <w:sz w:val="24"/>
          <w:szCs w:val="24"/>
        </w:rPr>
        <w:t>а) ознакомления с режимом работы МФЦ, а также с доступными для записи на прием датами и интервалами времени приема;</w:t>
      </w:r>
    </w:p>
    <w:p w:rsidR="00A43D78" w:rsidRPr="002A6360" w:rsidRDefault="00A43D78" w:rsidP="002A6360">
      <w:pPr>
        <w:tabs>
          <w:tab w:val="left" w:pos="709"/>
        </w:tabs>
        <w:adjustRightInd w:val="0"/>
        <w:ind w:firstLine="540"/>
        <w:jc w:val="both"/>
        <w:rPr>
          <w:sz w:val="24"/>
          <w:szCs w:val="24"/>
        </w:rPr>
      </w:pPr>
      <w:r w:rsidRPr="002A6360">
        <w:rPr>
          <w:sz w:val="24"/>
          <w:szCs w:val="24"/>
        </w:rPr>
        <w:t>б) записи в любые свободные для приема дату и время в пределах установленного в МФЦ графика приема заявителей.</w:t>
      </w:r>
    </w:p>
    <w:p w:rsidR="00A43D78" w:rsidRPr="002A6360" w:rsidRDefault="00A43D78" w:rsidP="002A6360">
      <w:pPr>
        <w:tabs>
          <w:tab w:val="left" w:pos="709"/>
        </w:tabs>
        <w:adjustRightInd w:val="0"/>
        <w:ind w:firstLine="540"/>
        <w:jc w:val="both"/>
        <w:rPr>
          <w:sz w:val="24"/>
          <w:szCs w:val="24"/>
        </w:rPr>
      </w:pPr>
      <w:r w:rsidRPr="002A6360">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3D78" w:rsidRPr="002A6360" w:rsidRDefault="00A43D78" w:rsidP="002A6360">
      <w:pPr>
        <w:tabs>
          <w:tab w:val="left" w:pos="709"/>
        </w:tabs>
        <w:adjustRightInd w:val="0"/>
        <w:ind w:firstLine="540"/>
        <w:jc w:val="both"/>
        <w:rPr>
          <w:sz w:val="24"/>
          <w:szCs w:val="24"/>
        </w:rPr>
      </w:pPr>
      <w:r w:rsidRPr="002A6360">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A43D78" w:rsidRPr="002A6360" w:rsidRDefault="00A43D78" w:rsidP="002A6360">
      <w:pPr>
        <w:pStyle w:val="ConsPlusNormal"/>
        <w:ind w:firstLine="540"/>
        <w:jc w:val="both"/>
        <w:rPr>
          <w:rFonts w:ascii="Times New Roman" w:hAnsi="Times New Roman" w:cs="Times New Roman"/>
          <w:sz w:val="24"/>
          <w:szCs w:val="24"/>
        </w:rPr>
      </w:pPr>
    </w:p>
    <w:p w:rsidR="00A43D78" w:rsidRPr="002A6360" w:rsidRDefault="00A43D78" w:rsidP="002A6360">
      <w:pPr>
        <w:pStyle w:val="ConsPlusNormal"/>
        <w:jc w:val="both"/>
        <w:rPr>
          <w:rFonts w:ascii="Times New Roman" w:hAnsi="Times New Roman" w:cs="Times New Roman"/>
          <w:sz w:val="24"/>
          <w:szCs w:val="24"/>
        </w:rPr>
      </w:pPr>
    </w:p>
    <w:p w:rsidR="00A43D78" w:rsidRPr="002A6360" w:rsidRDefault="00A43D78" w:rsidP="002A6360">
      <w:pPr>
        <w:ind w:firstLine="708"/>
        <w:jc w:val="center"/>
        <w:rPr>
          <w:b/>
          <w:bCs/>
          <w:sz w:val="24"/>
          <w:szCs w:val="24"/>
        </w:rPr>
      </w:pPr>
      <w:r w:rsidRPr="002A6360">
        <w:rPr>
          <w:b/>
          <w:bCs/>
          <w:sz w:val="24"/>
          <w:szCs w:val="24"/>
        </w:rPr>
        <w:t>Срок и порядок регистрации запроса заявителя</w:t>
      </w:r>
    </w:p>
    <w:p w:rsidR="00A43D78" w:rsidRPr="002A6360" w:rsidRDefault="00A43D78" w:rsidP="002A6360">
      <w:pPr>
        <w:ind w:firstLine="708"/>
        <w:jc w:val="center"/>
        <w:rPr>
          <w:b/>
          <w:bCs/>
          <w:sz w:val="24"/>
          <w:szCs w:val="24"/>
        </w:rPr>
      </w:pPr>
      <w:r w:rsidRPr="002A6360">
        <w:rPr>
          <w:b/>
          <w:bCs/>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A43D78" w:rsidRPr="002A6360" w:rsidRDefault="00A43D78" w:rsidP="002A6360">
      <w:pPr>
        <w:ind w:firstLine="708"/>
        <w:jc w:val="center"/>
        <w:rPr>
          <w:b/>
          <w:bCs/>
          <w:sz w:val="24"/>
          <w:szCs w:val="24"/>
        </w:rPr>
      </w:pPr>
      <w:r w:rsidRPr="002A6360">
        <w:rPr>
          <w:b/>
          <w:bCs/>
          <w:sz w:val="24"/>
          <w:szCs w:val="24"/>
        </w:rPr>
        <w:t>в том числе в электронной форме</w:t>
      </w:r>
    </w:p>
    <w:p w:rsidR="00A43D78" w:rsidRPr="002A6360" w:rsidRDefault="00A43D78" w:rsidP="002A6360">
      <w:pPr>
        <w:pStyle w:val="ConsPlusNormal"/>
        <w:jc w:val="both"/>
        <w:rPr>
          <w:rFonts w:ascii="Times New Roman" w:hAnsi="Times New Roman" w:cs="Times New Roman"/>
          <w:sz w:val="24"/>
          <w:szCs w:val="24"/>
        </w:rPr>
      </w:pPr>
    </w:p>
    <w:p w:rsidR="00A43D78" w:rsidRPr="002A6360" w:rsidRDefault="00A43D78" w:rsidP="002A6360">
      <w:pPr>
        <w:pStyle w:val="ConsPlusNormal"/>
        <w:ind w:firstLine="709"/>
        <w:jc w:val="both"/>
        <w:rPr>
          <w:rFonts w:ascii="Times New Roman" w:hAnsi="Times New Roman" w:cs="Times New Roman"/>
          <w:sz w:val="24"/>
          <w:szCs w:val="24"/>
        </w:rPr>
      </w:pPr>
      <w:r w:rsidRPr="002A6360">
        <w:rPr>
          <w:rFonts w:ascii="Times New Roman" w:hAnsi="Times New Roman" w:cs="Times New Roman"/>
          <w:sz w:val="24"/>
          <w:szCs w:val="24"/>
        </w:rPr>
        <w:t>2</w:t>
      </w:r>
      <w:r>
        <w:rPr>
          <w:rFonts w:ascii="Times New Roman" w:hAnsi="Times New Roman" w:cs="Times New Roman"/>
          <w:sz w:val="24"/>
          <w:szCs w:val="24"/>
        </w:rPr>
        <w:t>4</w:t>
      </w:r>
      <w:r w:rsidRPr="002A6360">
        <w:rPr>
          <w:rFonts w:ascii="Times New Roman" w:hAnsi="Times New Roman" w:cs="Times New Roman"/>
          <w:sz w:val="24"/>
          <w:szCs w:val="24"/>
        </w:rPr>
        <w:t>.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A43D78" w:rsidRPr="002A6360" w:rsidRDefault="00A43D78" w:rsidP="002A6360">
      <w:pPr>
        <w:pStyle w:val="ConsPlusNormal"/>
        <w:ind w:firstLine="709"/>
        <w:jc w:val="both"/>
        <w:rPr>
          <w:rFonts w:ascii="Times New Roman" w:hAnsi="Times New Roman" w:cs="Times New Roman"/>
          <w:sz w:val="24"/>
          <w:szCs w:val="24"/>
        </w:rPr>
      </w:pPr>
      <w:r w:rsidRPr="002A636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43D78" w:rsidRPr="002A6360" w:rsidRDefault="00A43D78" w:rsidP="002A6360">
      <w:pPr>
        <w:pStyle w:val="ConsPlusNormal"/>
        <w:ind w:firstLine="709"/>
        <w:jc w:val="both"/>
        <w:rPr>
          <w:rFonts w:ascii="Times New Roman" w:hAnsi="Times New Roman" w:cs="Times New Roman"/>
          <w:sz w:val="24"/>
          <w:szCs w:val="24"/>
        </w:rPr>
      </w:pPr>
    </w:p>
    <w:p w:rsidR="00A43D78" w:rsidRPr="00D87B5F" w:rsidRDefault="00A43D78" w:rsidP="00930EEE">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Требования к помещениям,</w:t>
      </w:r>
    </w:p>
    <w:p w:rsidR="00A43D78" w:rsidRPr="00D87B5F" w:rsidRDefault="00A43D78" w:rsidP="00930EEE">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в которых предоставляется государственная услуга,</w:t>
      </w:r>
    </w:p>
    <w:p w:rsidR="00A43D78" w:rsidRPr="00D87B5F" w:rsidRDefault="00A43D78" w:rsidP="00930EEE">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к залу ожидания, местам для заполнения запросов о предоставлении муниципальной услуги, информационным стендам, необходимым</w:t>
      </w:r>
    </w:p>
    <w:p w:rsidR="00A43D78" w:rsidRPr="00D87B5F" w:rsidRDefault="00A43D78" w:rsidP="00930EEE">
      <w:pPr>
        <w:adjustRightInd w:val="0"/>
        <w:ind w:firstLine="426"/>
        <w:jc w:val="center"/>
        <w:rPr>
          <w:b/>
          <w:bCs/>
          <w:sz w:val="24"/>
          <w:szCs w:val="24"/>
        </w:rPr>
      </w:pPr>
      <w:r w:rsidRPr="00D87B5F">
        <w:rPr>
          <w:b/>
          <w:bCs/>
          <w:sz w:val="24"/>
          <w:szCs w:val="24"/>
        </w:rPr>
        <w:t>для предоставления муниципальной услуги, в том числе к обеспечению доступности для инвалидов указанных объектов</w:t>
      </w:r>
    </w:p>
    <w:p w:rsidR="00A43D78" w:rsidRPr="002A6360" w:rsidRDefault="00A43D78" w:rsidP="002A6360">
      <w:pPr>
        <w:pStyle w:val="ConsPlusNormal"/>
        <w:ind w:firstLine="540"/>
        <w:jc w:val="both"/>
        <w:rPr>
          <w:rFonts w:ascii="Times New Roman" w:hAnsi="Times New Roman" w:cs="Times New Roman"/>
          <w:b/>
          <w:bCs/>
          <w:sz w:val="24"/>
          <w:szCs w:val="24"/>
        </w:rPr>
      </w:pPr>
    </w:p>
    <w:p w:rsidR="00A43D78" w:rsidRPr="002A6360" w:rsidRDefault="00A43D78"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Pr>
          <w:rFonts w:ascii="Times New Roman" w:hAnsi="Times New Roman" w:cs="Times New Roman"/>
          <w:sz w:val="24"/>
          <w:szCs w:val="24"/>
        </w:rPr>
        <w:t>5</w:t>
      </w:r>
      <w:r w:rsidRPr="002A636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rsidR="00A43D78" w:rsidRPr="002A6360" w:rsidRDefault="00A43D78" w:rsidP="002A6360">
      <w:pPr>
        <w:adjustRightInd w:val="0"/>
        <w:ind w:firstLine="540"/>
        <w:jc w:val="both"/>
        <w:rPr>
          <w:sz w:val="24"/>
          <w:szCs w:val="24"/>
        </w:rPr>
      </w:pPr>
      <w:r w:rsidRPr="002A6360">
        <w:rPr>
          <w:sz w:val="24"/>
          <w:szCs w:val="24"/>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A43D78" w:rsidRPr="002A6360" w:rsidRDefault="00A43D78"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Pr>
          <w:rFonts w:ascii="Times New Roman" w:hAnsi="Times New Roman" w:cs="Times New Roman"/>
          <w:sz w:val="24"/>
          <w:szCs w:val="24"/>
        </w:rPr>
        <w:t>6</w:t>
      </w:r>
      <w:r w:rsidRPr="002A6360">
        <w:rPr>
          <w:rFonts w:ascii="Times New Roman" w:hAnsi="Times New Roman" w:cs="Times New Roman"/>
          <w:sz w:val="24"/>
          <w:szCs w:val="24"/>
        </w:rPr>
        <w:t xml:space="preserve">. </w:t>
      </w:r>
      <w:r w:rsidRPr="002A6360">
        <w:rPr>
          <w:rFonts w:ascii="Times New Roman"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A43D78" w:rsidRPr="002A6360" w:rsidRDefault="00A43D78"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Pr>
          <w:rFonts w:ascii="Times New Roman" w:hAnsi="Times New Roman" w:cs="Times New Roman"/>
          <w:sz w:val="24"/>
          <w:szCs w:val="24"/>
        </w:rPr>
        <w:t>7</w:t>
      </w:r>
      <w:r w:rsidRPr="002A636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A43D78" w:rsidRPr="002A6360" w:rsidRDefault="00A43D78"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2A6360">
        <w:rPr>
          <w:rFonts w:ascii="Times New Roman" w:hAnsi="Times New Roman" w:cs="Times New Roman"/>
          <w:sz w:val="24"/>
          <w:szCs w:val="24"/>
        </w:rPr>
        <w:t>писчая бумага, ручка).</w:t>
      </w:r>
    </w:p>
    <w:p w:rsidR="00A43D78" w:rsidRPr="002A6360" w:rsidRDefault="00A43D78" w:rsidP="002A63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2A636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43D78" w:rsidRPr="002A6360" w:rsidRDefault="00A43D78" w:rsidP="002A63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2A636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A43D78" w:rsidRPr="002A6360" w:rsidRDefault="00A43D78"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w:t>
      </w:r>
      <w:r>
        <w:rPr>
          <w:rFonts w:ascii="Times New Roman" w:hAnsi="Times New Roman" w:cs="Times New Roman"/>
          <w:sz w:val="24"/>
          <w:szCs w:val="24"/>
        </w:rPr>
        <w:t>0</w:t>
      </w:r>
      <w:r w:rsidRPr="002A636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3D78" w:rsidRPr="002A6360" w:rsidRDefault="00A43D78"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2A6360">
        <w:rPr>
          <w:rFonts w:ascii="Times New Roman" w:hAnsi="Times New Roman" w:cs="Times New Roman"/>
          <w:sz w:val="24"/>
          <w:szCs w:val="24"/>
          <w:lang w:eastAsia="en-US"/>
        </w:rPr>
        <w:t>средствами связи и информации</w:t>
      </w:r>
      <w:r w:rsidRPr="002A6360">
        <w:rPr>
          <w:rFonts w:ascii="Times New Roman" w:hAnsi="Times New Roman" w:cs="Times New Roman"/>
          <w:sz w:val="24"/>
          <w:szCs w:val="24"/>
        </w:rPr>
        <w:t>;</w:t>
      </w:r>
    </w:p>
    <w:p w:rsidR="00A43D78" w:rsidRPr="002A6360" w:rsidRDefault="00A43D78"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A43D78" w:rsidRPr="002A6360" w:rsidRDefault="00A43D78"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A43D78" w:rsidRPr="002A6360" w:rsidRDefault="00A43D78"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43D78" w:rsidRPr="002A6360" w:rsidRDefault="00A43D78"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A43D78" w:rsidRPr="002A6360" w:rsidRDefault="00A43D78"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A43D78" w:rsidRPr="002A6360" w:rsidRDefault="00A43D78" w:rsidP="002A6360">
      <w:pPr>
        <w:pStyle w:val="ConsPlusNormal"/>
        <w:ind w:firstLine="540"/>
        <w:jc w:val="both"/>
        <w:rPr>
          <w:rFonts w:ascii="Times New Roman" w:hAnsi="Times New Roman" w:cs="Times New Roman"/>
          <w:sz w:val="24"/>
          <w:szCs w:val="24"/>
        </w:rPr>
      </w:pPr>
    </w:p>
    <w:p w:rsidR="00A43D78" w:rsidRPr="002A6360" w:rsidRDefault="00A43D78" w:rsidP="002A6360">
      <w:pPr>
        <w:pStyle w:val="ConsPlusNormal"/>
        <w:jc w:val="center"/>
        <w:outlineLvl w:val="2"/>
        <w:rPr>
          <w:rFonts w:ascii="Times New Roman" w:hAnsi="Times New Roman" w:cs="Times New Roman"/>
          <w:b/>
          <w:bCs/>
          <w:sz w:val="24"/>
          <w:szCs w:val="24"/>
        </w:rPr>
      </w:pPr>
      <w:r w:rsidRPr="002A636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A43D78" w:rsidRPr="002A6360" w:rsidRDefault="00A43D78" w:rsidP="002A6360">
      <w:pPr>
        <w:ind w:firstLine="851"/>
        <w:jc w:val="center"/>
        <w:rPr>
          <w:sz w:val="24"/>
          <w:szCs w:val="24"/>
        </w:rPr>
      </w:pPr>
      <w:bookmarkStart w:id="4" w:name="sub_115"/>
    </w:p>
    <w:p w:rsidR="00A43D78" w:rsidRPr="002A6360" w:rsidRDefault="00A43D78" w:rsidP="002A6360">
      <w:pPr>
        <w:ind w:firstLine="708"/>
        <w:jc w:val="both"/>
        <w:rPr>
          <w:sz w:val="24"/>
          <w:szCs w:val="24"/>
        </w:rPr>
      </w:pPr>
      <w:bookmarkStart w:id="5" w:name="sub_1236"/>
      <w:bookmarkEnd w:id="4"/>
      <w:r w:rsidRPr="002A6360">
        <w:rPr>
          <w:sz w:val="24"/>
          <w:szCs w:val="24"/>
        </w:rPr>
        <w:t>3</w:t>
      </w:r>
      <w:r>
        <w:rPr>
          <w:sz w:val="24"/>
          <w:szCs w:val="24"/>
        </w:rPr>
        <w:t>1</w:t>
      </w:r>
      <w:r w:rsidRPr="002A6360">
        <w:rPr>
          <w:sz w:val="24"/>
          <w:szCs w:val="24"/>
        </w:rPr>
        <w:t>.</w:t>
      </w:r>
      <w:bookmarkEnd w:id="5"/>
      <w:r w:rsidRPr="002A6360">
        <w:rPr>
          <w:sz w:val="24"/>
          <w:szCs w:val="24"/>
        </w:rPr>
        <w:t xml:space="preserve"> Показателями доступности предоставления муниципальной услуги являются:</w:t>
      </w:r>
    </w:p>
    <w:p w:rsidR="00A43D78" w:rsidRPr="002A6360" w:rsidRDefault="00A43D78" w:rsidP="002A6360">
      <w:pPr>
        <w:ind w:firstLine="708"/>
        <w:jc w:val="both"/>
        <w:rPr>
          <w:sz w:val="24"/>
          <w:szCs w:val="24"/>
        </w:rPr>
      </w:pPr>
      <w:r w:rsidRPr="002A6360">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A43D78" w:rsidRPr="002A6360" w:rsidRDefault="00A43D78" w:rsidP="002A6360">
      <w:pPr>
        <w:ind w:firstLine="708"/>
        <w:jc w:val="both"/>
        <w:rPr>
          <w:sz w:val="24"/>
          <w:szCs w:val="24"/>
        </w:rPr>
      </w:pPr>
      <w:r w:rsidRPr="002A6360">
        <w:rPr>
          <w:sz w:val="24"/>
          <w:szCs w:val="24"/>
        </w:rPr>
        <w:t>2)  соблюдение стандарта предоставления муниципальной услуги;</w:t>
      </w:r>
    </w:p>
    <w:p w:rsidR="00A43D78" w:rsidRPr="002A6360" w:rsidRDefault="00A43D78" w:rsidP="002A6360">
      <w:pPr>
        <w:ind w:firstLine="708"/>
        <w:jc w:val="both"/>
        <w:rPr>
          <w:sz w:val="24"/>
          <w:szCs w:val="24"/>
        </w:rPr>
      </w:pPr>
      <w:r w:rsidRPr="002A6360">
        <w:rPr>
          <w:sz w:val="24"/>
          <w:szCs w:val="24"/>
        </w:rPr>
        <w:t>3) предоставление возможности подачи заявления о предоставлении муниципальной услуги и документов через Портал;</w:t>
      </w:r>
    </w:p>
    <w:p w:rsidR="00A43D78" w:rsidRPr="002A6360" w:rsidRDefault="00A43D78" w:rsidP="002A6360">
      <w:pPr>
        <w:ind w:firstLine="708"/>
        <w:jc w:val="both"/>
        <w:rPr>
          <w:sz w:val="24"/>
          <w:szCs w:val="24"/>
        </w:rPr>
      </w:pPr>
      <w:r w:rsidRPr="002A6360">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A43D78" w:rsidRPr="002A6360" w:rsidRDefault="00A43D78" w:rsidP="002A6360">
      <w:pPr>
        <w:ind w:firstLine="708"/>
        <w:jc w:val="both"/>
        <w:rPr>
          <w:sz w:val="24"/>
          <w:szCs w:val="24"/>
        </w:rPr>
      </w:pPr>
      <w:r w:rsidRPr="002A6360">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A43D78" w:rsidRPr="002A6360" w:rsidRDefault="00A43D78" w:rsidP="002A6360">
      <w:pPr>
        <w:ind w:firstLine="708"/>
        <w:jc w:val="both"/>
        <w:rPr>
          <w:sz w:val="24"/>
          <w:szCs w:val="24"/>
        </w:rPr>
      </w:pPr>
      <w:r>
        <w:rPr>
          <w:sz w:val="24"/>
          <w:szCs w:val="24"/>
        </w:rPr>
        <w:t xml:space="preserve">32. </w:t>
      </w:r>
      <w:r w:rsidRPr="002A6360">
        <w:rPr>
          <w:sz w:val="24"/>
          <w:szCs w:val="24"/>
        </w:rPr>
        <w:t>Показателями качества предоставления муниципальной услуги являются:</w:t>
      </w:r>
    </w:p>
    <w:p w:rsidR="00A43D78" w:rsidRPr="002A6360" w:rsidRDefault="00A43D78" w:rsidP="002A6360">
      <w:pPr>
        <w:ind w:firstLine="708"/>
        <w:jc w:val="both"/>
        <w:rPr>
          <w:sz w:val="24"/>
          <w:szCs w:val="24"/>
        </w:rPr>
      </w:pPr>
      <w:r w:rsidRPr="002A6360">
        <w:rPr>
          <w:sz w:val="24"/>
          <w:szCs w:val="24"/>
        </w:rPr>
        <w:lastRenderedPageBreak/>
        <w:t>1) отсутствие очередей при приеме (выдаче) документов;</w:t>
      </w:r>
    </w:p>
    <w:p w:rsidR="00A43D78" w:rsidRPr="002A6360" w:rsidRDefault="00A43D78" w:rsidP="002A6360">
      <w:pPr>
        <w:ind w:firstLine="708"/>
        <w:jc w:val="both"/>
        <w:rPr>
          <w:sz w:val="24"/>
          <w:szCs w:val="24"/>
        </w:rPr>
      </w:pPr>
      <w:r w:rsidRPr="002A6360">
        <w:rPr>
          <w:sz w:val="24"/>
          <w:szCs w:val="24"/>
        </w:rPr>
        <w:t>2) отсутствие нарушений сроков предоставления муниципальной услуги;</w:t>
      </w:r>
    </w:p>
    <w:p w:rsidR="00A43D78" w:rsidRPr="002A6360" w:rsidRDefault="00A43D78" w:rsidP="002A6360">
      <w:pPr>
        <w:ind w:firstLine="708"/>
        <w:jc w:val="both"/>
        <w:rPr>
          <w:sz w:val="24"/>
          <w:szCs w:val="24"/>
        </w:rPr>
      </w:pPr>
      <w:r w:rsidRPr="002A6360">
        <w:rPr>
          <w:sz w:val="24"/>
          <w:szCs w:val="24"/>
        </w:rPr>
        <w:t>3) отсутствие обоснованных жалоб со стороны заявителей по результатам предоставления муниципальной услуги;</w:t>
      </w:r>
    </w:p>
    <w:p w:rsidR="00A43D78" w:rsidRPr="002A6360" w:rsidRDefault="00A43D78" w:rsidP="002A6360">
      <w:pPr>
        <w:ind w:firstLine="708"/>
        <w:jc w:val="both"/>
        <w:rPr>
          <w:sz w:val="24"/>
          <w:szCs w:val="24"/>
        </w:rPr>
      </w:pPr>
      <w:r w:rsidRPr="002A6360">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A43D78" w:rsidRPr="002A6360" w:rsidRDefault="00A43D78" w:rsidP="002A6360">
      <w:pPr>
        <w:ind w:firstLine="708"/>
        <w:jc w:val="both"/>
        <w:rPr>
          <w:sz w:val="24"/>
          <w:szCs w:val="24"/>
        </w:rPr>
      </w:pPr>
      <w:r w:rsidRPr="002A6360">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A43D78" w:rsidRPr="002A6360" w:rsidRDefault="00A43D78" w:rsidP="002A6360">
      <w:pPr>
        <w:ind w:firstLine="708"/>
        <w:jc w:val="both"/>
        <w:rPr>
          <w:sz w:val="24"/>
          <w:szCs w:val="24"/>
        </w:rPr>
      </w:pPr>
      <w:r w:rsidRPr="002A6360">
        <w:rPr>
          <w:sz w:val="24"/>
          <w:szCs w:val="24"/>
        </w:rPr>
        <w:t>при личном обращении заявителя с заявлением о предоставлении муниципальной услуги.</w:t>
      </w:r>
    </w:p>
    <w:p w:rsidR="00A43D78" w:rsidRPr="002A6360" w:rsidRDefault="00A43D78" w:rsidP="002A6360">
      <w:pPr>
        <w:ind w:firstLine="708"/>
        <w:jc w:val="both"/>
        <w:rPr>
          <w:sz w:val="24"/>
          <w:szCs w:val="24"/>
        </w:rPr>
      </w:pPr>
      <w:r w:rsidRPr="002A6360">
        <w:rPr>
          <w:sz w:val="24"/>
          <w:szCs w:val="24"/>
        </w:rPr>
        <w:t>при личном получении заявителем результата предоставления муниципальной услуги.</w:t>
      </w:r>
    </w:p>
    <w:p w:rsidR="00A43D78" w:rsidRPr="002A6360" w:rsidRDefault="00A43D78" w:rsidP="002A6360">
      <w:pPr>
        <w:tabs>
          <w:tab w:val="left" w:pos="1190"/>
        </w:tabs>
        <w:ind w:firstLine="708"/>
        <w:rPr>
          <w:sz w:val="24"/>
          <w:szCs w:val="24"/>
        </w:rPr>
      </w:pPr>
    </w:p>
    <w:p w:rsidR="00A43D78" w:rsidRPr="002A6360" w:rsidRDefault="00A43D78" w:rsidP="002A6360">
      <w:pPr>
        <w:adjustRightInd w:val="0"/>
        <w:ind w:firstLine="720"/>
        <w:jc w:val="center"/>
        <w:rPr>
          <w:b/>
          <w:bCs/>
          <w:sz w:val="24"/>
          <w:szCs w:val="24"/>
        </w:rPr>
      </w:pPr>
      <w:r w:rsidRPr="002A6360">
        <w:rPr>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43D78" w:rsidRPr="002A6360" w:rsidRDefault="00A43D78" w:rsidP="002A6360">
      <w:pPr>
        <w:ind w:firstLine="708"/>
        <w:jc w:val="both"/>
        <w:rPr>
          <w:sz w:val="24"/>
          <w:szCs w:val="24"/>
        </w:rPr>
      </w:pPr>
    </w:p>
    <w:p w:rsidR="00A43D78" w:rsidRPr="002A6360" w:rsidRDefault="00A43D78" w:rsidP="002A6360">
      <w:pPr>
        <w:adjustRightInd w:val="0"/>
        <w:ind w:firstLine="720"/>
        <w:jc w:val="both"/>
        <w:rPr>
          <w:sz w:val="24"/>
          <w:szCs w:val="24"/>
        </w:rPr>
      </w:pPr>
      <w:r w:rsidRPr="002A6360">
        <w:rPr>
          <w:sz w:val="24"/>
          <w:szCs w:val="24"/>
        </w:rPr>
        <w:t>3</w:t>
      </w:r>
      <w:r>
        <w:rPr>
          <w:sz w:val="24"/>
          <w:szCs w:val="24"/>
        </w:rPr>
        <w:t>3</w:t>
      </w:r>
      <w:r w:rsidRPr="002A6360">
        <w:rPr>
          <w:sz w:val="24"/>
          <w:szCs w:val="24"/>
        </w:rPr>
        <w:t>.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A43D78" w:rsidRPr="002A6360" w:rsidRDefault="00A43D78" w:rsidP="002A6360">
      <w:pPr>
        <w:adjustRightInd w:val="0"/>
        <w:ind w:firstLine="720"/>
        <w:jc w:val="both"/>
        <w:rPr>
          <w:sz w:val="24"/>
          <w:szCs w:val="24"/>
        </w:rPr>
      </w:pPr>
      <w:r w:rsidRPr="002A6360">
        <w:rPr>
          <w:sz w:val="24"/>
          <w:szCs w:val="24"/>
        </w:rPr>
        <w:t>3</w:t>
      </w:r>
      <w:r>
        <w:rPr>
          <w:sz w:val="24"/>
          <w:szCs w:val="24"/>
        </w:rPr>
        <w:t>4</w:t>
      </w:r>
      <w:r w:rsidRPr="002A6360">
        <w:rPr>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A43D78" w:rsidRPr="002A6360" w:rsidRDefault="00A43D78" w:rsidP="002A6360">
      <w:pPr>
        <w:adjustRightInd w:val="0"/>
        <w:ind w:firstLine="720"/>
        <w:jc w:val="both"/>
        <w:rPr>
          <w:sz w:val="24"/>
          <w:szCs w:val="24"/>
        </w:rPr>
      </w:pPr>
      <w:r w:rsidRPr="002A6360">
        <w:rPr>
          <w:sz w:val="24"/>
          <w:szCs w:val="24"/>
        </w:rPr>
        <w:t>3</w:t>
      </w:r>
      <w:r>
        <w:rPr>
          <w:sz w:val="24"/>
          <w:szCs w:val="24"/>
        </w:rPr>
        <w:t>5</w:t>
      </w:r>
      <w:r w:rsidRPr="002A6360">
        <w:rPr>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A43D78" w:rsidRPr="002A6360" w:rsidRDefault="00A43D78" w:rsidP="002A6360">
      <w:pPr>
        <w:adjustRightInd w:val="0"/>
        <w:ind w:firstLine="540"/>
        <w:jc w:val="both"/>
        <w:rPr>
          <w:sz w:val="24"/>
          <w:szCs w:val="24"/>
        </w:rPr>
      </w:pPr>
      <w:r w:rsidRPr="002A6360">
        <w:rPr>
          <w:sz w:val="24"/>
          <w:szCs w:val="24"/>
        </w:rPr>
        <w:t>3</w:t>
      </w:r>
      <w:r>
        <w:rPr>
          <w:sz w:val="24"/>
          <w:szCs w:val="24"/>
        </w:rPr>
        <w:t>6</w:t>
      </w:r>
      <w:r w:rsidRPr="002A6360">
        <w:rPr>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43D78" w:rsidRPr="002A6360" w:rsidRDefault="00A43D78" w:rsidP="002A6360">
      <w:pPr>
        <w:adjustRightInd w:val="0"/>
        <w:ind w:firstLine="540"/>
        <w:jc w:val="both"/>
        <w:rPr>
          <w:sz w:val="24"/>
          <w:szCs w:val="24"/>
        </w:rPr>
      </w:pPr>
      <w:r w:rsidRPr="002A6360">
        <w:rPr>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43D78" w:rsidRPr="002A6360" w:rsidRDefault="00A43D78" w:rsidP="002A6360">
      <w:pPr>
        <w:adjustRightInd w:val="0"/>
        <w:ind w:firstLine="540"/>
        <w:jc w:val="both"/>
        <w:rPr>
          <w:sz w:val="24"/>
          <w:szCs w:val="24"/>
        </w:rPr>
      </w:pPr>
      <w:r w:rsidRPr="002A6360">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3D78" w:rsidRPr="002A6360" w:rsidRDefault="00A43D78" w:rsidP="002A6360">
      <w:pPr>
        <w:adjustRightInd w:val="0"/>
        <w:ind w:firstLine="540"/>
        <w:jc w:val="both"/>
        <w:rPr>
          <w:sz w:val="24"/>
          <w:szCs w:val="24"/>
        </w:rPr>
      </w:pPr>
      <w:r w:rsidRPr="002A6360">
        <w:rPr>
          <w:sz w:val="24"/>
          <w:szCs w:val="24"/>
        </w:rPr>
        <w:t>При формировании запроса заявителя в электронной форме заявителю обеспечиваются:</w:t>
      </w:r>
    </w:p>
    <w:p w:rsidR="00A43D78" w:rsidRPr="002A6360" w:rsidRDefault="00A43D78" w:rsidP="002A6360">
      <w:pPr>
        <w:adjustRightInd w:val="0"/>
        <w:ind w:firstLine="540"/>
        <w:jc w:val="both"/>
        <w:rPr>
          <w:sz w:val="24"/>
          <w:szCs w:val="24"/>
        </w:rPr>
      </w:pPr>
      <w:r w:rsidRPr="002A6360">
        <w:rPr>
          <w:sz w:val="24"/>
          <w:szCs w:val="24"/>
        </w:rPr>
        <w:t>возможность копирования и сохранения документов, необходимых для предоставления услуги;</w:t>
      </w:r>
    </w:p>
    <w:p w:rsidR="00A43D78" w:rsidRPr="002A6360" w:rsidRDefault="00A43D78" w:rsidP="002A6360">
      <w:pPr>
        <w:adjustRightInd w:val="0"/>
        <w:ind w:firstLine="540"/>
        <w:jc w:val="both"/>
        <w:rPr>
          <w:sz w:val="24"/>
          <w:szCs w:val="24"/>
        </w:rPr>
      </w:pPr>
      <w:r w:rsidRPr="002A6360">
        <w:rPr>
          <w:sz w:val="24"/>
          <w:szCs w:val="24"/>
        </w:rPr>
        <w:t>возможность печати на бумажном носителе копии электронной формы запроса;</w:t>
      </w:r>
    </w:p>
    <w:p w:rsidR="00A43D78" w:rsidRPr="002A6360" w:rsidRDefault="00A43D78" w:rsidP="002A6360">
      <w:pPr>
        <w:adjustRightInd w:val="0"/>
        <w:ind w:firstLine="540"/>
        <w:jc w:val="both"/>
        <w:rPr>
          <w:sz w:val="24"/>
          <w:szCs w:val="24"/>
        </w:rPr>
      </w:pPr>
      <w:r w:rsidRPr="002A6360">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43D78" w:rsidRPr="002A6360" w:rsidRDefault="00A43D78" w:rsidP="002A6360">
      <w:pPr>
        <w:adjustRightInd w:val="0"/>
        <w:ind w:firstLine="540"/>
        <w:jc w:val="both"/>
        <w:rPr>
          <w:sz w:val="24"/>
          <w:szCs w:val="24"/>
        </w:rPr>
      </w:pPr>
      <w:r w:rsidRPr="002A6360">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43D78" w:rsidRPr="002A6360" w:rsidRDefault="00A43D78" w:rsidP="002A6360">
      <w:pPr>
        <w:adjustRightInd w:val="0"/>
        <w:ind w:firstLine="540"/>
        <w:jc w:val="both"/>
        <w:rPr>
          <w:sz w:val="24"/>
          <w:szCs w:val="24"/>
        </w:rPr>
      </w:pPr>
      <w:r w:rsidRPr="002A6360">
        <w:rPr>
          <w:sz w:val="24"/>
          <w:szCs w:val="24"/>
        </w:rPr>
        <w:t xml:space="preserve">возможность вернуться на любой из этапов заполнения электронной формы запроса без потери </w:t>
      </w:r>
      <w:r w:rsidRPr="002A6360">
        <w:rPr>
          <w:sz w:val="24"/>
          <w:szCs w:val="24"/>
        </w:rPr>
        <w:lastRenderedPageBreak/>
        <w:t>ранее введенной информации;</w:t>
      </w:r>
    </w:p>
    <w:p w:rsidR="00A43D78" w:rsidRPr="002A6360" w:rsidRDefault="00A43D78" w:rsidP="002A6360">
      <w:pPr>
        <w:adjustRightInd w:val="0"/>
        <w:ind w:firstLine="540"/>
        <w:jc w:val="both"/>
        <w:rPr>
          <w:sz w:val="24"/>
          <w:szCs w:val="24"/>
        </w:rPr>
      </w:pPr>
      <w:r w:rsidRPr="002A6360">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A43D78" w:rsidRPr="002A6360" w:rsidRDefault="00A43D78" w:rsidP="002A6360">
      <w:pPr>
        <w:adjustRightInd w:val="0"/>
        <w:ind w:firstLine="540"/>
        <w:jc w:val="both"/>
        <w:rPr>
          <w:sz w:val="24"/>
          <w:szCs w:val="24"/>
        </w:rPr>
      </w:pPr>
      <w:r w:rsidRPr="002A6360">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43D78" w:rsidRPr="002A6360" w:rsidRDefault="00A43D78"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w:t>
      </w:r>
      <w:r>
        <w:rPr>
          <w:rFonts w:ascii="Times New Roman" w:hAnsi="Times New Roman" w:cs="Times New Roman"/>
          <w:sz w:val="24"/>
          <w:szCs w:val="24"/>
        </w:rPr>
        <w:t>7</w:t>
      </w:r>
      <w:r w:rsidRPr="002A636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A43D78" w:rsidRPr="002A6360" w:rsidRDefault="00A43D78" w:rsidP="002A6360">
      <w:pPr>
        <w:adjustRightInd w:val="0"/>
        <w:ind w:firstLine="540"/>
        <w:jc w:val="both"/>
        <w:rPr>
          <w:sz w:val="24"/>
          <w:szCs w:val="24"/>
        </w:rPr>
      </w:pPr>
      <w:r w:rsidRPr="002A6360">
        <w:rPr>
          <w:sz w:val="24"/>
          <w:szCs w:val="24"/>
        </w:rPr>
        <w:t>а) прилагаемые к заявлению электронные документы представляются в одном из следующих форматов - pdf, jpg, png.</w:t>
      </w:r>
    </w:p>
    <w:p w:rsidR="00A43D78" w:rsidRPr="002A6360" w:rsidRDefault="00A43D78" w:rsidP="002A6360">
      <w:pPr>
        <w:adjustRightInd w:val="0"/>
        <w:ind w:firstLine="540"/>
        <w:jc w:val="both"/>
        <w:rPr>
          <w:sz w:val="24"/>
          <w:szCs w:val="24"/>
        </w:rPr>
      </w:pPr>
      <w:r w:rsidRPr="002A6360">
        <w:rPr>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A43D78" w:rsidRPr="002A6360" w:rsidRDefault="00A43D78" w:rsidP="002A6360">
      <w:pPr>
        <w:adjustRightInd w:val="0"/>
        <w:ind w:firstLine="540"/>
        <w:jc w:val="both"/>
        <w:rPr>
          <w:sz w:val="24"/>
          <w:szCs w:val="24"/>
        </w:rPr>
      </w:pPr>
      <w:r w:rsidRPr="002A6360">
        <w:rPr>
          <w:sz w:val="24"/>
          <w:szCs w:val="24"/>
        </w:rPr>
        <w:t>б) в целях представления электронных документов сканирование документов на бумажном носителе осуществляется:</w:t>
      </w:r>
    </w:p>
    <w:p w:rsidR="00A43D78" w:rsidRPr="002A6360" w:rsidRDefault="00A43D78" w:rsidP="002A6360">
      <w:pPr>
        <w:adjustRightInd w:val="0"/>
        <w:ind w:firstLine="540"/>
        <w:jc w:val="both"/>
        <w:rPr>
          <w:sz w:val="24"/>
          <w:szCs w:val="24"/>
        </w:rPr>
      </w:pPr>
      <w:r w:rsidRPr="002A6360">
        <w:rPr>
          <w:sz w:val="24"/>
          <w:szCs w:val="24"/>
        </w:rPr>
        <w:t>непосредственно с оригинала документа в масштабе 1:1 (не допускается сканирование с копий) с разрешением 300 dpi;</w:t>
      </w:r>
    </w:p>
    <w:p w:rsidR="00A43D78" w:rsidRPr="002A6360" w:rsidRDefault="00A43D78" w:rsidP="002A6360">
      <w:pPr>
        <w:adjustRightInd w:val="0"/>
        <w:ind w:firstLine="540"/>
        <w:jc w:val="both"/>
        <w:rPr>
          <w:sz w:val="24"/>
          <w:szCs w:val="24"/>
        </w:rPr>
      </w:pPr>
      <w:r w:rsidRPr="002A6360">
        <w:rPr>
          <w:sz w:val="24"/>
          <w:szCs w:val="24"/>
        </w:rPr>
        <w:t>в черно-белом режиме при отсутствии в документе графических изображений;</w:t>
      </w:r>
    </w:p>
    <w:p w:rsidR="00A43D78" w:rsidRPr="002A6360" w:rsidRDefault="00A43D78" w:rsidP="002A6360">
      <w:pPr>
        <w:adjustRightInd w:val="0"/>
        <w:ind w:firstLine="540"/>
        <w:jc w:val="both"/>
        <w:rPr>
          <w:sz w:val="24"/>
          <w:szCs w:val="24"/>
        </w:rPr>
      </w:pPr>
      <w:r w:rsidRPr="002A6360">
        <w:rPr>
          <w:sz w:val="24"/>
          <w:szCs w:val="24"/>
        </w:rPr>
        <w:t>в режиме полной цветопередачи при наличии в документе цветных графических изображений либо цветного текста;</w:t>
      </w:r>
    </w:p>
    <w:p w:rsidR="00A43D78" w:rsidRPr="002A6360" w:rsidRDefault="00A43D78" w:rsidP="002A6360">
      <w:pPr>
        <w:adjustRightInd w:val="0"/>
        <w:ind w:firstLine="540"/>
        <w:jc w:val="both"/>
        <w:rPr>
          <w:sz w:val="24"/>
          <w:szCs w:val="24"/>
        </w:rPr>
      </w:pPr>
      <w:r w:rsidRPr="002A6360">
        <w:rPr>
          <w:sz w:val="24"/>
          <w:szCs w:val="24"/>
        </w:rPr>
        <w:t>в режиме «оттенки серого» при наличии в документе изображений, отличных от цветного изображения;</w:t>
      </w:r>
    </w:p>
    <w:p w:rsidR="00A43D78" w:rsidRPr="002A6360" w:rsidRDefault="00A43D78" w:rsidP="002A6360">
      <w:pPr>
        <w:adjustRightInd w:val="0"/>
        <w:ind w:firstLine="540"/>
        <w:jc w:val="both"/>
        <w:rPr>
          <w:sz w:val="24"/>
          <w:szCs w:val="24"/>
        </w:rPr>
      </w:pPr>
      <w:r w:rsidRPr="002A6360">
        <w:rPr>
          <w:sz w:val="24"/>
          <w:szCs w:val="24"/>
        </w:rPr>
        <w:t>в) документы в электронном виде подписываются квалифицированной ЭП.</w:t>
      </w:r>
    </w:p>
    <w:p w:rsidR="00A43D78" w:rsidRPr="002A6360" w:rsidRDefault="00A43D78" w:rsidP="002A6360">
      <w:pPr>
        <w:adjustRightInd w:val="0"/>
        <w:ind w:firstLine="540"/>
        <w:jc w:val="both"/>
        <w:rPr>
          <w:sz w:val="24"/>
          <w:szCs w:val="24"/>
        </w:rPr>
      </w:pPr>
      <w:r w:rsidRPr="002A6360">
        <w:rPr>
          <w:sz w:val="24"/>
          <w:szCs w:val="24"/>
        </w:rPr>
        <w:t>г) наименования электронных документов должны соответствовать наименованиям документов на бумажном носителе.</w:t>
      </w:r>
    </w:p>
    <w:p w:rsidR="00A43D78" w:rsidRPr="002A6360" w:rsidRDefault="00A43D78" w:rsidP="002A6360">
      <w:pPr>
        <w:pStyle w:val="ConsPlusNormal"/>
        <w:jc w:val="both"/>
        <w:rPr>
          <w:rFonts w:ascii="Times New Roman" w:hAnsi="Times New Roman" w:cs="Times New Roman"/>
          <w:sz w:val="24"/>
          <w:szCs w:val="24"/>
        </w:rPr>
      </w:pPr>
    </w:p>
    <w:p w:rsidR="00A43D78" w:rsidRPr="002A6360" w:rsidRDefault="00A43D78" w:rsidP="002A6360">
      <w:pPr>
        <w:pStyle w:val="ConsPlusNormal"/>
        <w:jc w:val="center"/>
        <w:outlineLvl w:val="1"/>
        <w:rPr>
          <w:rFonts w:ascii="Times New Roman" w:hAnsi="Times New Roman" w:cs="Times New Roman"/>
          <w:b/>
          <w:bCs/>
          <w:sz w:val="24"/>
          <w:szCs w:val="24"/>
        </w:rPr>
      </w:pPr>
      <w:r w:rsidRPr="002A6360">
        <w:rPr>
          <w:rFonts w:ascii="Times New Roman"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A43D78" w:rsidRPr="002A6360" w:rsidRDefault="00A43D78" w:rsidP="002A6360">
      <w:pPr>
        <w:pStyle w:val="ConsPlusNormal"/>
        <w:jc w:val="center"/>
        <w:rPr>
          <w:rFonts w:ascii="Times New Roman" w:hAnsi="Times New Roman" w:cs="Times New Roman"/>
          <w:b/>
          <w:bCs/>
          <w:sz w:val="24"/>
          <w:szCs w:val="24"/>
        </w:rPr>
      </w:pPr>
      <w:r w:rsidRPr="002A6360">
        <w:rPr>
          <w:rFonts w:ascii="Times New Roman" w:hAnsi="Times New Roman" w:cs="Times New Roman"/>
          <w:b/>
          <w:bCs/>
          <w:sz w:val="24"/>
          <w:szCs w:val="24"/>
        </w:rPr>
        <w:t>административных процедур в электронной форме</w:t>
      </w:r>
    </w:p>
    <w:p w:rsidR="00A43D78" w:rsidRPr="002A6360" w:rsidRDefault="00A43D78" w:rsidP="002A6360">
      <w:pPr>
        <w:pStyle w:val="a3"/>
        <w:ind w:left="0"/>
        <w:rPr>
          <w:b/>
          <w:bCs/>
        </w:rPr>
      </w:pPr>
    </w:p>
    <w:p w:rsidR="00A43D78" w:rsidRPr="002A6360" w:rsidRDefault="00A43D78" w:rsidP="002A6360">
      <w:pPr>
        <w:ind w:left="18" w:right="58"/>
        <w:jc w:val="center"/>
        <w:rPr>
          <w:b/>
          <w:bCs/>
          <w:sz w:val="24"/>
          <w:szCs w:val="24"/>
        </w:rPr>
      </w:pPr>
      <w:r w:rsidRPr="002A6360">
        <w:rPr>
          <w:b/>
          <w:bCs/>
          <w:sz w:val="24"/>
          <w:szCs w:val="24"/>
        </w:rPr>
        <w:t>Исчерпывающий перечень административных процедур</w:t>
      </w:r>
    </w:p>
    <w:p w:rsidR="00A43D78" w:rsidRDefault="00A43D78">
      <w:pPr>
        <w:pStyle w:val="a3"/>
        <w:spacing w:before="6"/>
        <w:ind w:left="0"/>
        <w:rPr>
          <w:b/>
          <w:bCs/>
          <w:sz w:val="23"/>
          <w:szCs w:val="23"/>
        </w:rPr>
      </w:pPr>
    </w:p>
    <w:p w:rsidR="00A43D78" w:rsidRPr="00F25317" w:rsidRDefault="00A43D78" w:rsidP="004061C8">
      <w:pPr>
        <w:tabs>
          <w:tab w:val="left" w:pos="1154"/>
        </w:tabs>
        <w:spacing w:before="1"/>
        <w:ind w:right="159" w:firstLine="657"/>
        <w:jc w:val="both"/>
        <w:rPr>
          <w:sz w:val="24"/>
          <w:szCs w:val="24"/>
        </w:rPr>
      </w:pPr>
      <w:r>
        <w:rPr>
          <w:sz w:val="24"/>
          <w:szCs w:val="24"/>
        </w:rPr>
        <w:t xml:space="preserve">38. </w:t>
      </w:r>
      <w:r w:rsidRPr="00F25317">
        <w:rPr>
          <w:sz w:val="24"/>
          <w:szCs w:val="24"/>
        </w:rPr>
        <w:t>Предоставление муниципальной услуги включает в себя выполнение следующих административных</w:t>
      </w:r>
      <w:r w:rsidRPr="00F25317">
        <w:rPr>
          <w:spacing w:val="-2"/>
          <w:sz w:val="24"/>
          <w:szCs w:val="24"/>
        </w:rPr>
        <w:t xml:space="preserve"> </w:t>
      </w:r>
      <w:r w:rsidRPr="00F25317">
        <w:rPr>
          <w:sz w:val="24"/>
          <w:szCs w:val="24"/>
        </w:rPr>
        <w:t>процедур:</w:t>
      </w:r>
    </w:p>
    <w:p w:rsidR="00A43D78" w:rsidRDefault="00A43D78" w:rsidP="002B0850">
      <w:pPr>
        <w:pStyle w:val="a7"/>
        <w:numPr>
          <w:ilvl w:val="0"/>
          <w:numId w:val="10"/>
        </w:numPr>
        <w:tabs>
          <w:tab w:val="left" w:pos="918"/>
        </w:tabs>
        <w:ind w:left="0" w:firstLine="657"/>
        <w:rPr>
          <w:sz w:val="24"/>
          <w:szCs w:val="24"/>
        </w:rPr>
      </w:pPr>
      <w:r>
        <w:rPr>
          <w:sz w:val="24"/>
          <w:szCs w:val="24"/>
        </w:rPr>
        <w:t>прием заявления и документов, их регистрация;</w:t>
      </w:r>
    </w:p>
    <w:p w:rsidR="00A43D78" w:rsidRDefault="00A43D78" w:rsidP="002B0850">
      <w:pPr>
        <w:pStyle w:val="a7"/>
        <w:numPr>
          <w:ilvl w:val="0"/>
          <w:numId w:val="10"/>
        </w:numPr>
        <w:tabs>
          <w:tab w:val="left" w:pos="917"/>
        </w:tabs>
        <w:ind w:left="0" w:firstLine="657"/>
        <w:rPr>
          <w:sz w:val="24"/>
          <w:szCs w:val="24"/>
        </w:rPr>
      </w:pPr>
      <w:r>
        <w:rPr>
          <w:sz w:val="24"/>
          <w:szCs w:val="24"/>
        </w:rPr>
        <w:t>рассмотрение документов, представленных</w:t>
      </w:r>
      <w:r>
        <w:rPr>
          <w:spacing w:val="-3"/>
          <w:sz w:val="24"/>
          <w:szCs w:val="24"/>
        </w:rPr>
        <w:t xml:space="preserve"> </w:t>
      </w:r>
      <w:r>
        <w:rPr>
          <w:sz w:val="24"/>
          <w:szCs w:val="24"/>
        </w:rPr>
        <w:t>заявителем;</w:t>
      </w:r>
    </w:p>
    <w:p w:rsidR="00A43D78" w:rsidRDefault="00A43D78" w:rsidP="002B0850">
      <w:pPr>
        <w:pStyle w:val="a7"/>
        <w:numPr>
          <w:ilvl w:val="0"/>
          <w:numId w:val="10"/>
        </w:numPr>
        <w:tabs>
          <w:tab w:val="left" w:pos="991"/>
        </w:tabs>
        <w:ind w:left="0" w:right="158" w:firstLine="657"/>
        <w:rPr>
          <w:sz w:val="24"/>
          <w:szCs w:val="24"/>
        </w:rPr>
      </w:pPr>
      <w:r>
        <w:rPr>
          <w:sz w:val="24"/>
          <w:szCs w:val="24"/>
        </w:rPr>
        <w:t>принятие решения о предоставлении муниципальной услуги (отказе в предоставлении муниципальной</w:t>
      </w:r>
      <w:r>
        <w:rPr>
          <w:spacing w:val="2"/>
          <w:sz w:val="24"/>
          <w:szCs w:val="24"/>
        </w:rPr>
        <w:t xml:space="preserve"> </w:t>
      </w:r>
      <w:r>
        <w:rPr>
          <w:sz w:val="24"/>
          <w:szCs w:val="24"/>
        </w:rPr>
        <w:t>услуги);</w:t>
      </w:r>
    </w:p>
    <w:p w:rsidR="00A43D78" w:rsidRDefault="00A43D78" w:rsidP="002B0850">
      <w:pPr>
        <w:pStyle w:val="a7"/>
        <w:numPr>
          <w:ilvl w:val="0"/>
          <w:numId w:val="10"/>
        </w:numPr>
        <w:tabs>
          <w:tab w:val="left" w:pos="1001"/>
        </w:tabs>
        <w:ind w:left="0" w:right="149" w:firstLine="657"/>
        <w:rPr>
          <w:sz w:val="24"/>
          <w:szCs w:val="24"/>
        </w:rPr>
      </w:pPr>
      <w:r>
        <w:rPr>
          <w:sz w:val="24"/>
          <w:szCs w:val="24"/>
        </w:rPr>
        <w:t>уведомление заявителя о принятом решении и выдача документа (постановления) об утверждении  документации по планировке территории (мотивированного отказа в утверждении документации по планировке</w:t>
      </w:r>
      <w:r>
        <w:rPr>
          <w:spacing w:val="-1"/>
          <w:sz w:val="24"/>
          <w:szCs w:val="24"/>
        </w:rPr>
        <w:t xml:space="preserve"> </w:t>
      </w:r>
      <w:r>
        <w:rPr>
          <w:sz w:val="24"/>
          <w:szCs w:val="24"/>
        </w:rPr>
        <w:t>территории).</w:t>
      </w:r>
    </w:p>
    <w:p w:rsidR="00A43D78" w:rsidRPr="00F25317" w:rsidRDefault="00A43D78" w:rsidP="002B0850">
      <w:pPr>
        <w:tabs>
          <w:tab w:val="left" w:pos="1018"/>
        </w:tabs>
        <w:ind w:firstLine="657"/>
        <w:rPr>
          <w:sz w:val="24"/>
          <w:szCs w:val="24"/>
        </w:rPr>
      </w:pPr>
      <w:r>
        <w:rPr>
          <w:sz w:val="24"/>
          <w:szCs w:val="24"/>
        </w:rPr>
        <w:t xml:space="preserve">39. </w:t>
      </w:r>
      <w:r w:rsidRPr="00F25317">
        <w:rPr>
          <w:sz w:val="24"/>
          <w:szCs w:val="24"/>
        </w:rPr>
        <w:t>Данный перечень административных процедур является</w:t>
      </w:r>
      <w:r w:rsidRPr="00F25317">
        <w:rPr>
          <w:spacing w:val="-1"/>
          <w:sz w:val="24"/>
          <w:szCs w:val="24"/>
        </w:rPr>
        <w:t xml:space="preserve"> </w:t>
      </w:r>
      <w:r w:rsidRPr="00F25317">
        <w:rPr>
          <w:sz w:val="24"/>
          <w:szCs w:val="24"/>
        </w:rPr>
        <w:t>исчерпывающим.</w:t>
      </w:r>
    </w:p>
    <w:p w:rsidR="00A43D78" w:rsidRPr="002B0850" w:rsidRDefault="00A43D78" w:rsidP="002B0850">
      <w:pPr>
        <w:tabs>
          <w:tab w:val="left" w:pos="1018"/>
        </w:tabs>
        <w:ind w:right="1050" w:firstLine="657"/>
        <w:rPr>
          <w:sz w:val="24"/>
          <w:szCs w:val="24"/>
        </w:rPr>
      </w:pPr>
      <w:r>
        <w:rPr>
          <w:sz w:val="24"/>
          <w:szCs w:val="24"/>
        </w:rPr>
        <w:t xml:space="preserve">40. </w:t>
      </w:r>
      <w:r w:rsidRPr="002B0850">
        <w:rPr>
          <w:sz w:val="24"/>
          <w:szCs w:val="24"/>
        </w:rPr>
        <w:t>При предоставлении муниципальной услуги в электронной форме</w:t>
      </w:r>
      <w:r w:rsidRPr="002B0850">
        <w:rPr>
          <w:spacing w:val="-27"/>
          <w:sz w:val="24"/>
          <w:szCs w:val="24"/>
        </w:rPr>
        <w:t xml:space="preserve"> </w:t>
      </w:r>
      <w:r w:rsidRPr="002B0850">
        <w:rPr>
          <w:sz w:val="24"/>
          <w:szCs w:val="24"/>
        </w:rPr>
        <w:t>осуществляется: получение информации о порядке и сроках предоставления муниципальной</w:t>
      </w:r>
      <w:r w:rsidRPr="002B0850">
        <w:rPr>
          <w:spacing w:val="-22"/>
          <w:sz w:val="24"/>
          <w:szCs w:val="24"/>
        </w:rPr>
        <w:t xml:space="preserve"> </w:t>
      </w:r>
      <w:r w:rsidRPr="002B0850">
        <w:rPr>
          <w:sz w:val="24"/>
          <w:szCs w:val="24"/>
        </w:rPr>
        <w:t>услуги;</w:t>
      </w:r>
    </w:p>
    <w:p w:rsidR="00A43D78" w:rsidRDefault="00A43D78" w:rsidP="002B0850">
      <w:pPr>
        <w:pStyle w:val="a3"/>
        <w:tabs>
          <w:tab w:val="left" w:pos="1587"/>
          <w:tab w:val="left" w:pos="2078"/>
          <w:tab w:val="left" w:pos="2968"/>
          <w:tab w:val="left" w:pos="3337"/>
          <w:tab w:val="left" w:pos="4167"/>
          <w:tab w:val="left" w:pos="5360"/>
          <w:tab w:val="left" w:pos="7280"/>
          <w:tab w:val="left" w:pos="10400"/>
        </w:tabs>
        <w:ind w:left="0" w:right="157" w:firstLine="657"/>
      </w:pPr>
      <w:r>
        <w:t>запись</w:t>
      </w:r>
      <w:r>
        <w:tab/>
        <w:t>на</w:t>
      </w:r>
      <w:r>
        <w:tab/>
        <w:t>приём</w:t>
      </w:r>
      <w:r>
        <w:tab/>
        <w:t>в</w:t>
      </w:r>
      <w:r>
        <w:tab/>
        <w:t>орган</w:t>
      </w:r>
      <w:r>
        <w:tab/>
        <w:t>местного</w:t>
      </w:r>
      <w:r>
        <w:tab/>
        <w:t>самоуправления</w:t>
      </w:r>
      <w:r>
        <w:tab/>
      </w:r>
      <w:r>
        <w:rPr>
          <w:color w:val="4F81BD"/>
          <w:sz w:val="27"/>
          <w:szCs w:val="27"/>
          <w:u w:val="single"/>
        </w:rPr>
        <w:t>администрацию Тюльганского района</w:t>
      </w:r>
      <w:r>
        <w:t xml:space="preserve"> </w:t>
      </w:r>
      <w:r>
        <w:rPr>
          <w:u w:val="single"/>
        </w:rPr>
        <w:t xml:space="preserve"> </w:t>
      </w:r>
      <w:r>
        <w:rPr>
          <w:u w:val="single"/>
        </w:rPr>
        <w:tab/>
      </w:r>
      <w:r>
        <w:rPr>
          <w:spacing w:val="-17"/>
        </w:rPr>
        <w:t xml:space="preserve">, </w:t>
      </w:r>
      <w:r>
        <w:t>многофункциональный центр для подачи запроса о предоставлении услуги (далее –</w:t>
      </w:r>
      <w:r>
        <w:rPr>
          <w:spacing w:val="-11"/>
        </w:rPr>
        <w:t xml:space="preserve"> </w:t>
      </w:r>
      <w:r>
        <w:t>запрос);</w:t>
      </w:r>
    </w:p>
    <w:p w:rsidR="00A43D78" w:rsidRDefault="00A43D78" w:rsidP="002B0850">
      <w:pPr>
        <w:pStyle w:val="a3"/>
        <w:ind w:left="0" w:firstLine="657"/>
      </w:pPr>
      <w:r>
        <w:t>формирование запроса;</w:t>
      </w:r>
    </w:p>
    <w:p w:rsidR="00A43D78" w:rsidRDefault="00A43D78" w:rsidP="002B0850">
      <w:pPr>
        <w:pStyle w:val="a3"/>
        <w:tabs>
          <w:tab w:val="left" w:pos="9405"/>
        </w:tabs>
        <w:spacing w:before="1"/>
        <w:ind w:left="0" w:right="160" w:firstLine="657"/>
      </w:pPr>
      <w:r>
        <w:t>приём  и  регистрация органом</w:t>
      </w:r>
      <w:r>
        <w:rPr>
          <w:spacing w:val="16"/>
        </w:rPr>
        <w:t xml:space="preserve"> </w:t>
      </w:r>
      <w:r>
        <w:t>местного</w:t>
      </w:r>
      <w:r>
        <w:rPr>
          <w:spacing w:val="35"/>
        </w:rPr>
        <w:t xml:space="preserve"> </w:t>
      </w:r>
      <w:r>
        <w:t>самоуправления</w:t>
      </w:r>
      <w:r>
        <w:rPr>
          <w:u w:val="single"/>
        </w:rPr>
        <w:t xml:space="preserve">  </w:t>
      </w:r>
      <w:r>
        <w:rPr>
          <w:color w:val="2E74B5"/>
          <w:sz w:val="27"/>
          <w:szCs w:val="27"/>
          <w:u w:val="single"/>
        </w:rPr>
        <w:t xml:space="preserve">администрацией Тюльганского </w:t>
      </w:r>
      <w:r>
        <w:rPr>
          <w:color w:val="2E74B5"/>
          <w:sz w:val="27"/>
          <w:szCs w:val="27"/>
          <w:u w:val="single"/>
        </w:rPr>
        <w:lastRenderedPageBreak/>
        <w:t xml:space="preserve">района </w:t>
      </w:r>
      <w:r>
        <w:t xml:space="preserve">запроса </w:t>
      </w:r>
      <w:r>
        <w:rPr>
          <w:spacing w:val="-15"/>
        </w:rPr>
        <w:t xml:space="preserve">и </w:t>
      </w:r>
      <w:r>
        <w:t>иных документов, необходимых для предоставления</w:t>
      </w:r>
      <w:r>
        <w:rPr>
          <w:spacing w:val="1"/>
        </w:rPr>
        <w:t xml:space="preserve"> </w:t>
      </w:r>
      <w:r>
        <w:t>услуги;</w:t>
      </w:r>
    </w:p>
    <w:p w:rsidR="00A43D78" w:rsidRDefault="00A43D78" w:rsidP="002B0850">
      <w:pPr>
        <w:pStyle w:val="a3"/>
        <w:ind w:left="0" w:right="3428" w:firstLine="657"/>
      </w:pPr>
      <w:r>
        <w:t xml:space="preserve">получение результата предоставления муниципальной услуги; </w:t>
      </w:r>
    </w:p>
    <w:p w:rsidR="00A43D78" w:rsidRDefault="00A43D78" w:rsidP="002B0850">
      <w:pPr>
        <w:pStyle w:val="a3"/>
        <w:ind w:left="0" w:right="3428" w:firstLine="657"/>
      </w:pPr>
      <w:r>
        <w:t xml:space="preserve">получение сведений о ходе выполнения запроса; </w:t>
      </w:r>
    </w:p>
    <w:p w:rsidR="00A43D78" w:rsidRDefault="00A43D78" w:rsidP="002B0850">
      <w:pPr>
        <w:pStyle w:val="a3"/>
        <w:ind w:left="0" w:right="3428" w:firstLine="657"/>
      </w:pPr>
      <w:r>
        <w:t>осуществление оценки качества предоставления услуги;</w:t>
      </w:r>
    </w:p>
    <w:p w:rsidR="00A43D78" w:rsidRDefault="00A43D78" w:rsidP="002B0850">
      <w:pPr>
        <w:pStyle w:val="a3"/>
        <w:ind w:left="0" w:right="155" w:firstLine="657"/>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43D78" w:rsidRDefault="00A43D78">
      <w:pPr>
        <w:jc w:val="both"/>
        <w:rPr>
          <w:sz w:val="24"/>
          <w:szCs w:val="24"/>
        </w:rPr>
        <w:sectPr w:rsidR="00A43D78" w:rsidSect="000D4D04">
          <w:headerReference w:type="default" r:id="rId14"/>
          <w:pgSz w:w="12240" w:h="15840"/>
          <w:pgMar w:top="900" w:right="460" w:bottom="567" w:left="1160" w:header="286" w:footer="0" w:gutter="0"/>
          <w:cols w:space="720"/>
        </w:sectPr>
      </w:pPr>
    </w:p>
    <w:p w:rsidR="00A43D78" w:rsidRDefault="00A43D78">
      <w:pPr>
        <w:pStyle w:val="a3"/>
        <w:ind w:left="0"/>
        <w:rPr>
          <w:sz w:val="20"/>
          <w:szCs w:val="20"/>
        </w:rPr>
      </w:pPr>
    </w:p>
    <w:p w:rsidR="00A43D78" w:rsidRDefault="00A43D78">
      <w:pPr>
        <w:pStyle w:val="a3"/>
        <w:spacing w:before="6"/>
        <w:ind w:left="0"/>
        <w:rPr>
          <w:sz w:val="27"/>
          <w:szCs w:val="27"/>
        </w:rPr>
      </w:pPr>
    </w:p>
    <w:p w:rsidR="00A43D78" w:rsidRDefault="00A43D78">
      <w:pPr>
        <w:pStyle w:val="1"/>
        <w:spacing w:before="90"/>
        <w:ind w:left="663" w:right="163"/>
      </w:pPr>
      <w:r>
        <w:t>Прием заявления и документов, их регистрация</w:t>
      </w:r>
    </w:p>
    <w:p w:rsidR="00A43D78" w:rsidRDefault="00A43D78" w:rsidP="002B0850">
      <w:pPr>
        <w:pStyle w:val="a3"/>
        <w:spacing w:before="7"/>
        <w:ind w:left="0" w:firstLine="709"/>
        <w:rPr>
          <w:b/>
          <w:bCs/>
          <w:sz w:val="23"/>
          <w:szCs w:val="23"/>
        </w:rPr>
      </w:pPr>
    </w:p>
    <w:p w:rsidR="00A43D78" w:rsidRPr="002B0850" w:rsidRDefault="00A43D78" w:rsidP="002B0850">
      <w:pPr>
        <w:pStyle w:val="a7"/>
        <w:tabs>
          <w:tab w:val="left" w:pos="1212"/>
        </w:tabs>
        <w:spacing w:before="1"/>
        <w:ind w:left="0" w:right="157" w:firstLine="709"/>
        <w:rPr>
          <w:sz w:val="24"/>
          <w:szCs w:val="24"/>
        </w:rPr>
      </w:pPr>
      <w:r w:rsidRPr="002B0850">
        <w:rPr>
          <w:sz w:val="24"/>
          <w:szCs w:val="24"/>
        </w:rPr>
        <w:t>4</w:t>
      </w:r>
      <w:r>
        <w:rPr>
          <w:sz w:val="24"/>
          <w:szCs w:val="24"/>
        </w:rPr>
        <w:t>1</w:t>
      </w:r>
      <w:r w:rsidRPr="002B0850">
        <w:rPr>
          <w:sz w:val="24"/>
          <w:szCs w:val="24"/>
        </w:rPr>
        <w:t xml:space="preserve">.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w:t>
      </w:r>
      <w:r w:rsidRPr="00DD5B0A">
        <w:t>–</w:t>
      </w:r>
      <w:r w:rsidRPr="002B0850">
        <w:rPr>
          <w:sz w:val="24"/>
          <w:szCs w:val="24"/>
        </w:rPr>
        <w:t xml:space="preserve"> 21 пункта 13 настоящего Административного</w:t>
      </w:r>
      <w:r w:rsidRPr="002B0850">
        <w:rPr>
          <w:spacing w:val="-4"/>
          <w:sz w:val="24"/>
          <w:szCs w:val="24"/>
        </w:rPr>
        <w:t xml:space="preserve"> </w:t>
      </w:r>
      <w:r w:rsidRPr="002B0850">
        <w:rPr>
          <w:sz w:val="24"/>
          <w:szCs w:val="24"/>
        </w:rPr>
        <w:t>регламента.</w:t>
      </w:r>
    </w:p>
    <w:p w:rsidR="00A43D78" w:rsidRPr="002B0850" w:rsidRDefault="00A43D78" w:rsidP="002B0850">
      <w:pPr>
        <w:pStyle w:val="a7"/>
        <w:tabs>
          <w:tab w:val="left" w:pos="1162"/>
        </w:tabs>
        <w:ind w:left="0" w:right="153" w:firstLine="709"/>
        <w:rPr>
          <w:sz w:val="24"/>
          <w:szCs w:val="24"/>
        </w:rPr>
      </w:pPr>
      <w:r w:rsidRPr="002B0850">
        <w:rPr>
          <w:sz w:val="24"/>
          <w:szCs w:val="24"/>
        </w:rPr>
        <w:t>4</w:t>
      </w:r>
      <w:r>
        <w:rPr>
          <w:sz w:val="24"/>
          <w:szCs w:val="24"/>
        </w:rPr>
        <w:t>2</w:t>
      </w:r>
      <w:r w:rsidRPr="002B0850">
        <w:rPr>
          <w:sz w:val="24"/>
          <w:szCs w:val="24"/>
        </w:rPr>
        <w:t>. Специалист, ответственный за приём и регистрацию заявления о предоставлении муниципальной</w:t>
      </w:r>
      <w:r w:rsidRPr="002B0850">
        <w:rPr>
          <w:spacing w:val="14"/>
          <w:sz w:val="24"/>
          <w:szCs w:val="24"/>
        </w:rPr>
        <w:t xml:space="preserve"> </w:t>
      </w:r>
      <w:r w:rsidRPr="002B0850">
        <w:rPr>
          <w:sz w:val="24"/>
          <w:szCs w:val="24"/>
        </w:rPr>
        <w:t>услуги</w:t>
      </w:r>
      <w:r w:rsidRPr="002B0850">
        <w:rPr>
          <w:spacing w:val="12"/>
          <w:sz w:val="24"/>
          <w:szCs w:val="24"/>
        </w:rPr>
        <w:t xml:space="preserve"> </w:t>
      </w:r>
      <w:r w:rsidRPr="002B0850">
        <w:rPr>
          <w:sz w:val="24"/>
          <w:szCs w:val="24"/>
        </w:rPr>
        <w:t>и</w:t>
      </w:r>
      <w:r w:rsidRPr="002B0850">
        <w:rPr>
          <w:spacing w:val="12"/>
          <w:sz w:val="24"/>
          <w:szCs w:val="24"/>
        </w:rPr>
        <w:t xml:space="preserve"> </w:t>
      </w:r>
      <w:r w:rsidRPr="002B0850">
        <w:rPr>
          <w:sz w:val="24"/>
          <w:szCs w:val="24"/>
        </w:rPr>
        <w:t>документов,</w:t>
      </w:r>
      <w:r w:rsidRPr="002B0850">
        <w:rPr>
          <w:spacing w:val="12"/>
          <w:sz w:val="24"/>
          <w:szCs w:val="24"/>
        </w:rPr>
        <w:t xml:space="preserve"> </w:t>
      </w:r>
      <w:r w:rsidRPr="002B0850">
        <w:rPr>
          <w:sz w:val="24"/>
          <w:szCs w:val="24"/>
        </w:rPr>
        <w:t>осуществляет</w:t>
      </w:r>
      <w:r w:rsidRPr="002B0850">
        <w:rPr>
          <w:spacing w:val="18"/>
          <w:sz w:val="24"/>
          <w:szCs w:val="24"/>
        </w:rPr>
        <w:t xml:space="preserve"> </w:t>
      </w:r>
      <w:r w:rsidRPr="002B0850">
        <w:rPr>
          <w:sz w:val="24"/>
          <w:szCs w:val="24"/>
        </w:rPr>
        <w:t>проверку</w:t>
      </w:r>
      <w:r w:rsidRPr="002B0850">
        <w:rPr>
          <w:spacing w:val="6"/>
          <w:sz w:val="24"/>
          <w:szCs w:val="24"/>
        </w:rPr>
        <w:t xml:space="preserve"> </w:t>
      </w:r>
      <w:r w:rsidRPr="002B0850">
        <w:rPr>
          <w:sz w:val="24"/>
          <w:szCs w:val="24"/>
        </w:rPr>
        <w:t>на</w:t>
      </w:r>
      <w:r w:rsidRPr="002B0850">
        <w:rPr>
          <w:spacing w:val="13"/>
          <w:sz w:val="24"/>
          <w:szCs w:val="24"/>
        </w:rPr>
        <w:t xml:space="preserve"> </w:t>
      </w:r>
      <w:r w:rsidRPr="002B0850">
        <w:rPr>
          <w:sz w:val="24"/>
          <w:szCs w:val="24"/>
        </w:rPr>
        <w:t>наличие</w:t>
      </w:r>
      <w:r w:rsidRPr="002B0850">
        <w:rPr>
          <w:spacing w:val="10"/>
          <w:sz w:val="24"/>
          <w:szCs w:val="24"/>
        </w:rPr>
        <w:t xml:space="preserve"> </w:t>
      </w:r>
      <w:r w:rsidRPr="002B0850">
        <w:rPr>
          <w:sz w:val="24"/>
          <w:szCs w:val="24"/>
        </w:rPr>
        <w:t>документов,</w:t>
      </w:r>
      <w:r w:rsidRPr="002B0850">
        <w:rPr>
          <w:spacing w:val="16"/>
          <w:sz w:val="24"/>
          <w:szCs w:val="24"/>
        </w:rPr>
        <w:t xml:space="preserve"> </w:t>
      </w:r>
      <w:r w:rsidRPr="002B0850">
        <w:rPr>
          <w:sz w:val="24"/>
          <w:szCs w:val="24"/>
        </w:rPr>
        <w:t>указанных</w:t>
      </w:r>
      <w:r w:rsidRPr="002B0850">
        <w:rPr>
          <w:spacing w:val="14"/>
          <w:sz w:val="24"/>
          <w:szCs w:val="24"/>
        </w:rPr>
        <w:t xml:space="preserve"> </w:t>
      </w:r>
      <w:r w:rsidRPr="002B0850">
        <w:rPr>
          <w:sz w:val="24"/>
          <w:szCs w:val="24"/>
        </w:rPr>
        <w:t>в</w:t>
      </w:r>
    </w:p>
    <w:p w:rsidR="00A43D78" w:rsidRPr="00DD5B0A" w:rsidRDefault="00951AA7" w:rsidP="002B0850">
      <w:pPr>
        <w:pStyle w:val="a3"/>
        <w:spacing w:before="80"/>
        <w:ind w:left="0" w:right="151"/>
        <w:jc w:val="both"/>
      </w:pPr>
      <w:hyperlink r:id="rId15">
        <w:r w:rsidR="00A43D78" w:rsidRPr="00DD5B0A">
          <w:t>пунктах 1</w:t>
        </w:r>
        <w:r w:rsidR="00A43D78">
          <w:t>4</w:t>
        </w:r>
        <w:r w:rsidR="00A43D78" w:rsidRPr="00DD5B0A">
          <w:t xml:space="preserve"> </w:t>
        </w:r>
      </w:hyperlink>
      <w:r w:rsidR="00A43D78" w:rsidRPr="00DD5B0A">
        <w:t xml:space="preserve">– </w:t>
      </w:r>
      <w:r w:rsidR="00A43D78">
        <w:t>17</w:t>
      </w:r>
      <w:r w:rsidR="00A43D78"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w:t>
      </w:r>
      <w:r w:rsidR="00A43D78" w:rsidRPr="00D70177">
        <w:t>пунктов 35 – 37</w:t>
      </w:r>
      <w:r w:rsidR="00A43D78" w:rsidRPr="00DD5B0A">
        <w:t xml:space="preserve"> настоящего Административного регламента.</w:t>
      </w:r>
    </w:p>
    <w:p w:rsidR="00A43D78" w:rsidRPr="00A37327" w:rsidRDefault="00A43D78" w:rsidP="002B0850">
      <w:pPr>
        <w:tabs>
          <w:tab w:val="left" w:pos="1157"/>
        </w:tabs>
        <w:ind w:right="156" w:firstLine="709"/>
        <w:jc w:val="both"/>
        <w:rPr>
          <w:sz w:val="24"/>
          <w:szCs w:val="24"/>
        </w:rPr>
      </w:pPr>
      <w:r>
        <w:rPr>
          <w:sz w:val="24"/>
          <w:szCs w:val="24"/>
        </w:rPr>
        <w:t xml:space="preserve">43. </w:t>
      </w:r>
      <w:r w:rsidRPr="00A37327">
        <w:rPr>
          <w:sz w:val="24"/>
          <w:szCs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Pr="00A37327">
        <w:rPr>
          <w:spacing w:val="-19"/>
          <w:sz w:val="24"/>
          <w:szCs w:val="24"/>
        </w:rPr>
        <w:t xml:space="preserve"> </w:t>
      </w:r>
      <w:r w:rsidRPr="00A37327">
        <w:rPr>
          <w:sz w:val="24"/>
          <w:szCs w:val="24"/>
        </w:rPr>
        <w:t>документов.</w:t>
      </w:r>
    </w:p>
    <w:p w:rsidR="00A43D78" w:rsidRPr="00A37327" w:rsidRDefault="00A43D78" w:rsidP="002B0850">
      <w:pPr>
        <w:tabs>
          <w:tab w:val="left" w:pos="1044"/>
        </w:tabs>
        <w:ind w:firstLine="709"/>
        <w:jc w:val="both"/>
        <w:rPr>
          <w:sz w:val="24"/>
          <w:szCs w:val="24"/>
        </w:rPr>
      </w:pPr>
      <w:r>
        <w:rPr>
          <w:sz w:val="24"/>
          <w:szCs w:val="24"/>
        </w:rPr>
        <w:t xml:space="preserve">44. </w:t>
      </w:r>
      <w:r w:rsidRPr="00A37327">
        <w:rPr>
          <w:sz w:val="24"/>
          <w:szCs w:val="24"/>
        </w:rPr>
        <w:t>Результатом выполнения административной процедуры</w:t>
      </w:r>
      <w:r w:rsidRPr="00A37327">
        <w:rPr>
          <w:spacing w:val="-2"/>
          <w:sz w:val="24"/>
          <w:szCs w:val="24"/>
        </w:rPr>
        <w:t xml:space="preserve"> </w:t>
      </w:r>
      <w:r w:rsidRPr="00A37327">
        <w:rPr>
          <w:sz w:val="24"/>
          <w:szCs w:val="24"/>
        </w:rPr>
        <w:t>является:</w:t>
      </w:r>
    </w:p>
    <w:p w:rsidR="00A43D78" w:rsidRPr="00DD5B0A" w:rsidRDefault="00A43D78" w:rsidP="002B0850">
      <w:pPr>
        <w:pStyle w:val="a3"/>
        <w:ind w:left="0" w:right="151"/>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A43D78" w:rsidRDefault="00A43D78">
      <w:pPr>
        <w:pStyle w:val="a3"/>
        <w:spacing w:before="5"/>
        <w:ind w:left="0"/>
      </w:pPr>
    </w:p>
    <w:p w:rsidR="00A43D78" w:rsidRDefault="00A43D78" w:rsidP="00930EEE">
      <w:pPr>
        <w:pStyle w:val="1"/>
        <w:ind w:left="1891" w:right="1393"/>
      </w:pPr>
      <w:r>
        <w:t>Рассмотрение документов, представленных заявителем,</w:t>
      </w:r>
      <w:r w:rsidRPr="00930EEE">
        <w:t xml:space="preserve"> </w:t>
      </w:r>
      <w:r>
        <w:t>принятие решения о предоставлении муниципальной услуги (об отказе в предоставлении муниципальной услуги), подготовка ответа</w:t>
      </w:r>
    </w:p>
    <w:p w:rsidR="00A43D78" w:rsidRDefault="00A43D78">
      <w:pPr>
        <w:pStyle w:val="1"/>
        <w:ind w:left="2620"/>
        <w:jc w:val="left"/>
      </w:pPr>
    </w:p>
    <w:p w:rsidR="00A43D78" w:rsidRDefault="00A43D78">
      <w:pPr>
        <w:pStyle w:val="a3"/>
        <w:spacing w:before="6"/>
        <w:ind w:left="0"/>
        <w:rPr>
          <w:b/>
          <w:bCs/>
          <w:sz w:val="23"/>
          <w:szCs w:val="23"/>
        </w:rPr>
      </w:pPr>
    </w:p>
    <w:p w:rsidR="00A43D78" w:rsidRPr="009C2E5C" w:rsidRDefault="00A43D78" w:rsidP="004061C8">
      <w:pPr>
        <w:tabs>
          <w:tab w:val="left" w:pos="1037"/>
        </w:tabs>
        <w:spacing w:before="1"/>
        <w:ind w:right="157" w:firstLine="709"/>
        <w:jc w:val="both"/>
        <w:rPr>
          <w:sz w:val="24"/>
          <w:szCs w:val="24"/>
        </w:rPr>
      </w:pPr>
      <w:r>
        <w:rPr>
          <w:sz w:val="24"/>
          <w:szCs w:val="24"/>
        </w:rPr>
        <w:t xml:space="preserve">45. </w:t>
      </w:r>
      <w:r w:rsidRPr="009C2E5C">
        <w:rPr>
          <w:sz w:val="24"/>
          <w:szCs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w:t>
      </w:r>
    </w:p>
    <w:p w:rsidR="00A43D78" w:rsidRPr="002751C3" w:rsidRDefault="00A43D78" w:rsidP="004061C8">
      <w:pPr>
        <w:tabs>
          <w:tab w:val="left" w:pos="1061"/>
        </w:tabs>
        <w:ind w:right="159" w:firstLine="709"/>
        <w:jc w:val="both"/>
        <w:rPr>
          <w:sz w:val="24"/>
          <w:szCs w:val="24"/>
        </w:rPr>
      </w:pPr>
      <w:r>
        <w:rPr>
          <w:sz w:val="24"/>
          <w:szCs w:val="24"/>
        </w:rPr>
        <w:t xml:space="preserve">46. </w:t>
      </w:r>
      <w:r w:rsidRPr="002751C3">
        <w:rPr>
          <w:sz w:val="24"/>
          <w:szCs w:val="24"/>
        </w:rPr>
        <w:t xml:space="preserve">Уполномоченными должностными лицами осуществляется проверка наличия указанных в </w:t>
      </w:r>
      <w:r w:rsidRPr="00DF0165">
        <w:rPr>
          <w:sz w:val="24"/>
          <w:szCs w:val="24"/>
        </w:rPr>
        <w:t>пункте 17</w:t>
      </w:r>
      <w:r w:rsidRPr="002751C3">
        <w:rPr>
          <w:sz w:val="24"/>
          <w:szCs w:val="24"/>
        </w:rPr>
        <w:t xml:space="preserve"> настоящего Административного регламента оснований для отказа в приёме</w:t>
      </w:r>
      <w:r w:rsidRPr="002751C3">
        <w:rPr>
          <w:spacing w:val="-14"/>
          <w:sz w:val="24"/>
          <w:szCs w:val="24"/>
        </w:rPr>
        <w:t xml:space="preserve"> </w:t>
      </w:r>
      <w:r w:rsidRPr="002751C3">
        <w:rPr>
          <w:sz w:val="24"/>
          <w:szCs w:val="24"/>
        </w:rPr>
        <w:t>документов.</w:t>
      </w:r>
    </w:p>
    <w:p w:rsidR="00A43D78" w:rsidRPr="002751C3" w:rsidRDefault="00A43D78" w:rsidP="004061C8">
      <w:pPr>
        <w:tabs>
          <w:tab w:val="left" w:pos="1075"/>
        </w:tabs>
        <w:ind w:right="152" w:firstLine="709"/>
        <w:jc w:val="both"/>
        <w:rPr>
          <w:sz w:val="24"/>
          <w:szCs w:val="24"/>
        </w:rPr>
      </w:pPr>
      <w:r>
        <w:rPr>
          <w:sz w:val="24"/>
          <w:szCs w:val="24"/>
        </w:rPr>
        <w:t xml:space="preserve">47. </w:t>
      </w:r>
      <w:r w:rsidRPr="002751C3">
        <w:rPr>
          <w:sz w:val="24"/>
          <w:szCs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A43D78" w:rsidRPr="009C2E5C" w:rsidRDefault="00A43D78" w:rsidP="004061C8">
      <w:pPr>
        <w:pStyle w:val="a7"/>
        <w:numPr>
          <w:ilvl w:val="0"/>
          <w:numId w:val="28"/>
        </w:numPr>
        <w:tabs>
          <w:tab w:val="left" w:pos="1037"/>
        </w:tabs>
        <w:ind w:left="0" w:right="159" w:firstLine="709"/>
        <w:rPr>
          <w:sz w:val="24"/>
          <w:szCs w:val="24"/>
        </w:rPr>
      </w:pPr>
      <w:r w:rsidRPr="009C2E5C">
        <w:rPr>
          <w:sz w:val="24"/>
          <w:szCs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w:t>
      </w:r>
      <w:r w:rsidRPr="009C2E5C">
        <w:rPr>
          <w:spacing w:val="-9"/>
          <w:sz w:val="24"/>
          <w:szCs w:val="24"/>
        </w:rPr>
        <w:t xml:space="preserve"> </w:t>
      </w:r>
      <w:r w:rsidRPr="009C2E5C">
        <w:rPr>
          <w:sz w:val="24"/>
          <w:szCs w:val="24"/>
        </w:rPr>
        <w:t>документов.</w:t>
      </w:r>
    </w:p>
    <w:p w:rsidR="00A43D78" w:rsidRPr="00193156" w:rsidRDefault="00A43D78" w:rsidP="004061C8">
      <w:pPr>
        <w:tabs>
          <w:tab w:val="left" w:pos="1054"/>
        </w:tabs>
        <w:ind w:right="157" w:firstLine="709"/>
        <w:jc w:val="both"/>
        <w:rPr>
          <w:sz w:val="24"/>
          <w:szCs w:val="24"/>
        </w:rPr>
      </w:pPr>
      <w:r w:rsidRPr="00193156">
        <w:rPr>
          <w:sz w:val="24"/>
          <w:szCs w:val="24"/>
        </w:rPr>
        <w:t>49.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w:t>
      </w:r>
      <w:r w:rsidRPr="00193156">
        <w:rPr>
          <w:spacing w:val="-9"/>
          <w:sz w:val="24"/>
          <w:szCs w:val="24"/>
        </w:rPr>
        <w:t xml:space="preserve"> </w:t>
      </w:r>
      <w:r w:rsidRPr="00193156">
        <w:rPr>
          <w:sz w:val="24"/>
          <w:szCs w:val="24"/>
        </w:rPr>
        <w:t>документов.</w:t>
      </w:r>
    </w:p>
    <w:p w:rsidR="00A43D78" w:rsidRPr="00193156" w:rsidRDefault="00A43D78" w:rsidP="004061C8">
      <w:pPr>
        <w:tabs>
          <w:tab w:val="left" w:pos="1039"/>
        </w:tabs>
        <w:ind w:right="157" w:firstLine="709"/>
        <w:jc w:val="both"/>
        <w:rPr>
          <w:sz w:val="24"/>
          <w:szCs w:val="24"/>
        </w:rPr>
      </w:pPr>
      <w:r w:rsidRPr="00193156">
        <w:rPr>
          <w:sz w:val="24"/>
          <w:szCs w:val="24"/>
        </w:rPr>
        <w:t xml:space="preserve">50. Уполномоченные должностные лица осуществляют проверку наличия установленных в </w:t>
      </w:r>
      <w:r w:rsidRPr="00FC7015">
        <w:rPr>
          <w:sz w:val="24"/>
          <w:szCs w:val="24"/>
        </w:rPr>
        <w:t>пункте 19</w:t>
      </w:r>
      <w:r w:rsidRPr="00193156">
        <w:rPr>
          <w:sz w:val="24"/>
          <w:szCs w:val="24"/>
        </w:rPr>
        <w:t xml:space="preserve"> настоящего</w:t>
      </w:r>
      <w:r w:rsidRPr="00193156">
        <w:rPr>
          <w:spacing w:val="-7"/>
          <w:sz w:val="24"/>
          <w:szCs w:val="24"/>
        </w:rPr>
        <w:t xml:space="preserve"> </w:t>
      </w:r>
      <w:r w:rsidRPr="00193156">
        <w:rPr>
          <w:sz w:val="24"/>
          <w:szCs w:val="24"/>
        </w:rPr>
        <w:t>Административного</w:t>
      </w:r>
      <w:r w:rsidRPr="00193156">
        <w:rPr>
          <w:spacing w:val="-6"/>
          <w:sz w:val="24"/>
          <w:szCs w:val="24"/>
        </w:rPr>
        <w:t xml:space="preserve"> </w:t>
      </w:r>
      <w:r w:rsidRPr="00193156">
        <w:rPr>
          <w:sz w:val="24"/>
          <w:szCs w:val="24"/>
        </w:rPr>
        <w:t>регламента</w:t>
      </w:r>
      <w:r w:rsidRPr="00193156">
        <w:rPr>
          <w:spacing w:val="-7"/>
          <w:sz w:val="24"/>
          <w:szCs w:val="24"/>
        </w:rPr>
        <w:t xml:space="preserve"> </w:t>
      </w:r>
      <w:r w:rsidRPr="00193156">
        <w:rPr>
          <w:sz w:val="24"/>
          <w:szCs w:val="24"/>
        </w:rPr>
        <w:t>оснований</w:t>
      </w:r>
      <w:r w:rsidRPr="00193156">
        <w:rPr>
          <w:spacing w:val="-5"/>
          <w:sz w:val="24"/>
          <w:szCs w:val="24"/>
        </w:rPr>
        <w:t xml:space="preserve"> </w:t>
      </w:r>
      <w:r w:rsidRPr="00193156">
        <w:rPr>
          <w:sz w:val="24"/>
          <w:szCs w:val="24"/>
        </w:rPr>
        <w:t>для</w:t>
      </w:r>
      <w:r w:rsidRPr="00193156">
        <w:rPr>
          <w:spacing w:val="-5"/>
          <w:sz w:val="24"/>
          <w:szCs w:val="24"/>
        </w:rPr>
        <w:t xml:space="preserve"> </w:t>
      </w:r>
      <w:r w:rsidRPr="00193156">
        <w:rPr>
          <w:sz w:val="24"/>
          <w:szCs w:val="24"/>
        </w:rPr>
        <w:t>отказа</w:t>
      </w:r>
      <w:r w:rsidRPr="00193156">
        <w:rPr>
          <w:spacing w:val="-8"/>
          <w:sz w:val="24"/>
          <w:szCs w:val="24"/>
        </w:rPr>
        <w:t xml:space="preserve"> </w:t>
      </w:r>
      <w:r w:rsidRPr="00193156">
        <w:rPr>
          <w:sz w:val="24"/>
          <w:szCs w:val="24"/>
        </w:rPr>
        <w:t>в</w:t>
      </w:r>
      <w:r w:rsidRPr="00193156">
        <w:rPr>
          <w:spacing w:val="-6"/>
          <w:sz w:val="24"/>
          <w:szCs w:val="24"/>
        </w:rPr>
        <w:t xml:space="preserve"> </w:t>
      </w:r>
      <w:r w:rsidRPr="00193156">
        <w:rPr>
          <w:sz w:val="24"/>
          <w:szCs w:val="24"/>
        </w:rPr>
        <w:t>предоставлении</w:t>
      </w:r>
      <w:r w:rsidRPr="00193156">
        <w:rPr>
          <w:spacing w:val="-5"/>
          <w:sz w:val="24"/>
          <w:szCs w:val="24"/>
        </w:rPr>
        <w:t xml:space="preserve"> </w:t>
      </w:r>
      <w:r w:rsidRPr="00193156">
        <w:rPr>
          <w:sz w:val="24"/>
          <w:szCs w:val="24"/>
        </w:rPr>
        <w:t>муниципальной услуги.</w:t>
      </w:r>
    </w:p>
    <w:p w:rsidR="00A43D78" w:rsidRPr="00193156" w:rsidRDefault="00A43D78" w:rsidP="004061C8">
      <w:pPr>
        <w:tabs>
          <w:tab w:val="left" w:pos="1154"/>
        </w:tabs>
        <w:spacing w:before="1"/>
        <w:ind w:right="156" w:firstLine="709"/>
        <w:jc w:val="both"/>
        <w:rPr>
          <w:sz w:val="24"/>
          <w:szCs w:val="24"/>
        </w:rPr>
      </w:pPr>
      <w:r w:rsidRPr="00193156">
        <w:rPr>
          <w:sz w:val="24"/>
          <w:szCs w:val="24"/>
        </w:rPr>
        <w:t>51. Уполномоченные должностные лица осуществляет проверку документации по планировке территории на соответствие требованиям, указанным в части 10 статьи 4</w:t>
      </w:r>
      <w:r>
        <w:rPr>
          <w:sz w:val="24"/>
          <w:szCs w:val="24"/>
        </w:rPr>
        <w:t>5</w:t>
      </w:r>
      <w:r w:rsidRPr="00193156">
        <w:rPr>
          <w:sz w:val="24"/>
          <w:szCs w:val="24"/>
        </w:rPr>
        <w:t xml:space="preserve"> Градостроительного кодекса Российской Федерации в срок не более </w:t>
      </w:r>
      <w:r>
        <w:rPr>
          <w:sz w:val="24"/>
          <w:szCs w:val="24"/>
        </w:rPr>
        <w:t>2</w:t>
      </w:r>
      <w:r w:rsidRPr="00193156">
        <w:rPr>
          <w:sz w:val="24"/>
          <w:szCs w:val="24"/>
        </w:rPr>
        <w:t>0 рабочих дней со дня ее</w:t>
      </w:r>
      <w:r w:rsidRPr="00193156">
        <w:rPr>
          <w:spacing w:val="-11"/>
          <w:sz w:val="24"/>
          <w:szCs w:val="24"/>
        </w:rPr>
        <w:t xml:space="preserve"> </w:t>
      </w:r>
      <w:r w:rsidRPr="00193156">
        <w:rPr>
          <w:sz w:val="24"/>
          <w:szCs w:val="24"/>
        </w:rPr>
        <w:t>поступления.</w:t>
      </w:r>
    </w:p>
    <w:p w:rsidR="00A43D78" w:rsidRPr="00193156" w:rsidRDefault="00A43D78" w:rsidP="004061C8">
      <w:pPr>
        <w:tabs>
          <w:tab w:val="left" w:pos="1018"/>
        </w:tabs>
        <w:ind w:right="156" w:firstLine="709"/>
        <w:jc w:val="both"/>
        <w:rPr>
          <w:sz w:val="24"/>
          <w:szCs w:val="24"/>
        </w:rPr>
      </w:pPr>
      <w:r w:rsidRPr="00193156">
        <w:rPr>
          <w:sz w:val="24"/>
          <w:szCs w:val="24"/>
        </w:rPr>
        <w:t xml:space="preserve">52.  По результатам проверки уполномоченными должностными лицами принимается решение о: </w:t>
      </w:r>
    </w:p>
    <w:p w:rsidR="00A43D78" w:rsidRPr="00193156" w:rsidRDefault="00A43D78" w:rsidP="00193156">
      <w:pPr>
        <w:pStyle w:val="a7"/>
        <w:tabs>
          <w:tab w:val="left" w:pos="1018"/>
        </w:tabs>
        <w:ind w:left="0" w:right="156" w:firstLine="709"/>
        <w:rPr>
          <w:sz w:val="24"/>
          <w:szCs w:val="24"/>
        </w:rPr>
      </w:pPr>
      <w:r w:rsidRPr="00193156">
        <w:rPr>
          <w:sz w:val="24"/>
          <w:szCs w:val="24"/>
        </w:rPr>
        <w:t xml:space="preserve">направлении </w:t>
      </w:r>
      <w:r>
        <w:rPr>
          <w:sz w:val="24"/>
          <w:szCs w:val="24"/>
        </w:rPr>
        <w:t xml:space="preserve"> документации</w:t>
      </w:r>
      <w:r w:rsidRPr="00193156">
        <w:rPr>
          <w:sz w:val="24"/>
          <w:szCs w:val="24"/>
        </w:rPr>
        <w:t xml:space="preserve"> по планировке территории на утверждение высшему должностному лицу органа местного самоуправления;</w:t>
      </w:r>
    </w:p>
    <w:p w:rsidR="00A43D78" w:rsidRPr="00193156" w:rsidRDefault="00A43D78" w:rsidP="004061C8">
      <w:pPr>
        <w:ind w:firstLine="709"/>
        <w:jc w:val="both"/>
        <w:rPr>
          <w:sz w:val="24"/>
          <w:szCs w:val="24"/>
        </w:rPr>
        <w:sectPr w:rsidR="00A43D78" w:rsidRPr="00193156">
          <w:pgSz w:w="12240" w:h="15840"/>
          <w:pgMar w:top="900" w:right="460" w:bottom="280" w:left="1160" w:header="286" w:footer="0" w:gutter="0"/>
          <w:cols w:space="720"/>
        </w:sectPr>
      </w:pPr>
    </w:p>
    <w:p w:rsidR="00A43D78" w:rsidRPr="00193156" w:rsidRDefault="00A43D78" w:rsidP="004061C8">
      <w:pPr>
        <w:pStyle w:val="a3"/>
        <w:spacing w:before="80"/>
        <w:ind w:left="0" w:firstLine="709"/>
        <w:jc w:val="both"/>
      </w:pPr>
      <w:r w:rsidRPr="00193156">
        <w:lastRenderedPageBreak/>
        <w:t>отклонении документации и о направлении ее на доработку.</w:t>
      </w:r>
    </w:p>
    <w:p w:rsidR="00A43D78" w:rsidRPr="00193156" w:rsidRDefault="00A43D78" w:rsidP="004061C8">
      <w:pPr>
        <w:tabs>
          <w:tab w:val="left" w:pos="1056"/>
        </w:tabs>
        <w:ind w:right="158" w:firstLine="709"/>
        <w:jc w:val="both"/>
        <w:rPr>
          <w:sz w:val="24"/>
          <w:szCs w:val="24"/>
        </w:rPr>
      </w:pPr>
      <w:r w:rsidRPr="00193156">
        <w:rPr>
          <w:sz w:val="24"/>
          <w:szCs w:val="24"/>
        </w:rPr>
        <w:t>53. До утверждения документации по планировке территории высшим должностным лицом органа местного самоуправления, уполномоченные должностные лица</w:t>
      </w:r>
      <w:r w:rsidRPr="00193156">
        <w:rPr>
          <w:spacing w:val="-4"/>
          <w:sz w:val="24"/>
          <w:szCs w:val="24"/>
        </w:rPr>
        <w:t xml:space="preserve"> </w:t>
      </w:r>
      <w:r w:rsidRPr="00193156">
        <w:rPr>
          <w:sz w:val="24"/>
          <w:szCs w:val="24"/>
        </w:rPr>
        <w:t>обеспечивают:</w:t>
      </w:r>
    </w:p>
    <w:p w:rsidR="00A43D78" w:rsidRPr="00193156" w:rsidRDefault="00A43D78" w:rsidP="004061C8">
      <w:pPr>
        <w:pStyle w:val="a7"/>
        <w:numPr>
          <w:ilvl w:val="0"/>
          <w:numId w:val="8"/>
        </w:numPr>
        <w:tabs>
          <w:tab w:val="left" w:pos="918"/>
        </w:tabs>
        <w:ind w:left="0" w:firstLine="709"/>
        <w:rPr>
          <w:sz w:val="24"/>
          <w:szCs w:val="24"/>
        </w:rPr>
      </w:pPr>
      <w:r w:rsidRPr="00193156">
        <w:rPr>
          <w:sz w:val="24"/>
          <w:szCs w:val="24"/>
        </w:rPr>
        <w:t>обязательное рассмотрение проекта планировки территории на</w:t>
      </w:r>
      <w:r>
        <w:rPr>
          <w:sz w:val="24"/>
          <w:szCs w:val="24"/>
        </w:rPr>
        <w:t xml:space="preserve"> общественных обсуждениях или</w:t>
      </w:r>
      <w:r w:rsidRPr="00193156">
        <w:rPr>
          <w:sz w:val="24"/>
          <w:szCs w:val="24"/>
        </w:rPr>
        <w:t xml:space="preserve"> публичных</w:t>
      </w:r>
      <w:r w:rsidRPr="00193156">
        <w:rPr>
          <w:spacing w:val="-9"/>
          <w:sz w:val="24"/>
          <w:szCs w:val="24"/>
        </w:rPr>
        <w:t xml:space="preserve"> </w:t>
      </w:r>
      <w:r w:rsidRPr="00193156">
        <w:rPr>
          <w:sz w:val="24"/>
          <w:szCs w:val="24"/>
        </w:rPr>
        <w:t>слушаниях;</w:t>
      </w:r>
    </w:p>
    <w:p w:rsidR="00A43D78" w:rsidRPr="00193156" w:rsidRDefault="00A43D78" w:rsidP="004061C8">
      <w:pPr>
        <w:pStyle w:val="a7"/>
        <w:numPr>
          <w:ilvl w:val="0"/>
          <w:numId w:val="8"/>
        </w:numPr>
        <w:tabs>
          <w:tab w:val="left" w:pos="943"/>
        </w:tabs>
        <w:ind w:left="0" w:right="158" w:firstLine="709"/>
        <w:rPr>
          <w:sz w:val="24"/>
          <w:szCs w:val="24"/>
        </w:rPr>
      </w:pPr>
      <w:r w:rsidRPr="00193156">
        <w:rPr>
          <w:sz w:val="24"/>
          <w:szCs w:val="24"/>
        </w:rPr>
        <w:t xml:space="preserve">опубликование заключения о результатах </w:t>
      </w:r>
      <w:r>
        <w:rPr>
          <w:sz w:val="24"/>
          <w:szCs w:val="24"/>
        </w:rPr>
        <w:t>общественных обсуждений или</w:t>
      </w:r>
      <w:r w:rsidRPr="00193156">
        <w:rPr>
          <w:sz w:val="24"/>
          <w:szCs w:val="24"/>
        </w:rPr>
        <w:t xml:space="preserve"> публичных слушаний в порядке, установленном для официального опубликования муниципальных правовых актов, и размещ</w:t>
      </w:r>
      <w:r>
        <w:rPr>
          <w:sz w:val="24"/>
          <w:szCs w:val="24"/>
        </w:rPr>
        <w:t>ение</w:t>
      </w:r>
      <w:r w:rsidRPr="00193156">
        <w:rPr>
          <w:sz w:val="24"/>
          <w:szCs w:val="24"/>
        </w:rPr>
        <w:t xml:space="preserve"> на официальном сайте муниципального образования в сети «Интернет» (при наличии официального сайта муниципального</w:t>
      </w:r>
      <w:r w:rsidRPr="00193156">
        <w:rPr>
          <w:spacing w:val="-1"/>
          <w:sz w:val="24"/>
          <w:szCs w:val="24"/>
        </w:rPr>
        <w:t xml:space="preserve"> </w:t>
      </w:r>
      <w:r w:rsidRPr="00193156">
        <w:rPr>
          <w:sz w:val="24"/>
          <w:szCs w:val="24"/>
        </w:rPr>
        <w:t>образования).</w:t>
      </w:r>
    </w:p>
    <w:p w:rsidR="00A43D78" w:rsidRPr="00193156" w:rsidRDefault="00A43D78" w:rsidP="004061C8">
      <w:pPr>
        <w:tabs>
          <w:tab w:val="left" w:pos="1133"/>
        </w:tabs>
        <w:ind w:right="159" w:firstLine="709"/>
        <w:jc w:val="both"/>
        <w:rPr>
          <w:sz w:val="24"/>
          <w:szCs w:val="24"/>
        </w:rPr>
      </w:pPr>
      <w:r w:rsidRPr="00193156">
        <w:rPr>
          <w:sz w:val="24"/>
          <w:szCs w:val="24"/>
        </w:rPr>
        <w:t xml:space="preserve">54. Порядок организации и проведения </w:t>
      </w:r>
      <w:r>
        <w:rPr>
          <w:sz w:val="24"/>
          <w:szCs w:val="24"/>
        </w:rPr>
        <w:t>общественных обсуждений или</w:t>
      </w:r>
      <w:r w:rsidRPr="00193156">
        <w:rPr>
          <w:sz w:val="24"/>
          <w:szCs w:val="24"/>
        </w:rPr>
        <w:t xml:space="preserve">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sidRPr="00193156">
        <w:rPr>
          <w:spacing w:val="-3"/>
          <w:sz w:val="24"/>
          <w:szCs w:val="24"/>
        </w:rPr>
        <w:t xml:space="preserve"> </w:t>
      </w:r>
      <w:r w:rsidRPr="00193156">
        <w:rPr>
          <w:sz w:val="24"/>
          <w:szCs w:val="24"/>
        </w:rPr>
        <w:t>образования.</w:t>
      </w:r>
    </w:p>
    <w:p w:rsidR="00A43D78" w:rsidRPr="00193156" w:rsidRDefault="00A43D78" w:rsidP="004061C8">
      <w:pPr>
        <w:tabs>
          <w:tab w:val="left" w:pos="1138"/>
        </w:tabs>
        <w:ind w:right="156" w:firstLine="709"/>
        <w:jc w:val="both"/>
        <w:rPr>
          <w:sz w:val="24"/>
          <w:szCs w:val="24"/>
        </w:rPr>
      </w:pPr>
      <w:r w:rsidRPr="00193156">
        <w:rPr>
          <w:sz w:val="24"/>
          <w:szCs w:val="24"/>
        </w:rPr>
        <w:t xml:space="preserve">55. </w:t>
      </w:r>
      <w:r>
        <w:rPr>
          <w:sz w:val="24"/>
          <w:szCs w:val="24"/>
        </w:rPr>
        <w:t>Общественные обсуждения или</w:t>
      </w:r>
      <w:r w:rsidRPr="00193156">
        <w:rPr>
          <w:sz w:val="24"/>
          <w:szCs w:val="24"/>
        </w:rPr>
        <w:t xml:space="preserve"> </w:t>
      </w:r>
      <w:r>
        <w:rPr>
          <w:sz w:val="24"/>
          <w:szCs w:val="24"/>
        </w:rPr>
        <w:t>п</w:t>
      </w:r>
      <w:r w:rsidRPr="00193156">
        <w:rPr>
          <w:sz w:val="24"/>
          <w:szCs w:val="24"/>
        </w:rPr>
        <w:t>убличные слушания по проекту планировки территории не проводятся случаях, установленных частью 5.1 статьи 46 Градостроительного кодекса Российской</w:t>
      </w:r>
      <w:r w:rsidRPr="00193156">
        <w:rPr>
          <w:spacing w:val="-12"/>
          <w:sz w:val="24"/>
          <w:szCs w:val="24"/>
        </w:rPr>
        <w:t xml:space="preserve"> </w:t>
      </w:r>
      <w:r w:rsidRPr="00193156">
        <w:rPr>
          <w:sz w:val="24"/>
          <w:szCs w:val="24"/>
        </w:rPr>
        <w:t>Федерации.</w:t>
      </w:r>
    </w:p>
    <w:p w:rsidR="00A43D78" w:rsidRPr="00193156" w:rsidRDefault="00A43D78" w:rsidP="004061C8">
      <w:pPr>
        <w:tabs>
          <w:tab w:val="left" w:pos="1094"/>
        </w:tabs>
        <w:ind w:right="149" w:firstLine="709"/>
        <w:jc w:val="both"/>
        <w:rPr>
          <w:sz w:val="24"/>
          <w:szCs w:val="24"/>
        </w:rPr>
      </w:pPr>
      <w:r w:rsidRPr="00193156">
        <w:rPr>
          <w:sz w:val="24"/>
          <w:szCs w:val="24"/>
        </w:rPr>
        <w:t xml:space="preserve">56. Срок проведения </w:t>
      </w:r>
      <w:r>
        <w:rPr>
          <w:sz w:val="24"/>
          <w:szCs w:val="24"/>
        </w:rPr>
        <w:t>общественных обсуждений или</w:t>
      </w:r>
      <w:r w:rsidRPr="00193156">
        <w:rPr>
          <w:sz w:val="24"/>
          <w:szCs w:val="24"/>
        </w:rPr>
        <w:t xml:space="preserve">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w:t>
      </w:r>
      <w:r>
        <w:rPr>
          <w:sz w:val="24"/>
          <w:szCs w:val="24"/>
        </w:rPr>
        <w:t>общественных обсуждений или</w:t>
      </w:r>
      <w:r w:rsidRPr="00193156">
        <w:rPr>
          <w:sz w:val="24"/>
          <w:szCs w:val="24"/>
        </w:rPr>
        <w:t xml:space="preserve"> публичных слушаний определяется уставом муниципального образования и (или) нормативными правовыми</w:t>
      </w:r>
      <w:r w:rsidRPr="00193156">
        <w:rPr>
          <w:spacing w:val="-10"/>
          <w:sz w:val="24"/>
          <w:szCs w:val="24"/>
        </w:rPr>
        <w:t xml:space="preserve"> </w:t>
      </w:r>
      <w:r w:rsidRPr="00193156">
        <w:rPr>
          <w:sz w:val="24"/>
          <w:szCs w:val="24"/>
        </w:rPr>
        <w:t>актами</w:t>
      </w:r>
      <w:r w:rsidRPr="00193156">
        <w:rPr>
          <w:spacing w:val="-10"/>
          <w:sz w:val="24"/>
          <w:szCs w:val="24"/>
        </w:rPr>
        <w:t xml:space="preserve"> </w:t>
      </w:r>
      <w:r w:rsidRPr="00193156">
        <w:rPr>
          <w:sz w:val="24"/>
          <w:szCs w:val="24"/>
        </w:rPr>
        <w:t>представительного</w:t>
      </w:r>
      <w:r w:rsidRPr="00193156">
        <w:rPr>
          <w:spacing w:val="-8"/>
          <w:sz w:val="24"/>
          <w:szCs w:val="24"/>
        </w:rPr>
        <w:t xml:space="preserve"> </w:t>
      </w:r>
      <w:r w:rsidRPr="00193156">
        <w:rPr>
          <w:sz w:val="24"/>
          <w:szCs w:val="24"/>
        </w:rPr>
        <w:t>органа</w:t>
      </w:r>
      <w:r w:rsidRPr="00193156">
        <w:rPr>
          <w:spacing w:val="-12"/>
          <w:sz w:val="24"/>
          <w:szCs w:val="24"/>
        </w:rPr>
        <w:t xml:space="preserve"> </w:t>
      </w:r>
      <w:r w:rsidRPr="00193156">
        <w:rPr>
          <w:sz w:val="24"/>
          <w:szCs w:val="24"/>
        </w:rPr>
        <w:t>муниципального</w:t>
      </w:r>
      <w:r w:rsidRPr="00193156">
        <w:rPr>
          <w:spacing w:val="-11"/>
          <w:sz w:val="24"/>
          <w:szCs w:val="24"/>
        </w:rPr>
        <w:t xml:space="preserve"> </w:t>
      </w:r>
      <w:r w:rsidRPr="00193156">
        <w:rPr>
          <w:sz w:val="24"/>
          <w:szCs w:val="24"/>
        </w:rPr>
        <w:t>образования</w:t>
      </w:r>
      <w:r w:rsidRPr="00193156">
        <w:rPr>
          <w:spacing w:val="-13"/>
          <w:sz w:val="24"/>
          <w:szCs w:val="24"/>
        </w:rPr>
        <w:t xml:space="preserve"> </w:t>
      </w:r>
      <w:r w:rsidRPr="00193156">
        <w:rPr>
          <w:sz w:val="24"/>
          <w:szCs w:val="24"/>
        </w:rPr>
        <w:t>и</w:t>
      </w:r>
      <w:r w:rsidRPr="00193156">
        <w:rPr>
          <w:spacing w:val="-9"/>
          <w:sz w:val="24"/>
          <w:szCs w:val="24"/>
        </w:rPr>
        <w:t xml:space="preserve"> </w:t>
      </w:r>
      <w:r w:rsidRPr="00193156">
        <w:rPr>
          <w:sz w:val="24"/>
          <w:szCs w:val="24"/>
        </w:rPr>
        <w:t>не</w:t>
      </w:r>
      <w:r w:rsidRPr="00193156">
        <w:rPr>
          <w:spacing w:val="-14"/>
          <w:sz w:val="24"/>
          <w:szCs w:val="24"/>
        </w:rPr>
        <w:t xml:space="preserve"> </w:t>
      </w:r>
      <w:r w:rsidRPr="00193156">
        <w:rPr>
          <w:sz w:val="24"/>
          <w:szCs w:val="24"/>
        </w:rPr>
        <w:t>может</w:t>
      </w:r>
      <w:r w:rsidRPr="00193156">
        <w:rPr>
          <w:spacing w:val="-10"/>
          <w:sz w:val="24"/>
          <w:szCs w:val="24"/>
        </w:rPr>
        <w:t xml:space="preserve"> </w:t>
      </w:r>
      <w:r w:rsidRPr="00193156">
        <w:rPr>
          <w:sz w:val="24"/>
          <w:szCs w:val="24"/>
        </w:rPr>
        <w:t>быть</w:t>
      </w:r>
      <w:r w:rsidRPr="00193156">
        <w:rPr>
          <w:spacing w:val="-12"/>
          <w:sz w:val="24"/>
          <w:szCs w:val="24"/>
        </w:rPr>
        <w:t xml:space="preserve"> </w:t>
      </w:r>
      <w:r w:rsidRPr="00193156">
        <w:rPr>
          <w:sz w:val="24"/>
          <w:szCs w:val="24"/>
        </w:rPr>
        <w:t>менее</w:t>
      </w:r>
      <w:r w:rsidRPr="00193156">
        <w:rPr>
          <w:spacing w:val="-11"/>
          <w:sz w:val="24"/>
          <w:szCs w:val="24"/>
        </w:rPr>
        <w:t xml:space="preserve"> </w:t>
      </w:r>
      <w:r w:rsidRPr="00193156">
        <w:rPr>
          <w:sz w:val="24"/>
          <w:szCs w:val="24"/>
        </w:rPr>
        <w:t>1- ого месяца и более 3-х</w:t>
      </w:r>
      <w:r w:rsidRPr="00193156">
        <w:rPr>
          <w:spacing w:val="-2"/>
          <w:sz w:val="24"/>
          <w:szCs w:val="24"/>
        </w:rPr>
        <w:t xml:space="preserve"> </w:t>
      </w:r>
      <w:r w:rsidRPr="00193156">
        <w:rPr>
          <w:sz w:val="24"/>
          <w:szCs w:val="24"/>
        </w:rPr>
        <w:t>месяцев.</w:t>
      </w:r>
    </w:p>
    <w:p w:rsidR="00A43D78" w:rsidRPr="00193156" w:rsidRDefault="00A43D78" w:rsidP="004061C8">
      <w:pPr>
        <w:pStyle w:val="a7"/>
        <w:numPr>
          <w:ilvl w:val="0"/>
          <w:numId w:val="9"/>
        </w:numPr>
        <w:tabs>
          <w:tab w:val="left" w:pos="1056"/>
        </w:tabs>
        <w:spacing w:before="1"/>
        <w:ind w:right="151" w:firstLine="540"/>
        <w:rPr>
          <w:sz w:val="24"/>
          <w:szCs w:val="24"/>
        </w:rPr>
      </w:pPr>
      <w:r w:rsidRPr="00193156">
        <w:rPr>
          <w:sz w:val="24"/>
          <w:szCs w:val="24"/>
        </w:rPr>
        <w:t xml:space="preserve">Уполномоченные должностные лица готовят проект документа (постановления) об утверждении </w:t>
      </w:r>
      <w:r>
        <w:rPr>
          <w:sz w:val="24"/>
          <w:szCs w:val="24"/>
        </w:rPr>
        <w:t>документации</w:t>
      </w:r>
      <w:r w:rsidRPr="00193156">
        <w:rPr>
          <w:sz w:val="24"/>
          <w:szCs w:val="24"/>
        </w:rPr>
        <w:t xml:space="preserve"> по планировке территории (мотивированного отказа в утверждении документации по планировке территории) и в срок не позднее чем через 1</w:t>
      </w:r>
      <w:r>
        <w:rPr>
          <w:sz w:val="24"/>
          <w:szCs w:val="24"/>
        </w:rPr>
        <w:t>0</w:t>
      </w:r>
      <w:r w:rsidRPr="00193156">
        <w:rPr>
          <w:sz w:val="24"/>
          <w:szCs w:val="24"/>
        </w:rPr>
        <w:t xml:space="preserve"> дней со дня проведения публичных слушаний направляют главе местной</w:t>
      </w:r>
      <w:r w:rsidRPr="00193156">
        <w:rPr>
          <w:spacing w:val="-3"/>
          <w:sz w:val="24"/>
          <w:szCs w:val="24"/>
        </w:rPr>
        <w:t xml:space="preserve"> </w:t>
      </w:r>
      <w:r w:rsidRPr="00193156">
        <w:rPr>
          <w:sz w:val="24"/>
          <w:szCs w:val="24"/>
        </w:rPr>
        <w:t>администрации:</w:t>
      </w:r>
    </w:p>
    <w:p w:rsidR="00A43D78" w:rsidRDefault="00A43D78" w:rsidP="00D67D64">
      <w:pPr>
        <w:pStyle w:val="a3"/>
        <w:tabs>
          <w:tab w:val="left" w:pos="9498"/>
        </w:tabs>
        <w:ind w:left="0" w:right="1122" w:firstLine="709"/>
      </w:pPr>
      <w:r w:rsidRPr="00193156">
        <w:t xml:space="preserve">подготовленную документацию по планировке территории; </w:t>
      </w:r>
    </w:p>
    <w:p w:rsidR="00A43D78" w:rsidRDefault="00A43D78" w:rsidP="00D67D64">
      <w:pPr>
        <w:pStyle w:val="a3"/>
        <w:tabs>
          <w:tab w:val="left" w:pos="9072"/>
        </w:tabs>
        <w:ind w:left="0" w:right="130" w:firstLine="709"/>
        <w:jc w:val="both"/>
      </w:pPr>
      <w:r w:rsidRPr="00193156">
        <w:t xml:space="preserve">протокол </w:t>
      </w:r>
      <w:r>
        <w:t>общественных обсуждений или</w:t>
      </w:r>
      <w:r w:rsidRPr="00193156">
        <w:t xml:space="preserve"> публичных слушаний по проекту планировки территории; </w:t>
      </w:r>
    </w:p>
    <w:p w:rsidR="00A43D78" w:rsidRPr="00193156" w:rsidRDefault="00A43D78" w:rsidP="00D67D64">
      <w:pPr>
        <w:pStyle w:val="a3"/>
        <w:tabs>
          <w:tab w:val="left" w:pos="9498"/>
        </w:tabs>
        <w:ind w:left="0" w:right="1122" w:firstLine="709"/>
      </w:pPr>
      <w:r w:rsidRPr="00193156">
        <w:t xml:space="preserve">заключение о результатах </w:t>
      </w:r>
      <w:r>
        <w:t>общественных обсуждений или</w:t>
      </w:r>
      <w:r w:rsidRPr="00193156">
        <w:t xml:space="preserve"> </w:t>
      </w:r>
      <w:r>
        <w:t>п</w:t>
      </w:r>
      <w:r w:rsidRPr="00193156">
        <w:t>убличных слушаний;</w:t>
      </w:r>
    </w:p>
    <w:p w:rsidR="00A43D78" w:rsidRPr="00193156" w:rsidRDefault="00A43D78" w:rsidP="00D67D64">
      <w:pPr>
        <w:pStyle w:val="a3"/>
        <w:ind w:left="0" w:right="153" w:firstLine="709"/>
        <w:jc w:val="both"/>
      </w:pPr>
      <w:r w:rsidRPr="00193156">
        <w:t xml:space="preserve">проект документа (постановления) об утверждении </w:t>
      </w:r>
      <w:r>
        <w:t>документации</w:t>
      </w:r>
      <w:r w:rsidRPr="00193156">
        <w:t xml:space="preserve"> по планировке территории (мотивированный отказ в утверждении документации по планировке территории).</w:t>
      </w:r>
    </w:p>
    <w:p w:rsidR="00A43D78" w:rsidRPr="00193156" w:rsidRDefault="00A43D78">
      <w:pPr>
        <w:pStyle w:val="a7"/>
        <w:numPr>
          <w:ilvl w:val="0"/>
          <w:numId w:val="9"/>
        </w:numPr>
        <w:tabs>
          <w:tab w:val="left" w:pos="1169"/>
        </w:tabs>
        <w:spacing w:before="1"/>
        <w:ind w:right="156" w:firstLine="540"/>
        <w:rPr>
          <w:sz w:val="24"/>
          <w:szCs w:val="24"/>
        </w:rPr>
      </w:pPr>
      <w:r w:rsidRPr="00193156">
        <w:rPr>
          <w:sz w:val="24"/>
          <w:szCs w:val="24"/>
        </w:rPr>
        <w:t>Главой местной администрации по итогам рассмотрения указанных документов принимается</w:t>
      </w:r>
      <w:r w:rsidRPr="00193156">
        <w:rPr>
          <w:spacing w:val="-1"/>
          <w:sz w:val="24"/>
          <w:szCs w:val="24"/>
        </w:rPr>
        <w:t xml:space="preserve"> </w:t>
      </w:r>
      <w:r w:rsidRPr="00193156">
        <w:rPr>
          <w:sz w:val="24"/>
          <w:szCs w:val="24"/>
        </w:rPr>
        <w:t>решения:</w:t>
      </w:r>
    </w:p>
    <w:p w:rsidR="00A43D78" w:rsidRPr="00193156" w:rsidRDefault="00A43D78">
      <w:pPr>
        <w:pStyle w:val="a3"/>
        <w:ind w:right="156" w:firstLine="540"/>
        <w:jc w:val="both"/>
      </w:pPr>
      <w:r w:rsidRPr="00193156">
        <w:t xml:space="preserve">об утверждении </w:t>
      </w:r>
      <w:r>
        <w:t>документации</w:t>
      </w:r>
      <w:r w:rsidRPr="00193156">
        <w:t xml:space="preserve"> по планировке территории и подписание соответствующего документа (постановления);</w:t>
      </w:r>
    </w:p>
    <w:p w:rsidR="00A43D78" w:rsidRPr="00193156" w:rsidRDefault="00A43D78">
      <w:pPr>
        <w:pStyle w:val="a3"/>
        <w:ind w:right="157" w:firstLine="540"/>
        <w:jc w:val="both"/>
      </w:pPr>
      <w:r w:rsidRPr="00193156">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rsidR="00A43D78" w:rsidRPr="00193156" w:rsidRDefault="00A43D78">
      <w:pPr>
        <w:pStyle w:val="a7"/>
        <w:numPr>
          <w:ilvl w:val="0"/>
          <w:numId w:val="9"/>
        </w:numPr>
        <w:tabs>
          <w:tab w:val="left" w:pos="1015"/>
        </w:tabs>
        <w:ind w:right="157" w:firstLine="540"/>
        <w:rPr>
          <w:sz w:val="24"/>
          <w:szCs w:val="24"/>
        </w:rPr>
      </w:pPr>
      <w:r w:rsidRPr="00193156">
        <w:rPr>
          <w:sz w:val="24"/>
          <w:szCs w:val="24"/>
        </w:rPr>
        <w:t>Документация</w:t>
      </w:r>
      <w:r w:rsidRPr="00193156">
        <w:rPr>
          <w:spacing w:val="-7"/>
          <w:sz w:val="24"/>
          <w:szCs w:val="24"/>
        </w:rPr>
        <w:t xml:space="preserve"> </w:t>
      </w:r>
      <w:r w:rsidRPr="00193156">
        <w:rPr>
          <w:sz w:val="24"/>
          <w:szCs w:val="24"/>
        </w:rPr>
        <w:t>по</w:t>
      </w:r>
      <w:r w:rsidRPr="00193156">
        <w:rPr>
          <w:spacing w:val="-8"/>
          <w:sz w:val="24"/>
          <w:szCs w:val="24"/>
        </w:rPr>
        <w:t xml:space="preserve"> </w:t>
      </w:r>
      <w:r w:rsidRPr="00193156">
        <w:rPr>
          <w:sz w:val="24"/>
          <w:szCs w:val="24"/>
        </w:rPr>
        <w:t>планировке</w:t>
      </w:r>
      <w:r w:rsidRPr="00193156">
        <w:rPr>
          <w:spacing w:val="-7"/>
          <w:sz w:val="24"/>
          <w:szCs w:val="24"/>
        </w:rPr>
        <w:t xml:space="preserve"> </w:t>
      </w:r>
      <w:r w:rsidRPr="00193156">
        <w:rPr>
          <w:sz w:val="24"/>
          <w:szCs w:val="24"/>
        </w:rPr>
        <w:t>территории,</w:t>
      </w:r>
      <w:r w:rsidRPr="00193156">
        <w:rPr>
          <w:spacing w:val="-3"/>
          <w:sz w:val="24"/>
          <w:szCs w:val="24"/>
        </w:rPr>
        <w:t xml:space="preserve"> </w:t>
      </w:r>
      <w:r w:rsidRPr="00193156">
        <w:rPr>
          <w:sz w:val="24"/>
          <w:szCs w:val="24"/>
        </w:rPr>
        <w:t>утверждаемая</w:t>
      </w:r>
      <w:r w:rsidRPr="00193156">
        <w:rPr>
          <w:spacing w:val="-7"/>
          <w:sz w:val="24"/>
          <w:szCs w:val="24"/>
        </w:rPr>
        <w:t xml:space="preserve"> </w:t>
      </w:r>
      <w:r w:rsidRPr="00193156">
        <w:rPr>
          <w:sz w:val="24"/>
          <w:szCs w:val="24"/>
        </w:rPr>
        <w:t>органом</w:t>
      </w:r>
      <w:r w:rsidRPr="00193156">
        <w:rPr>
          <w:spacing w:val="-7"/>
          <w:sz w:val="24"/>
          <w:szCs w:val="24"/>
        </w:rPr>
        <w:t xml:space="preserve"> </w:t>
      </w:r>
      <w:r w:rsidRPr="00193156">
        <w:rPr>
          <w:sz w:val="24"/>
          <w:szCs w:val="24"/>
        </w:rPr>
        <w:t>местного</w:t>
      </w:r>
      <w:r w:rsidRPr="00193156">
        <w:rPr>
          <w:spacing w:val="-7"/>
          <w:sz w:val="24"/>
          <w:szCs w:val="24"/>
        </w:rPr>
        <w:t xml:space="preserve"> </w:t>
      </w:r>
      <w:r w:rsidRPr="00193156">
        <w:rPr>
          <w:sz w:val="24"/>
          <w:szCs w:val="24"/>
        </w:rPr>
        <w:t>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sidRPr="00193156">
        <w:rPr>
          <w:spacing w:val="-9"/>
          <w:sz w:val="24"/>
          <w:szCs w:val="24"/>
        </w:rPr>
        <w:t xml:space="preserve"> </w:t>
      </w:r>
      <w:r w:rsidRPr="00193156">
        <w:rPr>
          <w:sz w:val="24"/>
          <w:szCs w:val="24"/>
        </w:rPr>
        <w:t>утверждения.</w:t>
      </w:r>
    </w:p>
    <w:p w:rsidR="00A43D78" w:rsidRPr="00193156" w:rsidRDefault="00A43D78">
      <w:pPr>
        <w:pStyle w:val="a7"/>
        <w:numPr>
          <w:ilvl w:val="0"/>
          <w:numId w:val="9"/>
        </w:numPr>
        <w:tabs>
          <w:tab w:val="left" w:pos="1032"/>
        </w:tabs>
        <w:ind w:right="150" w:firstLine="540"/>
        <w:rPr>
          <w:sz w:val="24"/>
          <w:szCs w:val="24"/>
        </w:rPr>
      </w:pPr>
      <w:r w:rsidRPr="00193156">
        <w:rPr>
          <w:sz w:val="24"/>
          <w:szCs w:val="24"/>
        </w:rPr>
        <w:t>Уполномоченные должностные лица обеспечивают опубликование утвержденной документации по планировке</w:t>
      </w:r>
      <w:r w:rsidRPr="00193156">
        <w:rPr>
          <w:spacing w:val="-16"/>
          <w:sz w:val="24"/>
          <w:szCs w:val="24"/>
        </w:rPr>
        <w:t xml:space="preserve"> </w:t>
      </w:r>
      <w:r w:rsidRPr="00193156">
        <w:rPr>
          <w:sz w:val="24"/>
          <w:szCs w:val="24"/>
        </w:rPr>
        <w:t>территории</w:t>
      </w:r>
      <w:r w:rsidRPr="00193156">
        <w:rPr>
          <w:spacing w:val="-17"/>
          <w:sz w:val="24"/>
          <w:szCs w:val="24"/>
        </w:rPr>
        <w:t xml:space="preserve"> </w:t>
      </w:r>
      <w:r w:rsidRPr="00193156">
        <w:rPr>
          <w:sz w:val="24"/>
          <w:szCs w:val="24"/>
        </w:rPr>
        <w:t>в</w:t>
      </w:r>
      <w:r w:rsidRPr="00193156">
        <w:rPr>
          <w:spacing w:val="-15"/>
          <w:sz w:val="24"/>
          <w:szCs w:val="24"/>
        </w:rPr>
        <w:t xml:space="preserve"> </w:t>
      </w:r>
      <w:r w:rsidRPr="00193156">
        <w:rPr>
          <w:sz w:val="24"/>
          <w:szCs w:val="24"/>
        </w:rPr>
        <w:t>порядке,</w:t>
      </w:r>
      <w:r w:rsidRPr="00193156">
        <w:rPr>
          <w:spacing w:val="-13"/>
          <w:sz w:val="24"/>
          <w:szCs w:val="24"/>
        </w:rPr>
        <w:t xml:space="preserve"> </w:t>
      </w:r>
      <w:r w:rsidRPr="00193156">
        <w:rPr>
          <w:sz w:val="24"/>
          <w:szCs w:val="24"/>
        </w:rPr>
        <w:t>установленном</w:t>
      </w:r>
      <w:r w:rsidRPr="00193156">
        <w:rPr>
          <w:spacing w:val="-16"/>
          <w:sz w:val="24"/>
          <w:szCs w:val="24"/>
        </w:rPr>
        <w:t xml:space="preserve"> </w:t>
      </w:r>
      <w:r w:rsidRPr="00193156">
        <w:rPr>
          <w:sz w:val="24"/>
          <w:szCs w:val="24"/>
        </w:rPr>
        <w:t>для</w:t>
      </w:r>
      <w:r w:rsidRPr="00193156">
        <w:rPr>
          <w:spacing w:val="-14"/>
          <w:sz w:val="24"/>
          <w:szCs w:val="24"/>
        </w:rPr>
        <w:t xml:space="preserve"> </w:t>
      </w:r>
      <w:r w:rsidRPr="00193156">
        <w:rPr>
          <w:sz w:val="24"/>
          <w:szCs w:val="24"/>
        </w:rPr>
        <w:t>официального</w:t>
      </w:r>
      <w:r w:rsidRPr="00193156">
        <w:rPr>
          <w:spacing w:val="-15"/>
          <w:sz w:val="24"/>
          <w:szCs w:val="24"/>
        </w:rPr>
        <w:t xml:space="preserve"> </w:t>
      </w:r>
      <w:r w:rsidRPr="00193156">
        <w:rPr>
          <w:sz w:val="24"/>
          <w:szCs w:val="24"/>
        </w:rPr>
        <w:t>опубликования</w:t>
      </w:r>
      <w:r w:rsidRPr="00193156">
        <w:rPr>
          <w:spacing w:val="-14"/>
          <w:sz w:val="24"/>
          <w:szCs w:val="24"/>
        </w:rPr>
        <w:t xml:space="preserve"> </w:t>
      </w:r>
      <w:r w:rsidRPr="00193156">
        <w:rPr>
          <w:sz w:val="24"/>
          <w:szCs w:val="24"/>
        </w:rPr>
        <w:t>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sidRPr="00193156">
        <w:rPr>
          <w:spacing w:val="-4"/>
          <w:sz w:val="24"/>
          <w:szCs w:val="24"/>
        </w:rPr>
        <w:t xml:space="preserve"> </w:t>
      </w:r>
      <w:r w:rsidRPr="00193156">
        <w:rPr>
          <w:sz w:val="24"/>
          <w:szCs w:val="24"/>
        </w:rPr>
        <w:t>утверждения.</w:t>
      </w:r>
    </w:p>
    <w:p w:rsidR="00A43D78" w:rsidRDefault="00A43D78">
      <w:pPr>
        <w:pStyle w:val="a3"/>
        <w:spacing w:before="5"/>
        <w:ind w:left="0"/>
      </w:pPr>
    </w:p>
    <w:p w:rsidR="00A43D78" w:rsidRPr="00193156" w:rsidRDefault="00A43D78">
      <w:pPr>
        <w:pStyle w:val="a3"/>
        <w:spacing w:before="5"/>
        <w:ind w:left="0"/>
      </w:pPr>
    </w:p>
    <w:p w:rsidR="00A43D78" w:rsidRPr="00D87B5F" w:rsidRDefault="00A43D78" w:rsidP="00867B78">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Выдача заявителю результата предоставления</w:t>
      </w:r>
    </w:p>
    <w:p w:rsidR="00A43D78" w:rsidRPr="00D87B5F" w:rsidRDefault="00A43D78" w:rsidP="00867B78">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муниципальной услуги</w:t>
      </w:r>
    </w:p>
    <w:p w:rsidR="00A43D78" w:rsidRPr="00D87B5F" w:rsidRDefault="00A43D78" w:rsidP="00867B78">
      <w:pPr>
        <w:pStyle w:val="ConsPlusNormal"/>
        <w:ind w:firstLine="426"/>
        <w:jc w:val="both"/>
        <w:rPr>
          <w:rFonts w:ascii="Times New Roman" w:hAnsi="Times New Roman" w:cs="Times New Roman"/>
          <w:sz w:val="24"/>
          <w:szCs w:val="24"/>
        </w:rPr>
      </w:pPr>
    </w:p>
    <w:p w:rsidR="00A43D78" w:rsidRDefault="00A43D78">
      <w:pPr>
        <w:ind w:left="2964" w:right="762" w:hanging="2223"/>
        <w:rPr>
          <w:b/>
          <w:bCs/>
          <w:sz w:val="24"/>
          <w:szCs w:val="24"/>
        </w:rPr>
      </w:pPr>
      <w:r>
        <w:rPr>
          <w:b/>
          <w:bCs/>
          <w:sz w:val="24"/>
          <w:szCs w:val="24"/>
        </w:rPr>
        <w:t>)</w:t>
      </w:r>
    </w:p>
    <w:p w:rsidR="00A43D78" w:rsidRDefault="00A43D78">
      <w:pPr>
        <w:rPr>
          <w:sz w:val="24"/>
          <w:szCs w:val="24"/>
        </w:rPr>
        <w:sectPr w:rsidR="00A43D78">
          <w:pgSz w:w="12240" w:h="15840"/>
          <w:pgMar w:top="900" w:right="460" w:bottom="280" w:left="1160" w:header="286" w:footer="0" w:gutter="0"/>
          <w:cols w:space="720"/>
        </w:sectPr>
      </w:pPr>
    </w:p>
    <w:p w:rsidR="00A43D78" w:rsidRDefault="00A43D78">
      <w:pPr>
        <w:pStyle w:val="a7"/>
        <w:numPr>
          <w:ilvl w:val="0"/>
          <w:numId w:val="9"/>
        </w:numPr>
        <w:tabs>
          <w:tab w:val="left" w:pos="1109"/>
        </w:tabs>
        <w:spacing w:before="80"/>
        <w:ind w:right="157" w:firstLine="540"/>
        <w:rPr>
          <w:sz w:val="24"/>
          <w:szCs w:val="24"/>
        </w:rPr>
      </w:pPr>
      <w:r>
        <w:rPr>
          <w:sz w:val="24"/>
          <w:szCs w:val="24"/>
        </w:rPr>
        <w:lastRenderedPageBreak/>
        <w:t>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документации по планировке территории (мотивированного отказа в утверждении документации по планировке территории).</w:t>
      </w:r>
    </w:p>
    <w:p w:rsidR="00A43D78" w:rsidRDefault="00A43D78">
      <w:pPr>
        <w:pStyle w:val="a7"/>
        <w:numPr>
          <w:ilvl w:val="0"/>
          <w:numId w:val="9"/>
        </w:numPr>
        <w:tabs>
          <w:tab w:val="left" w:pos="1181"/>
        </w:tabs>
        <w:ind w:right="151" w:firstLine="540"/>
        <w:rPr>
          <w:sz w:val="24"/>
          <w:szCs w:val="24"/>
        </w:rPr>
      </w:pPr>
      <w:r>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Pr>
          <w:spacing w:val="-3"/>
          <w:sz w:val="24"/>
          <w:szCs w:val="24"/>
        </w:rPr>
        <w:t xml:space="preserve"> </w:t>
      </w:r>
      <w:r>
        <w:rPr>
          <w:sz w:val="24"/>
          <w:szCs w:val="24"/>
        </w:rPr>
        <w:t>заявителя.</w:t>
      </w:r>
    </w:p>
    <w:p w:rsidR="00A43D78" w:rsidRDefault="00A43D78">
      <w:pPr>
        <w:pStyle w:val="a7"/>
        <w:numPr>
          <w:ilvl w:val="0"/>
          <w:numId w:val="9"/>
        </w:numPr>
        <w:tabs>
          <w:tab w:val="left" w:pos="1018"/>
        </w:tabs>
        <w:ind w:left="1017" w:hanging="361"/>
        <w:rPr>
          <w:sz w:val="24"/>
          <w:szCs w:val="24"/>
        </w:rPr>
      </w:pPr>
      <w:r>
        <w:rPr>
          <w:sz w:val="24"/>
          <w:szCs w:val="24"/>
        </w:rPr>
        <w:t>Время выполнения административной процедуры: осуществляется не позднее 3-х</w:t>
      </w:r>
      <w:r>
        <w:rPr>
          <w:spacing w:val="-9"/>
          <w:sz w:val="24"/>
          <w:szCs w:val="24"/>
        </w:rPr>
        <w:t xml:space="preserve"> </w:t>
      </w:r>
      <w:r>
        <w:rPr>
          <w:sz w:val="24"/>
          <w:szCs w:val="24"/>
        </w:rPr>
        <w:t>дней.</w:t>
      </w:r>
    </w:p>
    <w:p w:rsidR="00A43D78" w:rsidRDefault="00A43D78">
      <w:pPr>
        <w:pStyle w:val="a7"/>
        <w:numPr>
          <w:ilvl w:val="0"/>
          <w:numId w:val="9"/>
        </w:numPr>
        <w:tabs>
          <w:tab w:val="left" w:pos="1018"/>
        </w:tabs>
        <w:ind w:left="1017" w:hanging="361"/>
        <w:rPr>
          <w:sz w:val="24"/>
          <w:szCs w:val="24"/>
        </w:rPr>
      </w:pPr>
      <w:r>
        <w:rPr>
          <w:sz w:val="24"/>
          <w:szCs w:val="24"/>
        </w:rPr>
        <w:t>Результатом выполнения административной процедуры является выдача</w:t>
      </w:r>
      <w:r>
        <w:rPr>
          <w:spacing w:val="-6"/>
          <w:sz w:val="24"/>
          <w:szCs w:val="24"/>
        </w:rPr>
        <w:t xml:space="preserve"> </w:t>
      </w:r>
      <w:r>
        <w:rPr>
          <w:sz w:val="24"/>
          <w:szCs w:val="24"/>
        </w:rPr>
        <w:t>заявителю:</w:t>
      </w:r>
    </w:p>
    <w:p w:rsidR="00A43D78" w:rsidRDefault="00A43D78">
      <w:pPr>
        <w:pStyle w:val="a3"/>
        <w:ind w:right="160" w:firstLine="540"/>
        <w:jc w:val="both"/>
      </w:pPr>
      <w:r>
        <w:t>документа (постановления) об утверждении  документации по планировке территории;</w:t>
      </w:r>
    </w:p>
    <w:p w:rsidR="00A43D78" w:rsidRDefault="00A43D78">
      <w:pPr>
        <w:pStyle w:val="a3"/>
        <w:ind w:left="657"/>
        <w:jc w:val="both"/>
      </w:pPr>
      <w:r>
        <w:t>мотивированного отказа в утверждении документации по планировке территории.</w:t>
      </w:r>
    </w:p>
    <w:p w:rsidR="00A43D78" w:rsidRDefault="00A43D78">
      <w:pPr>
        <w:pStyle w:val="a3"/>
        <w:ind w:right="148" w:firstLine="566"/>
        <w:jc w:val="both"/>
      </w:pPr>
      <w: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A43D78" w:rsidRDefault="00A43D78">
      <w:pPr>
        <w:pStyle w:val="a3"/>
        <w:spacing w:before="1"/>
        <w:ind w:right="154" w:firstLine="540"/>
        <w:jc w:val="both"/>
      </w:pPr>
      <w: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A43D78" w:rsidRDefault="00A43D78">
      <w:pPr>
        <w:pStyle w:val="a7"/>
        <w:numPr>
          <w:ilvl w:val="0"/>
          <w:numId w:val="9"/>
        </w:numPr>
        <w:tabs>
          <w:tab w:val="left" w:pos="1030"/>
        </w:tabs>
        <w:ind w:right="158" w:firstLine="540"/>
        <w:rPr>
          <w:sz w:val="24"/>
          <w:szCs w:val="24"/>
        </w:rPr>
      </w:pPr>
      <w:r>
        <w:rPr>
          <w:sz w:val="24"/>
          <w:szCs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Pr>
          <w:spacing w:val="-2"/>
          <w:sz w:val="24"/>
          <w:szCs w:val="24"/>
        </w:rPr>
        <w:t xml:space="preserve"> </w:t>
      </w:r>
      <w:r>
        <w:rPr>
          <w:sz w:val="24"/>
          <w:szCs w:val="24"/>
        </w:rPr>
        <w:t>документов.</w:t>
      </w:r>
    </w:p>
    <w:p w:rsidR="00A43D78" w:rsidRDefault="00A43D78">
      <w:pPr>
        <w:pStyle w:val="a3"/>
        <w:spacing w:before="5"/>
        <w:ind w:left="0"/>
      </w:pPr>
    </w:p>
    <w:p w:rsidR="00A43D78" w:rsidRDefault="00A43D78" w:rsidP="009A5A0D">
      <w:pPr>
        <w:pStyle w:val="1"/>
        <w:ind w:left="1809"/>
        <w:jc w:val="both"/>
      </w:pPr>
      <w:r>
        <w:rPr>
          <w:lang w:val="en-US"/>
        </w:rPr>
        <w:t>IV</w:t>
      </w:r>
      <w:r w:rsidRPr="00DD5B0A">
        <w:t>. Формы контроля за предоставлением муниципальной услуги</w:t>
      </w:r>
    </w:p>
    <w:p w:rsidR="00A43D78" w:rsidRPr="00DD5B0A" w:rsidRDefault="00A43D78" w:rsidP="009A5A0D">
      <w:pPr>
        <w:pStyle w:val="1"/>
        <w:ind w:left="1809"/>
        <w:jc w:val="both"/>
      </w:pPr>
    </w:p>
    <w:p w:rsidR="00A43D78" w:rsidRPr="00D87B5F" w:rsidRDefault="00A43D78" w:rsidP="00867B78">
      <w:pPr>
        <w:adjustRightInd w:val="0"/>
        <w:ind w:firstLine="426"/>
        <w:jc w:val="center"/>
        <w:rPr>
          <w:b/>
          <w:bCs/>
          <w:sz w:val="24"/>
          <w:szCs w:val="24"/>
        </w:rPr>
      </w:pPr>
      <w:r w:rsidRPr="00D87B5F">
        <w:rPr>
          <w:b/>
          <w:bCs/>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3D78" w:rsidRDefault="00A43D78">
      <w:pPr>
        <w:pStyle w:val="a3"/>
        <w:spacing w:before="7"/>
        <w:ind w:left="0"/>
        <w:rPr>
          <w:b/>
          <w:bCs/>
          <w:sz w:val="23"/>
          <w:szCs w:val="23"/>
        </w:rPr>
      </w:pPr>
    </w:p>
    <w:p w:rsidR="00A43D78" w:rsidRDefault="00A43D78">
      <w:pPr>
        <w:pStyle w:val="a7"/>
        <w:numPr>
          <w:ilvl w:val="0"/>
          <w:numId w:val="9"/>
        </w:numPr>
        <w:tabs>
          <w:tab w:val="left" w:pos="1174"/>
        </w:tabs>
        <w:ind w:right="156" w:firstLine="540"/>
        <w:rPr>
          <w:sz w:val="24"/>
          <w:szCs w:val="24"/>
        </w:rPr>
      </w:pPr>
      <w:r>
        <w:rPr>
          <w:sz w:val="24"/>
          <w:szCs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Pr>
          <w:spacing w:val="2"/>
          <w:sz w:val="24"/>
          <w:szCs w:val="24"/>
        </w:rPr>
        <w:t xml:space="preserve"> </w:t>
      </w:r>
      <w:r>
        <w:rPr>
          <w:sz w:val="24"/>
          <w:szCs w:val="24"/>
        </w:rPr>
        <w:t>услуги.</w:t>
      </w:r>
    </w:p>
    <w:p w:rsidR="00A43D78" w:rsidRDefault="00A43D78">
      <w:pPr>
        <w:pStyle w:val="a7"/>
        <w:numPr>
          <w:ilvl w:val="0"/>
          <w:numId w:val="9"/>
        </w:numPr>
        <w:tabs>
          <w:tab w:val="left" w:pos="1066"/>
        </w:tabs>
        <w:ind w:right="157" w:firstLine="540"/>
        <w:rPr>
          <w:sz w:val="24"/>
          <w:szCs w:val="24"/>
        </w:rPr>
      </w:pPr>
      <w:r>
        <w:rPr>
          <w:sz w:val="24"/>
          <w:szCs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Pr>
          <w:spacing w:val="-6"/>
          <w:sz w:val="24"/>
          <w:szCs w:val="24"/>
        </w:rPr>
        <w:t xml:space="preserve"> </w:t>
      </w:r>
      <w:r>
        <w:rPr>
          <w:sz w:val="24"/>
          <w:szCs w:val="24"/>
        </w:rPr>
        <w:t>самоуправления.</w:t>
      </w:r>
    </w:p>
    <w:p w:rsidR="00A43D78" w:rsidRDefault="00A43D78">
      <w:pPr>
        <w:pStyle w:val="a3"/>
        <w:spacing w:before="6"/>
        <w:ind w:left="0"/>
      </w:pPr>
    </w:p>
    <w:p w:rsidR="00A43D78" w:rsidRPr="00D87B5F" w:rsidRDefault="00A43D78" w:rsidP="00867B78">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Порядок и периодичность осуществления плановых</w:t>
      </w:r>
    </w:p>
    <w:p w:rsidR="00A43D78" w:rsidRPr="00D87B5F" w:rsidRDefault="00A43D78" w:rsidP="00867B78">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и внеплановых проверок полноты и качества предоставления</w:t>
      </w:r>
    </w:p>
    <w:p w:rsidR="00A43D78" w:rsidRPr="00D87B5F" w:rsidRDefault="00A43D78" w:rsidP="00867B78">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муниципальной услуги, в том числе порядок и формы</w:t>
      </w:r>
    </w:p>
    <w:p w:rsidR="00A43D78" w:rsidRPr="00D87B5F" w:rsidRDefault="00A43D78" w:rsidP="00867B78">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контроля за полнотой и качеством ее предоставления</w:t>
      </w:r>
    </w:p>
    <w:p w:rsidR="00A43D78" w:rsidRDefault="00A43D78">
      <w:pPr>
        <w:pStyle w:val="a3"/>
        <w:spacing w:before="6"/>
        <w:ind w:left="0"/>
        <w:rPr>
          <w:b/>
          <w:bCs/>
          <w:sz w:val="23"/>
          <w:szCs w:val="23"/>
        </w:rPr>
      </w:pPr>
    </w:p>
    <w:p w:rsidR="00A43D78" w:rsidRDefault="00A43D78">
      <w:pPr>
        <w:pStyle w:val="a7"/>
        <w:numPr>
          <w:ilvl w:val="0"/>
          <w:numId w:val="9"/>
        </w:numPr>
        <w:tabs>
          <w:tab w:val="left" w:pos="1094"/>
        </w:tabs>
        <w:spacing w:before="1"/>
        <w:ind w:right="158" w:firstLine="540"/>
        <w:rPr>
          <w:sz w:val="24"/>
          <w:szCs w:val="24"/>
        </w:rPr>
      </w:pPr>
      <w:r>
        <w:rPr>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Pr>
          <w:spacing w:val="-3"/>
          <w:sz w:val="24"/>
          <w:szCs w:val="24"/>
        </w:rPr>
        <w:t xml:space="preserve"> </w:t>
      </w:r>
      <w:r>
        <w:rPr>
          <w:sz w:val="24"/>
          <w:szCs w:val="24"/>
        </w:rPr>
        <w:t>услуги.</w:t>
      </w:r>
    </w:p>
    <w:p w:rsidR="00A43D78" w:rsidRDefault="00A43D78">
      <w:pPr>
        <w:jc w:val="both"/>
        <w:rPr>
          <w:sz w:val="24"/>
          <w:szCs w:val="24"/>
        </w:rPr>
        <w:sectPr w:rsidR="00A43D78">
          <w:pgSz w:w="12240" w:h="15840"/>
          <w:pgMar w:top="900" w:right="460" w:bottom="280" w:left="1160" w:header="286" w:footer="0" w:gutter="0"/>
          <w:cols w:space="720"/>
        </w:sectPr>
      </w:pPr>
    </w:p>
    <w:p w:rsidR="00A43D78" w:rsidRDefault="00A43D78">
      <w:pPr>
        <w:pStyle w:val="a7"/>
        <w:numPr>
          <w:ilvl w:val="0"/>
          <w:numId w:val="9"/>
        </w:numPr>
        <w:tabs>
          <w:tab w:val="left" w:pos="1075"/>
        </w:tabs>
        <w:spacing w:before="80"/>
        <w:ind w:right="153" w:firstLine="540"/>
        <w:rPr>
          <w:sz w:val="24"/>
          <w:szCs w:val="24"/>
        </w:rPr>
      </w:pPr>
      <w:r>
        <w:rPr>
          <w:sz w:val="24"/>
          <w:szCs w:val="24"/>
        </w:rPr>
        <w:lastRenderedPageBreak/>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Pr>
          <w:spacing w:val="-32"/>
          <w:sz w:val="24"/>
          <w:szCs w:val="24"/>
        </w:rPr>
        <w:t xml:space="preserve"> </w:t>
      </w:r>
      <w:r>
        <w:rPr>
          <w:sz w:val="24"/>
          <w:szCs w:val="24"/>
        </w:rPr>
        <w:t>действия (бездействия)</w:t>
      </w:r>
      <w:r>
        <w:rPr>
          <w:spacing w:val="-2"/>
          <w:sz w:val="24"/>
          <w:szCs w:val="24"/>
        </w:rPr>
        <w:t xml:space="preserve"> </w:t>
      </w:r>
      <w:r>
        <w:rPr>
          <w:sz w:val="24"/>
          <w:szCs w:val="24"/>
        </w:rPr>
        <w:t>специалистов.</w:t>
      </w:r>
    </w:p>
    <w:p w:rsidR="00A43D78" w:rsidRDefault="00A43D78">
      <w:pPr>
        <w:pStyle w:val="a7"/>
        <w:numPr>
          <w:ilvl w:val="0"/>
          <w:numId w:val="9"/>
        </w:numPr>
        <w:tabs>
          <w:tab w:val="left" w:pos="1154"/>
        </w:tabs>
        <w:ind w:right="157" w:firstLine="540"/>
        <w:rPr>
          <w:sz w:val="24"/>
          <w:szCs w:val="24"/>
        </w:rPr>
      </w:pPr>
      <w:r>
        <w:rPr>
          <w:sz w:val="24"/>
          <w:szCs w:val="24"/>
        </w:rPr>
        <w:t>Проверки могут быть плановыми или внеплановыми. Порядок и периодичность осуществления</w:t>
      </w:r>
      <w:r>
        <w:rPr>
          <w:spacing w:val="-17"/>
          <w:sz w:val="24"/>
          <w:szCs w:val="24"/>
        </w:rPr>
        <w:t xml:space="preserve"> </w:t>
      </w:r>
      <w:r>
        <w:rPr>
          <w:sz w:val="24"/>
          <w:szCs w:val="24"/>
        </w:rPr>
        <w:t>плановых</w:t>
      </w:r>
      <w:r>
        <w:rPr>
          <w:spacing w:val="-18"/>
          <w:sz w:val="24"/>
          <w:szCs w:val="24"/>
        </w:rPr>
        <w:t xml:space="preserve"> </w:t>
      </w:r>
      <w:r>
        <w:rPr>
          <w:sz w:val="24"/>
          <w:szCs w:val="24"/>
        </w:rPr>
        <w:t>проверок</w:t>
      </w:r>
      <w:r>
        <w:rPr>
          <w:spacing w:val="-14"/>
          <w:sz w:val="24"/>
          <w:szCs w:val="24"/>
        </w:rPr>
        <w:t xml:space="preserve"> </w:t>
      </w:r>
      <w:r>
        <w:rPr>
          <w:sz w:val="24"/>
          <w:szCs w:val="24"/>
        </w:rPr>
        <w:t>устанавливается</w:t>
      </w:r>
      <w:r>
        <w:rPr>
          <w:spacing w:val="-18"/>
          <w:sz w:val="24"/>
          <w:szCs w:val="24"/>
        </w:rPr>
        <w:t xml:space="preserve"> </w:t>
      </w:r>
      <w:r>
        <w:rPr>
          <w:sz w:val="24"/>
          <w:szCs w:val="24"/>
        </w:rPr>
        <w:t>органом</w:t>
      </w:r>
      <w:r>
        <w:rPr>
          <w:spacing w:val="-18"/>
          <w:sz w:val="24"/>
          <w:szCs w:val="24"/>
        </w:rPr>
        <w:t xml:space="preserve"> </w:t>
      </w:r>
      <w:r>
        <w:rPr>
          <w:sz w:val="24"/>
          <w:szCs w:val="24"/>
        </w:rPr>
        <w:t>местного</w:t>
      </w:r>
      <w:r>
        <w:rPr>
          <w:spacing w:val="-17"/>
          <w:sz w:val="24"/>
          <w:szCs w:val="24"/>
        </w:rPr>
        <w:t xml:space="preserve"> </w:t>
      </w:r>
      <w:r>
        <w:rPr>
          <w:sz w:val="24"/>
          <w:szCs w:val="24"/>
        </w:rPr>
        <w:t>самоуправления.</w:t>
      </w:r>
      <w:r>
        <w:rPr>
          <w:spacing w:val="-17"/>
          <w:sz w:val="24"/>
          <w:szCs w:val="24"/>
        </w:rPr>
        <w:t xml:space="preserve"> </w:t>
      </w:r>
      <w:r>
        <w:rPr>
          <w:sz w:val="24"/>
          <w:szCs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Pr>
          <w:spacing w:val="-9"/>
          <w:sz w:val="24"/>
          <w:szCs w:val="24"/>
        </w:rPr>
        <w:t xml:space="preserve"> </w:t>
      </w:r>
      <w:r>
        <w:rPr>
          <w:sz w:val="24"/>
          <w:szCs w:val="24"/>
        </w:rPr>
        <w:t>устранению.</w:t>
      </w:r>
    </w:p>
    <w:p w:rsidR="00A43D78" w:rsidRDefault="00A43D78">
      <w:pPr>
        <w:pStyle w:val="a3"/>
        <w:spacing w:before="5"/>
        <w:ind w:left="0"/>
      </w:pPr>
    </w:p>
    <w:p w:rsidR="00A43D78" w:rsidRPr="00D87B5F" w:rsidRDefault="00A43D78" w:rsidP="00867B78">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Ответственность должностных лиц органа</w:t>
      </w:r>
    </w:p>
    <w:p w:rsidR="00A43D78" w:rsidRPr="00D87B5F" w:rsidRDefault="00A43D78" w:rsidP="00867B78">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местного самоуправления за решения и действия (бездействие), принимаемые (осуществляемые) ими в ходе предоставления</w:t>
      </w:r>
    </w:p>
    <w:p w:rsidR="00A43D78" w:rsidRPr="00D87B5F" w:rsidRDefault="00A43D78" w:rsidP="00867B78">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муниципальной услуги</w:t>
      </w:r>
    </w:p>
    <w:p w:rsidR="00A43D78" w:rsidRDefault="00A43D78">
      <w:pPr>
        <w:pStyle w:val="a3"/>
        <w:spacing w:before="7"/>
        <w:ind w:left="0"/>
        <w:rPr>
          <w:b/>
          <w:bCs/>
          <w:sz w:val="23"/>
          <w:szCs w:val="23"/>
        </w:rPr>
      </w:pPr>
    </w:p>
    <w:p w:rsidR="00A43D78" w:rsidRDefault="00A43D78">
      <w:pPr>
        <w:pStyle w:val="a7"/>
        <w:numPr>
          <w:ilvl w:val="0"/>
          <w:numId w:val="9"/>
        </w:numPr>
        <w:tabs>
          <w:tab w:val="left" w:pos="1075"/>
        </w:tabs>
        <w:ind w:right="148" w:firstLine="540"/>
        <w:rPr>
          <w:sz w:val="24"/>
          <w:szCs w:val="24"/>
        </w:rPr>
      </w:pPr>
      <w:r>
        <w:rPr>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Pr>
          <w:spacing w:val="-6"/>
          <w:sz w:val="24"/>
          <w:szCs w:val="24"/>
        </w:rPr>
        <w:t xml:space="preserve"> </w:t>
      </w:r>
      <w:r>
        <w:rPr>
          <w:sz w:val="24"/>
          <w:szCs w:val="24"/>
        </w:rPr>
        <w:t>Федерации.</w:t>
      </w:r>
    </w:p>
    <w:p w:rsidR="00A43D78" w:rsidRDefault="00A43D78">
      <w:pPr>
        <w:pStyle w:val="a3"/>
        <w:spacing w:before="5"/>
        <w:ind w:left="0"/>
      </w:pPr>
    </w:p>
    <w:p w:rsidR="00A43D78" w:rsidRDefault="00A43D78">
      <w:pPr>
        <w:pStyle w:val="1"/>
        <w:ind w:right="58"/>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43D78" w:rsidRDefault="00A43D78">
      <w:pPr>
        <w:pStyle w:val="a3"/>
        <w:spacing w:before="7"/>
        <w:ind w:left="0"/>
        <w:rPr>
          <w:b/>
          <w:bCs/>
          <w:sz w:val="23"/>
          <w:szCs w:val="23"/>
        </w:rPr>
      </w:pPr>
    </w:p>
    <w:p w:rsidR="00A43D78" w:rsidRDefault="00A43D78">
      <w:pPr>
        <w:pStyle w:val="a7"/>
        <w:numPr>
          <w:ilvl w:val="0"/>
          <w:numId w:val="9"/>
        </w:numPr>
        <w:tabs>
          <w:tab w:val="left" w:pos="1118"/>
        </w:tabs>
        <w:ind w:right="151" w:firstLine="540"/>
        <w:rPr>
          <w:sz w:val="24"/>
          <w:szCs w:val="24"/>
        </w:rPr>
      </w:pPr>
      <w:r>
        <w:rPr>
          <w:sz w:val="24"/>
          <w:szCs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Pr>
          <w:spacing w:val="-6"/>
          <w:sz w:val="24"/>
          <w:szCs w:val="24"/>
        </w:rPr>
        <w:t xml:space="preserve"> </w:t>
      </w:r>
      <w:r>
        <w:rPr>
          <w:sz w:val="24"/>
          <w:szCs w:val="24"/>
        </w:rPr>
        <w:t>запросы.</w:t>
      </w:r>
    </w:p>
    <w:p w:rsidR="00A43D78" w:rsidRPr="00DD5B0A" w:rsidRDefault="00A43D78" w:rsidP="007172D9">
      <w:pPr>
        <w:pStyle w:val="a3"/>
        <w:ind w:left="0"/>
        <w:jc w:val="both"/>
        <w:rPr>
          <w:b/>
          <w:bCs/>
        </w:rPr>
      </w:pPr>
    </w:p>
    <w:p w:rsidR="00A43D78" w:rsidRDefault="00A43D78">
      <w:pPr>
        <w:pStyle w:val="a3"/>
        <w:ind w:left="0"/>
        <w:rPr>
          <w:b/>
          <w:bCs/>
        </w:rPr>
      </w:pPr>
    </w:p>
    <w:p w:rsidR="00A43D78" w:rsidRPr="00D87B5F" w:rsidRDefault="00A43D78" w:rsidP="00867B78">
      <w:pPr>
        <w:adjustRightInd w:val="0"/>
        <w:ind w:firstLine="426"/>
        <w:jc w:val="center"/>
        <w:rPr>
          <w:b/>
          <w:bCs/>
          <w:sz w:val="24"/>
          <w:szCs w:val="24"/>
        </w:rPr>
      </w:pPr>
      <w:r w:rsidRPr="00D87B5F">
        <w:rPr>
          <w:b/>
          <w:bCs/>
          <w:sz w:val="24"/>
          <w:szCs w:val="24"/>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A43D78" w:rsidRPr="00D87B5F" w:rsidRDefault="00A43D78" w:rsidP="00867B78">
      <w:pPr>
        <w:adjustRightInd w:val="0"/>
        <w:ind w:firstLine="426"/>
        <w:jc w:val="center"/>
        <w:rPr>
          <w:b/>
          <w:bCs/>
          <w:sz w:val="24"/>
          <w:szCs w:val="24"/>
        </w:rPr>
      </w:pPr>
    </w:p>
    <w:p w:rsidR="00A43D78" w:rsidRPr="00D87B5F" w:rsidRDefault="00A43D78" w:rsidP="00867B78">
      <w:pPr>
        <w:adjustRightInd w:val="0"/>
        <w:ind w:firstLine="426"/>
        <w:jc w:val="both"/>
        <w:rPr>
          <w:sz w:val="24"/>
          <w:szCs w:val="24"/>
        </w:rPr>
      </w:pPr>
      <w:r w:rsidRPr="00D87B5F">
        <w:rPr>
          <w:sz w:val="24"/>
          <w:szCs w:val="24"/>
        </w:rPr>
        <w:t>Информация, указанная в данном разделе, подлежит обязательному размещению на Портале.</w:t>
      </w:r>
    </w:p>
    <w:p w:rsidR="00A43D78" w:rsidRPr="00D87B5F" w:rsidRDefault="00A43D78" w:rsidP="00867B78">
      <w:pPr>
        <w:adjustRightInd w:val="0"/>
        <w:ind w:firstLine="426"/>
        <w:jc w:val="both"/>
        <w:rPr>
          <w:b/>
          <w:bCs/>
          <w:sz w:val="24"/>
          <w:szCs w:val="24"/>
        </w:rPr>
      </w:pPr>
    </w:p>
    <w:p w:rsidR="00A43D78" w:rsidRPr="00D87B5F" w:rsidRDefault="00A43D78" w:rsidP="00867B78">
      <w:pPr>
        <w:adjustRightInd w:val="0"/>
        <w:ind w:firstLine="426"/>
        <w:jc w:val="center"/>
        <w:outlineLvl w:val="0"/>
        <w:rPr>
          <w:b/>
          <w:bCs/>
          <w:sz w:val="24"/>
          <w:szCs w:val="24"/>
        </w:rPr>
      </w:pPr>
      <w:r w:rsidRPr="00D87B5F">
        <w:rPr>
          <w:b/>
          <w:bCs/>
          <w:sz w:val="24"/>
          <w:szCs w:val="24"/>
        </w:rPr>
        <w:t xml:space="preserve"> Информация</w:t>
      </w:r>
    </w:p>
    <w:p w:rsidR="00A43D78" w:rsidRPr="00D87B5F" w:rsidRDefault="00A43D78" w:rsidP="00867B78">
      <w:pPr>
        <w:adjustRightInd w:val="0"/>
        <w:ind w:firstLine="426"/>
        <w:jc w:val="center"/>
        <w:rPr>
          <w:b/>
          <w:bCs/>
          <w:sz w:val="24"/>
          <w:szCs w:val="24"/>
        </w:rPr>
      </w:pPr>
      <w:r w:rsidRPr="00D87B5F">
        <w:rPr>
          <w:b/>
          <w:bCs/>
          <w:sz w:val="24"/>
          <w:szCs w:val="24"/>
        </w:rPr>
        <w:t>для заинтересованных лиц об их праве</w:t>
      </w:r>
    </w:p>
    <w:p w:rsidR="00A43D78" w:rsidRPr="00D87B5F" w:rsidRDefault="00A43D78" w:rsidP="00867B78">
      <w:pPr>
        <w:adjustRightInd w:val="0"/>
        <w:ind w:firstLine="426"/>
        <w:jc w:val="center"/>
        <w:rPr>
          <w:b/>
          <w:bCs/>
          <w:sz w:val="24"/>
          <w:szCs w:val="24"/>
        </w:rPr>
      </w:pPr>
      <w:r w:rsidRPr="00D87B5F">
        <w:rPr>
          <w:b/>
          <w:bCs/>
          <w:sz w:val="24"/>
          <w:szCs w:val="24"/>
        </w:rPr>
        <w:t>на досудебное (внесудебное) обжалование действий</w:t>
      </w:r>
    </w:p>
    <w:p w:rsidR="00A43D78" w:rsidRPr="00D87B5F" w:rsidRDefault="00A43D78" w:rsidP="00867B78">
      <w:pPr>
        <w:adjustRightInd w:val="0"/>
        <w:ind w:firstLine="426"/>
        <w:jc w:val="center"/>
        <w:rPr>
          <w:b/>
          <w:bCs/>
          <w:sz w:val="24"/>
          <w:szCs w:val="24"/>
        </w:rPr>
      </w:pPr>
      <w:r w:rsidRPr="00D87B5F">
        <w:rPr>
          <w:b/>
          <w:bCs/>
          <w:sz w:val="24"/>
          <w:szCs w:val="24"/>
        </w:rPr>
        <w:t>(бездействия) и (или) решений, принятых (осуществленных)</w:t>
      </w:r>
    </w:p>
    <w:p w:rsidR="00A43D78" w:rsidRPr="00D87B5F" w:rsidRDefault="00A43D78" w:rsidP="00867B78">
      <w:pPr>
        <w:adjustRightInd w:val="0"/>
        <w:ind w:firstLine="426"/>
        <w:jc w:val="center"/>
        <w:rPr>
          <w:b/>
          <w:bCs/>
          <w:sz w:val="24"/>
          <w:szCs w:val="24"/>
        </w:rPr>
      </w:pPr>
      <w:r w:rsidRPr="00D87B5F">
        <w:rPr>
          <w:b/>
          <w:bCs/>
          <w:sz w:val="24"/>
          <w:szCs w:val="24"/>
        </w:rPr>
        <w:t>в ходе предоставления муниципальной услуги</w:t>
      </w:r>
    </w:p>
    <w:p w:rsidR="00A43D78" w:rsidRPr="00D87B5F" w:rsidRDefault="00A43D78" w:rsidP="00867B78">
      <w:pPr>
        <w:adjustRightInd w:val="0"/>
        <w:ind w:firstLine="426"/>
        <w:jc w:val="center"/>
        <w:rPr>
          <w:sz w:val="24"/>
          <w:szCs w:val="24"/>
        </w:rPr>
      </w:pPr>
    </w:p>
    <w:p w:rsidR="00A43D78" w:rsidRPr="00D87B5F" w:rsidRDefault="00A43D78" w:rsidP="00867B78">
      <w:pPr>
        <w:adjustRightInd w:val="0"/>
        <w:ind w:firstLine="426"/>
        <w:jc w:val="both"/>
        <w:rPr>
          <w:sz w:val="24"/>
          <w:szCs w:val="24"/>
        </w:rPr>
      </w:pPr>
      <w:r>
        <w:rPr>
          <w:sz w:val="24"/>
          <w:szCs w:val="24"/>
        </w:rPr>
        <w:t>73</w:t>
      </w:r>
      <w:r w:rsidRPr="00D87B5F">
        <w:rPr>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43D78" w:rsidRPr="00D87B5F" w:rsidRDefault="00A43D78" w:rsidP="00867B78">
      <w:pPr>
        <w:adjustRightInd w:val="0"/>
        <w:ind w:firstLine="426"/>
        <w:jc w:val="both"/>
        <w:rPr>
          <w:sz w:val="24"/>
          <w:szCs w:val="24"/>
        </w:rPr>
      </w:pPr>
    </w:p>
    <w:p w:rsidR="00A43D78" w:rsidRPr="00D87B5F" w:rsidRDefault="00A43D78" w:rsidP="00867B78">
      <w:pPr>
        <w:adjustRightInd w:val="0"/>
        <w:ind w:firstLine="426"/>
        <w:jc w:val="center"/>
        <w:outlineLvl w:val="1"/>
        <w:rPr>
          <w:b/>
          <w:bCs/>
          <w:sz w:val="24"/>
          <w:szCs w:val="24"/>
        </w:rPr>
      </w:pPr>
      <w:r w:rsidRPr="00D87B5F">
        <w:rPr>
          <w:b/>
          <w:bCs/>
          <w:sz w:val="24"/>
          <w:szCs w:val="24"/>
        </w:rPr>
        <w:t>Органы муниципальной власти, организации и уполномоченные</w:t>
      </w:r>
    </w:p>
    <w:p w:rsidR="00A43D78" w:rsidRPr="00D87B5F" w:rsidRDefault="00A43D78" w:rsidP="00867B78">
      <w:pPr>
        <w:adjustRightInd w:val="0"/>
        <w:ind w:firstLine="426"/>
        <w:jc w:val="center"/>
        <w:rPr>
          <w:b/>
          <w:bCs/>
          <w:sz w:val="24"/>
          <w:szCs w:val="24"/>
        </w:rPr>
      </w:pPr>
      <w:r w:rsidRPr="00D87B5F">
        <w:rPr>
          <w:b/>
          <w:bCs/>
          <w:sz w:val="24"/>
          <w:szCs w:val="24"/>
        </w:rPr>
        <w:t>на рассмотрение жалобы лица, которым может быть направлена</w:t>
      </w:r>
    </w:p>
    <w:p w:rsidR="00A43D78" w:rsidRPr="00D87B5F" w:rsidRDefault="00A43D78" w:rsidP="00867B78">
      <w:pPr>
        <w:adjustRightInd w:val="0"/>
        <w:ind w:firstLine="426"/>
        <w:jc w:val="center"/>
        <w:rPr>
          <w:b/>
          <w:bCs/>
          <w:sz w:val="24"/>
          <w:szCs w:val="24"/>
        </w:rPr>
      </w:pPr>
      <w:r w:rsidRPr="00D87B5F">
        <w:rPr>
          <w:b/>
          <w:bCs/>
          <w:sz w:val="24"/>
          <w:szCs w:val="24"/>
        </w:rPr>
        <w:t>жалоба заявителя в досудебном (внесудебном) порядке</w:t>
      </w:r>
    </w:p>
    <w:p w:rsidR="00A43D78" w:rsidRPr="00D87B5F" w:rsidRDefault="00A43D78" w:rsidP="00867B78">
      <w:pPr>
        <w:adjustRightInd w:val="0"/>
        <w:ind w:firstLine="426"/>
        <w:jc w:val="both"/>
        <w:rPr>
          <w:sz w:val="24"/>
          <w:szCs w:val="24"/>
        </w:rPr>
      </w:pPr>
    </w:p>
    <w:p w:rsidR="00A43D78" w:rsidRPr="00D87B5F" w:rsidRDefault="00A43D78" w:rsidP="00867B78">
      <w:pPr>
        <w:adjustRightInd w:val="0"/>
        <w:ind w:firstLine="426"/>
        <w:jc w:val="both"/>
        <w:rPr>
          <w:sz w:val="24"/>
          <w:szCs w:val="24"/>
        </w:rPr>
      </w:pPr>
      <w:r>
        <w:rPr>
          <w:sz w:val="24"/>
          <w:szCs w:val="24"/>
        </w:rPr>
        <w:t>74</w:t>
      </w:r>
      <w:r w:rsidRPr="00D87B5F">
        <w:rPr>
          <w:sz w:val="24"/>
          <w:szCs w:val="24"/>
        </w:rPr>
        <w:t>.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A43D78" w:rsidRPr="00D87B5F" w:rsidRDefault="00A43D78" w:rsidP="00867B78">
      <w:pPr>
        <w:adjustRightInd w:val="0"/>
        <w:ind w:firstLine="426"/>
        <w:jc w:val="both"/>
        <w:rPr>
          <w:sz w:val="24"/>
          <w:szCs w:val="24"/>
        </w:rPr>
      </w:pPr>
      <w:r w:rsidRPr="00D87B5F">
        <w:rPr>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43D78" w:rsidRPr="00D87B5F" w:rsidRDefault="00A43D78" w:rsidP="00867B78">
      <w:pPr>
        <w:adjustRightInd w:val="0"/>
        <w:ind w:firstLine="426"/>
        <w:jc w:val="both"/>
        <w:rPr>
          <w:sz w:val="24"/>
          <w:szCs w:val="24"/>
        </w:rPr>
      </w:pPr>
    </w:p>
    <w:p w:rsidR="00A43D78" w:rsidRPr="00D87B5F" w:rsidRDefault="00A43D78" w:rsidP="00867B78">
      <w:pPr>
        <w:adjustRightInd w:val="0"/>
        <w:ind w:firstLine="426"/>
        <w:jc w:val="center"/>
        <w:outlineLvl w:val="1"/>
        <w:rPr>
          <w:b/>
          <w:bCs/>
          <w:sz w:val="24"/>
          <w:szCs w:val="24"/>
        </w:rPr>
      </w:pPr>
      <w:r w:rsidRPr="00D87B5F">
        <w:rPr>
          <w:b/>
          <w:bCs/>
          <w:sz w:val="24"/>
          <w:szCs w:val="24"/>
        </w:rPr>
        <w:t>Способы информирования заявителей о порядке подачи</w:t>
      </w:r>
    </w:p>
    <w:p w:rsidR="00A43D78" w:rsidRPr="00D87B5F" w:rsidRDefault="00A43D78" w:rsidP="00867B78">
      <w:pPr>
        <w:adjustRightInd w:val="0"/>
        <w:ind w:firstLine="426"/>
        <w:jc w:val="center"/>
        <w:rPr>
          <w:b/>
          <w:bCs/>
          <w:sz w:val="24"/>
          <w:szCs w:val="24"/>
        </w:rPr>
      </w:pPr>
      <w:r w:rsidRPr="00D87B5F">
        <w:rPr>
          <w:b/>
          <w:bCs/>
          <w:sz w:val="24"/>
          <w:szCs w:val="24"/>
        </w:rPr>
        <w:t>и рассмотрения жалобы, в том числе с использованием Портала</w:t>
      </w:r>
    </w:p>
    <w:p w:rsidR="00A43D78" w:rsidRPr="00D87B5F" w:rsidRDefault="00A43D78" w:rsidP="00867B78">
      <w:pPr>
        <w:adjustRightInd w:val="0"/>
        <w:ind w:firstLine="426"/>
        <w:jc w:val="both"/>
        <w:rPr>
          <w:sz w:val="24"/>
          <w:szCs w:val="24"/>
        </w:rPr>
      </w:pPr>
    </w:p>
    <w:p w:rsidR="00A43D78" w:rsidRPr="00D87B5F" w:rsidRDefault="00A43D78" w:rsidP="00867B78">
      <w:pPr>
        <w:adjustRightInd w:val="0"/>
        <w:ind w:firstLine="426"/>
        <w:jc w:val="both"/>
        <w:rPr>
          <w:sz w:val="24"/>
          <w:szCs w:val="24"/>
        </w:rPr>
      </w:pPr>
      <w:r>
        <w:rPr>
          <w:sz w:val="24"/>
          <w:szCs w:val="24"/>
        </w:rPr>
        <w:t>75</w:t>
      </w:r>
      <w:r w:rsidRPr="00D87B5F">
        <w:rPr>
          <w:sz w:val="24"/>
          <w:szCs w:val="24"/>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A43D78" w:rsidRPr="00D87B5F" w:rsidRDefault="00A43D78" w:rsidP="00867B78">
      <w:pPr>
        <w:adjustRightInd w:val="0"/>
        <w:ind w:firstLine="426"/>
        <w:jc w:val="both"/>
        <w:rPr>
          <w:sz w:val="24"/>
          <w:szCs w:val="24"/>
        </w:rPr>
      </w:pPr>
    </w:p>
    <w:p w:rsidR="00A43D78" w:rsidRPr="00D87B5F" w:rsidRDefault="00A43D78" w:rsidP="00867B78">
      <w:pPr>
        <w:adjustRightInd w:val="0"/>
        <w:ind w:firstLine="426"/>
        <w:jc w:val="center"/>
        <w:outlineLvl w:val="1"/>
        <w:rPr>
          <w:b/>
          <w:bCs/>
          <w:sz w:val="24"/>
          <w:szCs w:val="24"/>
        </w:rPr>
      </w:pPr>
      <w:r w:rsidRPr="00D87B5F">
        <w:rPr>
          <w:b/>
          <w:bCs/>
          <w:sz w:val="24"/>
          <w:szCs w:val="24"/>
        </w:rPr>
        <w:t>Перечень</w:t>
      </w:r>
    </w:p>
    <w:p w:rsidR="00A43D78" w:rsidRPr="00D87B5F" w:rsidRDefault="00A43D78" w:rsidP="00867B78">
      <w:pPr>
        <w:adjustRightInd w:val="0"/>
        <w:ind w:firstLine="426"/>
        <w:jc w:val="center"/>
        <w:rPr>
          <w:b/>
          <w:bCs/>
          <w:sz w:val="24"/>
          <w:szCs w:val="24"/>
        </w:rPr>
      </w:pPr>
      <w:r w:rsidRPr="00D87B5F">
        <w:rPr>
          <w:b/>
          <w:bCs/>
          <w:sz w:val="24"/>
          <w:szCs w:val="24"/>
        </w:rPr>
        <w:t>нормативных правовых актов, регулирующих порядок</w:t>
      </w:r>
    </w:p>
    <w:p w:rsidR="00A43D78" w:rsidRPr="00D87B5F" w:rsidRDefault="00A43D78" w:rsidP="00867B78">
      <w:pPr>
        <w:adjustRightInd w:val="0"/>
        <w:ind w:firstLine="426"/>
        <w:jc w:val="center"/>
        <w:rPr>
          <w:b/>
          <w:bCs/>
          <w:sz w:val="24"/>
          <w:szCs w:val="24"/>
        </w:rPr>
      </w:pPr>
      <w:r w:rsidRPr="00D87B5F">
        <w:rPr>
          <w:b/>
          <w:bCs/>
          <w:sz w:val="24"/>
          <w:szCs w:val="24"/>
        </w:rPr>
        <w:t>досудебного (внесудебного) обжалования решений и действий</w:t>
      </w:r>
    </w:p>
    <w:p w:rsidR="00A43D78" w:rsidRPr="00D87B5F" w:rsidRDefault="00A43D78" w:rsidP="00867B78">
      <w:pPr>
        <w:adjustRightInd w:val="0"/>
        <w:ind w:firstLine="426"/>
        <w:jc w:val="center"/>
        <w:rPr>
          <w:b/>
          <w:bCs/>
          <w:sz w:val="24"/>
          <w:szCs w:val="24"/>
        </w:rPr>
      </w:pPr>
      <w:r w:rsidRPr="00D87B5F">
        <w:rPr>
          <w:b/>
          <w:bCs/>
          <w:sz w:val="24"/>
          <w:szCs w:val="24"/>
        </w:rPr>
        <w:t>(бездействия) органа местного самоуправления</w:t>
      </w:r>
    </w:p>
    <w:p w:rsidR="00A43D78" w:rsidRPr="00D87B5F" w:rsidRDefault="00A43D78" w:rsidP="00867B78">
      <w:pPr>
        <w:adjustRightInd w:val="0"/>
        <w:ind w:firstLine="426"/>
        <w:jc w:val="center"/>
        <w:rPr>
          <w:b/>
          <w:bCs/>
          <w:sz w:val="24"/>
          <w:szCs w:val="24"/>
        </w:rPr>
      </w:pPr>
      <w:r w:rsidRPr="00D87B5F">
        <w:rPr>
          <w:b/>
          <w:bCs/>
          <w:sz w:val="24"/>
          <w:szCs w:val="24"/>
        </w:rPr>
        <w:t>Оренбургской области, а также его должностных лиц</w:t>
      </w:r>
    </w:p>
    <w:p w:rsidR="00A43D78" w:rsidRPr="00D87B5F" w:rsidRDefault="00A43D78" w:rsidP="00867B78">
      <w:pPr>
        <w:adjustRightInd w:val="0"/>
        <w:ind w:firstLine="426"/>
        <w:jc w:val="both"/>
        <w:rPr>
          <w:sz w:val="24"/>
          <w:szCs w:val="24"/>
        </w:rPr>
      </w:pPr>
    </w:p>
    <w:p w:rsidR="00A43D78" w:rsidRPr="00D87B5F" w:rsidRDefault="00A43D78" w:rsidP="00867B78">
      <w:pPr>
        <w:adjustRightInd w:val="0"/>
        <w:ind w:firstLine="426"/>
        <w:jc w:val="both"/>
        <w:rPr>
          <w:sz w:val="24"/>
          <w:szCs w:val="24"/>
        </w:rPr>
      </w:pPr>
      <w:r>
        <w:rPr>
          <w:sz w:val="24"/>
          <w:szCs w:val="24"/>
        </w:rPr>
        <w:t>76</w:t>
      </w:r>
      <w:r w:rsidRPr="00D87B5F">
        <w:rPr>
          <w:sz w:val="24"/>
          <w:szCs w:val="24"/>
        </w:rPr>
        <w:t xml:space="preserve">. Федеральный </w:t>
      </w:r>
      <w:hyperlink r:id="rId16" w:history="1">
        <w:r w:rsidRPr="00D87B5F">
          <w:rPr>
            <w:sz w:val="24"/>
            <w:szCs w:val="24"/>
          </w:rPr>
          <w:t>закон</w:t>
        </w:r>
      </w:hyperlink>
      <w:r w:rsidRPr="00D87B5F">
        <w:rPr>
          <w:sz w:val="24"/>
          <w:szCs w:val="24"/>
        </w:rPr>
        <w:t xml:space="preserve"> от 27 июля 2010 года № 210-ФЗ «Об организации предоставления государственных и муниципальных услуг»;</w:t>
      </w:r>
    </w:p>
    <w:p w:rsidR="00A43D78" w:rsidRPr="00D87B5F" w:rsidRDefault="00951AA7" w:rsidP="00867B78">
      <w:pPr>
        <w:adjustRightInd w:val="0"/>
        <w:ind w:firstLine="426"/>
        <w:jc w:val="both"/>
        <w:rPr>
          <w:color w:val="22272F"/>
          <w:sz w:val="24"/>
          <w:szCs w:val="24"/>
        </w:rPr>
      </w:pPr>
      <w:hyperlink r:id="rId17" w:anchor="/document/27537955/entry/0" w:history="1">
        <w:r w:rsidR="00A43D78" w:rsidRPr="00D87B5F">
          <w:rPr>
            <w:color w:val="22272F"/>
            <w:sz w:val="24"/>
            <w:szCs w:val="24"/>
          </w:rPr>
          <w:t>постановление</w:t>
        </w:r>
      </w:hyperlink>
      <w:r w:rsidR="00A43D78" w:rsidRPr="00D87B5F">
        <w:rPr>
          <w:color w:val="22272F"/>
          <w:sz w:val="24"/>
          <w:szCs w:val="24"/>
        </w:rPr>
        <w:t xml:space="preserve"> Правительства РФ </w:t>
      </w:r>
      <w:r w:rsidR="00A43D78" w:rsidRPr="00D87B5F">
        <w:rPr>
          <w:sz w:val="24"/>
          <w:szCs w:val="24"/>
        </w:rPr>
        <w:t xml:space="preserve">от 16 августа 2012 № 840 </w:t>
      </w:r>
      <w:r w:rsidR="00A43D78" w:rsidRPr="00D87B5F">
        <w:rPr>
          <w:color w:val="22272F"/>
          <w:sz w:val="24"/>
          <w:szCs w:val="24"/>
        </w:rPr>
        <w:t xml:space="preserve">«О порядке </w:t>
      </w:r>
      <w:r w:rsidR="00A43D78" w:rsidRPr="00D87B5F">
        <w:rPr>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8" w:history="1">
        <w:r w:rsidR="00A43D78" w:rsidRPr="00D87B5F">
          <w:rPr>
            <w:sz w:val="24"/>
            <w:szCs w:val="24"/>
          </w:rPr>
          <w:t>частью 1.1 статьи 16</w:t>
        </w:r>
      </w:hyperlink>
      <w:r w:rsidR="00A43D78" w:rsidRPr="00D87B5F">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43D78" w:rsidRPr="00D87B5F">
        <w:rPr>
          <w:color w:val="22272F"/>
          <w:sz w:val="24"/>
          <w:szCs w:val="24"/>
        </w:rPr>
        <w:t>».</w:t>
      </w:r>
    </w:p>
    <w:p w:rsidR="00A43D78" w:rsidRPr="00D87B5F" w:rsidRDefault="00A43D78" w:rsidP="00867B78">
      <w:pPr>
        <w:adjustRightInd w:val="0"/>
        <w:ind w:firstLine="426"/>
        <w:jc w:val="both"/>
        <w:rPr>
          <w:sz w:val="24"/>
          <w:szCs w:val="24"/>
        </w:rPr>
      </w:pPr>
    </w:p>
    <w:p w:rsidR="00A43D78" w:rsidRPr="00D87B5F" w:rsidRDefault="00A43D78" w:rsidP="00867B78">
      <w:pPr>
        <w:adjustRightInd w:val="0"/>
        <w:ind w:firstLine="426"/>
        <w:jc w:val="center"/>
        <w:rPr>
          <w:b/>
          <w:bCs/>
          <w:sz w:val="24"/>
          <w:szCs w:val="24"/>
        </w:rPr>
      </w:pPr>
      <w:r w:rsidRPr="00D87B5F">
        <w:rPr>
          <w:b/>
          <w:bCs/>
          <w:sz w:val="24"/>
          <w:szCs w:val="24"/>
          <w:lang w:val="en-US"/>
        </w:rPr>
        <w:t>VI</w:t>
      </w:r>
      <w:r w:rsidRPr="00D87B5F">
        <w:rPr>
          <w:b/>
          <w:bCs/>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43D78" w:rsidRPr="00D87B5F" w:rsidRDefault="00A43D78" w:rsidP="00867B78">
      <w:pPr>
        <w:adjustRightInd w:val="0"/>
        <w:ind w:firstLine="426"/>
        <w:jc w:val="center"/>
        <w:outlineLvl w:val="0"/>
        <w:rPr>
          <w:sz w:val="24"/>
          <w:szCs w:val="24"/>
        </w:rPr>
      </w:pPr>
    </w:p>
    <w:p w:rsidR="00A43D78" w:rsidRPr="00D87B5F" w:rsidRDefault="00A43D78" w:rsidP="00867B78">
      <w:pPr>
        <w:adjustRightInd w:val="0"/>
        <w:ind w:firstLine="426"/>
        <w:jc w:val="both"/>
        <w:rPr>
          <w:sz w:val="24"/>
          <w:szCs w:val="24"/>
        </w:rPr>
      </w:pPr>
      <w:r>
        <w:rPr>
          <w:sz w:val="24"/>
          <w:szCs w:val="24"/>
        </w:rPr>
        <w:t>77</w:t>
      </w:r>
      <w:r w:rsidRPr="00D87B5F">
        <w:rPr>
          <w:sz w:val="24"/>
          <w:szCs w:val="24"/>
        </w:rPr>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A43D78" w:rsidRPr="00D87B5F" w:rsidRDefault="00A43D78" w:rsidP="00867B78">
      <w:pPr>
        <w:adjustRightInd w:val="0"/>
        <w:ind w:firstLine="426"/>
        <w:jc w:val="both"/>
        <w:rPr>
          <w:sz w:val="24"/>
          <w:szCs w:val="24"/>
        </w:rPr>
      </w:pPr>
      <w:r w:rsidRPr="00D87B5F">
        <w:rPr>
          <w:sz w:val="24"/>
          <w:szCs w:val="24"/>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A43D78" w:rsidRPr="00D87B5F" w:rsidRDefault="00A43D78" w:rsidP="00867B78">
      <w:pPr>
        <w:adjustRightInd w:val="0"/>
        <w:ind w:firstLine="426"/>
        <w:jc w:val="both"/>
        <w:rPr>
          <w:sz w:val="24"/>
          <w:szCs w:val="24"/>
        </w:rPr>
      </w:pPr>
      <w:r w:rsidRPr="00D87B5F">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43D78" w:rsidRPr="00D87B5F" w:rsidRDefault="00A43D78" w:rsidP="00867B78">
      <w:pPr>
        <w:adjustRightInd w:val="0"/>
        <w:ind w:firstLine="426"/>
        <w:jc w:val="both"/>
        <w:rPr>
          <w:sz w:val="24"/>
          <w:szCs w:val="24"/>
        </w:rPr>
      </w:pPr>
      <w:r w:rsidRPr="00D87B5F">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A43D78" w:rsidRPr="00D87B5F" w:rsidRDefault="00A43D78" w:rsidP="00867B78">
      <w:pPr>
        <w:adjustRightInd w:val="0"/>
        <w:ind w:firstLine="426"/>
        <w:jc w:val="both"/>
        <w:rPr>
          <w:sz w:val="24"/>
          <w:szCs w:val="24"/>
        </w:rPr>
      </w:pPr>
      <w:r w:rsidRPr="00D87B5F">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A43D78" w:rsidRPr="00D87B5F" w:rsidRDefault="00A43D78" w:rsidP="00867B78">
      <w:pPr>
        <w:adjustRightInd w:val="0"/>
        <w:ind w:firstLine="426"/>
        <w:jc w:val="both"/>
        <w:rPr>
          <w:sz w:val="24"/>
          <w:szCs w:val="24"/>
        </w:rPr>
      </w:pPr>
      <w:r w:rsidRPr="00D87B5F">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43D78" w:rsidRPr="00D87B5F" w:rsidRDefault="00A43D78" w:rsidP="00867B78">
      <w:pPr>
        <w:adjustRightInd w:val="0"/>
        <w:ind w:firstLine="426"/>
        <w:jc w:val="both"/>
        <w:rPr>
          <w:sz w:val="24"/>
          <w:szCs w:val="24"/>
        </w:rPr>
      </w:pPr>
      <w:r w:rsidRPr="00D87B5F">
        <w:rPr>
          <w:sz w:val="24"/>
          <w:szCs w:val="24"/>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A43D78" w:rsidRPr="00D87B5F" w:rsidRDefault="00A43D78" w:rsidP="00867B78">
      <w:pPr>
        <w:adjustRightInd w:val="0"/>
        <w:ind w:firstLine="426"/>
        <w:jc w:val="both"/>
        <w:rPr>
          <w:sz w:val="24"/>
          <w:szCs w:val="24"/>
        </w:rPr>
      </w:pPr>
      <w:r w:rsidRPr="00D87B5F">
        <w:rPr>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A43D78" w:rsidRPr="00D87B5F" w:rsidRDefault="00A43D78" w:rsidP="00867B78">
      <w:pPr>
        <w:adjustRightInd w:val="0"/>
        <w:ind w:firstLine="426"/>
        <w:jc w:val="both"/>
        <w:rPr>
          <w:sz w:val="24"/>
          <w:szCs w:val="24"/>
        </w:rPr>
      </w:pPr>
      <w:r w:rsidRPr="00D87B5F">
        <w:rPr>
          <w:sz w:val="24"/>
          <w:szCs w:val="24"/>
        </w:rPr>
        <w:t>Специалист МФЦ, осуществляющий прием документов:</w:t>
      </w:r>
    </w:p>
    <w:p w:rsidR="00A43D78" w:rsidRPr="00D87B5F" w:rsidRDefault="00A43D78" w:rsidP="00867B78">
      <w:pPr>
        <w:adjustRightInd w:val="0"/>
        <w:ind w:firstLine="426"/>
        <w:jc w:val="both"/>
        <w:rPr>
          <w:sz w:val="24"/>
          <w:szCs w:val="24"/>
        </w:rPr>
      </w:pPr>
      <w:r w:rsidRPr="00D87B5F">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43D78" w:rsidRPr="00D87B5F" w:rsidRDefault="00A43D78" w:rsidP="00867B78">
      <w:pPr>
        <w:adjustRightInd w:val="0"/>
        <w:ind w:firstLine="426"/>
        <w:jc w:val="both"/>
        <w:rPr>
          <w:sz w:val="24"/>
          <w:szCs w:val="24"/>
        </w:rPr>
      </w:pPr>
      <w:r w:rsidRPr="00D87B5F">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43D78" w:rsidRPr="00D87B5F" w:rsidRDefault="00A43D78" w:rsidP="00867B78">
      <w:pPr>
        <w:adjustRightInd w:val="0"/>
        <w:ind w:firstLine="426"/>
        <w:jc w:val="both"/>
        <w:rPr>
          <w:sz w:val="24"/>
          <w:szCs w:val="24"/>
        </w:rPr>
      </w:pPr>
      <w:r w:rsidRPr="00D87B5F">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A43D78" w:rsidRPr="00D87B5F" w:rsidRDefault="00A43D78" w:rsidP="00867B78">
      <w:pPr>
        <w:adjustRightInd w:val="0"/>
        <w:ind w:firstLine="426"/>
        <w:jc w:val="both"/>
        <w:rPr>
          <w:sz w:val="24"/>
          <w:szCs w:val="24"/>
        </w:rPr>
      </w:pPr>
      <w:r w:rsidRPr="00D87B5F">
        <w:rPr>
          <w:sz w:val="24"/>
          <w:szCs w:val="24"/>
        </w:rPr>
        <w:t>г) проверяет соответствие представленных документов установленным требованиям;</w:t>
      </w:r>
    </w:p>
    <w:p w:rsidR="00A43D78" w:rsidRPr="00D87B5F" w:rsidRDefault="00A43D78" w:rsidP="00867B78">
      <w:pPr>
        <w:adjustRightInd w:val="0"/>
        <w:ind w:firstLine="426"/>
        <w:jc w:val="both"/>
        <w:rPr>
          <w:sz w:val="24"/>
          <w:szCs w:val="24"/>
        </w:rPr>
      </w:pPr>
      <w:r w:rsidRPr="00D87B5F">
        <w:rPr>
          <w:sz w:val="24"/>
          <w:szCs w:val="24"/>
        </w:rPr>
        <w:t>д) проверяет наличие документа, подтверждающего оплату госпошлины, и других платежных документов;</w:t>
      </w:r>
    </w:p>
    <w:p w:rsidR="00A43D78" w:rsidRPr="00D87B5F" w:rsidRDefault="00A43D78" w:rsidP="00867B78">
      <w:pPr>
        <w:adjustRightInd w:val="0"/>
        <w:ind w:firstLine="426"/>
        <w:jc w:val="both"/>
        <w:rPr>
          <w:sz w:val="24"/>
          <w:szCs w:val="24"/>
        </w:rPr>
      </w:pPr>
      <w:r w:rsidRPr="00D87B5F">
        <w:rPr>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43D78" w:rsidRPr="00D87B5F" w:rsidRDefault="00A43D78" w:rsidP="00867B78">
      <w:pPr>
        <w:adjustRightInd w:val="0"/>
        <w:ind w:firstLine="426"/>
        <w:jc w:val="both"/>
        <w:rPr>
          <w:sz w:val="24"/>
          <w:szCs w:val="24"/>
        </w:rPr>
      </w:pPr>
      <w:r w:rsidRPr="00D87B5F">
        <w:rPr>
          <w:sz w:val="24"/>
          <w:szCs w:val="24"/>
        </w:rPr>
        <w:t>ж) распечатывает бланк заявления и предлагает заявителю собственноручно заполнить его;</w:t>
      </w:r>
    </w:p>
    <w:p w:rsidR="00A43D78" w:rsidRPr="00D87B5F" w:rsidRDefault="00A43D78" w:rsidP="00867B78">
      <w:pPr>
        <w:adjustRightInd w:val="0"/>
        <w:ind w:firstLine="426"/>
        <w:jc w:val="both"/>
        <w:rPr>
          <w:sz w:val="24"/>
          <w:szCs w:val="24"/>
        </w:rPr>
      </w:pPr>
      <w:r w:rsidRPr="00D87B5F">
        <w:rPr>
          <w:sz w:val="24"/>
          <w:szCs w:val="24"/>
        </w:rPr>
        <w:t>з) проверяет полноту оформления заявления;</w:t>
      </w:r>
    </w:p>
    <w:p w:rsidR="00A43D78" w:rsidRPr="00D87B5F" w:rsidRDefault="00A43D78" w:rsidP="00867B78">
      <w:pPr>
        <w:adjustRightInd w:val="0"/>
        <w:ind w:firstLine="426"/>
        <w:jc w:val="both"/>
        <w:rPr>
          <w:sz w:val="24"/>
          <w:szCs w:val="24"/>
        </w:rPr>
      </w:pPr>
      <w:r w:rsidRPr="00D87B5F">
        <w:rPr>
          <w:sz w:val="24"/>
          <w:szCs w:val="24"/>
        </w:rPr>
        <w:t>и) принимает заявление;</w:t>
      </w:r>
    </w:p>
    <w:p w:rsidR="00A43D78" w:rsidRPr="00D87B5F" w:rsidRDefault="00A43D78" w:rsidP="00867B78">
      <w:pPr>
        <w:adjustRightInd w:val="0"/>
        <w:ind w:firstLine="426"/>
        <w:jc w:val="both"/>
        <w:rPr>
          <w:sz w:val="24"/>
          <w:szCs w:val="24"/>
        </w:rPr>
      </w:pPr>
      <w:r w:rsidRPr="00D87B5F">
        <w:rPr>
          <w:sz w:val="24"/>
          <w:szCs w:val="24"/>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A43D78" w:rsidRPr="00D87B5F" w:rsidRDefault="00A43D78" w:rsidP="00867B78">
      <w:pPr>
        <w:adjustRightInd w:val="0"/>
        <w:ind w:firstLine="426"/>
        <w:jc w:val="both"/>
        <w:rPr>
          <w:sz w:val="24"/>
          <w:szCs w:val="24"/>
        </w:rPr>
      </w:pPr>
      <w:r w:rsidRPr="00D87B5F">
        <w:rPr>
          <w:sz w:val="24"/>
          <w:szCs w:val="24"/>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A43D78" w:rsidRPr="00D87B5F" w:rsidRDefault="00A43D78" w:rsidP="00867B78">
      <w:pPr>
        <w:adjustRightInd w:val="0"/>
        <w:ind w:firstLine="426"/>
        <w:jc w:val="both"/>
        <w:rPr>
          <w:sz w:val="24"/>
          <w:szCs w:val="24"/>
        </w:rPr>
      </w:pPr>
      <w:r w:rsidRPr="00D87B5F">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43D78" w:rsidRPr="00D87B5F" w:rsidRDefault="00A43D78" w:rsidP="00867B78">
      <w:pPr>
        <w:adjustRightInd w:val="0"/>
        <w:ind w:firstLine="426"/>
        <w:jc w:val="both"/>
        <w:rPr>
          <w:sz w:val="24"/>
          <w:szCs w:val="24"/>
        </w:rPr>
      </w:pPr>
      <w:r w:rsidRPr="00D87B5F">
        <w:rPr>
          <w:sz w:val="24"/>
          <w:szCs w:val="24"/>
        </w:rPr>
        <w:t>Специалист МФЦ, осуществляющий выдачу документов:</w:t>
      </w:r>
    </w:p>
    <w:p w:rsidR="00A43D78" w:rsidRPr="00D87B5F" w:rsidRDefault="00A43D78" w:rsidP="00867B78">
      <w:pPr>
        <w:adjustRightInd w:val="0"/>
        <w:ind w:firstLine="426"/>
        <w:jc w:val="both"/>
        <w:rPr>
          <w:sz w:val="24"/>
          <w:szCs w:val="24"/>
        </w:rPr>
      </w:pPr>
      <w:r w:rsidRPr="00D87B5F">
        <w:rPr>
          <w:sz w:val="24"/>
          <w:szCs w:val="24"/>
        </w:rPr>
        <w:t>а) устанавливает личность заявителя;</w:t>
      </w:r>
    </w:p>
    <w:p w:rsidR="00A43D78" w:rsidRPr="00D87B5F" w:rsidRDefault="00A43D78" w:rsidP="00867B78">
      <w:pPr>
        <w:adjustRightInd w:val="0"/>
        <w:ind w:firstLine="426"/>
        <w:jc w:val="both"/>
        <w:rPr>
          <w:sz w:val="24"/>
          <w:szCs w:val="24"/>
        </w:rPr>
      </w:pPr>
      <w:r w:rsidRPr="00D87B5F">
        <w:rPr>
          <w:sz w:val="24"/>
          <w:szCs w:val="24"/>
        </w:rPr>
        <w:t>б) знакомит с перечнем и содержанием выдаваемых документов;</w:t>
      </w:r>
    </w:p>
    <w:p w:rsidR="00A43D78" w:rsidRPr="00D87B5F" w:rsidRDefault="00A43D78" w:rsidP="00867B78">
      <w:pPr>
        <w:adjustRightInd w:val="0"/>
        <w:ind w:firstLine="426"/>
        <w:jc w:val="both"/>
        <w:rPr>
          <w:sz w:val="24"/>
          <w:szCs w:val="24"/>
        </w:rPr>
      </w:pPr>
      <w:r w:rsidRPr="00D87B5F">
        <w:rPr>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A43D78" w:rsidRPr="00D87B5F" w:rsidRDefault="00A43D78" w:rsidP="00867B78">
      <w:pPr>
        <w:adjustRightInd w:val="0"/>
        <w:ind w:firstLine="426"/>
        <w:jc w:val="both"/>
        <w:rPr>
          <w:sz w:val="24"/>
          <w:szCs w:val="24"/>
        </w:rPr>
      </w:pPr>
      <w:r w:rsidRPr="00D87B5F">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43D78" w:rsidRPr="00D87B5F" w:rsidRDefault="00A43D78" w:rsidP="00867B78">
      <w:pPr>
        <w:adjustRightInd w:val="0"/>
        <w:ind w:firstLine="426"/>
        <w:jc w:val="both"/>
        <w:rPr>
          <w:sz w:val="24"/>
          <w:szCs w:val="24"/>
        </w:rPr>
      </w:pPr>
      <w:r w:rsidRPr="00D87B5F">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43D78" w:rsidRPr="00D87B5F" w:rsidRDefault="00A43D78" w:rsidP="00867B78">
      <w:pPr>
        <w:adjustRightInd w:val="0"/>
        <w:ind w:firstLine="426"/>
        <w:jc w:val="both"/>
        <w:rPr>
          <w:sz w:val="24"/>
          <w:szCs w:val="24"/>
        </w:rPr>
      </w:pPr>
      <w:r w:rsidRPr="00D87B5F">
        <w:rPr>
          <w:sz w:val="24"/>
          <w:szCs w:val="24"/>
        </w:rPr>
        <w:t xml:space="preserve">д) подписывает и заверяет печатью на бумажном носителе экземпляр электронного документа или </w:t>
      </w:r>
      <w:r w:rsidRPr="00D87B5F">
        <w:rPr>
          <w:sz w:val="24"/>
          <w:szCs w:val="24"/>
        </w:rPr>
        <w:lastRenderedPageBreak/>
        <w:t>выписки из соответствующих информационных систем органов местного самоуправления Оренбургской области.</w:t>
      </w:r>
    </w:p>
    <w:p w:rsidR="00A43D78" w:rsidRPr="00D87B5F" w:rsidRDefault="00A43D78" w:rsidP="00867B78">
      <w:pPr>
        <w:adjustRightInd w:val="0"/>
        <w:ind w:firstLine="426"/>
        <w:jc w:val="both"/>
        <w:rPr>
          <w:sz w:val="24"/>
          <w:szCs w:val="24"/>
        </w:rPr>
      </w:pPr>
      <w:r w:rsidRPr="00D87B5F">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A43D78" w:rsidRDefault="00A43D78">
      <w:pPr>
        <w:pStyle w:val="a3"/>
        <w:ind w:left="0"/>
        <w:rPr>
          <w:sz w:val="20"/>
          <w:szCs w:val="20"/>
        </w:rPr>
      </w:pPr>
    </w:p>
    <w:p w:rsidR="00A43D78" w:rsidRDefault="00A43D78">
      <w:pPr>
        <w:pStyle w:val="a3"/>
        <w:ind w:left="0"/>
        <w:rPr>
          <w:sz w:val="20"/>
          <w:szCs w:val="20"/>
        </w:rPr>
      </w:pPr>
    </w:p>
    <w:p w:rsidR="00A43D78" w:rsidRDefault="00951AA7">
      <w:pPr>
        <w:pStyle w:val="a3"/>
        <w:spacing w:before="7"/>
        <w:ind w:left="0"/>
        <w:rPr>
          <w:sz w:val="11"/>
          <w:szCs w:val="11"/>
        </w:rPr>
      </w:pPr>
      <w:r>
        <w:rPr>
          <w:noProof/>
          <w:lang w:eastAsia="ru-RU"/>
        </w:rPr>
        <w:pict>
          <v:shape id="Freeform 59" o:spid="_x0000_s1027" style="position:absolute;margin-left:259.6pt;margin-top:8.95pt;width:126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2520,1270" path="m,l2520,e" filled="f" strokeweight=".19811mm">
            <v:path arrowok="t" o:connecttype="custom" o:connectlocs="0,0;1600200,0" o:connectangles="0,0"/>
            <w10:wrap type="topAndBottom" anchorx="page"/>
          </v:shape>
        </w:pict>
      </w:r>
    </w:p>
    <w:p w:rsidR="00A43D78" w:rsidRDefault="00A43D78">
      <w:pPr>
        <w:rPr>
          <w:sz w:val="11"/>
          <w:szCs w:val="11"/>
        </w:rPr>
        <w:sectPr w:rsidR="00A43D78">
          <w:pgSz w:w="12240" w:h="15840"/>
          <w:pgMar w:top="900" w:right="460" w:bottom="280" w:left="1160" w:header="286" w:footer="0" w:gutter="0"/>
          <w:cols w:space="720"/>
        </w:sectPr>
      </w:pPr>
    </w:p>
    <w:p w:rsidR="00A43D78" w:rsidRDefault="00951AA7">
      <w:pPr>
        <w:pStyle w:val="a3"/>
        <w:spacing w:before="80"/>
        <w:ind w:left="5931"/>
      </w:pPr>
      <w:r>
        <w:rPr>
          <w:noProof/>
          <w:lang w:eastAsia="ru-RU"/>
        </w:rPr>
        <w:lastRenderedPageBreak/>
        <w:pict>
          <v:line id="Line 58" o:spid="_x0000_s1028" style="position:absolute;left:0;text-align:left;z-index:-251665408;visibility:visible;mso-position-horizontal-relative:page;mso-position-vertical-relative:page" from="265.95pt,350.15pt" to="535.95pt,350.15pt" strokeweight=".48pt">
            <w10:wrap anchorx="page" anchory="page"/>
          </v:line>
        </w:pict>
      </w:r>
      <w:r>
        <w:rPr>
          <w:noProof/>
          <w:lang w:eastAsia="ru-RU"/>
        </w:rPr>
        <w:pict>
          <v:line id="Line 57" o:spid="_x0000_s1029" style="position:absolute;left:0;text-align:left;z-index:-251664384;visibility:visible;mso-position-horizontal-relative:page;mso-position-vertical-relative:page" from="265.95pt,377.9pt" to="535.95pt,377.9pt" strokeweight=".48pt">
            <w10:wrap anchorx="page" anchory="page"/>
          </v:line>
        </w:pict>
      </w:r>
      <w:r w:rsidR="00A43D78">
        <w:t>Приложение №1</w:t>
      </w:r>
    </w:p>
    <w:p w:rsidR="00A43D78" w:rsidRDefault="00951AA7">
      <w:pPr>
        <w:pStyle w:val="a3"/>
        <w:ind w:left="6929"/>
      </w:pPr>
      <w:r>
        <w:rPr>
          <w:noProof/>
          <w:lang w:eastAsia="ru-RU"/>
        </w:rPr>
        <w:pict>
          <v:line id="Line 56" o:spid="_x0000_s1030" style="position:absolute;left:0;text-align:left;z-index:-251666432;visibility:visible;mso-position-horizontal-relative:page" from="265.95pt,75.6pt" to="535.95pt,75.6pt" strokeweight=".48pt">
            <w10:wrap anchorx="page"/>
          </v:line>
        </w:pict>
      </w:r>
      <w:r w:rsidR="00A43D78">
        <w:t>к Административному регламенту</w:t>
      </w:r>
    </w:p>
    <w:p w:rsidR="00A43D78" w:rsidRDefault="00A43D78">
      <w:pPr>
        <w:pStyle w:val="a3"/>
        <w:ind w:left="0"/>
        <w:rPr>
          <w:sz w:val="20"/>
          <w:szCs w:val="20"/>
        </w:rPr>
      </w:pPr>
    </w:p>
    <w:p w:rsidR="00A43D78" w:rsidRDefault="00A43D78">
      <w:pPr>
        <w:pStyle w:val="a3"/>
        <w:ind w:left="0"/>
        <w:rPr>
          <w:sz w:val="20"/>
          <w:szCs w:val="20"/>
        </w:rPr>
      </w:pPr>
    </w:p>
    <w:p w:rsidR="00A43D78" w:rsidRDefault="00A43D78">
      <w:pPr>
        <w:pStyle w:val="a3"/>
        <w:spacing w:before="3"/>
        <w:ind w:left="0"/>
        <w:rPr>
          <w:sz w:val="17"/>
          <w:szCs w:val="17"/>
        </w:rPr>
      </w:pPr>
    </w:p>
    <w:tbl>
      <w:tblPr>
        <w:tblW w:w="0" w:type="auto"/>
        <w:tblInd w:w="2" w:type="dxa"/>
        <w:tblLayout w:type="fixed"/>
        <w:tblCellMar>
          <w:left w:w="0" w:type="dxa"/>
          <w:right w:w="0" w:type="dxa"/>
        </w:tblCellMar>
        <w:tblLook w:val="01E0" w:firstRow="1" w:lastRow="1" w:firstColumn="1" w:lastColumn="1" w:noHBand="0" w:noVBand="0"/>
      </w:tblPr>
      <w:tblGrid>
        <w:gridCol w:w="5874"/>
      </w:tblGrid>
      <w:tr w:rsidR="00A43D78">
        <w:trPr>
          <w:trHeight w:val="894"/>
        </w:trPr>
        <w:tc>
          <w:tcPr>
            <w:tcW w:w="5874" w:type="dxa"/>
            <w:tcBorders>
              <w:bottom w:val="single" w:sz="4" w:space="0" w:color="000000"/>
            </w:tcBorders>
          </w:tcPr>
          <w:p w:rsidR="00A43D78" w:rsidRPr="00F51C8E" w:rsidRDefault="00A43D78" w:rsidP="00F51C8E">
            <w:pPr>
              <w:pStyle w:val="TableParagraph"/>
              <w:tabs>
                <w:tab w:val="left" w:pos="1772"/>
                <w:tab w:val="left" w:pos="2729"/>
                <w:tab w:val="left" w:pos="3940"/>
              </w:tabs>
              <w:spacing w:line="266" w:lineRule="exact"/>
              <w:rPr>
                <w:sz w:val="24"/>
                <w:szCs w:val="24"/>
              </w:rPr>
            </w:pPr>
            <w:r w:rsidRPr="00F51C8E">
              <w:rPr>
                <w:sz w:val="24"/>
                <w:szCs w:val="24"/>
              </w:rPr>
              <w:t>Наименование</w:t>
            </w:r>
            <w:r w:rsidRPr="00F51C8E">
              <w:rPr>
                <w:sz w:val="24"/>
                <w:szCs w:val="24"/>
              </w:rPr>
              <w:tab/>
              <w:t>органа</w:t>
            </w:r>
            <w:r w:rsidRPr="00F51C8E">
              <w:rPr>
                <w:sz w:val="24"/>
                <w:szCs w:val="24"/>
              </w:rPr>
              <w:tab/>
              <w:t>местного</w:t>
            </w:r>
            <w:r w:rsidRPr="00F51C8E">
              <w:rPr>
                <w:sz w:val="24"/>
                <w:szCs w:val="24"/>
              </w:rPr>
              <w:tab/>
              <w:t>самоуправления:</w:t>
            </w:r>
          </w:p>
        </w:tc>
      </w:tr>
      <w:tr w:rsidR="00A43D78">
        <w:trPr>
          <w:trHeight w:val="8582"/>
        </w:trPr>
        <w:tc>
          <w:tcPr>
            <w:tcW w:w="5874" w:type="dxa"/>
            <w:tcBorders>
              <w:top w:val="single" w:sz="4" w:space="0" w:color="000000"/>
              <w:bottom w:val="single" w:sz="4" w:space="0" w:color="000000"/>
            </w:tcBorders>
          </w:tcPr>
          <w:p w:rsidR="00A43D78" w:rsidRPr="00F51C8E" w:rsidRDefault="00A43D78" w:rsidP="00F51C8E">
            <w:pPr>
              <w:pStyle w:val="TableParagraph"/>
              <w:spacing w:before="3"/>
              <w:rPr>
                <w:sz w:val="31"/>
                <w:szCs w:val="31"/>
              </w:rPr>
            </w:pPr>
          </w:p>
          <w:p w:rsidR="00A43D78" w:rsidRPr="00F51C8E" w:rsidRDefault="00A43D78" w:rsidP="00F51C8E">
            <w:pPr>
              <w:pStyle w:val="TableParagraph"/>
              <w:jc w:val="both"/>
              <w:rPr>
                <w:sz w:val="24"/>
                <w:szCs w:val="24"/>
              </w:rPr>
            </w:pPr>
            <w:r w:rsidRPr="00F51C8E">
              <w:rPr>
                <w:sz w:val="24"/>
                <w:szCs w:val="24"/>
              </w:rPr>
              <w:t>Сведения о заявителе:</w:t>
            </w:r>
          </w:p>
          <w:p w:rsidR="00A43D78" w:rsidRPr="00F51C8E" w:rsidRDefault="00A43D78" w:rsidP="00F51C8E">
            <w:pPr>
              <w:pStyle w:val="TableParagraph"/>
              <w:spacing w:before="8"/>
              <w:rPr>
                <w:sz w:val="26"/>
                <w:szCs w:val="26"/>
              </w:rPr>
            </w:pPr>
          </w:p>
          <w:p w:rsidR="00A43D78" w:rsidRPr="00F51C8E" w:rsidRDefault="00951AA7" w:rsidP="00F51C8E">
            <w:pPr>
              <w:pStyle w:val="TableParagraph"/>
              <w:spacing w:line="20" w:lineRule="exact"/>
              <w:ind w:left="-5"/>
              <w:rPr>
                <w:sz w:val="2"/>
                <w:szCs w:val="2"/>
              </w:rPr>
            </w:pPr>
            <w:r>
              <w:rPr>
                <w:noProof/>
                <w:sz w:val="2"/>
                <w:szCs w:val="2"/>
                <w:lang w:eastAsia="ru-RU"/>
              </w:rPr>
            </w:r>
            <w:r>
              <w:rPr>
                <w:noProof/>
                <w:sz w:val="2"/>
                <w:szCs w:val="2"/>
                <w:lang w:eastAsia="ru-RU"/>
              </w:rPr>
              <w:pict>
                <v:group id="Group 54" o:spid="_x0000_s1031" style="width:270pt;height:.5pt;mso-position-horizontal-relative:char;mso-position-vertical-relative:line" coordsize="5400,10">
                  <v:line id="Line 55" o:spid="_x0000_s1032" style="position:absolute;visibility:visible" from="0,5" to="5400,5" o:connectortype="straight" strokeweight=".48pt"/>
                  <w10:wrap type="none"/>
                  <w10:anchorlock/>
                </v:group>
              </w:pict>
            </w:r>
          </w:p>
          <w:p w:rsidR="00A43D78" w:rsidRPr="00F51C8E" w:rsidRDefault="00A43D78" w:rsidP="00F51C8E">
            <w:pPr>
              <w:pStyle w:val="TableParagraph"/>
              <w:spacing w:before="31" w:line="276" w:lineRule="auto"/>
              <w:ind w:left="103" w:right="300" w:hanging="5"/>
              <w:jc w:val="center"/>
              <w:rPr>
                <w:sz w:val="18"/>
                <w:szCs w:val="18"/>
              </w:rPr>
            </w:pPr>
            <w:r w:rsidRPr="00F51C8E">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A43D78" w:rsidRPr="00F51C8E" w:rsidRDefault="00A43D78" w:rsidP="00F51C8E">
            <w:pPr>
              <w:pStyle w:val="TableParagraph"/>
              <w:spacing w:before="2"/>
              <w:rPr>
                <w:sz w:val="23"/>
                <w:szCs w:val="23"/>
              </w:rPr>
            </w:pPr>
          </w:p>
          <w:p w:rsidR="00A43D78" w:rsidRPr="00F51C8E" w:rsidRDefault="00951AA7" w:rsidP="00F51C8E">
            <w:pPr>
              <w:pStyle w:val="TableParagraph"/>
              <w:spacing w:line="20" w:lineRule="exact"/>
              <w:ind w:left="-5"/>
              <w:rPr>
                <w:sz w:val="2"/>
                <w:szCs w:val="2"/>
              </w:rPr>
            </w:pPr>
            <w:r>
              <w:rPr>
                <w:noProof/>
                <w:sz w:val="2"/>
                <w:szCs w:val="2"/>
                <w:lang w:eastAsia="ru-RU"/>
              </w:rPr>
            </w:r>
            <w:r>
              <w:rPr>
                <w:noProof/>
                <w:sz w:val="2"/>
                <w:szCs w:val="2"/>
                <w:lang w:eastAsia="ru-RU"/>
              </w:rPr>
              <w:pict>
                <v:group id="Group 52" o:spid="_x0000_s1033" style="width:270.05pt;height:.5pt;mso-position-horizontal-relative:char;mso-position-vertical-relative:line" coordsize="5401,10">
                  <v:line id="Line 53" o:spid="_x0000_s1034" style="position:absolute;visibility:visible" from="0,5" to="5400,5" o:connectortype="straight" strokeweight=".48pt"/>
                  <w10:wrap type="none"/>
                  <w10:anchorlock/>
                </v:group>
              </w:pict>
            </w:r>
          </w:p>
          <w:p w:rsidR="00A43D78" w:rsidRPr="00F51C8E" w:rsidRDefault="00A43D78" w:rsidP="00F51C8E">
            <w:pPr>
              <w:pStyle w:val="TableParagraph"/>
              <w:spacing w:before="32"/>
              <w:ind w:left="615" w:right="814"/>
              <w:jc w:val="center"/>
              <w:rPr>
                <w:sz w:val="18"/>
                <w:szCs w:val="18"/>
              </w:rPr>
            </w:pPr>
            <w:r w:rsidRPr="00F51C8E">
              <w:rPr>
                <w:sz w:val="20"/>
                <w:szCs w:val="20"/>
              </w:rPr>
              <w:t>(</w:t>
            </w:r>
            <w:r w:rsidRPr="00F51C8E">
              <w:rPr>
                <w:sz w:val="18"/>
                <w:szCs w:val="18"/>
              </w:rPr>
              <w:t>Ф.И.О. руководителя или иного уполномоченного лица)</w:t>
            </w:r>
          </w:p>
          <w:p w:rsidR="00A43D78" w:rsidRPr="00F51C8E" w:rsidRDefault="00A43D78" w:rsidP="00F51C8E">
            <w:pPr>
              <w:pStyle w:val="TableParagraph"/>
              <w:spacing w:before="5"/>
              <w:rPr>
                <w:sz w:val="23"/>
                <w:szCs w:val="23"/>
              </w:rPr>
            </w:pPr>
          </w:p>
          <w:p w:rsidR="00A43D78" w:rsidRPr="00F51C8E" w:rsidRDefault="00A43D78" w:rsidP="00F51C8E">
            <w:pPr>
              <w:pStyle w:val="TableParagraph"/>
              <w:spacing w:before="1"/>
              <w:jc w:val="both"/>
              <w:rPr>
                <w:sz w:val="24"/>
                <w:szCs w:val="24"/>
              </w:rPr>
            </w:pPr>
            <w:r w:rsidRPr="00F51C8E">
              <w:rPr>
                <w:sz w:val="24"/>
                <w:szCs w:val="24"/>
              </w:rPr>
              <w:t>Документ, удостоверяющий личность:</w:t>
            </w:r>
          </w:p>
          <w:p w:rsidR="00A43D78" w:rsidRPr="00F51C8E" w:rsidRDefault="00A43D78" w:rsidP="00F51C8E">
            <w:pPr>
              <w:pStyle w:val="TableParagraph"/>
              <w:spacing w:before="10"/>
              <w:rPr>
                <w:sz w:val="26"/>
                <w:szCs w:val="26"/>
              </w:rPr>
            </w:pPr>
          </w:p>
          <w:p w:rsidR="00A43D78" w:rsidRPr="00F51C8E" w:rsidRDefault="00951AA7" w:rsidP="00F51C8E">
            <w:pPr>
              <w:pStyle w:val="TableParagraph"/>
              <w:spacing w:line="20" w:lineRule="exact"/>
              <w:ind w:left="-5"/>
              <w:rPr>
                <w:sz w:val="2"/>
                <w:szCs w:val="2"/>
              </w:rPr>
            </w:pPr>
            <w:r>
              <w:rPr>
                <w:noProof/>
                <w:sz w:val="2"/>
                <w:szCs w:val="2"/>
                <w:lang w:eastAsia="ru-RU"/>
              </w:rPr>
            </w:r>
            <w:r>
              <w:rPr>
                <w:noProof/>
                <w:sz w:val="2"/>
                <w:szCs w:val="2"/>
                <w:lang w:eastAsia="ru-RU"/>
              </w:rPr>
              <w:pict>
                <v:group id="Group 50" o:spid="_x0000_s1035" style="width:270pt;height:.5pt;mso-position-horizontal-relative:char;mso-position-vertical-relative:line" coordsize="5400,10">
                  <v:line id="Line 51" o:spid="_x0000_s1036" style="position:absolute;visibility:visible" from="0,5" to="5400,5" o:connectortype="straight" strokeweight=".48pt"/>
                  <w10:wrap type="none"/>
                  <w10:anchorlock/>
                </v:group>
              </w:pict>
            </w:r>
          </w:p>
          <w:p w:rsidR="00A43D78" w:rsidRPr="00F51C8E" w:rsidRDefault="00A43D78" w:rsidP="00F51C8E">
            <w:pPr>
              <w:pStyle w:val="TableParagraph"/>
              <w:spacing w:before="31" w:line="643" w:lineRule="auto"/>
              <w:ind w:left="1274" w:right="1475" w:firstLine="401"/>
              <w:rPr>
                <w:sz w:val="18"/>
                <w:szCs w:val="18"/>
              </w:rPr>
            </w:pPr>
            <w:r w:rsidRPr="00F51C8E">
              <w:rPr>
                <w:sz w:val="18"/>
                <w:szCs w:val="18"/>
              </w:rPr>
              <w:t>(вид документа, серия, номер) (кем, когда выдан) - для физических</w:t>
            </w:r>
            <w:r w:rsidRPr="00F51C8E">
              <w:rPr>
                <w:spacing w:val="-21"/>
                <w:sz w:val="18"/>
                <w:szCs w:val="18"/>
              </w:rPr>
              <w:t xml:space="preserve"> </w:t>
            </w:r>
            <w:r w:rsidRPr="00F51C8E">
              <w:rPr>
                <w:sz w:val="18"/>
                <w:szCs w:val="18"/>
              </w:rPr>
              <w:t>лиц</w:t>
            </w:r>
          </w:p>
          <w:p w:rsidR="00A43D78" w:rsidRPr="00F51C8E" w:rsidRDefault="00A43D78" w:rsidP="00F51C8E">
            <w:pPr>
              <w:pStyle w:val="TableParagraph"/>
              <w:spacing w:before="7"/>
              <w:rPr>
                <w:sz w:val="27"/>
                <w:szCs w:val="27"/>
              </w:rPr>
            </w:pPr>
          </w:p>
          <w:p w:rsidR="00A43D78" w:rsidRPr="00F51C8E" w:rsidRDefault="00A43D78" w:rsidP="00F51C8E">
            <w:pPr>
              <w:pStyle w:val="TableParagraph"/>
              <w:tabs>
                <w:tab w:val="left" w:pos="2391"/>
                <w:tab w:val="left" w:pos="3802"/>
              </w:tabs>
              <w:spacing w:line="276" w:lineRule="auto"/>
              <w:ind w:right="198"/>
              <w:jc w:val="both"/>
              <w:rPr>
                <w:sz w:val="24"/>
                <w:szCs w:val="24"/>
              </w:rPr>
            </w:pPr>
            <w:r w:rsidRPr="00F51C8E">
              <w:rPr>
                <w:sz w:val="24"/>
                <w:szCs w:val="24"/>
              </w:rPr>
              <w:t>Сведения о государственной регистрации юридического</w:t>
            </w:r>
            <w:r w:rsidRPr="00F51C8E">
              <w:rPr>
                <w:sz w:val="24"/>
                <w:szCs w:val="24"/>
              </w:rPr>
              <w:tab/>
              <w:t>лица</w:t>
            </w:r>
            <w:r w:rsidRPr="00F51C8E">
              <w:rPr>
                <w:sz w:val="24"/>
                <w:szCs w:val="24"/>
              </w:rPr>
              <w:tab/>
            </w:r>
            <w:r w:rsidRPr="00F51C8E">
              <w:rPr>
                <w:spacing w:val="-1"/>
                <w:sz w:val="24"/>
                <w:szCs w:val="24"/>
              </w:rPr>
              <w:t xml:space="preserve">(индивидуального </w:t>
            </w:r>
            <w:r w:rsidRPr="00F51C8E">
              <w:rPr>
                <w:sz w:val="24"/>
                <w:szCs w:val="24"/>
              </w:rPr>
              <w:t>предпринимателя):</w:t>
            </w:r>
          </w:p>
          <w:p w:rsidR="00A43D78" w:rsidRPr="00F51C8E" w:rsidRDefault="00A43D78" w:rsidP="00F51C8E">
            <w:pPr>
              <w:pStyle w:val="TableParagraph"/>
              <w:tabs>
                <w:tab w:val="left" w:pos="5398"/>
              </w:tabs>
              <w:spacing w:before="2"/>
              <w:rPr>
                <w:sz w:val="24"/>
                <w:szCs w:val="24"/>
              </w:rPr>
            </w:pPr>
            <w:r w:rsidRPr="00F51C8E">
              <w:rPr>
                <w:sz w:val="24"/>
                <w:szCs w:val="24"/>
              </w:rPr>
              <w:t>ОГРН</w:t>
            </w:r>
            <w:r w:rsidRPr="00F51C8E">
              <w:rPr>
                <w:spacing w:val="-10"/>
                <w:sz w:val="24"/>
                <w:szCs w:val="24"/>
              </w:rPr>
              <w:t xml:space="preserve"> </w:t>
            </w:r>
            <w:r w:rsidRPr="00F51C8E">
              <w:rPr>
                <w:sz w:val="24"/>
                <w:szCs w:val="24"/>
              </w:rPr>
              <w:t>(ОГРНИП)</w:t>
            </w:r>
            <w:r w:rsidRPr="00F51C8E">
              <w:rPr>
                <w:spacing w:val="-2"/>
                <w:sz w:val="24"/>
                <w:szCs w:val="24"/>
              </w:rPr>
              <w:t xml:space="preserve"> </w:t>
            </w:r>
            <w:r w:rsidRPr="00F51C8E">
              <w:rPr>
                <w:sz w:val="24"/>
                <w:szCs w:val="24"/>
                <w:u w:val="single"/>
              </w:rPr>
              <w:t xml:space="preserve"> </w:t>
            </w:r>
            <w:r w:rsidRPr="00F51C8E">
              <w:rPr>
                <w:sz w:val="24"/>
                <w:szCs w:val="24"/>
                <w:u w:val="single"/>
              </w:rPr>
              <w:tab/>
            </w:r>
          </w:p>
          <w:p w:rsidR="00A43D78" w:rsidRPr="00F51C8E" w:rsidRDefault="00A43D78" w:rsidP="00F51C8E">
            <w:pPr>
              <w:pStyle w:val="TableParagraph"/>
              <w:spacing w:before="40"/>
              <w:rPr>
                <w:sz w:val="24"/>
                <w:szCs w:val="24"/>
              </w:rPr>
            </w:pPr>
            <w:r w:rsidRPr="00F51C8E">
              <w:rPr>
                <w:sz w:val="24"/>
                <w:szCs w:val="24"/>
              </w:rPr>
              <w:t>ИНН</w:t>
            </w:r>
          </w:p>
          <w:p w:rsidR="00A43D78" w:rsidRPr="00F51C8E" w:rsidRDefault="00A43D78" w:rsidP="00F51C8E">
            <w:pPr>
              <w:pStyle w:val="TableParagraph"/>
              <w:spacing w:before="8"/>
              <w:rPr>
                <w:sz w:val="26"/>
                <w:szCs w:val="26"/>
              </w:rPr>
            </w:pPr>
          </w:p>
          <w:p w:rsidR="00A43D78" w:rsidRPr="00F51C8E" w:rsidRDefault="00951AA7" w:rsidP="00F51C8E">
            <w:pPr>
              <w:pStyle w:val="TableParagraph"/>
              <w:spacing w:line="20" w:lineRule="exact"/>
              <w:ind w:left="-5"/>
              <w:rPr>
                <w:sz w:val="2"/>
                <w:szCs w:val="2"/>
              </w:rPr>
            </w:pPr>
            <w:r>
              <w:rPr>
                <w:noProof/>
                <w:sz w:val="2"/>
                <w:szCs w:val="2"/>
                <w:lang w:eastAsia="ru-RU"/>
              </w:rPr>
            </w:r>
            <w:r>
              <w:rPr>
                <w:noProof/>
                <w:sz w:val="2"/>
                <w:szCs w:val="2"/>
                <w:lang w:eastAsia="ru-RU"/>
              </w:rPr>
              <w:pict>
                <v:group id="Group 48" o:spid="_x0000_s1037" style="width:270pt;height:.5pt;mso-position-horizontal-relative:char;mso-position-vertical-relative:line" coordsize="5400,10">
                  <v:line id="Line 49" o:spid="_x0000_s1038" style="position:absolute;visibility:visible" from="0,5" to="5400,5" o:connectortype="straight" strokeweight=".48pt"/>
                  <w10:wrap type="none"/>
                  <w10:anchorlock/>
                </v:group>
              </w:pict>
            </w:r>
          </w:p>
          <w:p w:rsidR="00A43D78" w:rsidRPr="00F51C8E" w:rsidRDefault="00A43D78" w:rsidP="00F51C8E">
            <w:pPr>
              <w:pStyle w:val="TableParagraph"/>
              <w:spacing w:before="30"/>
              <w:jc w:val="both"/>
              <w:rPr>
                <w:sz w:val="24"/>
                <w:szCs w:val="24"/>
              </w:rPr>
            </w:pPr>
            <w:r w:rsidRPr="00F51C8E">
              <w:rPr>
                <w:sz w:val="24"/>
                <w:szCs w:val="24"/>
              </w:rPr>
              <w:t>Контактная информация:</w:t>
            </w:r>
          </w:p>
          <w:p w:rsidR="00A43D78" w:rsidRPr="00F51C8E" w:rsidRDefault="00A43D78" w:rsidP="00F51C8E">
            <w:pPr>
              <w:pStyle w:val="TableParagraph"/>
              <w:tabs>
                <w:tab w:val="left" w:pos="5426"/>
                <w:tab w:val="left" w:pos="5478"/>
              </w:tabs>
              <w:spacing w:before="44" w:line="276" w:lineRule="auto"/>
              <w:ind w:right="393"/>
              <w:jc w:val="both"/>
              <w:rPr>
                <w:sz w:val="24"/>
                <w:szCs w:val="24"/>
              </w:rPr>
            </w:pPr>
            <w:r w:rsidRPr="00F51C8E">
              <w:rPr>
                <w:sz w:val="24"/>
                <w:szCs w:val="24"/>
              </w:rPr>
              <w:t>тел.</w:t>
            </w:r>
            <w:r w:rsidRPr="00F51C8E">
              <w:rPr>
                <w:sz w:val="24"/>
                <w:szCs w:val="24"/>
                <w:u w:val="single"/>
              </w:rPr>
              <w:tab/>
            </w:r>
            <w:r w:rsidRPr="00F51C8E">
              <w:rPr>
                <w:sz w:val="24"/>
                <w:szCs w:val="24"/>
                <w:u w:val="single"/>
              </w:rPr>
              <w:tab/>
            </w:r>
            <w:r w:rsidRPr="00F51C8E">
              <w:rPr>
                <w:sz w:val="24"/>
                <w:szCs w:val="24"/>
              </w:rPr>
              <w:t xml:space="preserve"> эл.</w:t>
            </w:r>
            <w:r w:rsidRPr="00F51C8E">
              <w:rPr>
                <w:spacing w:val="-3"/>
                <w:sz w:val="24"/>
                <w:szCs w:val="24"/>
              </w:rPr>
              <w:t xml:space="preserve"> </w:t>
            </w:r>
            <w:r w:rsidRPr="00F51C8E">
              <w:rPr>
                <w:sz w:val="24"/>
                <w:szCs w:val="24"/>
              </w:rPr>
              <w:t xml:space="preserve">почта </w:t>
            </w:r>
            <w:r w:rsidRPr="00F51C8E">
              <w:rPr>
                <w:sz w:val="24"/>
                <w:szCs w:val="24"/>
                <w:u w:val="single"/>
              </w:rPr>
              <w:t xml:space="preserve"> </w:t>
            </w:r>
            <w:r w:rsidRPr="00F51C8E">
              <w:rPr>
                <w:sz w:val="24"/>
                <w:szCs w:val="24"/>
                <w:u w:val="single"/>
              </w:rPr>
              <w:tab/>
            </w:r>
            <w:r w:rsidRPr="00F51C8E">
              <w:rPr>
                <w:sz w:val="24"/>
                <w:szCs w:val="24"/>
                <w:u w:val="single"/>
              </w:rPr>
              <w:tab/>
            </w:r>
            <w:r w:rsidRPr="00F51C8E">
              <w:rPr>
                <w:sz w:val="24"/>
                <w:szCs w:val="24"/>
              </w:rPr>
              <w:t xml:space="preserve"> адрес места нахождения</w:t>
            </w:r>
            <w:r w:rsidRPr="00F51C8E">
              <w:rPr>
                <w:spacing w:val="-2"/>
                <w:sz w:val="24"/>
                <w:szCs w:val="24"/>
              </w:rPr>
              <w:t xml:space="preserve"> </w:t>
            </w:r>
            <w:r w:rsidRPr="00F51C8E">
              <w:rPr>
                <w:sz w:val="24"/>
                <w:szCs w:val="24"/>
              </w:rPr>
              <w:t>(регистрации):</w:t>
            </w:r>
          </w:p>
        </w:tc>
      </w:tr>
    </w:tbl>
    <w:p w:rsidR="00A43D78" w:rsidRDefault="00A43D78">
      <w:pPr>
        <w:pStyle w:val="a3"/>
        <w:ind w:left="0"/>
        <w:rPr>
          <w:sz w:val="20"/>
          <w:szCs w:val="20"/>
        </w:rPr>
      </w:pPr>
    </w:p>
    <w:p w:rsidR="00A43D78" w:rsidRDefault="00A43D78">
      <w:pPr>
        <w:pStyle w:val="a3"/>
        <w:spacing w:before="1"/>
        <w:ind w:left="0"/>
        <w:rPr>
          <w:sz w:val="27"/>
          <w:szCs w:val="27"/>
        </w:rPr>
      </w:pPr>
    </w:p>
    <w:p w:rsidR="00A43D78" w:rsidRDefault="00951AA7">
      <w:pPr>
        <w:pStyle w:val="a3"/>
        <w:spacing w:before="90"/>
        <w:ind w:left="18" w:right="53"/>
        <w:jc w:val="center"/>
      </w:pPr>
      <w:r>
        <w:rPr>
          <w:noProof/>
          <w:lang w:eastAsia="ru-RU"/>
        </w:rPr>
        <w:pict>
          <v:line id="Line 47" o:spid="_x0000_s1039" style="position:absolute;left:0;text-align:left;z-index:-251663360;visibility:visible;mso-position-horizontal-relative:page" from="265.95pt,-43.3pt" to="547.95pt,-43.3pt" strokeweight=".48pt">
            <w10:wrap anchorx="page"/>
            <w10:anchorlock/>
          </v:line>
        </w:pict>
      </w:r>
      <w:r w:rsidR="00A43D78">
        <w:t>Заявление</w:t>
      </w:r>
    </w:p>
    <w:p w:rsidR="00A43D78" w:rsidRDefault="00A43D78">
      <w:pPr>
        <w:pStyle w:val="a3"/>
        <w:ind w:left="18" w:right="58"/>
        <w:jc w:val="center"/>
      </w:pPr>
      <w:r>
        <w:t>о предоставлении муниципальной услуги</w:t>
      </w:r>
    </w:p>
    <w:p w:rsidR="00A43D78" w:rsidRDefault="00A43D78">
      <w:pPr>
        <w:pStyle w:val="a3"/>
        <w:ind w:left="18" w:right="60"/>
        <w:jc w:val="center"/>
      </w:pPr>
      <w:r>
        <w:t>«Утверждение  документации по планировке территории»</w:t>
      </w:r>
    </w:p>
    <w:p w:rsidR="00A43D78" w:rsidRDefault="00A43D78">
      <w:pPr>
        <w:pStyle w:val="a3"/>
        <w:tabs>
          <w:tab w:val="left" w:pos="905"/>
          <w:tab w:val="left" w:pos="3002"/>
          <w:tab w:val="left" w:pos="3537"/>
        </w:tabs>
        <w:ind w:left="18"/>
        <w:jc w:val="center"/>
      </w:pPr>
      <w:r>
        <w:t>от</w:t>
      </w:r>
      <w:r>
        <w:rPr>
          <w:spacing w:val="5"/>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p>
    <w:p w:rsidR="00A43D78" w:rsidRDefault="00A43D78">
      <w:pPr>
        <w:pStyle w:val="a3"/>
        <w:spacing w:before="2"/>
        <w:ind w:left="0"/>
        <w:rPr>
          <w:sz w:val="16"/>
          <w:szCs w:val="16"/>
        </w:rPr>
      </w:pPr>
    </w:p>
    <w:p w:rsidR="00A43D78" w:rsidRDefault="00A43D78">
      <w:pPr>
        <w:pStyle w:val="a3"/>
        <w:tabs>
          <w:tab w:val="left" w:pos="8635"/>
        </w:tabs>
        <w:spacing w:before="90"/>
        <w:ind w:right="155" w:firstLine="708"/>
      </w:pPr>
      <w:r>
        <w:t>В соответствии со</w:t>
      </w:r>
      <w:hyperlink r:id="rId19">
        <w:r>
          <w:rPr>
            <w:color w:val="074592"/>
            <w:u w:val="single" w:color="074592"/>
          </w:rPr>
          <w:t xml:space="preserve"> статьёй 45</w:t>
        </w:r>
      </w:hyperlink>
      <w:r>
        <w:rPr>
          <w:color w:val="074592"/>
        </w:rPr>
        <w:t xml:space="preserve"> </w:t>
      </w:r>
      <w:r>
        <w:t>Градостроительного кодекса Российской Федерации прошу утвердить документацию по планировке</w:t>
      </w:r>
      <w:r>
        <w:rPr>
          <w:spacing w:val="-12"/>
        </w:rPr>
        <w:t xml:space="preserve"> </w:t>
      </w:r>
      <w:r>
        <w:t>территории</w:t>
      </w:r>
      <w:r>
        <w:rPr>
          <w:spacing w:val="5"/>
        </w:rPr>
        <w:t xml:space="preserve"> </w:t>
      </w:r>
      <w:r>
        <w:rPr>
          <w:u w:val="single"/>
        </w:rPr>
        <w:t xml:space="preserve"> </w:t>
      </w:r>
      <w:r>
        <w:rPr>
          <w:u w:val="single"/>
        </w:rPr>
        <w:tab/>
      </w:r>
    </w:p>
    <w:p w:rsidR="00A43D78" w:rsidRDefault="00951AA7">
      <w:pPr>
        <w:pStyle w:val="a3"/>
        <w:spacing w:before="9"/>
        <w:ind w:left="0"/>
        <w:rPr>
          <w:sz w:val="19"/>
          <w:szCs w:val="19"/>
        </w:rPr>
      </w:pPr>
      <w:r>
        <w:rPr>
          <w:noProof/>
          <w:lang w:eastAsia="ru-RU"/>
        </w:rPr>
        <w:pict>
          <v:shape id="Freeform 46" o:spid="_x0000_s1040" style="position:absolute;margin-left:63.85pt;margin-top:13.6pt;width:462.05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9241,1270" path="m,l9241,e" filled="f" strokeweight=".48pt">
            <v:path arrowok="t" o:connecttype="custom" o:connectlocs="0,0;5868035,0" o:connectangles="0,0"/>
            <w10:wrap type="topAndBottom" anchorx="page"/>
            <w10:anchorlock/>
          </v:shape>
        </w:pict>
      </w:r>
    </w:p>
    <w:p w:rsidR="00A43D78" w:rsidRDefault="00A43D78">
      <w:pPr>
        <w:rPr>
          <w:sz w:val="19"/>
          <w:szCs w:val="19"/>
        </w:rPr>
        <w:sectPr w:rsidR="00A43D78">
          <w:pgSz w:w="12240" w:h="15840"/>
          <w:pgMar w:top="900" w:right="460" w:bottom="280" w:left="1160" w:header="286" w:footer="0" w:gutter="0"/>
          <w:cols w:space="720"/>
        </w:sectPr>
      </w:pPr>
    </w:p>
    <w:p w:rsidR="00A43D78" w:rsidRDefault="00A43D78">
      <w:pPr>
        <w:pStyle w:val="a3"/>
        <w:ind w:left="0"/>
        <w:rPr>
          <w:sz w:val="20"/>
          <w:szCs w:val="20"/>
        </w:rPr>
      </w:pPr>
    </w:p>
    <w:p w:rsidR="00A43D78" w:rsidRDefault="00A43D78">
      <w:pPr>
        <w:pStyle w:val="a3"/>
        <w:spacing w:after="1"/>
        <w:ind w:left="0"/>
        <w:rPr>
          <w:sz w:val="10"/>
          <w:szCs w:val="10"/>
        </w:rPr>
      </w:pPr>
    </w:p>
    <w:p w:rsidR="00A43D78" w:rsidRDefault="00951AA7">
      <w:pPr>
        <w:pStyle w:val="a3"/>
        <w:spacing w:line="20" w:lineRule="exact"/>
        <w:ind w:left="111"/>
        <w:rPr>
          <w:sz w:val="2"/>
          <w:szCs w:val="2"/>
        </w:rPr>
      </w:pPr>
      <w:r>
        <w:rPr>
          <w:noProof/>
          <w:sz w:val="2"/>
          <w:szCs w:val="2"/>
          <w:lang w:eastAsia="ru-RU"/>
        </w:rPr>
      </w:r>
      <w:r>
        <w:rPr>
          <w:noProof/>
          <w:sz w:val="2"/>
          <w:szCs w:val="2"/>
          <w:lang w:eastAsia="ru-RU"/>
        </w:rPr>
        <w:pict>
          <v:group id="Group 44" o:spid="_x0000_s1041" style="width:456pt;height:.5pt;mso-position-horizontal-relative:char;mso-position-vertical-relative:line" coordsize="9120,10">
            <v:line id="Line 45" o:spid="_x0000_s1042" style="position:absolute;visibility:visible" from="0,5" to="9120,5" o:connectortype="straight" strokeweight=".48pt"/>
            <w10:anchorlock/>
          </v:group>
        </w:pict>
      </w:r>
    </w:p>
    <w:p w:rsidR="00A43D78" w:rsidRDefault="00A43D78">
      <w:pPr>
        <w:pStyle w:val="a3"/>
        <w:ind w:left="3737" w:right="695" w:hanging="2322"/>
      </w:pPr>
      <w:r>
        <w:t>(указать реквизиты документации по планировке территории, организацию разработчика, год разработки)</w:t>
      </w:r>
    </w:p>
    <w:p w:rsidR="00A43D78" w:rsidRDefault="00951AA7">
      <w:pPr>
        <w:pStyle w:val="a3"/>
        <w:spacing w:before="10"/>
        <w:ind w:left="0"/>
        <w:rPr>
          <w:sz w:val="18"/>
          <w:szCs w:val="18"/>
        </w:rPr>
      </w:pPr>
      <w:r>
        <w:rPr>
          <w:noProof/>
          <w:lang w:eastAsia="ru-RU"/>
        </w:rPr>
        <w:pict>
          <v:shape id="Freeform 43" o:spid="_x0000_s1043" style="position:absolute;margin-left:63.85pt;margin-top:13.05pt;width:516.0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0321,1270" path="m,l10321,e" filled="f" strokeweight=".48pt">
            <v:path arrowok="t" o:connecttype="custom" o:connectlocs="0,0;6553835,0" o:connectangles="0,0"/>
            <w10:wrap type="topAndBottom" anchorx="page"/>
            <w10:anchorlock/>
          </v:shape>
        </w:pict>
      </w:r>
      <w:r>
        <w:rPr>
          <w:noProof/>
          <w:lang w:eastAsia="ru-RU"/>
        </w:rPr>
        <w:pict>
          <v:shape id="Freeform 42" o:spid="_x0000_s1044" style="position:absolute;margin-left:63.85pt;margin-top:26.85pt;width:402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8040,1270" path="m,l8040,e" filled="f" strokeweight=".48pt">
            <v:path arrowok="t" o:connecttype="custom" o:connectlocs="0,0;5105400,0" o:connectangles="0,0"/>
            <w10:wrap type="topAndBottom" anchorx="page"/>
            <w10:anchorlock/>
          </v:shape>
        </w:pict>
      </w:r>
      <w:r>
        <w:rPr>
          <w:noProof/>
          <w:lang w:eastAsia="ru-RU"/>
        </w:rPr>
        <w:pict>
          <v:shape id="Freeform 41" o:spid="_x0000_s1045" style="position:absolute;margin-left:63.85pt;margin-top:40.65pt;width:516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10320,1270" path="m,l10320,e" filled="f" strokeweight=".48pt">
            <v:path arrowok="t" o:connecttype="custom" o:connectlocs="0,0;6553200,0" o:connectangles="0,0"/>
            <w10:wrap type="topAndBottom" anchorx="page"/>
            <w10:anchorlock/>
          </v:shape>
        </w:pict>
      </w:r>
      <w:r>
        <w:rPr>
          <w:noProof/>
          <w:lang w:eastAsia="ru-RU"/>
        </w:rPr>
        <w:pict>
          <v:shape id="Freeform 40" o:spid="_x0000_s1046" style="position:absolute;margin-left:63.85pt;margin-top:54.45pt;width:516.1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10322,1270" path="m,l10321,e" filled="f" strokeweight=".48pt">
            <v:path arrowok="t" o:connecttype="custom" o:connectlocs="0,0;6553835,0" o:connectangles="0,0"/>
            <w10:wrap type="topAndBottom" anchorx="page"/>
            <w10:anchorlock/>
          </v:shape>
        </w:pict>
      </w:r>
      <w:r>
        <w:rPr>
          <w:noProof/>
          <w:lang w:eastAsia="ru-RU"/>
        </w:rPr>
        <w:pict>
          <v:shape id="Freeform 39" o:spid="_x0000_s1047" style="position:absolute;margin-left:63.85pt;margin-top:68.25pt;width:516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10320,1270" path="m,l10320,e" filled="f" strokeweight=".48pt">
            <v:path arrowok="t" o:connecttype="custom" o:connectlocs="0,0;6553200,0" o:connectangles="0,0"/>
            <w10:wrap type="topAndBottom" anchorx="page"/>
            <w10:anchorlock/>
          </v:shape>
        </w:pict>
      </w:r>
      <w:r>
        <w:rPr>
          <w:noProof/>
          <w:lang w:eastAsia="ru-RU"/>
        </w:rPr>
        <w:pict>
          <v:shape id="Freeform 38" o:spid="_x0000_s1048" style="position:absolute;margin-left:63.85pt;margin-top:82.05pt;width:300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6000,1270" path="m,l6000,e" filled="f" strokeweight=".48pt">
            <v:path arrowok="t" o:connecttype="custom" o:connectlocs="0,0;3810000,0" o:connectangles="0,0"/>
            <w10:wrap type="topAndBottom" anchorx="page"/>
            <w10:anchorlock/>
          </v:shape>
        </w:pict>
      </w:r>
    </w:p>
    <w:p w:rsidR="00A43D78" w:rsidRDefault="00A43D78">
      <w:pPr>
        <w:pStyle w:val="a3"/>
        <w:spacing w:before="2"/>
        <w:ind w:left="0"/>
        <w:rPr>
          <w:sz w:val="17"/>
          <w:szCs w:val="17"/>
        </w:rPr>
      </w:pPr>
    </w:p>
    <w:p w:rsidR="00A43D78" w:rsidRDefault="00A43D78">
      <w:pPr>
        <w:pStyle w:val="a3"/>
        <w:spacing w:before="2"/>
        <w:ind w:left="0"/>
        <w:rPr>
          <w:sz w:val="17"/>
          <w:szCs w:val="17"/>
        </w:rPr>
      </w:pPr>
    </w:p>
    <w:p w:rsidR="00A43D78" w:rsidRDefault="00A43D78">
      <w:pPr>
        <w:pStyle w:val="a3"/>
        <w:spacing w:before="2"/>
        <w:ind w:left="0"/>
        <w:rPr>
          <w:sz w:val="17"/>
          <w:szCs w:val="17"/>
        </w:rPr>
      </w:pPr>
    </w:p>
    <w:p w:rsidR="00A43D78" w:rsidRDefault="00A43D78">
      <w:pPr>
        <w:pStyle w:val="a3"/>
        <w:spacing w:before="2"/>
        <w:ind w:left="0"/>
        <w:rPr>
          <w:sz w:val="17"/>
          <w:szCs w:val="17"/>
        </w:rPr>
      </w:pPr>
    </w:p>
    <w:p w:rsidR="00A43D78" w:rsidRDefault="00A43D78">
      <w:pPr>
        <w:pStyle w:val="a3"/>
        <w:spacing w:before="2"/>
        <w:ind w:left="0"/>
        <w:rPr>
          <w:sz w:val="17"/>
          <w:szCs w:val="17"/>
        </w:rPr>
      </w:pPr>
    </w:p>
    <w:p w:rsidR="00A43D78" w:rsidRDefault="00A43D78">
      <w:pPr>
        <w:pStyle w:val="a3"/>
        <w:tabs>
          <w:tab w:val="left" w:pos="9224"/>
        </w:tabs>
        <w:spacing w:line="247" w:lineRule="exact"/>
      </w:pPr>
      <w:r>
        <w:t>в</w:t>
      </w:r>
      <w:r>
        <w:rPr>
          <w:spacing w:val="-2"/>
        </w:rPr>
        <w:t xml:space="preserve"> </w:t>
      </w:r>
      <w:r>
        <w:t>составе:</w:t>
      </w:r>
      <w:r>
        <w:rPr>
          <w:u w:val="single"/>
        </w:rPr>
        <w:t xml:space="preserve"> </w:t>
      </w:r>
      <w:r>
        <w:rPr>
          <w:u w:val="single"/>
        </w:rPr>
        <w:tab/>
      </w:r>
      <w:r>
        <w:t>_,</w:t>
      </w:r>
    </w:p>
    <w:p w:rsidR="00A43D78" w:rsidRDefault="00A43D78">
      <w:pPr>
        <w:pStyle w:val="a3"/>
        <w:ind w:left="3127" w:right="1650" w:hanging="1499"/>
      </w:pPr>
      <w:r>
        <w:t>(проект планировки, проект межевания, проект планировки с проектом межевания в составе проекта планировки)</w:t>
      </w:r>
    </w:p>
    <w:p w:rsidR="00A43D78" w:rsidRDefault="00951AA7">
      <w:pPr>
        <w:pStyle w:val="a3"/>
        <w:spacing w:before="8"/>
        <w:ind w:left="0"/>
        <w:rPr>
          <w:sz w:val="19"/>
          <w:szCs w:val="19"/>
        </w:rPr>
      </w:pPr>
      <w:r>
        <w:rPr>
          <w:noProof/>
          <w:lang w:eastAsia="ru-RU"/>
        </w:rPr>
        <w:pict>
          <v:shape id="Freeform 37" o:spid="_x0000_s1049" style="position:absolute;margin-left:63.85pt;margin-top:13.55pt;width:516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10320,1270" path="m,l10320,e" filled="f" strokeweight=".48pt">
            <v:path arrowok="t" o:connecttype="custom" o:connectlocs="0,0;6553200,0" o:connectangles="0,0"/>
            <w10:wrap type="topAndBottom" anchorx="page"/>
            <w10:anchorlock/>
          </v:shape>
        </w:pict>
      </w:r>
      <w:r>
        <w:rPr>
          <w:noProof/>
          <w:lang w:eastAsia="ru-RU"/>
        </w:rPr>
        <w:pict>
          <v:shape id="Freeform 36" o:spid="_x0000_s1050" style="position:absolute;margin-left:63.85pt;margin-top:27.35pt;width:516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10320,1270" path="m,l10320,e" filled="f" strokeweight=".48pt">
            <v:path arrowok="t" o:connecttype="custom" o:connectlocs="0,0;6553200,0" o:connectangles="0,0"/>
            <w10:wrap type="topAndBottom" anchorx="page"/>
            <w10:anchorlock/>
          </v:shape>
        </w:pict>
      </w:r>
    </w:p>
    <w:p w:rsidR="00A43D78" w:rsidRDefault="00A43D78">
      <w:pPr>
        <w:pStyle w:val="a3"/>
        <w:spacing w:before="2"/>
        <w:ind w:left="0"/>
        <w:rPr>
          <w:sz w:val="17"/>
          <w:szCs w:val="17"/>
        </w:rPr>
      </w:pPr>
    </w:p>
    <w:p w:rsidR="00A43D78" w:rsidRDefault="00A43D78">
      <w:pPr>
        <w:pStyle w:val="a3"/>
        <w:tabs>
          <w:tab w:val="left" w:pos="7076"/>
        </w:tabs>
        <w:spacing w:line="247" w:lineRule="exact"/>
      </w:pPr>
      <w:r>
        <w:rPr>
          <w:u w:val="single"/>
        </w:rPr>
        <w:t xml:space="preserve"> </w:t>
      </w:r>
      <w:r>
        <w:rPr>
          <w:u w:val="single"/>
        </w:rPr>
        <w:tab/>
      </w:r>
      <w:r>
        <w:t>,</w:t>
      </w:r>
    </w:p>
    <w:p w:rsidR="00A43D78" w:rsidRDefault="00A43D78">
      <w:pPr>
        <w:pStyle w:val="a3"/>
        <w:tabs>
          <w:tab w:val="left" w:pos="9287"/>
        </w:tabs>
      </w:pPr>
      <w:r>
        <w:t>выполненную</w:t>
      </w:r>
      <w:r>
        <w:rPr>
          <w:spacing w:val="-2"/>
        </w:rPr>
        <w:t xml:space="preserve"> </w:t>
      </w:r>
      <w:r>
        <w:t>на</w:t>
      </w:r>
      <w:r>
        <w:rPr>
          <w:spacing w:val="-1"/>
        </w:rPr>
        <w:t xml:space="preserve"> </w:t>
      </w:r>
      <w:r>
        <w:t>основании</w:t>
      </w:r>
      <w:r>
        <w:rPr>
          <w:u w:val="single"/>
        </w:rPr>
        <w:t xml:space="preserve"> </w:t>
      </w:r>
      <w:r>
        <w:rPr>
          <w:u w:val="single"/>
        </w:rPr>
        <w:tab/>
      </w:r>
      <w:r>
        <w:t>.</w:t>
      </w:r>
    </w:p>
    <w:p w:rsidR="00A43D78" w:rsidRDefault="00A43D78">
      <w:pPr>
        <w:pStyle w:val="a3"/>
        <w:tabs>
          <w:tab w:val="left" w:pos="7012"/>
        </w:tabs>
        <w:spacing w:line="480" w:lineRule="auto"/>
        <w:ind w:right="311" w:firstLine="3541"/>
      </w:pPr>
      <w:r>
        <w:t>(указать реквизиты документа органа местного</w:t>
      </w:r>
      <w:r>
        <w:rPr>
          <w:spacing w:val="-22"/>
        </w:rPr>
        <w:t xml:space="preserve"> </w:t>
      </w:r>
      <w:r>
        <w:t>самоуправления) Приложение: опись прилагаемых к заявлению</w:t>
      </w:r>
      <w:r>
        <w:rPr>
          <w:spacing w:val="-15"/>
        </w:rPr>
        <w:t xml:space="preserve"> </w:t>
      </w:r>
      <w:r>
        <w:t>документов</w:t>
      </w:r>
      <w:r>
        <w:rPr>
          <w:spacing w:val="-2"/>
        </w:rPr>
        <w:t xml:space="preserve"> </w:t>
      </w:r>
      <w:r>
        <w:t>на</w:t>
      </w:r>
      <w:r>
        <w:rPr>
          <w:u w:val="single"/>
        </w:rPr>
        <w:t xml:space="preserve"> </w:t>
      </w:r>
      <w:r>
        <w:rPr>
          <w:u w:val="single"/>
        </w:rPr>
        <w:tab/>
      </w:r>
      <w:r>
        <w:t>листах.</w:t>
      </w:r>
    </w:p>
    <w:p w:rsidR="00A43D78" w:rsidRDefault="00A43D78">
      <w:pPr>
        <w:pStyle w:val="a3"/>
        <w:ind w:left="0"/>
      </w:pPr>
    </w:p>
    <w:p w:rsidR="00A43D78" w:rsidRDefault="00A43D78">
      <w:pPr>
        <w:pStyle w:val="a3"/>
        <w:ind w:left="825"/>
      </w:pPr>
      <w:r>
        <w:t>Заявитель:</w:t>
      </w:r>
    </w:p>
    <w:p w:rsidR="00A43D78" w:rsidRDefault="00A43D78">
      <w:pPr>
        <w:pStyle w:val="a3"/>
        <w:ind w:left="0"/>
        <w:rPr>
          <w:sz w:val="20"/>
          <w:szCs w:val="20"/>
        </w:rPr>
      </w:pPr>
    </w:p>
    <w:p w:rsidR="00A43D78" w:rsidRDefault="00A43D78">
      <w:pPr>
        <w:pStyle w:val="a3"/>
        <w:ind w:left="0"/>
        <w:rPr>
          <w:sz w:val="20"/>
          <w:szCs w:val="20"/>
        </w:rPr>
      </w:pPr>
    </w:p>
    <w:p w:rsidR="00A43D78" w:rsidRDefault="00A43D78">
      <w:pPr>
        <w:pStyle w:val="a3"/>
        <w:spacing w:before="3"/>
        <w:ind w:left="0"/>
        <w:rPr>
          <w:sz w:val="12"/>
          <w:szCs w:val="12"/>
        </w:rPr>
      </w:pPr>
    </w:p>
    <w:tbl>
      <w:tblPr>
        <w:tblW w:w="0" w:type="auto"/>
        <w:tblInd w:w="2" w:type="dxa"/>
        <w:tblLayout w:type="fixed"/>
        <w:tblCellMar>
          <w:left w:w="0" w:type="dxa"/>
          <w:right w:w="0" w:type="dxa"/>
        </w:tblCellMar>
        <w:tblLook w:val="01E0" w:firstRow="1" w:lastRow="1" w:firstColumn="1" w:lastColumn="1" w:noHBand="0" w:noVBand="0"/>
      </w:tblPr>
      <w:tblGrid>
        <w:gridCol w:w="3627"/>
        <w:gridCol w:w="424"/>
        <w:gridCol w:w="2532"/>
        <w:gridCol w:w="564"/>
        <w:gridCol w:w="3202"/>
      </w:tblGrid>
      <w:tr w:rsidR="00A43D78">
        <w:trPr>
          <w:trHeight w:val="441"/>
        </w:trPr>
        <w:tc>
          <w:tcPr>
            <w:tcW w:w="3627" w:type="dxa"/>
            <w:tcBorders>
              <w:top w:val="single" w:sz="4" w:space="0" w:color="000000"/>
            </w:tcBorders>
          </w:tcPr>
          <w:p w:rsidR="00A43D78" w:rsidRPr="00F51C8E" w:rsidRDefault="00A43D78" w:rsidP="00F51C8E">
            <w:pPr>
              <w:pStyle w:val="TableParagraph"/>
              <w:spacing w:line="204" w:lineRule="exact"/>
              <w:ind w:left="229" w:right="229"/>
              <w:jc w:val="center"/>
              <w:rPr>
                <w:sz w:val="18"/>
                <w:szCs w:val="18"/>
              </w:rPr>
            </w:pPr>
            <w:r w:rsidRPr="00F51C8E">
              <w:rPr>
                <w:sz w:val="18"/>
                <w:szCs w:val="18"/>
              </w:rPr>
              <w:t>(наименование должности руководителя</w:t>
            </w:r>
          </w:p>
          <w:p w:rsidR="00A43D78" w:rsidRPr="00F51C8E" w:rsidRDefault="00A43D78" w:rsidP="00F51C8E">
            <w:pPr>
              <w:pStyle w:val="TableParagraph"/>
              <w:spacing w:before="30" w:line="187" w:lineRule="exact"/>
              <w:ind w:left="228" w:right="229"/>
              <w:jc w:val="center"/>
              <w:rPr>
                <w:sz w:val="18"/>
                <w:szCs w:val="18"/>
              </w:rPr>
            </w:pPr>
            <w:r w:rsidRPr="00F51C8E">
              <w:rPr>
                <w:sz w:val="18"/>
                <w:szCs w:val="18"/>
              </w:rPr>
              <w:t>для юридического лица)</w:t>
            </w:r>
          </w:p>
        </w:tc>
        <w:tc>
          <w:tcPr>
            <w:tcW w:w="424" w:type="dxa"/>
          </w:tcPr>
          <w:p w:rsidR="00A43D78" w:rsidRDefault="00A43D78">
            <w:pPr>
              <w:pStyle w:val="TableParagraph"/>
            </w:pPr>
          </w:p>
        </w:tc>
        <w:tc>
          <w:tcPr>
            <w:tcW w:w="2532" w:type="dxa"/>
            <w:tcBorders>
              <w:top w:val="single" w:sz="4" w:space="0" w:color="000000"/>
            </w:tcBorders>
          </w:tcPr>
          <w:p w:rsidR="00A43D78" w:rsidRPr="00F51C8E" w:rsidRDefault="00A43D78" w:rsidP="00F51C8E">
            <w:pPr>
              <w:pStyle w:val="TableParagraph"/>
              <w:spacing w:line="204" w:lineRule="exact"/>
              <w:ind w:left="598"/>
              <w:rPr>
                <w:sz w:val="18"/>
                <w:szCs w:val="18"/>
              </w:rPr>
            </w:pPr>
            <w:r w:rsidRPr="00F51C8E">
              <w:rPr>
                <w:sz w:val="18"/>
                <w:szCs w:val="18"/>
              </w:rPr>
              <w:t>(личная подпись)</w:t>
            </w:r>
          </w:p>
        </w:tc>
        <w:tc>
          <w:tcPr>
            <w:tcW w:w="564" w:type="dxa"/>
          </w:tcPr>
          <w:p w:rsidR="00A43D78" w:rsidRDefault="00A43D78">
            <w:pPr>
              <w:pStyle w:val="TableParagraph"/>
            </w:pPr>
          </w:p>
        </w:tc>
        <w:tc>
          <w:tcPr>
            <w:tcW w:w="3202" w:type="dxa"/>
            <w:tcBorders>
              <w:top w:val="single" w:sz="4" w:space="0" w:color="000000"/>
            </w:tcBorders>
          </w:tcPr>
          <w:p w:rsidR="00A43D78" w:rsidRPr="00F51C8E" w:rsidRDefault="00A43D78" w:rsidP="00F51C8E">
            <w:pPr>
              <w:pStyle w:val="TableParagraph"/>
              <w:spacing w:line="204" w:lineRule="exact"/>
              <w:ind w:left="723"/>
              <w:rPr>
                <w:sz w:val="18"/>
                <w:szCs w:val="18"/>
              </w:rPr>
            </w:pPr>
            <w:r w:rsidRPr="00F51C8E">
              <w:rPr>
                <w:sz w:val="18"/>
                <w:szCs w:val="18"/>
              </w:rPr>
              <w:t>(фамилия и инициалы)</w:t>
            </w:r>
          </w:p>
        </w:tc>
      </w:tr>
    </w:tbl>
    <w:p w:rsidR="00A43D78" w:rsidRDefault="00A43D78">
      <w:pPr>
        <w:pStyle w:val="a3"/>
        <w:spacing w:before="6"/>
        <w:ind w:left="0"/>
        <w:rPr>
          <w:sz w:val="18"/>
          <w:szCs w:val="18"/>
        </w:rPr>
      </w:pPr>
    </w:p>
    <w:p w:rsidR="00A43D78" w:rsidRDefault="00A43D78">
      <w:pPr>
        <w:pStyle w:val="a3"/>
        <w:tabs>
          <w:tab w:val="left" w:pos="5782"/>
          <w:tab w:val="left" w:pos="7933"/>
        </w:tabs>
        <w:spacing w:before="90"/>
        <w:jc w:val="both"/>
      </w:pPr>
      <w:r>
        <w:t>для</w:t>
      </w:r>
      <w:r>
        <w:rPr>
          <w:spacing w:val="-2"/>
        </w:rPr>
        <w:t xml:space="preserve"> </w:t>
      </w:r>
      <w:r>
        <w:t>юридического</w:t>
      </w:r>
      <w:r>
        <w:rPr>
          <w:spacing w:val="-1"/>
        </w:rPr>
        <w:t xml:space="preserve"> </w:t>
      </w:r>
      <w:r>
        <w:t>лица</w:t>
      </w:r>
      <w:r>
        <w:tab/>
        <w:t>«_</w:t>
      </w:r>
      <w:r>
        <w:rPr>
          <w:u w:val="single"/>
        </w:rPr>
        <w:t xml:space="preserve">     </w:t>
      </w:r>
      <w:r>
        <w:rPr>
          <w:spacing w:val="2"/>
          <w:u w:val="single"/>
        </w:rPr>
        <w:t xml:space="preserve"> </w:t>
      </w:r>
      <w:r>
        <w:t>»</w:t>
      </w:r>
      <w:r>
        <w:rPr>
          <w:u w:val="single"/>
        </w:rPr>
        <w:t xml:space="preserve"> </w:t>
      </w:r>
      <w:r>
        <w:rPr>
          <w:u w:val="single"/>
        </w:rPr>
        <w:tab/>
      </w:r>
      <w:r>
        <w:t>20</w:t>
      </w:r>
      <w:r>
        <w:rPr>
          <w:spacing w:val="55"/>
          <w:u w:val="single"/>
        </w:rPr>
        <w:t xml:space="preserve"> </w:t>
      </w:r>
      <w:r>
        <w:t>г.</w:t>
      </w:r>
    </w:p>
    <w:p w:rsidR="00A43D78" w:rsidRDefault="00A43D78">
      <w:pPr>
        <w:pStyle w:val="a3"/>
        <w:spacing w:before="1"/>
        <w:ind w:left="825"/>
      </w:pPr>
      <w:r>
        <w:t>М.П.</w:t>
      </w:r>
    </w:p>
    <w:p w:rsidR="00A43D78" w:rsidRDefault="00A43D78">
      <w:pPr>
        <w:pStyle w:val="a3"/>
        <w:ind w:left="0"/>
        <w:rPr>
          <w:sz w:val="26"/>
          <w:szCs w:val="26"/>
        </w:rPr>
      </w:pPr>
    </w:p>
    <w:p w:rsidR="00A43D78" w:rsidRDefault="00A43D78">
      <w:pPr>
        <w:pStyle w:val="a3"/>
        <w:spacing w:before="11"/>
        <w:ind w:left="0"/>
        <w:rPr>
          <w:sz w:val="21"/>
          <w:szCs w:val="21"/>
        </w:rPr>
      </w:pPr>
    </w:p>
    <w:p w:rsidR="00A43D78" w:rsidRDefault="00A43D78">
      <w:pPr>
        <w:pStyle w:val="a3"/>
        <w:ind w:right="154"/>
        <w:jc w:val="both"/>
      </w:pPr>
      <w: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A43D78" w:rsidRDefault="00A43D78">
      <w:pPr>
        <w:tabs>
          <w:tab w:val="left" w:pos="2010"/>
        </w:tabs>
        <w:spacing w:before="2"/>
        <w:ind w:left="116"/>
        <w:jc w:val="both"/>
        <w:rPr>
          <w:sz w:val="20"/>
          <w:szCs w:val="20"/>
        </w:rPr>
      </w:pPr>
      <w:r>
        <w:rPr>
          <w:spacing w:val="-4"/>
          <w:sz w:val="20"/>
          <w:szCs w:val="20"/>
        </w:rPr>
        <w:t>«</w:t>
      </w:r>
      <w:r>
        <w:rPr>
          <w:spacing w:val="-4"/>
          <w:sz w:val="20"/>
          <w:szCs w:val="20"/>
          <w:u w:val="single"/>
        </w:rPr>
        <w:t xml:space="preserve">   </w:t>
      </w:r>
      <w:r>
        <w:rPr>
          <w:spacing w:val="17"/>
          <w:sz w:val="20"/>
          <w:szCs w:val="20"/>
          <w:u w:val="single"/>
        </w:rPr>
        <w:t xml:space="preserve"> </w:t>
      </w:r>
      <w:r>
        <w:rPr>
          <w:sz w:val="20"/>
          <w:szCs w:val="20"/>
        </w:rPr>
        <w:t>»</w:t>
      </w:r>
      <w:r>
        <w:rPr>
          <w:sz w:val="20"/>
          <w:szCs w:val="20"/>
          <w:u w:val="single"/>
        </w:rPr>
        <w:t xml:space="preserve"> </w:t>
      </w:r>
      <w:r>
        <w:rPr>
          <w:sz w:val="20"/>
          <w:szCs w:val="20"/>
          <w:u w:val="single"/>
        </w:rPr>
        <w:tab/>
      </w:r>
      <w:r>
        <w:rPr>
          <w:sz w:val="20"/>
          <w:szCs w:val="20"/>
        </w:rPr>
        <w:t>20</w:t>
      </w:r>
      <w:r>
        <w:rPr>
          <w:spacing w:val="43"/>
          <w:sz w:val="20"/>
          <w:szCs w:val="20"/>
          <w:u w:val="single"/>
        </w:rPr>
        <w:t xml:space="preserve"> </w:t>
      </w:r>
      <w:r>
        <w:rPr>
          <w:sz w:val="20"/>
          <w:szCs w:val="20"/>
        </w:rPr>
        <w:t>г.</w:t>
      </w:r>
    </w:p>
    <w:p w:rsidR="00A43D78" w:rsidRDefault="00A43D78">
      <w:pPr>
        <w:pStyle w:val="a3"/>
        <w:spacing w:before="8"/>
        <w:ind w:left="0"/>
        <w:rPr>
          <w:sz w:val="19"/>
          <w:szCs w:val="19"/>
        </w:rPr>
      </w:pPr>
    </w:p>
    <w:p w:rsidR="00A43D78" w:rsidRDefault="00A43D78">
      <w:pPr>
        <w:pStyle w:val="a3"/>
        <w:tabs>
          <w:tab w:val="left" w:pos="4208"/>
          <w:tab w:val="left" w:pos="5848"/>
          <w:tab w:val="left" w:pos="9796"/>
        </w:tabs>
        <w:jc w:val="both"/>
      </w:pPr>
      <w:r>
        <w:t>Подпись</w:t>
      </w:r>
      <w:r>
        <w:rPr>
          <w:spacing w:val="-8"/>
        </w:rPr>
        <w:t xml:space="preserve"> </w:t>
      </w:r>
      <w:r>
        <w:rPr>
          <w:u w:val="single"/>
        </w:rPr>
        <w:t xml:space="preserve"> </w:t>
      </w:r>
      <w:r>
        <w:rPr>
          <w:u w:val="single"/>
        </w:rPr>
        <w:tab/>
      </w:r>
      <w:r>
        <w:tab/>
      </w:r>
      <w:r>
        <w:rPr>
          <w:u w:val="single"/>
        </w:rPr>
        <w:t xml:space="preserve"> </w:t>
      </w:r>
      <w:r>
        <w:rPr>
          <w:u w:val="single"/>
        </w:rPr>
        <w:tab/>
      </w:r>
    </w:p>
    <w:p w:rsidR="00A43D78" w:rsidRDefault="00A43D78">
      <w:pPr>
        <w:tabs>
          <w:tab w:val="left" w:pos="6084"/>
        </w:tabs>
        <w:spacing w:before="1"/>
        <w:ind w:left="1619"/>
        <w:rPr>
          <w:sz w:val="20"/>
          <w:szCs w:val="20"/>
        </w:rPr>
      </w:pPr>
      <w:r>
        <w:rPr>
          <w:sz w:val="20"/>
          <w:szCs w:val="20"/>
        </w:rPr>
        <w:t>(подпись</w:t>
      </w:r>
      <w:r>
        <w:rPr>
          <w:spacing w:val="-3"/>
          <w:sz w:val="20"/>
          <w:szCs w:val="20"/>
        </w:rPr>
        <w:t xml:space="preserve"> </w:t>
      </w:r>
      <w:r>
        <w:rPr>
          <w:sz w:val="20"/>
          <w:szCs w:val="20"/>
        </w:rPr>
        <w:t>заявителя</w:t>
      </w:r>
      <w:r>
        <w:rPr>
          <w:spacing w:val="-4"/>
          <w:sz w:val="20"/>
          <w:szCs w:val="20"/>
        </w:rPr>
        <w:t xml:space="preserve"> </w:t>
      </w:r>
      <w:r>
        <w:rPr>
          <w:sz w:val="20"/>
          <w:szCs w:val="20"/>
        </w:rPr>
        <w:t>)</w:t>
      </w:r>
      <w:r>
        <w:rPr>
          <w:sz w:val="20"/>
          <w:szCs w:val="20"/>
        </w:rPr>
        <w:tab/>
        <w:t>(Ф.И.О. заявителя, расшифровка</w:t>
      </w:r>
      <w:r>
        <w:rPr>
          <w:spacing w:val="-2"/>
          <w:sz w:val="20"/>
          <w:szCs w:val="20"/>
        </w:rPr>
        <w:t xml:space="preserve"> </w:t>
      </w:r>
      <w:r>
        <w:rPr>
          <w:sz w:val="20"/>
          <w:szCs w:val="20"/>
        </w:rPr>
        <w:t>подписи)</w:t>
      </w:r>
    </w:p>
    <w:p w:rsidR="00A43D78" w:rsidRDefault="00A43D78">
      <w:pPr>
        <w:pStyle w:val="a3"/>
        <w:ind w:left="0"/>
        <w:rPr>
          <w:sz w:val="20"/>
          <w:szCs w:val="20"/>
        </w:rPr>
      </w:pPr>
    </w:p>
    <w:p w:rsidR="00A43D78" w:rsidRDefault="00A43D78">
      <w:pPr>
        <w:pStyle w:val="a3"/>
        <w:tabs>
          <w:tab w:val="left" w:pos="4871"/>
          <w:tab w:val="left" w:pos="7305"/>
        </w:tabs>
        <w:jc w:val="both"/>
      </w:pPr>
      <w:r>
        <w:t>Документы приняты</w:t>
      </w:r>
      <w:r>
        <w:rPr>
          <w:spacing w:val="1"/>
        </w:rPr>
        <w:t xml:space="preserve"> </w:t>
      </w:r>
      <w:r>
        <w:rPr>
          <w:spacing w:val="-3"/>
        </w:rPr>
        <w:t>«_</w:t>
      </w:r>
      <w:r>
        <w:rPr>
          <w:spacing w:val="-3"/>
          <w:u w:val="single"/>
        </w:rPr>
        <w:t xml:space="preserve">       </w:t>
      </w:r>
      <w:r>
        <w:rPr>
          <w:spacing w:val="21"/>
          <w:u w:val="single"/>
        </w:rPr>
        <w:t xml:space="preserve"> </w:t>
      </w:r>
      <w:r>
        <w:t>»</w:t>
      </w:r>
      <w:r>
        <w:rPr>
          <w:u w:val="single"/>
        </w:rPr>
        <w:t xml:space="preserve"> </w:t>
      </w:r>
      <w:r>
        <w:rPr>
          <w:u w:val="single"/>
        </w:rPr>
        <w:tab/>
      </w:r>
      <w:r>
        <w:t>20</w:t>
      </w:r>
      <w:r>
        <w:rPr>
          <w:u w:val="single"/>
        </w:rPr>
        <w:t xml:space="preserve">      </w:t>
      </w:r>
      <w:r>
        <w:t>г.   под №</w:t>
      </w:r>
      <w:r>
        <w:rPr>
          <w:spacing w:val="-1"/>
        </w:rPr>
        <w:t xml:space="preserve"> </w:t>
      </w:r>
      <w:r>
        <w:rPr>
          <w:u w:val="single"/>
        </w:rPr>
        <w:t xml:space="preserve"> </w:t>
      </w:r>
      <w:r>
        <w:rPr>
          <w:u w:val="single"/>
        </w:rPr>
        <w:tab/>
      </w:r>
    </w:p>
    <w:p w:rsidR="00A43D78" w:rsidRDefault="00A43D78">
      <w:pPr>
        <w:pStyle w:val="a3"/>
        <w:spacing w:before="3"/>
        <w:ind w:left="0"/>
        <w:rPr>
          <w:sz w:val="16"/>
          <w:szCs w:val="16"/>
        </w:rPr>
      </w:pPr>
    </w:p>
    <w:p w:rsidR="00A43D78" w:rsidRDefault="00A43D78">
      <w:pPr>
        <w:pStyle w:val="a3"/>
        <w:tabs>
          <w:tab w:val="left" w:pos="5871"/>
          <w:tab w:val="left" w:pos="8395"/>
        </w:tabs>
        <w:spacing w:before="90"/>
        <w:jc w:val="both"/>
      </w:pPr>
      <w:r>
        <w:t>Специалист органа местного</w:t>
      </w:r>
      <w:r>
        <w:rPr>
          <w:spacing w:val="-15"/>
        </w:rPr>
        <w:t xml:space="preserve"> </w:t>
      </w:r>
      <w:r>
        <w:t xml:space="preserve">самоуправления </w:t>
      </w:r>
      <w:r>
        <w:rPr>
          <w:u w:val="single"/>
        </w:rPr>
        <w:t xml:space="preserve"> </w:t>
      </w:r>
      <w:r>
        <w:rPr>
          <w:u w:val="single"/>
        </w:rPr>
        <w:tab/>
      </w:r>
      <w:r>
        <w:t xml:space="preserve">  </w:t>
      </w:r>
      <w:r>
        <w:rPr>
          <w:spacing w:val="9"/>
        </w:rPr>
        <w:t xml:space="preserve"> </w:t>
      </w:r>
      <w:r>
        <w:rPr>
          <w:u w:val="single"/>
        </w:rPr>
        <w:t xml:space="preserve"> </w:t>
      </w:r>
      <w:r>
        <w:rPr>
          <w:u w:val="single"/>
        </w:rPr>
        <w:tab/>
      </w:r>
    </w:p>
    <w:p w:rsidR="00A43D78" w:rsidRDefault="00A43D78">
      <w:pPr>
        <w:spacing w:before="2"/>
        <w:ind w:left="1360"/>
        <w:rPr>
          <w:sz w:val="16"/>
          <w:szCs w:val="16"/>
        </w:rPr>
      </w:pPr>
      <w:r>
        <w:rPr>
          <w:sz w:val="16"/>
          <w:szCs w:val="16"/>
        </w:rPr>
        <w:t>(расшифровка фамилии)</w:t>
      </w:r>
    </w:p>
    <w:p w:rsidR="00A43D78" w:rsidRDefault="00A43D78">
      <w:pPr>
        <w:pStyle w:val="a3"/>
        <w:ind w:left="0"/>
        <w:rPr>
          <w:sz w:val="18"/>
          <w:szCs w:val="18"/>
        </w:rPr>
      </w:pPr>
    </w:p>
    <w:p w:rsidR="00A43D78" w:rsidRDefault="00A43D78">
      <w:pPr>
        <w:pStyle w:val="a3"/>
        <w:ind w:left="0"/>
        <w:rPr>
          <w:sz w:val="18"/>
          <w:szCs w:val="18"/>
        </w:rPr>
      </w:pPr>
    </w:p>
    <w:p w:rsidR="00A43D78" w:rsidRDefault="00A43D78">
      <w:pPr>
        <w:pStyle w:val="a3"/>
        <w:spacing w:before="136"/>
        <w:ind w:right="151"/>
        <w:jc w:val="both"/>
      </w:pPr>
      <w: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A43D78" w:rsidRDefault="00951AA7">
      <w:pPr>
        <w:pStyle w:val="a3"/>
        <w:ind w:left="597"/>
      </w:pPr>
      <w:r>
        <w:rPr>
          <w:noProof/>
          <w:lang w:eastAsia="ru-RU"/>
        </w:rPr>
        <w:pict>
          <v:shape id="AutoShape 35" o:spid="_x0000_s1051" style="position:absolute;left:0;text-align:left;margin-left:71.65pt;margin-top:3.75pt;width:10.5pt;height:23.25pt;z-index:251643904;visibility:visible;mso-position-horizontal-relative:page" coordsize="210,465" o:spt="100" adj="0,,0" path="m,210r210,l210,,,,,210xm,465r210,l210,285,,285,,465xe" filled="f">
            <v:stroke joinstyle="round"/>
            <v:formulas/>
            <v:path arrowok="t" o:connecttype="custom" o:connectlocs="0,180975;133350,180975;133350,47625;0,47625;0,180975;0,342900;133350,342900;133350,228600;0,228600;0,342900" o:connectangles="0,0,0,0,0,0,0,0,0,0" textboxrect="3163,3163,18437,18437"/>
            <w10:wrap anchorx="page"/>
            <w10:anchorlock/>
          </v:shape>
        </w:pict>
      </w:r>
      <w:r w:rsidR="00A43D78">
        <w:t>выдать лично;</w:t>
      </w:r>
    </w:p>
    <w:p w:rsidR="00A43D78" w:rsidRDefault="00951AA7">
      <w:pPr>
        <w:pStyle w:val="a3"/>
        <w:spacing w:before="1"/>
        <w:ind w:left="597"/>
      </w:pPr>
      <w:r>
        <w:rPr>
          <w:noProof/>
          <w:lang w:eastAsia="ru-RU"/>
        </w:rPr>
        <w:pict>
          <v:shapetype id="_x0000_t202" coordsize="21600,21600" o:spt="202" path="m,l,21600r21600,l21600,xe">
            <v:stroke joinstyle="miter"/>
            <v:path gradientshapeok="t" o:connecttype="rect"/>
          </v:shapetype>
          <v:shape id="Text Box 34" o:spid="_x0000_s1052" type="#_x0000_t202" style="position:absolute;left:0;text-align:left;margin-left:75.85pt;margin-top:.55pt;width:6pt;height:13.3pt;z-index:-251662336;visibility:visible;mso-position-horizontal-relative:page" filled="f" stroked="f">
            <v:textbox inset="0,0,0,0">
              <w:txbxContent>
                <w:p w:rsidR="00A43D78" w:rsidRDefault="00A43D78">
                  <w:pPr>
                    <w:pStyle w:val="a3"/>
                    <w:spacing w:line="266" w:lineRule="exact"/>
                    <w:ind w:left="0"/>
                  </w:pPr>
                  <w:r>
                    <w:t>о</w:t>
                  </w:r>
                </w:p>
              </w:txbxContent>
            </v:textbox>
            <w10:wrap anchorx="page"/>
            <w10:anchorlock/>
          </v:shape>
        </w:pict>
      </w:r>
      <w:r>
        <w:rPr>
          <w:noProof/>
          <w:lang w:eastAsia="ru-RU"/>
        </w:rPr>
        <w:pict>
          <v:rect id="Rectangle 33" o:spid="_x0000_s1053" style="position:absolute;left:0;text-align:left;margin-left:71.65pt;margin-top:4.25pt;width:10.5pt;height:9pt;z-index:251644928;visibility:visible;mso-position-horizontal-relative:page" stroked="f">
            <w10:wrap anchorx="page"/>
            <w10:anchorlock/>
          </v:rect>
        </w:pict>
      </w:r>
      <w:r w:rsidR="00A43D78">
        <w:t>по почте (указать почтовый адрес);</w:t>
      </w:r>
    </w:p>
    <w:p w:rsidR="00A43D78" w:rsidRDefault="00951AA7">
      <w:pPr>
        <w:pStyle w:val="a3"/>
        <w:ind w:left="606"/>
      </w:pPr>
      <w:r>
        <w:rPr>
          <w:noProof/>
          <w:lang w:eastAsia="ru-RU"/>
        </w:rPr>
        <w:pict>
          <v:shape id="Text Box 32" o:spid="_x0000_s1054" type="#_x0000_t202" style="position:absolute;left:0;text-align:left;margin-left:75.85pt;margin-top:.5pt;width:6.45pt;height:13.3pt;z-index:-251661312;visibility:visible;mso-position-horizontal-relative:page" filled="f" stroked="f">
            <v:textbox inset="0,0,0,0">
              <w:txbxContent>
                <w:p w:rsidR="00A43D78" w:rsidRDefault="00A43D78">
                  <w:pPr>
                    <w:pStyle w:val="a3"/>
                    <w:spacing w:line="266" w:lineRule="exact"/>
                    <w:ind w:left="0"/>
                  </w:pPr>
                  <w:r>
                    <w:t>п</w:t>
                  </w:r>
                </w:p>
              </w:txbxContent>
            </v:textbox>
            <w10:wrap anchorx="page"/>
            <w10:anchorlock/>
          </v:shape>
        </w:pict>
      </w:r>
      <w:r>
        <w:rPr>
          <w:noProof/>
          <w:lang w:eastAsia="ru-RU"/>
        </w:rPr>
        <w:pict>
          <v:group id="Group 29" o:spid="_x0000_s1055" style="position:absolute;left:0;text-align:left;margin-left:71.3pt;margin-top:3.55pt;width:11.25pt;height:9.75pt;z-index:251645952;mso-position-horizontal-relative:page" coordorigin="1426,71" coordsize="225,195">
            <v:rect id="Rectangle 31" o:spid="_x0000_s1056" style="position:absolute;left:1433;top:78;width:210;height:180;visibility:visible" stroked="f"/>
            <v:rect id="Rectangle 30" o:spid="_x0000_s1057" style="position:absolute;left:1433;top:78;width:210;height:180;visibility:visible" filled="f"/>
            <w10:wrap anchorx="page"/>
            <w10:anchorlock/>
          </v:group>
        </w:pict>
      </w:r>
      <w:r w:rsidR="00A43D78">
        <w:t>по электронной почте (указать адрес электронной почты);</w:t>
      </w:r>
    </w:p>
    <w:p w:rsidR="00A43D78" w:rsidRDefault="00A43D78">
      <w:pPr>
        <w:sectPr w:rsidR="00A43D78">
          <w:pgSz w:w="12240" w:h="15840"/>
          <w:pgMar w:top="900" w:right="460" w:bottom="280" w:left="1160" w:header="286" w:footer="0" w:gutter="0"/>
          <w:cols w:space="720"/>
        </w:sectPr>
      </w:pPr>
    </w:p>
    <w:p w:rsidR="00A43D78" w:rsidRDefault="00951AA7">
      <w:pPr>
        <w:pStyle w:val="a3"/>
        <w:spacing w:before="80"/>
        <w:ind w:firstLine="480"/>
      </w:pPr>
      <w:r>
        <w:rPr>
          <w:noProof/>
          <w:lang w:eastAsia="ru-RU"/>
        </w:rPr>
        <w:lastRenderedPageBreak/>
        <w:pict>
          <v:group id="Group 26" o:spid="_x0000_s1058" style="position:absolute;left:0;text-align:left;margin-left:71.3pt;margin-top:9.95pt;width:11.25pt;height:9.75pt;z-index:-251660288;mso-position-horizontal-relative:page" coordorigin="1426,199" coordsize="225,195">
            <v:rect id="Rectangle 28" o:spid="_x0000_s1059" style="position:absolute;left:1433;top:206;width:210;height:180;visibility:visible" stroked="f"/>
            <v:rect id="Rectangle 27" o:spid="_x0000_s1060" style="position:absolute;left:1433;top:206;width:210;height:180;visibility:visible" filled="f"/>
            <w10:wrap anchorx="page"/>
            <w10:anchorlock/>
          </v:group>
        </w:pict>
      </w:r>
      <w:r w:rsidR="00A43D78">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A43D78" w:rsidRDefault="00A43D78">
      <w:pPr>
        <w:pStyle w:val="a3"/>
        <w:spacing w:line="276" w:lineRule="exact"/>
        <w:rPr>
          <w:rFonts w:ascii="Arial" w:hAnsi="Arial" w:cs="Arial"/>
        </w:rPr>
      </w:pPr>
      <w:r>
        <w:rPr>
          <w:w w:val="90"/>
        </w:rPr>
        <w:t xml:space="preserve">СНИЛС </w:t>
      </w:r>
      <w:r>
        <w:rPr>
          <w:rFonts w:ascii="Arial" w:hAnsi="Arial" w:cs="Arial"/>
          <w:w w:val="70"/>
        </w:rPr>
        <w:t></w:t>
      </w:r>
      <w:r>
        <w:rPr>
          <w:rFonts w:ascii="Arial" w:hAnsi="Arial" w:cs="Arial"/>
          <w:w w:val="70"/>
        </w:rPr>
        <w:t></w:t>
      </w:r>
      <w:r>
        <w:rPr>
          <w:rFonts w:ascii="Arial" w:hAnsi="Arial" w:cs="Arial"/>
          <w:w w:val="70"/>
        </w:rPr>
        <w:t></w:t>
      </w:r>
      <w:r>
        <w:rPr>
          <w:w w:val="70"/>
        </w:rPr>
        <w:t>-</w:t>
      </w:r>
      <w:r>
        <w:rPr>
          <w:rFonts w:ascii="Arial" w:hAnsi="Arial" w:cs="Arial"/>
          <w:w w:val="70"/>
        </w:rPr>
        <w:t></w:t>
      </w:r>
      <w:r>
        <w:rPr>
          <w:rFonts w:ascii="Arial" w:hAnsi="Arial" w:cs="Arial"/>
          <w:w w:val="70"/>
        </w:rPr>
        <w:t></w:t>
      </w:r>
      <w:r>
        <w:rPr>
          <w:rFonts w:ascii="Arial" w:hAnsi="Arial" w:cs="Arial"/>
          <w:w w:val="70"/>
        </w:rPr>
        <w:t></w:t>
      </w:r>
      <w:r>
        <w:rPr>
          <w:w w:val="70"/>
        </w:rPr>
        <w:t>-</w:t>
      </w:r>
      <w:r>
        <w:rPr>
          <w:rFonts w:ascii="Arial" w:hAnsi="Arial" w:cs="Arial"/>
          <w:w w:val="70"/>
        </w:rPr>
        <w:t></w:t>
      </w:r>
      <w:r>
        <w:rPr>
          <w:rFonts w:ascii="Arial" w:hAnsi="Arial" w:cs="Arial"/>
          <w:w w:val="70"/>
        </w:rPr>
        <w:t></w:t>
      </w:r>
      <w:r>
        <w:rPr>
          <w:rFonts w:ascii="Arial" w:hAnsi="Arial" w:cs="Arial"/>
          <w:w w:val="70"/>
        </w:rPr>
        <w:t></w:t>
      </w:r>
      <w:r>
        <w:rPr>
          <w:w w:val="70"/>
        </w:rPr>
        <w:t>-</w:t>
      </w:r>
      <w:r>
        <w:rPr>
          <w:rFonts w:ascii="Arial" w:hAnsi="Arial" w:cs="Arial"/>
          <w:w w:val="70"/>
        </w:rPr>
        <w:t></w:t>
      </w:r>
      <w:r>
        <w:rPr>
          <w:rFonts w:ascii="Arial" w:hAnsi="Arial" w:cs="Arial"/>
          <w:w w:val="70"/>
        </w:rPr>
        <w:t></w:t>
      </w:r>
    </w:p>
    <w:p w:rsidR="00A43D78" w:rsidRDefault="00951AA7">
      <w:pPr>
        <w:pStyle w:val="a3"/>
        <w:ind w:left="597"/>
      </w:pPr>
      <w:r>
        <w:rPr>
          <w:noProof/>
          <w:lang w:eastAsia="ru-RU"/>
        </w:rPr>
        <w:pict>
          <v:shape id="AutoShape 25" o:spid="_x0000_s1061" style="position:absolute;left:0;text-align:left;margin-left:71.65pt;margin-top:3.6pt;width:10.5pt;height:21pt;z-index:251648000;visibility:visible;mso-position-horizontal-relative:page" coordsize="210,420" o:spt="100" adj="0,,0" path="m,180r210,l210,,,,,180xm,420r210,l210,255,,255,,420xe" filled="f">
            <v:stroke joinstyle="round"/>
            <v:formulas/>
            <v:path arrowok="t" o:connecttype="custom" o:connectlocs="0,160020;133350,160020;133350,45720;0,45720;0,160020;0,312420;133350,312420;133350,207645;0,207645;0,312420" o:connectangles="0,0,0,0,0,0,0,0,0,0" textboxrect="3163,3163,18437,18437"/>
            <w10:wrap anchorx="page"/>
            <w10:anchorlock/>
          </v:shape>
        </w:pict>
      </w:r>
      <w:r w:rsidR="00A43D78">
        <w:t>прошу подтвердить регистрацию учетной записи в ЕСИА.</w:t>
      </w:r>
    </w:p>
    <w:p w:rsidR="00A43D78" w:rsidRDefault="00951AA7">
      <w:pPr>
        <w:pStyle w:val="a3"/>
        <w:ind w:left="597" w:right="155"/>
      </w:pPr>
      <w:r>
        <w:rPr>
          <w:noProof/>
          <w:lang w:eastAsia="ru-RU"/>
        </w:rPr>
        <w:pict>
          <v:rect id="Rectangle 24" o:spid="_x0000_s1062" style="position:absolute;left:0;text-align:left;margin-left:71.65pt;margin-top:17.85pt;width:10.5pt;height:8.85pt;z-index:251649024;visibility:visible;mso-position-horizontal-relative:page" filled="f">
            <w10:wrap anchorx="page"/>
            <w10:anchorlock/>
          </v:rect>
        </w:pict>
      </w:r>
      <w:r w:rsidR="00A43D78">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20">
        <w:r w:rsidR="00A43D78">
          <w:rPr>
            <w:color w:val="074592"/>
            <w:u w:val="single" w:color="074592"/>
          </w:rPr>
          <w:t>www.gosuslugi.ru</w:t>
        </w:r>
      </w:hyperlink>
      <w:r w:rsidR="00A43D78">
        <w:rPr>
          <w:color w:val="074592"/>
        </w:rPr>
        <w:t xml:space="preserve"> </w:t>
      </w:r>
      <w:r w:rsidR="00A43D78">
        <w:t>(в ЕСИА)</w:t>
      </w:r>
    </w:p>
    <w:p w:rsidR="00A43D78" w:rsidRDefault="00A43D78">
      <w:pPr>
        <w:pStyle w:val="a3"/>
      </w:pPr>
      <w:r>
        <w:t>(только для заявителей - физических лиц, не зарегистрированных в ЕСИА).</w:t>
      </w:r>
    </w:p>
    <w:p w:rsidR="00A43D78" w:rsidRDefault="00A43D78">
      <w:pPr>
        <w:pStyle w:val="a3"/>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A43D78" w:rsidRDefault="00A43D78">
      <w:pPr>
        <w:pStyle w:val="a3"/>
        <w:spacing w:line="276" w:lineRule="exact"/>
        <w:rPr>
          <w:rFonts w:ascii="Arial" w:hAnsi="Arial" w:cs="Arial"/>
        </w:rPr>
      </w:pPr>
      <w:r>
        <w:rPr>
          <w:w w:val="90"/>
        </w:rPr>
        <w:t xml:space="preserve">СНИЛС </w:t>
      </w:r>
      <w:r>
        <w:rPr>
          <w:rFonts w:ascii="Arial" w:hAnsi="Arial" w:cs="Arial"/>
          <w:w w:val="70"/>
        </w:rPr>
        <w:t></w:t>
      </w:r>
      <w:r>
        <w:rPr>
          <w:rFonts w:ascii="Arial" w:hAnsi="Arial" w:cs="Arial"/>
          <w:w w:val="70"/>
        </w:rPr>
        <w:t></w:t>
      </w:r>
      <w:r>
        <w:rPr>
          <w:rFonts w:ascii="Arial" w:hAnsi="Arial" w:cs="Arial"/>
          <w:w w:val="70"/>
        </w:rPr>
        <w:t></w:t>
      </w:r>
      <w:r>
        <w:rPr>
          <w:w w:val="70"/>
        </w:rPr>
        <w:t>-</w:t>
      </w:r>
      <w:r>
        <w:rPr>
          <w:rFonts w:ascii="Arial" w:hAnsi="Arial" w:cs="Arial"/>
          <w:w w:val="70"/>
        </w:rPr>
        <w:t></w:t>
      </w:r>
      <w:r>
        <w:rPr>
          <w:rFonts w:ascii="Arial" w:hAnsi="Arial" w:cs="Arial"/>
          <w:w w:val="70"/>
        </w:rPr>
        <w:t></w:t>
      </w:r>
      <w:r>
        <w:rPr>
          <w:rFonts w:ascii="Arial" w:hAnsi="Arial" w:cs="Arial"/>
          <w:w w:val="70"/>
        </w:rPr>
        <w:t></w:t>
      </w:r>
      <w:r>
        <w:rPr>
          <w:w w:val="70"/>
        </w:rPr>
        <w:t>-</w:t>
      </w:r>
      <w:r>
        <w:rPr>
          <w:rFonts w:ascii="Arial" w:hAnsi="Arial" w:cs="Arial"/>
          <w:w w:val="70"/>
        </w:rPr>
        <w:t></w:t>
      </w:r>
      <w:r>
        <w:rPr>
          <w:rFonts w:ascii="Arial" w:hAnsi="Arial" w:cs="Arial"/>
          <w:w w:val="70"/>
        </w:rPr>
        <w:t></w:t>
      </w:r>
      <w:r>
        <w:rPr>
          <w:rFonts w:ascii="Arial" w:hAnsi="Arial" w:cs="Arial"/>
          <w:w w:val="70"/>
        </w:rPr>
        <w:t></w:t>
      </w:r>
      <w:r>
        <w:rPr>
          <w:w w:val="70"/>
        </w:rPr>
        <w:t>-</w:t>
      </w:r>
      <w:r>
        <w:rPr>
          <w:rFonts w:ascii="Arial" w:hAnsi="Arial" w:cs="Arial"/>
          <w:w w:val="70"/>
        </w:rPr>
        <w:t></w:t>
      </w:r>
      <w:r>
        <w:rPr>
          <w:rFonts w:ascii="Arial" w:hAnsi="Arial" w:cs="Arial"/>
          <w:w w:val="70"/>
        </w:rPr>
        <w:t></w:t>
      </w:r>
    </w:p>
    <w:p w:rsidR="00A43D78" w:rsidRDefault="00A43D78">
      <w:pPr>
        <w:pStyle w:val="a3"/>
        <w:spacing w:line="277" w:lineRule="exact"/>
        <w:rPr>
          <w:rFonts w:ascii="Arial" w:hAnsi="Arial" w:cs="Arial"/>
        </w:rPr>
      </w:pPr>
      <w:r>
        <w:t>но</w:t>
      </w:r>
      <w:r>
        <w:rPr>
          <w:spacing w:val="-1"/>
        </w:rPr>
        <w:t>ме</w:t>
      </w:r>
      <w:r>
        <w:t xml:space="preserve">р </w:t>
      </w:r>
      <w:r>
        <w:rPr>
          <w:spacing w:val="-1"/>
        </w:rPr>
        <w:t>м</w:t>
      </w:r>
      <w:r>
        <w:t>об</w:t>
      </w:r>
      <w:r>
        <w:rPr>
          <w:spacing w:val="1"/>
        </w:rPr>
        <w:t>и</w:t>
      </w:r>
      <w:r>
        <w:t>льного т</w:t>
      </w:r>
      <w:r>
        <w:rPr>
          <w:spacing w:val="-1"/>
        </w:rPr>
        <w:t>е</w:t>
      </w:r>
      <w:r>
        <w:t>л</w:t>
      </w:r>
      <w:r>
        <w:rPr>
          <w:spacing w:val="-4"/>
        </w:rPr>
        <w:t>е</w:t>
      </w:r>
      <w:r>
        <w:t>фо</w:t>
      </w:r>
      <w:r>
        <w:rPr>
          <w:spacing w:val="1"/>
        </w:rPr>
        <w:t>н</w:t>
      </w:r>
      <w:r>
        <w:t>а</w:t>
      </w:r>
      <w:r>
        <w:rPr>
          <w:spacing w:val="-1"/>
        </w:rPr>
        <w:t xml:space="preserve"> </w:t>
      </w:r>
      <w:r>
        <w:t>в</w:t>
      </w:r>
      <w:r>
        <w:rPr>
          <w:spacing w:val="-1"/>
        </w:rPr>
        <w:t xml:space="preserve"> </w:t>
      </w:r>
      <w:r>
        <w:t>ф</w:t>
      </w:r>
      <w:r>
        <w:rPr>
          <w:spacing w:val="-1"/>
        </w:rPr>
        <w:t>е</w:t>
      </w:r>
      <w:r>
        <w:t>д</w:t>
      </w:r>
      <w:r>
        <w:rPr>
          <w:spacing w:val="-1"/>
        </w:rPr>
        <w:t>е</w:t>
      </w:r>
      <w:r>
        <w:t>р</w:t>
      </w:r>
      <w:r>
        <w:rPr>
          <w:spacing w:val="-1"/>
        </w:rPr>
        <w:t>а</w:t>
      </w:r>
      <w:r>
        <w:t>льном</w:t>
      </w:r>
      <w:r>
        <w:rPr>
          <w:spacing w:val="-1"/>
        </w:rPr>
        <w:t xml:space="preserve"> </w:t>
      </w:r>
      <w:r>
        <w:t>форм</w:t>
      </w:r>
      <w:r>
        <w:rPr>
          <w:spacing w:val="-2"/>
        </w:rPr>
        <w:t>а</w:t>
      </w:r>
      <w:r>
        <w:t>те:</w:t>
      </w:r>
      <w:r>
        <w:rPr>
          <w:spacing w:val="3"/>
        </w:rPr>
        <w:t xml:space="preserve"> </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spacing w:val="-3"/>
        </w:rPr>
        <w:t></w:t>
      </w:r>
      <w:r>
        <w:rPr>
          <w:rFonts w:ascii="Arial" w:hAnsi="Arial" w:cs="Arial"/>
        </w:rPr>
        <w:t></w:t>
      </w:r>
    </w:p>
    <w:p w:rsidR="00A43D78" w:rsidRDefault="00A43D78">
      <w:pPr>
        <w:pStyle w:val="a3"/>
        <w:tabs>
          <w:tab w:val="left" w:pos="3844"/>
        </w:tabs>
      </w:pPr>
      <w:r>
        <w:t>e-mail</w:t>
      </w:r>
      <w:r>
        <w:rPr>
          <w:u w:val="single"/>
        </w:rPr>
        <w:t xml:space="preserve"> </w:t>
      </w:r>
      <w:r>
        <w:rPr>
          <w:u w:val="single"/>
        </w:rPr>
        <w:tab/>
      </w:r>
      <w:r>
        <w:t>(если имеется)</w:t>
      </w:r>
    </w:p>
    <w:p w:rsidR="00A43D78" w:rsidRDefault="00A43D78">
      <w:pPr>
        <w:pStyle w:val="a3"/>
        <w:tabs>
          <w:tab w:val="left" w:pos="8090"/>
        </w:tabs>
      </w:pPr>
      <w:r>
        <w:t>гражданство - Российская</w:t>
      </w:r>
      <w:r>
        <w:rPr>
          <w:spacing w:val="-12"/>
        </w:rPr>
        <w:t xml:space="preserve"> </w:t>
      </w:r>
      <w:r>
        <w:t xml:space="preserve">Федерация/ </w:t>
      </w:r>
      <w:r>
        <w:rPr>
          <w:u w:val="single"/>
        </w:rPr>
        <w:t xml:space="preserve"> </w:t>
      </w:r>
      <w:r>
        <w:rPr>
          <w:u w:val="single"/>
        </w:rPr>
        <w:tab/>
      </w:r>
    </w:p>
    <w:p w:rsidR="00A43D78" w:rsidRDefault="00951AA7">
      <w:pPr>
        <w:pStyle w:val="a3"/>
        <w:ind w:left="3657"/>
      </w:pPr>
      <w:r>
        <w:rPr>
          <w:noProof/>
          <w:lang w:eastAsia="ru-RU"/>
        </w:rPr>
        <w:pict>
          <v:rect id="Rectangle 23" o:spid="_x0000_s1063" style="position:absolute;left:0;text-align:left;margin-left:244.85pt;margin-top:12.5pt;width:214.45pt;height:.6pt;z-index:251646976;visibility:visible;mso-position-horizontal-relative:page" fillcolor="black" stroked="f">
            <w10:wrap anchorx="page"/>
            <w10:anchorlock/>
          </v:rect>
        </w:pict>
      </w:r>
      <w:r w:rsidR="00A43D78">
        <w:t>(наименование иностранного государства)</w:t>
      </w:r>
    </w:p>
    <w:p w:rsidR="00A43D78" w:rsidRDefault="00A43D78">
      <w:pPr>
        <w:pStyle w:val="a3"/>
        <w:ind w:right="2353"/>
        <w:rPr>
          <w:rFonts w:ascii="Arial" w:hAnsi="Arial" w:cs="Arial"/>
        </w:rPr>
      </w:pPr>
      <w:r>
        <w:t xml:space="preserve">В случае, если документ, удостоверяющий личность - паспорт гражданина РФ: серия, номер - </w:t>
      </w:r>
      <w:r>
        <w:rPr>
          <w:rFonts w:ascii="Arial" w:hAnsi="Arial" w:cs="Arial"/>
        </w:rPr>
        <w:t></w:t>
      </w:r>
      <w:r>
        <w:rPr>
          <w:rFonts w:ascii="Arial" w:hAnsi="Arial" w:cs="Arial"/>
        </w:rPr>
        <w:t></w:t>
      </w:r>
      <w:r>
        <w:rPr>
          <w:rFonts w:ascii="Arial" w:hAnsi="Arial" w:cs="Arial"/>
        </w:rPr>
        <w:t></w:t>
      </w:r>
      <w:r>
        <w:rPr>
          <w:rFonts w:ascii="Arial" w:hAnsi="Arial" w:cs="Arial"/>
        </w:rPr>
        <w:t xml:space="preserve">   </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p>
    <w:p w:rsidR="00A43D78" w:rsidRDefault="00A43D78">
      <w:pPr>
        <w:pStyle w:val="a3"/>
        <w:tabs>
          <w:tab w:val="left" w:pos="8279"/>
        </w:tabs>
        <w:ind w:right="2338"/>
        <w:rPr>
          <w:rFonts w:ascii="Arial" w:hAnsi="Arial" w:cs="Arial"/>
        </w:rPr>
      </w:pPr>
      <w:r>
        <w:t>кем</w:t>
      </w:r>
      <w:r>
        <w:rPr>
          <w:spacing w:val="-3"/>
        </w:rPr>
        <w:t xml:space="preserve"> </w:t>
      </w:r>
      <w:r>
        <w:t>выдан</w:t>
      </w:r>
      <w:r>
        <w:rPr>
          <w:spacing w:val="-1"/>
        </w:rPr>
        <w:t xml:space="preserve"> </w:t>
      </w:r>
      <w:r>
        <w:t>-</w:t>
      </w:r>
      <w:r>
        <w:rPr>
          <w:spacing w:val="-1"/>
        </w:rPr>
        <w:t xml:space="preserve"> </w:t>
      </w:r>
      <w:r>
        <w:rPr>
          <w:u w:val="single"/>
        </w:rPr>
        <w:t xml:space="preserve"> </w:t>
      </w:r>
      <w:r>
        <w:rPr>
          <w:u w:val="single"/>
        </w:rPr>
        <w:tab/>
      </w:r>
      <w:r>
        <w:t xml:space="preserve"> дата выдачи - </w:t>
      </w:r>
      <w:r>
        <w:rPr>
          <w:rFonts w:ascii="Arial" w:hAnsi="Arial" w:cs="Arial"/>
          <w:w w:val="75"/>
        </w:rPr>
        <w:t></w:t>
      </w:r>
      <w:r>
        <w:rPr>
          <w:rFonts w:ascii="Arial" w:hAnsi="Arial" w:cs="Arial"/>
          <w:w w:val="75"/>
        </w:rPr>
        <w:t></w:t>
      </w:r>
      <w:r>
        <w:rPr>
          <w:w w:val="75"/>
        </w:rPr>
        <w:t>.</w:t>
      </w:r>
      <w:r>
        <w:rPr>
          <w:rFonts w:ascii="Arial" w:hAnsi="Arial" w:cs="Arial"/>
          <w:w w:val="75"/>
        </w:rPr>
        <w:t></w:t>
      </w:r>
      <w:r>
        <w:rPr>
          <w:rFonts w:ascii="Arial" w:hAnsi="Arial" w:cs="Arial"/>
          <w:w w:val="75"/>
        </w:rPr>
        <w:t></w:t>
      </w:r>
      <w:r>
        <w:rPr>
          <w:w w:val="75"/>
        </w:rPr>
        <w:t>.</w:t>
      </w:r>
      <w:r>
        <w:rPr>
          <w:rFonts w:ascii="Arial" w:hAnsi="Arial" w:cs="Arial"/>
          <w:w w:val="75"/>
        </w:rPr>
        <w:t></w:t>
      </w:r>
      <w:r>
        <w:rPr>
          <w:rFonts w:ascii="Arial" w:hAnsi="Arial" w:cs="Arial"/>
          <w:w w:val="75"/>
        </w:rPr>
        <w:t></w:t>
      </w:r>
      <w:r>
        <w:rPr>
          <w:rFonts w:ascii="Arial" w:hAnsi="Arial" w:cs="Arial"/>
          <w:w w:val="75"/>
        </w:rPr>
        <w:t></w:t>
      </w:r>
      <w:r>
        <w:rPr>
          <w:rFonts w:ascii="Arial" w:hAnsi="Arial" w:cs="Arial"/>
          <w:w w:val="75"/>
        </w:rPr>
        <w:t></w:t>
      </w:r>
    </w:p>
    <w:p w:rsidR="00A43D78" w:rsidRDefault="00A43D78">
      <w:pPr>
        <w:pStyle w:val="a3"/>
        <w:spacing w:line="274" w:lineRule="exact"/>
        <w:rPr>
          <w:rFonts w:ascii="Arial" w:hAnsi="Arial" w:cs="Arial"/>
        </w:rPr>
      </w:pPr>
      <w:r>
        <w:t xml:space="preserve">код </w:t>
      </w:r>
      <w:r>
        <w:rPr>
          <w:spacing w:val="1"/>
        </w:rPr>
        <w:t>п</w:t>
      </w:r>
      <w:r>
        <w:t>одр</w:t>
      </w:r>
      <w:r>
        <w:rPr>
          <w:spacing w:val="-1"/>
        </w:rPr>
        <w:t>а</w:t>
      </w:r>
      <w:r>
        <w:t>зд</w:t>
      </w:r>
      <w:r>
        <w:rPr>
          <w:spacing w:val="-1"/>
        </w:rPr>
        <w:t>е</w:t>
      </w:r>
      <w:r>
        <w:t>л</w:t>
      </w:r>
      <w:r>
        <w:rPr>
          <w:spacing w:val="-1"/>
        </w:rPr>
        <w:t>е</w:t>
      </w:r>
      <w:r>
        <w:rPr>
          <w:spacing w:val="-2"/>
        </w:rPr>
        <w:t>н</w:t>
      </w:r>
      <w:r>
        <w:t>ия</w:t>
      </w:r>
      <w:r>
        <w:rPr>
          <w:spacing w:val="1"/>
        </w:rPr>
        <w:t xml:space="preserve"> </w:t>
      </w:r>
      <w:r>
        <w:t>-</w:t>
      </w:r>
      <w:r>
        <w:rPr>
          <w:spacing w:val="-1"/>
        </w:rPr>
        <w:t xml:space="preserve"> </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p>
    <w:p w:rsidR="00A43D78" w:rsidRDefault="00A43D78">
      <w:pPr>
        <w:pStyle w:val="a3"/>
        <w:spacing w:line="277" w:lineRule="exact"/>
        <w:rPr>
          <w:rFonts w:ascii="Arial" w:hAnsi="Arial" w:cs="Arial"/>
        </w:rPr>
      </w:pPr>
      <w:r>
        <w:t xml:space="preserve">дата рождения - </w:t>
      </w:r>
      <w:r>
        <w:rPr>
          <w:rFonts w:ascii="Arial" w:hAnsi="Arial" w:cs="Arial"/>
          <w:w w:val="75"/>
        </w:rPr>
        <w:t></w:t>
      </w:r>
      <w:r>
        <w:rPr>
          <w:rFonts w:ascii="Arial" w:hAnsi="Arial" w:cs="Arial"/>
          <w:w w:val="75"/>
        </w:rPr>
        <w:t></w:t>
      </w:r>
      <w:r>
        <w:rPr>
          <w:w w:val="75"/>
        </w:rPr>
        <w:t>.</w:t>
      </w:r>
      <w:r>
        <w:rPr>
          <w:rFonts w:ascii="Arial" w:hAnsi="Arial" w:cs="Arial"/>
          <w:w w:val="75"/>
        </w:rPr>
        <w:t></w:t>
      </w:r>
      <w:r>
        <w:rPr>
          <w:rFonts w:ascii="Arial" w:hAnsi="Arial" w:cs="Arial"/>
          <w:w w:val="75"/>
        </w:rPr>
        <w:t></w:t>
      </w:r>
      <w:r>
        <w:rPr>
          <w:w w:val="75"/>
        </w:rPr>
        <w:t>.</w:t>
      </w:r>
      <w:r>
        <w:rPr>
          <w:rFonts w:ascii="Arial" w:hAnsi="Arial" w:cs="Arial"/>
          <w:w w:val="75"/>
        </w:rPr>
        <w:t></w:t>
      </w:r>
      <w:r>
        <w:rPr>
          <w:rFonts w:ascii="Arial" w:hAnsi="Arial" w:cs="Arial"/>
          <w:w w:val="75"/>
        </w:rPr>
        <w:t></w:t>
      </w:r>
      <w:r>
        <w:rPr>
          <w:rFonts w:ascii="Arial" w:hAnsi="Arial" w:cs="Arial"/>
          <w:w w:val="75"/>
        </w:rPr>
        <w:t></w:t>
      </w:r>
      <w:r>
        <w:rPr>
          <w:rFonts w:ascii="Arial" w:hAnsi="Arial" w:cs="Arial"/>
          <w:w w:val="75"/>
        </w:rPr>
        <w:t></w:t>
      </w:r>
    </w:p>
    <w:p w:rsidR="00A43D78" w:rsidRDefault="00A43D78">
      <w:pPr>
        <w:pStyle w:val="a3"/>
        <w:tabs>
          <w:tab w:val="left" w:pos="8504"/>
        </w:tabs>
      </w:pPr>
      <w:r>
        <w:t>место рождения</w:t>
      </w:r>
      <w:r>
        <w:rPr>
          <w:spacing w:val="-3"/>
        </w:rPr>
        <w:t xml:space="preserve"> </w:t>
      </w:r>
      <w:r>
        <w:t>-</w:t>
      </w:r>
      <w:r>
        <w:rPr>
          <w:spacing w:val="-1"/>
        </w:rPr>
        <w:t xml:space="preserve"> </w:t>
      </w:r>
      <w:r>
        <w:rPr>
          <w:u w:val="single"/>
        </w:rPr>
        <w:t xml:space="preserve"> </w:t>
      </w:r>
      <w:r>
        <w:rPr>
          <w:u w:val="single"/>
        </w:rPr>
        <w:tab/>
      </w:r>
    </w:p>
    <w:p w:rsidR="00A43D78" w:rsidRDefault="00A43D78">
      <w:pPr>
        <w:pStyle w:val="a3"/>
        <w:ind w:right="1333"/>
      </w:pPr>
      <w:r>
        <w:t>В случае, если документ, удостоверяющий личность - паспорт гражданина иностранного государства:</w:t>
      </w:r>
    </w:p>
    <w:p w:rsidR="00A43D78" w:rsidRDefault="00A43D78">
      <w:pPr>
        <w:pStyle w:val="a3"/>
        <w:spacing w:line="276" w:lineRule="exact"/>
        <w:rPr>
          <w:rFonts w:ascii="Arial" w:hAnsi="Arial" w:cs="Arial"/>
        </w:rPr>
      </w:pPr>
      <w:r>
        <w:t xml:space="preserve">дата выдачи - </w:t>
      </w:r>
      <w:r>
        <w:rPr>
          <w:rFonts w:ascii="Arial" w:hAnsi="Arial" w:cs="Arial"/>
          <w:w w:val="75"/>
        </w:rPr>
        <w:t></w:t>
      </w:r>
      <w:r>
        <w:rPr>
          <w:rFonts w:ascii="Arial" w:hAnsi="Arial" w:cs="Arial"/>
          <w:w w:val="75"/>
        </w:rPr>
        <w:t></w:t>
      </w:r>
      <w:r>
        <w:rPr>
          <w:w w:val="75"/>
        </w:rPr>
        <w:t>.</w:t>
      </w:r>
      <w:r>
        <w:rPr>
          <w:rFonts w:ascii="Arial" w:hAnsi="Arial" w:cs="Arial"/>
          <w:w w:val="75"/>
        </w:rPr>
        <w:t></w:t>
      </w:r>
      <w:r>
        <w:rPr>
          <w:rFonts w:ascii="Arial" w:hAnsi="Arial" w:cs="Arial"/>
          <w:w w:val="75"/>
        </w:rPr>
        <w:t></w:t>
      </w:r>
      <w:r>
        <w:rPr>
          <w:w w:val="75"/>
        </w:rPr>
        <w:t>.</w:t>
      </w:r>
      <w:r>
        <w:rPr>
          <w:rFonts w:ascii="Arial" w:hAnsi="Arial" w:cs="Arial"/>
          <w:w w:val="75"/>
        </w:rPr>
        <w:t></w:t>
      </w:r>
      <w:r>
        <w:rPr>
          <w:rFonts w:ascii="Arial" w:hAnsi="Arial" w:cs="Arial"/>
          <w:w w:val="75"/>
        </w:rPr>
        <w:t></w:t>
      </w:r>
      <w:r>
        <w:rPr>
          <w:rFonts w:ascii="Arial" w:hAnsi="Arial" w:cs="Arial"/>
          <w:w w:val="75"/>
        </w:rPr>
        <w:t></w:t>
      </w:r>
      <w:r>
        <w:rPr>
          <w:rFonts w:ascii="Arial" w:hAnsi="Arial" w:cs="Arial"/>
          <w:w w:val="75"/>
        </w:rPr>
        <w:t></w:t>
      </w:r>
    </w:p>
    <w:p w:rsidR="00A43D78" w:rsidRDefault="00A43D78">
      <w:pPr>
        <w:pStyle w:val="a3"/>
        <w:spacing w:line="277" w:lineRule="exact"/>
        <w:rPr>
          <w:rFonts w:ascii="Arial" w:hAnsi="Arial" w:cs="Arial"/>
        </w:rPr>
      </w:pPr>
      <w:r>
        <w:t xml:space="preserve">дата окончания срока действия - </w:t>
      </w:r>
      <w:r>
        <w:rPr>
          <w:rFonts w:ascii="Arial" w:hAnsi="Arial" w:cs="Arial"/>
          <w:w w:val="75"/>
        </w:rPr>
        <w:t></w:t>
      </w:r>
      <w:r>
        <w:rPr>
          <w:rFonts w:ascii="Arial" w:hAnsi="Arial" w:cs="Arial"/>
          <w:w w:val="75"/>
        </w:rPr>
        <w:t></w:t>
      </w:r>
      <w:r>
        <w:rPr>
          <w:w w:val="75"/>
        </w:rPr>
        <w:t>.</w:t>
      </w:r>
      <w:r>
        <w:rPr>
          <w:rFonts w:ascii="Arial" w:hAnsi="Arial" w:cs="Arial"/>
          <w:w w:val="75"/>
        </w:rPr>
        <w:t></w:t>
      </w:r>
      <w:r>
        <w:rPr>
          <w:rFonts w:ascii="Arial" w:hAnsi="Arial" w:cs="Arial"/>
          <w:w w:val="75"/>
        </w:rPr>
        <w:t></w:t>
      </w:r>
      <w:r>
        <w:rPr>
          <w:w w:val="75"/>
        </w:rPr>
        <w:t>.</w:t>
      </w:r>
      <w:r>
        <w:rPr>
          <w:rFonts w:ascii="Arial" w:hAnsi="Arial" w:cs="Arial"/>
          <w:w w:val="75"/>
        </w:rPr>
        <w:t></w:t>
      </w:r>
      <w:r>
        <w:rPr>
          <w:rFonts w:ascii="Arial" w:hAnsi="Arial" w:cs="Arial"/>
          <w:w w:val="75"/>
        </w:rPr>
        <w:t></w:t>
      </w:r>
      <w:r>
        <w:rPr>
          <w:rFonts w:ascii="Arial" w:hAnsi="Arial" w:cs="Arial"/>
          <w:w w:val="75"/>
        </w:rPr>
        <w:t></w:t>
      </w:r>
      <w:r>
        <w:rPr>
          <w:rFonts w:ascii="Arial" w:hAnsi="Arial" w:cs="Arial"/>
          <w:w w:val="75"/>
        </w:rPr>
        <w:t></w:t>
      </w:r>
    </w:p>
    <w:sectPr w:rsidR="00A43D78" w:rsidSect="00A44849">
      <w:pgSz w:w="12240" w:h="15840"/>
      <w:pgMar w:top="900" w:right="460" w:bottom="280" w:left="1160" w:header="28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D78" w:rsidRDefault="00A43D78">
      <w:r>
        <w:separator/>
      </w:r>
    </w:p>
  </w:endnote>
  <w:endnote w:type="continuationSeparator" w:id="0">
    <w:p w:rsidR="00A43D78" w:rsidRDefault="00A4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D78" w:rsidRDefault="00A43D78">
      <w:r>
        <w:separator/>
      </w:r>
    </w:p>
  </w:footnote>
  <w:footnote w:type="continuationSeparator" w:id="0">
    <w:p w:rsidR="00A43D78" w:rsidRDefault="00A43D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78" w:rsidRDefault="00951AA7">
    <w:pPr>
      <w:pStyle w:val="a3"/>
      <w:spacing w:line="14" w:lineRule="auto"/>
      <w:ind w:left="0"/>
      <w:rPr>
        <w:sz w:val="20"/>
        <w:szCs w:val="20"/>
      </w:rPr>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314.55pt;margin-top:13.3pt;width:16.1pt;height:13.05pt;z-index:-251658752;visibility:visible;mso-position-horizontal-relative:page;mso-position-vertical-relative:page" filled="f" stroked="f">
          <v:textbox inset="0,0,0,0">
            <w:txbxContent>
              <w:p w:rsidR="00A43D78" w:rsidRDefault="00A43D78">
                <w:pPr>
                  <w:spacing w:before="10"/>
                  <w:ind w:left="60"/>
                  <w:rPr>
                    <w:sz w:val="20"/>
                    <w:szCs w:val="20"/>
                  </w:rPr>
                </w:pPr>
                <w:r>
                  <w:rPr>
                    <w:sz w:val="20"/>
                    <w:szCs w:val="20"/>
                  </w:rPr>
                  <w:fldChar w:fldCharType="begin"/>
                </w:r>
                <w:r>
                  <w:rPr>
                    <w:sz w:val="20"/>
                    <w:szCs w:val="20"/>
                  </w:rPr>
                  <w:instrText xml:space="preserve"> PAGE </w:instrText>
                </w:r>
                <w:r>
                  <w:rPr>
                    <w:sz w:val="20"/>
                    <w:szCs w:val="20"/>
                  </w:rPr>
                  <w:fldChar w:fldCharType="separate"/>
                </w:r>
                <w:r w:rsidR="00951AA7">
                  <w:rPr>
                    <w:noProof/>
                    <w:sz w:val="20"/>
                    <w:szCs w:val="20"/>
                  </w:rPr>
                  <w:t>4</w:t>
                </w:r>
                <w:r>
                  <w:rPr>
                    <w:sz w:val="20"/>
                    <w:szCs w:val="2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09B"/>
    <w:multiLevelType w:val="hybridMultilevel"/>
    <w:tmpl w:val="83EECE28"/>
    <w:lvl w:ilvl="0" w:tplc="539A90D4">
      <w:start w:val="1"/>
      <w:numFmt w:val="decimal"/>
      <w:lvlText w:val="%1)"/>
      <w:lvlJc w:val="left"/>
      <w:pPr>
        <w:ind w:left="116" w:hanging="283"/>
      </w:pPr>
      <w:rPr>
        <w:rFonts w:ascii="Times New Roman" w:eastAsia="Times New Roman" w:hAnsi="Times New Roman" w:hint="default"/>
        <w:w w:val="100"/>
        <w:sz w:val="24"/>
        <w:szCs w:val="24"/>
      </w:rPr>
    </w:lvl>
    <w:lvl w:ilvl="1" w:tplc="7944C36C">
      <w:numFmt w:val="bullet"/>
      <w:lvlText w:val="•"/>
      <w:lvlJc w:val="left"/>
      <w:pPr>
        <w:ind w:left="1170" w:hanging="283"/>
      </w:pPr>
      <w:rPr>
        <w:rFonts w:hint="default"/>
      </w:rPr>
    </w:lvl>
    <w:lvl w:ilvl="2" w:tplc="8F0062D2">
      <w:numFmt w:val="bullet"/>
      <w:lvlText w:val="•"/>
      <w:lvlJc w:val="left"/>
      <w:pPr>
        <w:ind w:left="2220" w:hanging="283"/>
      </w:pPr>
      <w:rPr>
        <w:rFonts w:hint="default"/>
      </w:rPr>
    </w:lvl>
    <w:lvl w:ilvl="3" w:tplc="7332AAF0">
      <w:numFmt w:val="bullet"/>
      <w:lvlText w:val="•"/>
      <w:lvlJc w:val="left"/>
      <w:pPr>
        <w:ind w:left="3270" w:hanging="283"/>
      </w:pPr>
      <w:rPr>
        <w:rFonts w:hint="default"/>
      </w:rPr>
    </w:lvl>
    <w:lvl w:ilvl="4" w:tplc="671E8156">
      <w:numFmt w:val="bullet"/>
      <w:lvlText w:val="•"/>
      <w:lvlJc w:val="left"/>
      <w:pPr>
        <w:ind w:left="4320" w:hanging="283"/>
      </w:pPr>
      <w:rPr>
        <w:rFonts w:hint="default"/>
      </w:rPr>
    </w:lvl>
    <w:lvl w:ilvl="5" w:tplc="24EA8294">
      <w:numFmt w:val="bullet"/>
      <w:lvlText w:val="•"/>
      <w:lvlJc w:val="left"/>
      <w:pPr>
        <w:ind w:left="5370" w:hanging="283"/>
      </w:pPr>
      <w:rPr>
        <w:rFonts w:hint="default"/>
      </w:rPr>
    </w:lvl>
    <w:lvl w:ilvl="6" w:tplc="02E44048">
      <w:numFmt w:val="bullet"/>
      <w:lvlText w:val="•"/>
      <w:lvlJc w:val="left"/>
      <w:pPr>
        <w:ind w:left="6420" w:hanging="283"/>
      </w:pPr>
      <w:rPr>
        <w:rFonts w:hint="default"/>
      </w:rPr>
    </w:lvl>
    <w:lvl w:ilvl="7" w:tplc="876222E4">
      <w:numFmt w:val="bullet"/>
      <w:lvlText w:val="•"/>
      <w:lvlJc w:val="left"/>
      <w:pPr>
        <w:ind w:left="7470" w:hanging="283"/>
      </w:pPr>
      <w:rPr>
        <w:rFonts w:hint="default"/>
      </w:rPr>
    </w:lvl>
    <w:lvl w:ilvl="8" w:tplc="F9A24602">
      <w:numFmt w:val="bullet"/>
      <w:lvlText w:val="•"/>
      <w:lvlJc w:val="left"/>
      <w:pPr>
        <w:ind w:left="8520" w:hanging="283"/>
      </w:pPr>
      <w:rPr>
        <w:rFonts w:hint="default"/>
      </w:rPr>
    </w:lvl>
  </w:abstractNum>
  <w:abstractNum w:abstractNumId="1" w15:restartNumberingAfterBreak="0">
    <w:nsid w:val="06C56624"/>
    <w:multiLevelType w:val="hybridMultilevel"/>
    <w:tmpl w:val="96666A32"/>
    <w:lvl w:ilvl="0" w:tplc="88AA7B04">
      <w:start w:val="1"/>
      <w:numFmt w:val="decimal"/>
      <w:lvlText w:val="%1)"/>
      <w:lvlJc w:val="left"/>
      <w:pPr>
        <w:ind w:left="917" w:hanging="260"/>
      </w:pPr>
      <w:rPr>
        <w:rFonts w:ascii="Times New Roman" w:eastAsia="Times New Roman" w:hAnsi="Times New Roman" w:hint="default"/>
        <w:spacing w:val="-8"/>
        <w:w w:val="100"/>
        <w:sz w:val="24"/>
        <w:szCs w:val="24"/>
      </w:rPr>
    </w:lvl>
    <w:lvl w:ilvl="1" w:tplc="D96EE5E0">
      <w:numFmt w:val="bullet"/>
      <w:lvlText w:val="•"/>
      <w:lvlJc w:val="left"/>
      <w:pPr>
        <w:ind w:left="1890" w:hanging="260"/>
      </w:pPr>
      <w:rPr>
        <w:rFonts w:hint="default"/>
      </w:rPr>
    </w:lvl>
    <w:lvl w:ilvl="2" w:tplc="5E507752">
      <w:numFmt w:val="bullet"/>
      <w:lvlText w:val="•"/>
      <w:lvlJc w:val="left"/>
      <w:pPr>
        <w:ind w:left="2860" w:hanging="260"/>
      </w:pPr>
      <w:rPr>
        <w:rFonts w:hint="default"/>
      </w:rPr>
    </w:lvl>
    <w:lvl w:ilvl="3" w:tplc="FB00DE34">
      <w:numFmt w:val="bullet"/>
      <w:lvlText w:val="•"/>
      <w:lvlJc w:val="left"/>
      <w:pPr>
        <w:ind w:left="3830" w:hanging="260"/>
      </w:pPr>
      <w:rPr>
        <w:rFonts w:hint="default"/>
      </w:rPr>
    </w:lvl>
    <w:lvl w:ilvl="4" w:tplc="2CF04B8C">
      <w:numFmt w:val="bullet"/>
      <w:lvlText w:val="•"/>
      <w:lvlJc w:val="left"/>
      <w:pPr>
        <w:ind w:left="4800" w:hanging="260"/>
      </w:pPr>
      <w:rPr>
        <w:rFonts w:hint="default"/>
      </w:rPr>
    </w:lvl>
    <w:lvl w:ilvl="5" w:tplc="A208B5D8">
      <w:numFmt w:val="bullet"/>
      <w:lvlText w:val="•"/>
      <w:lvlJc w:val="left"/>
      <w:pPr>
        <w:ind w:left="5770" w:hanging="260"/>
      </w:pPr>
      <w:rPr>
        <w:rFonts w:hint="default"/>
      </w:rPr>
    </w:lvl>
    <w:lvl w:ilvl="6" w:tplc="B580894E">
      <w:numFmt w:val="bullet"/>
      <w:lvlText w:val="•"/>
      <w:lvlJc w:val="left"/>
      <w:pPr>
        <w:ind w:left="6740" w:hanging="260"/>
      </w:pPr>
      <w:rPr>
        <w:rFonts w:hint="default"/>
      </w:rPr>
    </w:lvl>
    <w:lvl w:ilvl="7" w:tplc="E4DA0EFA">
      <w:numFmt w:val="bullet"/>
      <w:lvlText w:val="•"/>
      <w:lvlJc w:val="left"/>
      <w:pPr>
        <w:ind w:left="7710" w:hanging="260"/>
      </w:pPr>
      <w:rPr>
        <w:rFonts w:hint="default"/>
      </w:rPr>
    </w:lvl>
    <w:lvl w:ilvl="8" w:tplc="06809D8C">
      <w:numFmt w:val="bullet"/>
      <w:lvlText w:val="•"/>
      <w:lvlJc w:val="left"/>
      <w:pPr>
        <w:ind w:left="8680" w:hanging="260"/>
      </w:pPr>
      <w:rPr>
        <w:rFonts w:hint="default"/>
      </w:rPr>
    </w:lvl>
  </w:abstractNum>
  <w:abstractNum w:abstractNumId="2" w15:restartNumberingAfterBreak="0">
    <w:nsid w:val="0CDE53B7"/>
    <w:multiLevelType w:val="hybridMultilevel"/>
    <w:tmpl w:val="A7FC0EC2"/>
    <w:lvl w:ilvl="0" w:tplc="A5FAF728">
      <w:start w:val="1"/>
      <w:numFmt w:val="decimal"/>
      <w:lvlText w:val="%1)"/>
      <w:lvlJc w:val="left"/>
      <w:pPr>
        <w:ind w:left="116" w:hanging="367"/>
      </w:pPr>
      <w:rPr>
        <w:rFonts w:ascii="Times New Roman" w:eastAsia="Times New Roman" w:hAnsi="Times New Roman" w:hint="default"/>
        <w:spacing w:val="-18"/>
        <w:w w:val="100"/>
        <w:sz w:val="24"/>
        <w:szCs w:val="24"/>
      </w:rPr>
    </w:lvl>
    <w:lvl w:ilvl="1" w:tplc="617EA9DE">
      <w:numFmt w:val="bullet"/>
      <w:lvlText w:val="•"/>
      <w:lvlJc w:val="left"/>
      <w:pPr>
        <w:ind w:left="1170" w:hanging="367"/>
      </w:pPr>
      <w:rPr>
        <w:rFonts w:hint="default"/>
      </w:rPr>
    </w:lvl>
    <w:lvl w:ilvl="2" w:tplc="564E6518">
      <w:numFmt w:val="bullet"/>
      <w:lvlText w:val="•"/>
      <w:lvlJc w:val="left"/>
      <w:pPr>
        <w:ind w:left="2220" w:hanging="367"/>
      </w:pPr>
      <w:rPr>
        <w:rFonts w:hint="default"/>
      </w:rPr>
    </w:lvl>
    <w:lvl w:ilvl="3" w:tplc="BD867166">
      <w:numFmt w:val="bullet"/>
      <w:lvlText w:val="•"/>
      <w:lvlJc w:val="left"/>
      <w:pPr>
        <w:ind w:left="3270" w:hanging="367"/>
      </w:pPr>
      <w:rPr>
        <w:rFonts w:hint="default"/>
      </w:rPr>
    </w:lvl>
    <w:lvl w:ilvl="4" w:tplc="EC1EF186">
      <w:numFmt w:val="bullet"/>
      <w:lvlText w:val="•"/>
      <w:lvlJc w:val="left"/>
      <w:pPr>
        <w:ind w:left="4320" w:hanging="367"/>
      </w:pPr>
      <w:rPr>
        <w:rFonts w:hint="default"/>
      </w:rPr>
    </w:lvl>
    <w:lvl w:ilvl="5" w:tplc="46B88514">
      <w:numFmt w:val="bullet"/>
      <w:lvlText w:val="•"/>
      <w:lvlJc w:val="left"/>
      <w:pPr>
        <w:ind w:left="5370" w:hanging="367"/>
      </w:pPr>
      <w:rPr>
        <w:rFonts w:hint="default"/>
      </w:rPr>
    </w:lvl>
    <w:lvl w:ilvl="6" w:tplc="F7483958">
      <w:numFmt w:val="bullet"/>
      <w:lvlText w:val="•"/>
      <w:lvlJc w:val="left"/>
      <w:pPr>
        <w:ind w:left="6420" w:hanging="367"/>
      </w:pPr>
      <w:rPr>
        <w:rFonts w:hint="default"/>
      </w:rPr>
    </w:lvl>
    <w:lvl w:ilvl="7" w:tplc="5B9871D4">
      <w:numFmt w:val="bullet"/>
      <w:lvlText w:val="•"/>
      <w:lvlJc w:val="left"/>
      <w:pPr>
        <w:ind w:left="7470" w:hanging="367"/>
      </w:pPr>
      <w:rPr>
        <w:rFonts w:hint="default"/>
      </w:rPr>
    </w:lvl>
    <w:lvl w:ilvl="8" w:tplc="481A6566">
      <w:numFmt w:val="bullet"/>
      <w:lvlText w:val="•"/>
      <w:lvlJc w:val="left"/>
      <w:pPr>
        <w:ind w:left="8520" w:hanging="367"/>
      </w:pPr>
      <w:rPr>
        <w:rFonts w:hint="default"/>
      </w:rPr>
    </w:lvl>
  </w:abstractNum>
  <w:abstractNum w:abstractNumId="3" w15:restartNumberingAfterBreak="0">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hint="default"/>
        <w:spacing w:val="-5"/>
        <w:w w:val="100"/>
        <w:sz w:val="24"/>
        <w:szCs w:val="24"/>
      </w:rPr>
    </w:lvl>
    <w:lvl w:ilvl="1" w:tplc="DC02B4A4">
      <w:numFmt w:val="bullet"/>
      <w:lvlText w:val="•"/>
      <w:lvlJc w:val="left"/>
      <w:pPr>
        <w:ind w:left="1890" w:hanging="260"/>
      </w:pPr>
      <w:rPr>
        <w:rFonts w:hint="default"/>
      </w:rPr>
    </w:lvl>
    <w:lvl w:ilvl="2" w:tplc="823E17F6">
      <w:numFmt w:val="bullet"/>
      <w:lvlText w:val="•"/>
      <w:lvlJc w:val="left"/>
      <w:pPr>
        <w:ind w:left="2860" w:hanging="260"/>
      </w:pPr>
      <w:rPr>
        <w:rFonts w:hint="default"/>
      </w:rPr>
    </w:lvl>
    <w:lvl w:ilvl="3" w:tplc="AEE622C0">
      <w:numFmt w:val="bullet"/>
      <w:lvlText w:val="•"/>
      <w:lvlJc w:val="left"/>
      <w:pPr>
        <w:ind w:left="3830" w:hanging="260"/>
      </w:pPr>
      <w:rPr>
        <w:rFonts w:hint="default"/>
      </w:rPr>
    </w:lvl>
    <w:lvl w:ilvl="4" w:tplc="62223ACC">
      <w:numFmt w:val="bullet"/>
      <w:lvlText w:val="•"/>
      <w:lvlJc w:val="left"/>
      <w:pPr>
        <w:ind w:left="4800" w:hanging="260"/>
      </w:pPr>
      <w:rPr>
        <w:rFonts w:hint="default"/>
      </w:rPr>
    </w:lvl>
    <w:lvl w:ilvl="5" w:tplc="0040EB60">
      <w:numFmt w:val="bullet"/>
      <w:lvlText w:val="•"/>
      <w:lvlJc w:val="left"/>
      <w:pPr>
        <w:ind w:left="5770" w:hanging="260"/>
      </w:pPr>
      <w:rPr>
        <w:rFonts w:hint="default"/>
      </w:rPr>
    </w:lvl>
    <w:lvl w:ilvl="6" w:tplc="834EBEEA">
      <w:numFmt w:val="bullet"/>
      <w:lvlText w:val="•"/>
      <w:lvlJc w:val="left"/>
      <w:pPr>
        <w:ind w:left="6740" w:hanging="260"/>
      </w:pPr>
      <w:rPr>
        <w:rFonts w:hint="default"/>
      </w:rPr>
    </w:lvl>
    <w:lvl w:ilvl="7" w:tplc="B08678E6">
      <w:numFmt w:val="bullet"/>
      <w:lvlText w:val="•"/>
      <w:lvlJc w:val="left"/>
      <w:pPr>
        <w:ind w:left="7710" w:hanging="260"/>
      </w:pPr>
      <w:rPr>
        <w:rFonts w:hint="default"/>
      </w:rPr>
    </w:lvl>
    <w:lvl w:ilvl="8" w:tplc="6FDA82EA">
      <w:numFmt w:val="bullet"/>
      <w:lvlText w:val="•"/>
      <w:lvlJc w:val="left"/>
      <w:pPr>
        <w:ind w:left="8680" w:hanging="260"/>
      </w:pPr>
      <w:rPr>
        <w:rFonts w:hint="default"/>
      </w:rPr>
    </w:lvl>
  </w:abstractNum>
  <w:abstractNum w:abstractNumId="4" w15:restartNumberingAfterBreak="0">
    <w:nsid w:val="156F76EB"/>
    <w:multiLevelType w:val="hybridMultilevel"/>
    <w:tmpl w:val="B31012E4"/>
    <w:lvl w:ilvl="0" w:tplc="354C275A">
      <w:start w:val="57"/>
      <w:numFmt w:val="decimal"/>
      <w:lvlText w:val="%1."/>
      <w:lvlJc w:val="left"/>
      <w:pPr>
        <w:ind w:left="116" w:hanging="418"/>
      </w:pPr>
      <w:rPr>
        <w:rFonts w:ascii="Times New Roman" w:eastAsia="Times New Roman" w:hAnsi="Times New Roman" w:hint="default"/>
        <w:spacing w:val="-5"/>
        <w:w w:val="100"/>
        <w:sz w:val="24"/>
        <w:szCs w:val="24"/>
      </w:rPr>
    </w:lvl>
    <w:lvl w:ilvl="1" w:tplc="0542FB44">
      <w:numFmt w:val="bullet"/>
      <w:lvlText w:val="•"/>
      <w:lvlJc w:val="left"/>
      <w:pPr>
        <w:ind w:left="2040" w:hanging="418"/>
      </w:pPr>
      <w:rPr>
        <w:rFonts w:hint="default"/>
      </w:rPr>
    </w:lvl>
    <w:lvl w:ilvl="2" w:tplc="FF0037C6">
      <w:numFmt w:val="bullet"/>
      <w:lvlText w:val="•"/>
      <w:lvlJc w:val="left"/>
      <w:pPr>
        <w:ind w:left="2993" w:hanging="418"/>
      </w:pPr>
      <w:rPr>
        <w:rFonts w:hint="default"/>
      </w:rPr>
    </w:lvl>
    <w:lvl w:ilvl="3" w:tplc="23B6792C">
      <w:numFmt w:val="bullet"/>
      <w:lvlText w:val="•"/>
      <w:lvlJc w:val="left"/>
      <w:pPr>
        <w:ind w:left="3946" w:hanging="418"/>
      </w:pPr>
      <w:rPr>
        <w:rFonts w:hint="default"/>
      </w:rPr>
    </w:lvl>
    <w:lvl w:ilvl="4" w:tplc="0CB28D00">
      <w:numFmt w:val="bullet"/>
      <w:lvlText w:val="•"/>
      <w:lvlJc w:val="left"/>
      <w:pPr>
        <w:ind w:left="4900" w:hanging="418"/>
      </w:pPr>
      <w:rPr>
        <w:rFonts w:hint="default"/>
      </w:rPr>
    </w:lvl>
    <w:lvl w:ilvl="5" w:tplc="D0E80A8A">
      <w:numFmt w:val="bullet"/>
      <w:lvlText w:val="•"/>
      <w:lvlJc w:val="left"/>
      <w:pPr>
        <w:ind w:left="5853" w:hanging="418"/>
      </w:pPr>
      <w:rPr>
        <w:rFonts w:hint="default"/>
      </w:rPr>
    </w:lvl>
    <w:lvl w:ilvl="6" w:tplc="AC2A7C80">
      <w:numFmt w:val="bullet"/>
      <w:lvlText w:val="•"/>
      <w:lvlJc w:val="left"/>
      <w:pPr>
        <w:ind w:left="6806" w:hanging="418"/>
      </w:pPr>
      <w:rPr>
        <w:rFonts w:hint="default"/>
      </w:rPr>
    </w:lvl>
    <w:lvl w:ilvl="7" w:tplc="D3FABFAA">
      <w:numFmt w:val="bullet"/>
      <w:lvlText w:val="•"/>
      <w:lvlJc w:val="left"/>
      <w:pPr>
        <w:ind w:left="7760" w:hanging="418"/>
      </w:pPr>
      <w:rPr>
        <w:rFonts w:hint="default"/>
      </w:rPr>
    </w:lvl>
    <w:lvl w:ilvl="8" w:tplc="8820D500">
      <w:numFmt w:val="bullet"/>
      <w:lvlText w:val="•"/>
      <w:lvlJc w:val="left"/>
      <w:pPr>
        <w:ind w:left="8713" w:hanging="418"/>
      </w:pPr>
      <w:rPr>
        <w:rFonts w:hint="default"/>
      </w:rPr>
    </w:lvl>
  </w:abstractNum>
  <w:abstractNum w:abstractNumId="5" w15:restartNumberingAfterBreak="0">
    <w:nsid w:val="16376D5B"/>
    <w:multiLevelType w:val="hybridMultilevel"/>
    <w:tmpl w:val="B80C334A"/>
    <w:lvl w:ilvl="0" w:tplc="5538D61E">
      <w:start w:val="14"/>
      <w:numFmt w:val="decimal"/>
      <w:lvlText w:val="%1."/>
      <w:lvlJc w:val="left"/>
      <w:pPr>
        <w:ind w:left="113" w:hanging="360"/>
      </w:pPr>
      <w:rPr>
        <w:rFonts w:hint="default"/>
      </w:rPr>
    </w:lvl>
    <w:lvl w:ilvl="1" w:tplc="04190019">
      <w:start w:val="1"/>
      <w:numFmt w:val="lowerLetter"/>
      <w:lvlText w:val="%2."/>
      <w:lvlJc w:val="left"/>
      <w:pPr>
        <w:ind w:left="833" w:hanging="360"/>
      </w:pPr>
    </w:lvl>
    <w:lvl w:ilvl="2" w:tplc="0419001B">
      <w:start w:val="1"/>
      <w:numFmt w:val="lowerRoman"/>
      <w:lvlText w:val="%3."/>
      <w:lvlJc w:val="right"/>
      <w:pPr>
        <w:ind w:left="1553" w:hanging="180"/>
      </w:pPr>
    </w:lvl>
    <w:lvl w:ilvl="3" w:tplc="0419000F">
      <w:start w:val="1"/>
      <w:numFmt w:val="decimal"/>
      <w:lvlText w:val="%4."/>
      <w:lvlJc w:val="left"/>
      <w:pPr>
        <w:ind w:left="2273" w:hanging="360"/>
      </w:pPr>
    </w:lvl>
    <w:lvl w:ilvl="4" w:tplc="04190019">
      <w:start w:val="1"/>
      <w:numFmt w:val="lowerLetter"/>
      <w:lvlText w:val="%5."/>
      <w:lvlJc w:val="left"/>
      <w:pPr>
        <w:ind w:left="2993" w:hanging="360"/>
      </w:pPr>
    </w:lvl>
    <w:lvl w:ilvl="5" w:tplc="0419001B">
      <w:start w:val="1"/>
      <w:numFmt w:val="lowerRoman"/>
      <w:lvlText w:val="%6."/>
      <w:lvlJc w:val="right"/>
      <w:pPr>
        <w:ind w:left="3713" w:hanging="180"/>
      </w:pPr>
    </w:lvl>
    <w:lvl w:ilvl="6" w:tplc="0419000F">
      <w:start w:val="1"/>
      <w:numFmt w:val="decimal"/>
      <w:lvlText w:val="%7."/>
      <w:lvlJc w:val="left"/>
      <w:pPr>
        <w:ind w:left="4433" w:hanging="360"/>
      </w:pPr>
    </w:lvl>
    <w:lvl w:ilvl="7" w:tplc="04190019">
      <w:start w:val="1"/>
      <w:numFmt w:val="lowerLetter"/>
      <w:lvlText w:val="%8."/>
      <w:lvlJc w:val="left"/>
      <w:pPr>
        <w:ind w:left="5153" w:hanging="360"/>
      </w:pPr>
    </w:lvl>
    <w:lvl w:ilvl="8" w:tplc="0419001B">
      <w:start w:val="1"/>
      <w:numFmt w:val="lowerRoman"/>
      <w:lvlText w:val="%9."/>
      <w:lvlJc w:val="right"/>
      <w:pPr>
        <w:ind w:left="5873" w:hanging="180"/>
      </w:pPr>
    </w:lvl>
  </w:abstractNum>
  <w:abstractNum w:abstractNumId="6" w15:restartNumberingAfterBreak="0">
    <w:nsid w:val="1C2E45C1"/>
    <w:multiLevelType w:val="hybridMultilevel"/>
    <w:tmpl w:val="6E30AFE2"/>
    <w:lvl w:ilvl="0" w:tplc="FA04F890">
      <w:start w:val="1"/>
      <w:numFmt w:val="decimal"/>
      <w:lvlText w:val="%1)"/>
      <w:lvlJc w:val="left"/>
      <w:pPr>
        <w:ind w:left="943" w:hanging="260"/>
      </w:pPr>
      <w:rPr>
        <w:rFonts w:ascii="Times New Roman" w:eastAsia="Times New Roman" w:hAnsi="Times New Roman" w:hint="default"/>
        <w:spacing w:val="-8"/>
        <w:w w:val="100"/>
        <w:sz w:val="24"/>
        <w:szCs w:val="24"/>
      </w:rPr>
    </w:lvl>
    <w:lvl w:ilvl="1" w:tplc="5D8E7188">
      <w:numFmt w:val="bullet"/>
      <w:lvlText w:val="•"/>
      <w:lvlJc w:val="left"/>
      <w:pPr>
        <w:ind w:left="1908" w:hanging="260"/>
      </w:pPr>
      <w:rPr>
        <w:rFonts w:hint="default"/>
      </w:rPr>
    </w:lvl>
    <w:lvl w:ilvl="2" w:tplc="CBB8CADE">
      <w:numFmt w:val="bullet"/>
      <w:lvlText w:val="•"/>
      <w:lvlJc w:val="left"/>
      <w:pPr>
        <w:ind w:left="2876" w:hanging="260"/>
      </w:pPr>
      <w:rPr>
        <w:rFonts w:hint="default"/>
      </w:rPr>
    </w:lvl>
    <w:lvl w:ilvl="3" w:tplc="4CE66D42">
      <w:numFmt w:val="bullet"/>
      <w:lvlText w:val="•"/>
      <w:lvlJc w:val="left"/>
      <w:pPr>
        <w:ind w:left="3844" w:hanging="260"/>
      </w:pPr>
      <w:rPr>
        <w:rFonts w:hint="default"/>
      </w:rPr>
    </w:lvl>
    <w:lvl w:ilvl="4" w:tplc="01A69896">
      <w:numFmt w:val="bullet"/>
      <w:lvlText w:val="•"/>
      <w:lvlJc w:val="left"/>
      <w:pPr>
        <w:ind w:left="4812" w:hanging="260"/>
      </w:pPr>
      <w:rPr>
        <w:rFonts w:hint="default"/>
      </w:rPr>
    </w:lvl>
    <w:lvl w:ilvl="5" w:tplc="3A6A51C6">
      <w:numFmt w:val="bullet"/>
      <w:lvlText w:val="•"/>
      <w:lvlJc w:val="left"/>
      <w:pPr>
        <w:ind w:left="5780" w:hanging="260"/>
      </w:pPr>
      <w:rPr>
        <w:rFonts w:hint="default"/>
      </w:rPr>
    </w:lvl>
    <w:lvl w:ilvl="6" w:tplc="8C9A8132">
      <w:numFmt w:val="bullet"/>
      <w:lvlText w:val="•"/>
      <w:lvlJc w:val="left"/>
      <w:pPr>
        <w:ind w:left="6748" w:hanging="260"/>
      </w:pPr>
      <w:rPr>
        <w:rFonts w:hint="default"/>
      </w:rPr>
    </w:lvl>
    <w:lvl w:ilvl="7" w:tplc="03D21012">
      <w:numFmt w:val="bullet"/>
      <w:lvlText w:val="•"/>
      <w:lvlJc w:val="left"/>
      <w:pPr>
        <w:ind w:left="7716" w:hanging="260"/>
      </w:pPr>
      <w:rPr>
        <w:rFonts w:hint="default"/>
      </w:rPr>
    </w:lvl>
    <w:lvl w:ilvl="8" w:tplc="FEB86508">
      <w:numFmt w:val="bullet"/>
      <w:lvlText w:val="•"/>
      <w:lvlJc w:val="left"/>
      <w:pPr>
        <w:ind w:left="8684" w:hanging="260"/>
      </w:pPr>
      <w:rPr>
        <w:rFonts w:hint="default"/>
      </w:rPr>
    </w:lvl>
  </w:abstractNum>
  <w:abstractNum w:abstractNumId="7" w15:restartNumberingAfterBreak="0">
    <w:nsid w:val="1F1948D3"/>
    <w:multiLevelType w:val="hybridMultilevel"/>
    <w:tmpl w:val="05CEF814"/>
    <w:lvl w:ilvl="0" w:tplc="BE2C427C">
      <w:start w:val="1"/>
      <w:numFmt w:val="decimal"/>
      <w:lvlText w:val="%1)"/>
      <w:lvlJc w:val="left"/>
      <w:pPr>
        <w:ind w:left="943" w:hanging="260"/>
      </w:pPr>
      <w:rPr>
        <w:rFonts w:ascii="Times New Roman" w:eastAsia="Times New Roman" w:hAnsi="Times New Roman" w:hint="default"/>
        <w:spacing w:val="-2"/>
        <w:w w:val="100"/>
        <w:sz w:val="24"/>
        <w:szCs w:val="24"/>
      </w:rPr>
    </w:lvl>
    <w:lvl w:ilvl="1" w:tplc="044659A0">
      <w:numFmt w:val="bullet"/>
      <w:lvlText w:val="•"/>
      <w:lvlJc w:val="left"/>
      <w:pPr>
        <w:ind w:left="1908" w:hanging="260"/>
      </w:pPr>
      <w:rPr>
        <w:rFonts w:hint="default"/>
      </w:rPr>
    </w:lvl>
    <w:lvl w:ilvl="2" w:tplc="B0DC5B58">
      <w:numFmt w:val="bullet"/>
      <w:lvlText w:val="•"/>
      <w:lvlJc w:val="left"/>
      <w:pPr>
        <w:ind w:left="2876" w:hanging="260"/>
      </w:pPr>
      <w:rPr>
        <w:rFonts w:hint="default"/>
      </w:rPr>
    </w:lvl>
    <w:lvl w:ilvl="3" w:tplc="9C889136">
      <w:numFmt w:val="bullet"/>
      <w:lvlText w:val="•"/>
      <w:lvlJc w:val="left"/>
      <w:pPr>
        <w:ind w:left="3844" w:hanging="260"/>
      </w:pPr>
      <w:rPr>
        <w:rFonts w:hint="default"/>
      </w:rPr>
    </w:lvl>
    <w:lvl w:ilvl="4" w:tplc="29B66F20">
      <w:numFmt w:val="bullet"/>
      <w:lvlText w:val="•"/>
      <w:lvlJc w:val="left"/>
      <w:pPr>
        <w:ind w:left="4812" w:hanging="260"/>
      </w:pPr>
      <w:rPr>
        <w:rFonts w:hint="default"/>
      </w:rPr>
    </w:lvl>
    <w:lvl w:ilvl="5" w:tplc="9CB2CFC0">
      <w:numFmt w:val="bullet"/>
      <w:lvlText w:val="•"/>
      <w:lvlJc w:val="left"/>
      <w:pPr>
        <w:ind w:left="5780" w:hanging="260"/>
      </w:pPr>
      <w:rPr>
        <w:rFonts w:hint="default"/>
      </w:rPr>
    </w:lvl>
    <w:lvl w:ilvl="6" w:tplc="A462C78E">
      <w:numFmt w:val="bullet"/>
      <w:lvlText w:val="•"/>
      <w:lvlJc w:val="left"/>
      <w:pPr>
        <w:ind w:left="6748" w:hanging="260"/>
      </w:pPr>
      <w:rPr>
        <w:rFonts w:hint="default"/>
      </w:rPr>
    </w:lvl>
    <w:lvl w:ilvl="7" w:tplc="147A0E56">
      <w:numFmt w:val="bullet"/>
      <w:lvlText w:val="•"/>
      <w:lvlJc w:val="left"/>
      <w:pPr>
        <w:ind w:left="7716" w:hanging="260"/>
      </w:pPr>
      <w:rPr>
        <w:rFonts w:hint="default"/>
      </w:rPr>
    </w:lvl>
    <w:lvl w:ilvl="8" w:tplc="6AC2232A">
      <w:numFmt w:val="bullet"/>
      <w:lvlText w:val="•"/>
      <w:lvlJc w:val="left"/>
      <w:pPr>
        <w:ind w:left="8684" w:hanging="260"/>
      </w:pPr>
      <w:rPr>
        <w:rFonts w:hint="default"/>
      </w:rPr>
    </w:lvl>
  </w:abstractNum>
  <w:abstractNum w:abstractNumId="8" w15:restartNumberingAfterBreak="0">
    <w:nsid w:val="239002FD"/>
    <w:multiLevelType w:val="hybridMultilevel"/>
    <w:tmpl w:val="C6F2EE5E"/>
    <w:lvl w:ilvl="0" w:tplc="459CC8DA">
      <w:start w:val="1"/>
      <w:numFmt w:val="decimal"/>
      <w:lvlText w:val="%1)"/>
      <w:lvlJc w:val="left"/>
      <w:pPr>
        <w:ind w:left="917" w:hanging="260"/>
      </w:pPr>
      <w:rPr>
        <w:rFonts w:ascii="Times New Roman" w:eastAsia="Times New Roman" w:hAnsi="Times New Roman" w:hint="default"/>
        <w:spacing w:val="-3"/>
        <w:w w:val="100"/>
        <w:sz w:val="24"/>
        <w:szCs w:val="24"/>
      </w:rPr>
    </w:lvl>
    <w:lvl w:ilvl="1" w:tplc="F18083B4">
      <w:numFmt w:val="bullet"/>
      <w:lvlText w:val="•"/>
      <w:lvlJc w:val="left"/>
      <w:pPr>
        <w:ind w:left="1890" w:hanging="260"/>
      </w:pPr>
      <w:rPr>
        <w:rFonts w:hint="default"/>
      </w:rPr>
    </w:lvl>
    <w:lvl w:ilvl="2" w:tplc="1CD81396">
      <w:numFmt w:val="bullet"/>
      <w:lvlText w:val="•"/>
      <w:lvlJc w:val="left"/>
      <w:pPr>
        <w:ind w:left="2860" w:hanging="260"/>
      </w:pPr>
      <w:rPr>
        <w:rFonts w:hint="default"/>
      </w:rPr>
    </w:lvl>
    <w:lvl w:ilvl="3" w:tplc="E99A72BE">
      <w:numFmt w:val="bullet"/>
      <w:lvlText w:val="•"/>
      <w:lvlJc w:val="left"/>
      <w:pPr>
        <w:ind w:left="3830" w:hanging="260"/>
      </w:pPr>
      <w:rPr>
        <w:rFonts w:hint="default"/>
      </w:rPr>
    </w:lvl>
    <w:lvl w:ilvl="4" w:tplc="82CA1606">
      <w:numFmt w:val="bullet"/>
      <w:lvlText w:val="•"/>
      <w:lvlJc w:val="left"/>
      <w:pPr>
        <w:ind w:left="4800" w:hanging="260"/>
      </w:pPr>
      <w:rPr>
        <w:rFonts w:hint="default"/>
      </w:rPr>
    </w:lvl>
    <w:lvl w:ilvl="5" w:tplc="357AE5EC">
      <w:numFmt w:val="bullet"/>
      <w:lvlText w:val="•"/>
      <w:lvlJc w:val="left"/>
      <w:pPr>
        <w:ind w:left="5770" w:hanging="260"/>
      </w:pPr>
      <w:rPr>
        <w:rFonts w:hint="default"/>
      </w:rPr>
    </w:lvl>
    <w:lvl w:ilvl="6" w:tplc="291A4F5C">
      <w:numFmt w:val="bullet"/>
      <w:lvlText w:val="•"/>
      <w:lvlJc w:val="left"/>
      <w:pPr>
        <w:ind w:left="6740" w:hanging="260"/>
      </w:pPr>
      <w:rPr>
        <w:rFonts w:hint="default"/>
      </w:rPr>
    </w:lvl>
    <w:lvl w:ilvl="7" w:tplc="F8D0D504">
      <w:numFmt w:val="bullet"/>
      <w:lvlText w:val="•"/>
      <w:lvlJc w:val="left"/>
      <w:pPr>
        <w:ind w:left="7710" w:hanging="260"/>
      </w:pPr>
      <w:rPr>
        <w:rFonts w:hint="default"/>
      </w:rPr>
    </w:lvl>
    <w:lvl w:ilvl="8" w:tplc="9C2E0A3A">
      <w:numFmt w:val="bullet"/>
      <w:lvlText w:val="•"/>
      <w:lvlJc w:val="left"/>
      <w:pPr>
        <w:ind w:left="8680" w:hanging="260"/>
      </w:pPr>
      <w:rPr>
        <w:rFonts w:hint="default"/>
      </w:rPr>
    </w:lvl>
  </w:abstractNum>
  <w:abstractNum w:abstractNumId="9" w15:restartNumberingAfterBreak="0">
    <w:nsid w:val="253478FE"/>
    <w:multiLevelType w:val="hybridMultilevel"/>
    <w:tmpl w:val="F0FC7406"/>
    <w:lvl w:ilvl="0" w:tplc="A36E2EAA">
      <w:start w:val="88"/>
      <w:numFmt w:val="decimal"/>
      <w:lvlText w:val="%1."/>
      <w:lvlJc w:val="left"/>
      <w:pPr>
        <w:ind w:left="116" w:hanging="432"/>
      </w:pPr>
      <w:rPr>
        <w:rFonts w:ascii="Times New Roman" w:eastAsia="Times New Roman" w:hAnsi="Times New Roman" w:hint="default"/>
        <w:spacing w:val="-5"/>
        <w:w w:val="100"/>
        <w:sz w:val="24"/>
        <w:szCs w:val="24"/>
      </w:rPr>
    </w:lvl>
    <w:lvl w:ilvl="1" w:tplc="AE02169E">
      <w:numFmt w:val="bullet"/>
      <w:lvlText w:val="•"/>
      <w:lvlJc w:val="left"/>
      <w:pPr>
        <w:ind w:left="3180" w:hanging="432"/>
      </w:pPr>
      <w:rPr>
        <w:rFonts w:hint="default"/>
      </w:rPr>
    </w:lvl>
    <w:lvl w:ilvl="2" w:tplc="EFC87BF2">
      <w:numFmt w:val="bullet"/>
      <w:lvlText w:val="•"/>
      <w:lvlJc w:val="left"/>
      <w:pPr>
        <w:ind w:left="4006" w:hanging="432"/>
      </w:pPr>
      <w:rPr>
        <w:rFonts w:hint="default"/>
      </w:rPr>
    </w:lvl>
    <w:lvl w:ilvl="3" w:tplc="62269F8C">
      <w:numFmt w:val="bullet"/>
      <w:lvlText w:val="•"/>
      <w:lvlJc w:val="left"/>
      <w:pPr>
        <w:ind w:left="4833" w:hanging="432"/>
      </w:pPr>
      <w:rPr>
        <w:rFonts w:hint="default"/>
      </w:rPr>
    </w:lvl>
    <w:lvl w:ilvl="4" w:tplc="53429AAA">
      <w:numFmt w:val="bullet"/>
      <w:lvlText w:val="•"/>
      <w:lvlJc w:val="left"/>
      <w:pPr>
        <w:ind w:left="5660" w:hanging="432"/>
      </w:pPr>
      <w:rPr>
        <w:rFonts w:hint="default"/>
      </w:rPr>
    </w:lvl>
    <w:lvl w:ilvl="5" w:tplc="FA96F5EE">
      <w:numFmt w:val="bullet"/>
      <w:lvlText w:val="•"/>
      <w:lvlJc w:val="left"/>
      <w:pPr>
        <w:ind w:left="6486" w:hanging="432"/>
      </w:pPr>
      <w:rPr>
        <w:rFonts w:hint="default"/>
      </w:rPr>
    </w:lvl>
    <w:lvl w:ilvl="6" w:tplc="72827066">
      <w:numFmt w:val="bullet"/>
      <w:lvlText w:val="•"/>
      <w:lvlJc w:val="left"/>
      <w:pPr>
        <w:ind w:left="7313" w:hanging="432"/>
      </w:pPr>
      <w:rPr>
        <w:rFonts w:hint="default"/>
      </w:rPr>
    </w:lvl>
    <w:lvl w:ilvl="7" w:tplc="6D2A5BF2">
      <w:numFmt w:val="bullet"/>
      <w:lvlText w:val="•"/>
      <w:lvlJc w:val="left"/>
      <w:pPr>
        <w:ind w:left="8140" w:hanging="432"/>
      </w:pPr>
      <w:rPr>
        <w:rFonts w:hint="default"/>
      </w:rPr>
    </w:lvl>
    <w:lvl w:ilvl="8" w:tplc="B242FA1C">
      <w:numFmt w:val="bullet"/>
      <w:lvlText w:val="•"/>
      <w:lvlJc w:val="left"/>
      <w:pPr>
        <w:ind w:left="8966" w:hanging="432"/>
      </w:pPr>
      <w:rPr>
        <w:rFonts w:hint="default"/>
      </w:rPr>
    </w:lvl>
  </w:abstractNum>
  <w:abstractNum w:abstractNumId="10" w15:restartNumberingAfterBreak="0">
    <w:nsid w:val="272B5F49"/>
    <w:multiLevelType w:val="hybridMultilevel"/>
    <w:tmpl w:val="7C96149A"/>
    <w:lvl w:ilvl="0" w:tplc="C95C8644">
      <w:start w:val="1"/>
      <w:numFmt w:val="decimal"/>
      <w:lvlText w:val="%1)"/>
      <w:lvlJc w:val="left"/>
      <w:pPr>
        <w:ind w:left="116" w:hanging="329"/>
      </w:pPr>
      <w:rPr>
        <w:rFonts w:ascii="Times New Roman" w:eastAsia="Times New Roman" w:hAnsi="Times New Roman" w:hint="default"/>
        <w:spacing w:val="-29"/>
        <w:w w:val="100"/>
        <w:sz w:val="24"/>
        <w:szCs w:val="24"/>
      </w:rPr>
    </w:lvl>
    <w:lvl w:ilvl="1" w:tplc="798205B4">
      <w:numFmt w:val="bullet"/>
      <w:lvlText w:val="•"/>
      <w:lvlJc w:val="left"/>
      <w:pPr>
        <w:ind w:left="1170" w:hanging="329"/>
      </w:pPr>
      <w:rPr>
        <w:rFonts w:hint="default"/>
      </w:rPr>
    </w:lvl>
    <w:lvl w:ilvl="2" w:tplc="27D22832">
      <w:numFmt w:val="bullet"/>
      <w:lvlText w:val="•"/>
      <w:lvlJc w:val="left"/>
      <w:pPr>
        <w:ind w:left="2220" w:hanging="329"/>
      </w:pPr>
      <w:rPr>
        <w:rFonts w:hint="default"/>
      </w:rPr>
    </w:lvl>
    <w:lvl w:ilvl="3" w:tplc="8D2C41FE">
      <w:numFmt w:val="bullet"/>
      <w:lvlText w:val="•"/>
      <w:lvlJc w:val="left"/>
      <w:pPr>
        <w:ind w:left="3270" w:hanging="329"/>
      </w:pPr>
      <w:rPr>
        <w:rFonts w:hint="default"/>
      </w:rPr>
    </w:lvl>
    <w:lvl w:ilvl="4" w:tplc="3A14703C">
      <w:numFmt w:val="bullet"/>
      <w:lvlText w:val="•"/>
      <w:lvlJc w:val="left"/>
      <w:pPr>
        <w:ind w:left="4320" w:hanging="329"/>
      </w:pPr>
      <w:rPr>
        <w:rFonts w:hint="default"/>
      </w:rPr>
    </w:lvl>
    <w:lvl w:ilvl="5" w:tplc="11BCB7B0">
      <w:numFmt w:val="bullet"/>
      <w:lvlText w:val="•"/>
      <w:lvlJc w:val="left"/>
      <w:pPr>
        <w:ind w:left="5370" w:hanging="329"/>
      </w:pPr>
      <w:rPr>
        <w:rFonts w:hint="default"/>
      </w:rPr>
    </w:lvl>
    <w:lvl w:ilvl="6" w:tplc="60F89EB2">
      <w:numFmt w:val="bullet"/>
      <w:lvlText w:val="•"/>
      <w:lvlJc w:val="left"/>
      <w:pPr>
        <w:ind w:left="6420" w:hanging="329"/>
      </w:pPr>
      <w:rPr>
        <w:rFonts w:hint="default"/>
      </w:rPr>
    </w:lvl>
    <w:lvl w:ilvl="7" w:tplc="AEB6EFFC">
      <w:numFmt w:val="bullet"/>
      <w:lvlText w:val="•"/>
      <w:lvlJc w:val="left"/>
      <w:pPr>
        <w:ind w:left="7470" w:hanging="329"/>
      </w:pPr>
      <w:rPr>
        <w:rFonts w:hint="default"/>
      </w:rPr>
    </w:lvl>
    <w:lvl w:ilvl="8" w:tplc="16561FE0">
      <w:numFmt w:val="bullet"/>
      <w:lvlText w:val="•"/>
      <w:lvlJc w:val="left"/>
      <w:pPr>
        <w:ind w:left="8520" w:hanging="329"/>
      </w:pPr>
      <w:rPr>
        <w:rFonts w:hint="default"/>
      </w:rPr>
    </w:lvl>
  </w:abstractNum>
  <w:abstractNum w:abstractNumId="11" w15:restartNumberingAfterBreak="0">
    <w:nsid w:val="27867EA1"/>
    <w:multiLevelType w:val="hybridMultilevel"/>
    <w:tmpl w:val="F6C452B6"/>
    <w:lvl w:ilvl="0" w:tplc="4684A7BA">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15:restartNumberingAfterBreak="0">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hint="default"/>
        <w:spacing w:val="-8"/>
        <w:w w:val="100"/>
        <w:sz w:val="24"/>
        <w:szCs w:val="24"/>
      </w:rPr>
    </w:lvl>
    <w:lvl w:ilvl="1" w:tplc="CEEA6F28">
      <w:numFmt w:val="bullet"/>
      <w:lvlText w:val="•"/>
      <w:lvlJc w:val="left"/>
      <w:pPr>
        <w:ind w:left="1890" w:hanging="260"/>
      </w:pPr>
      <w:rPr>
        <w:rFonts w:hint="default"/>
      </w:rPr>
    </w:lvl>
    <w:lvl w:ilvl="2" w:tplc="CA4082B2">
      <w:numFmt w:val="bullet"/>
      <w:lvlText w:val="•"/>
      <w:lvlJc w:val="left"/>
      <w:pPr>
        <w:ind w:left="2860" w:hanging="260"/>
      </w:pPr>
      <w:rPr>
        <w:rFonts w:hint="default"/>
      </w:rPr>
    </w:lvl>
    <w:lvl w:ilvl="3" w:tplc="509E25A0">
      <w:numFmt w:val="bullet"/>
      <w:lvlText w:val="•"/>
      <w:lvlJc w:val="left"/>
      <w:pPr>
        <w:ind w:left="3830" w:hanging="260"/>
      </w:pPr>
      <w:rPr>
        <w:rFonts w:hint="default"/>
      </w:rPr>
    </w:lvl>
    <w:lvl w:ilvl="4" w:tplc="B8923A12">
      <w:numFmt w:val="bullet"/>
      <w:lvlText w:val="•"/>
      <w:lvlJc w:val="left"/>
      <w:pPr>
        <w:ind w:left="4800" w:hanging="260"/>
      </w:pPr>
      <w:rPr>
        <w:rFonts w:hint="default"/>
      </w:rPr>
    </w:lvl>
    <w:lvl w:ilvl="5" w:tplc="2CC04B6E">
      <w:numFmt w:val="bullet"/>
      <w:lvlText w:val="•"/>
      <w:lvlJc w:val="left"/>
      <w:pPr>
        <w:ind w:left="5770" w:hanging="260"/>
      </w:pPr>
      <w:rPr>
        <w:rFonts w:hint="default"/>
      </w:rPr>
    </w:lvl>
    <w:lvl w:ilvl="6" w:tplc="39D87BA4">
      <w:numFmt w:val="bullet"/>
      <w:lvlText w:val="•"/>
      <w:lvlJc w:val="left"/>
      <w:pPr>
        <w:ind w:left="6740" w:hanging="260"/>
      </w:pPr>
      <w:rPr>
        <w:rFonts w:hint="default"/>
      </w:rPr>
    </w:lvl>
    <w:lvl w:ilvl="7" w:tplc="A7CA61DE">
      <w:numFmt w:val="bullet"/>
      <w:lvlText w:val="•"/>
      <w:lvlJc w:val="left"/>
      <w:pPr>
        <w:ind w:left="7710" w:hanging="260"/>
      </w:pPr>
      <w:rPr>
        <w:rFonts w:hint="default"/>
      </w:rPr>
    </w:lvl>
    <w:lvl w:ilvl="8" w:tplc="F3362364">
      <w:numFmt w:val="bullet"/>
      <w:lvlText w:val="•"/>
      <w:lvlJc w:val="left"/>
      <w:pPr>
        <w:ind w:left="8680" w:hanging="260"/>
      </w:pPr>
      <w:rPr>
        <w:rFonts w:hint="default"/>
      </w:rPr>
    </w:lvl>
  </w:abstractNum>
  <w:abstractNum w:abstractNumId="13" w15:restartNumberingAfterBreak="0">
    <w:nsid w:val="3A051599"/>
    <w:multiLevelType w:val="hybridMultilevel"/>
    <w:tmpl w:val="923EFD26"/>
    <w:lvl w:ilvl="0" w:tplc="5082DE40">
      <w:start w:val="5"/>
      <w:numFmt w:val="decimal"/>
      <w:lvlText w:val="%1."/>
      <w:lvlJc w:val="left"/>
      <w:pPr>
        <w:ind w:left="491" w:hanging="240"/>
      </w:pPr>
      <w:rPr>
        <w:rFonts w:ascii="Times New Roman" w:eastAsia="Times New Roman" w:hAnsi="Times New Roman" w:hint="default"/>
        <w:b/>
        <w:bCs/>
        <w:spacing w:val="-6"/>
        <w:w w:val="100"/>
        <w:sz w:val="24"/>
        <w:szCs w:val="24"/>
      </w:rPr>
    </w:lvl>
    <w:lvl w:ilvl="1" w:tplc="B8E0E59A">
      <w:start w:val="83"/>
      <w:numFmt w:val="decimal"/>
      <w:lvlText w:val="%2."/>
      <w:lvlJc w:val="left"/>
      <w:pPr>
        <w:ind w:left="1017" w:hanging="360"/>
      </w:pPr>
      <w:rPr>
        <w:rFonts w:ascii="Times New Roman" w:eastAsia="Times New Roman" w:hAnsi="Times New Roman" w:hint="default"/>
        <w:spacing w:val="-8"/>
        <w:w w:val="100"/>
        <w:sz w:val="24"/>
        <w:szCs w:val="24"/>
      </w:rPr>
    </w:lvl>
    <w:lvl w:ilvl="2" w:tplc="F04E84FC">
      <w:numFmt w:val="bullet"/>
      <w:lvlText w:val="•"/>
      <w:lvlJc w:val="left"/>
      <w:pPr>
        <w:ind w:left="2086" w:hanging="360"/>
      </w:pPr>
      <w:rPr>
        <w:rFonts w:hint="default"/>
      </w:rPr>
    </w:lvl>
    <w:lvl w:ilvl="3" w:tplc="5072AC98">
      <w:numFmt w:val="bullet"/>
      <w:lvlText w:val="•"/>
      <w:lvlJc w:val="left"/>
      <w:pPr>
        <w:ind w:left="3153" w:hanging="360"/>
      </w:pPr>
      <w:rPr>
        <w:rFonts w:hint="default"/>
      </w:rPr>
    </w:lvl>
    <w:lvl w:ilvl="4" w:tplc="BAB09282">
      <w:numFmt w:val="bullet"/>
      <w:lvlText w:val="•"/>
      <w:lvlJc w:val="left"/>
      <w:pPr>
        <w:ind w:left="4220" w:hanging="360"/>
      </w:pPr>
      <w:rPr>
        <w:rFonts w:hint="default"/>
      </w:rPr>
    </w:lvl>
    <w:lvl w:ilvl="5" w:tplc="33628D26">
      <w:numFmt w:val="bullet"/>
      <w:lvlText w:val="•"/>
      <w:lvlJc w:val="left"/>
      <w:pPr>
        <w:ind w:left="5286" w:hanging="360"/>
      </w:pPr>
      <w:rPr>
        <w:rFonts w:hint="default"/>
      </w:rPr>
    </w:lvl>
    <w:lvl w:ilvl="6" w:tplc="6E9CD436">
      <w:numFmt w:val="bullet"/>
      <w:lvlText w:val="•"/>
      <w:lvlJc w:val="left"/>
      <w:pPr>
        <w:ind w:left="6353" w:hanging="360"/>
      </w:pPr>
      <w:rPr>
        <w:rFonts w:hint="default"/>
      </w:rPr>
    </w:lvl>
    <w:lvl w:ilvl="7" w:tplc="C546AEF2">
      <w:numFmt w:val="bullet"/>
      <w:lvlText w:val="•"/>
      <w:lvlJc w:val="left"/>
      <w:pPr>
        <w:ind w:left="7420" w:hanging="360"/>
      </w:pPr>
      <w:rPr>
        <w:rFonts w:hint="default"/>
      </w:rPr>
    </w:lvl>
    <w:lvl w:ilvl="8" w:tplc="FE6E79D6">
      <w:numFmt w:val="bullet"/>
      <w:lvlText w:val="•"/>
      <w:lvlJc w:val="left"/>
      <w:pPr>
        <w:ind w:left="8486" w:hanging="360"/>
      </w:pPr>
      <w:rPr>
        <w:rFonts w:hint="default"/>
      </w:rPr>
    </w:lvl>
  </w:abstractNum>
  <w:abstractNum w:abstractNumId="14" w15:restartNumberingAfterBreak="0">
    <w:nsid w:val="3FAF6108"/>
    <w:multiLevelType w:val="hybridMultilevel"/>
    <w:tmpl w:val="837E1FD6"/>
    <w:lvl w:ilvl="0" w:tplc="9EE44340">
      <w:start w:val="1"/>
      <w:numFmt w:val="decimal"/>
      <w:lvlText w:val="%1)"/>
      <w:lvlJc w:val="left"/>
      <w:pPr>
        <w:ind w:left="116" w:hanging="358"/>
      </w:pPr>
      <w:rPr>
        <w:rFonts w:ascii="Times New Roman" w:eastAsia="Times New Roman" w:hAnsi="Times New Roman" w:hint="default"/>
        <w:spacing w:val="-27"/>
        <w:w w:val="100"/>
        <w:sz w:val="24"/>
        <w:szCs w:val="24"/>
      </w:rPr>
    </w:lvl>
    <w:lvl w:ilvl="1" w:tplc="5726D5E0">
      <w:numFmt w:val="bullet"/>
      <w:lvlText w:val="•"/>
      <w:lvlJc w:val="left"/>
      <w:pPr>
        <w:ind w:left="1170" w:hanging="358"/>
      </w:pPr>
      <w:rPr>
        <w:rFonts w:hint="default"/>
      </w:rPr>
    </w:lvl>
    <w:lvl w:ilvl="2" w:tplc="B476BD76">
      <w:numFmt w:val="bullet"/>
      <w:lvlText w:val="•"/>
      <w:lvlJc w:val="left"/>
      <w:pPr>
        <w:ind w:left="2220" w:hanging="358"/>
      </w:pPr>
      <w:rPr>
        <w:rFonts w:hint="default"/>
      </w:rPr>
    </w:lvl>
    <w:lvl w:ilvl="3" w:tplc="CFD25978">
      <w:numFmt w:val="bullet"/>
      <w:lvlText w:val="•"/>
      <w:lvlJc w:val="left"/>
      <w:pPr>
        <w:ind w:left="3270" w:hanging="358"/>
      </w:pPr>
      <w:rPr>
        <w:rFonts w:hint="default"/>
      </w:rPr>
    </w:lvl>
    <w:lvl w:ilvl="4" w:tplc="C99853A0">
      <w:numFmt w:val="bullet"/>
      <w:lvlText w:val="•"/>
      <w:lvlJc w:val="left"/>
      <w:pPr>
        <w:ind w:left="4320" w:hanging="358"/>
      </w:pPr>
      <w:rPr>
        <w:rFonts w:hint="default"/>
      </w:rPr>
    </w:lvl>
    <w:lvl w:ilvl="5" w:tplc="B41E7FCA">
      <w:numFmt w:val="bullet"/>
      <w:lvlText w:val="•"/>
      <w:lvlJc w:val="left"/>
      <w:pPr>
        <w:ind w:left="5370" w:hanging="358"/>
      </w:pPr>
      <w:rPr>
        <w:rFonts w:hint="default"/>
      </w:rPr>
    </w:lvl>
    <w:lvl w:ilvl="6" w:tplc="F230DC58">
      <w:numFmt w:val="bullet"/>
      <w:lvlText w:val="•"/>
      <w:lvlJc w:val="left"/>
      <w:pPr>
        <w:ind w:left="6420" w:hanging="358"/>
      </w:pPr>
      <w:rPr>
        <w:rFonts w:hint="default"/>
      </w:rPr>
    </w:lvl>
    <w:lvl w:ilvl="7" w:tplc="DC44C588">
      <w:numFmt w:val="bullet"/>
      <w:lvlText w:val="•"/>
      <w:lvlJc w:val="left"/>
      <w:pPr>
        <w:ind w:left="7470" w:hanging="358"/>
      </w:pPr>
      <w:rPr>
        <w:rFonts w:hint="default"/>
      </w:rPr>
    </w:lvl>
    <w:lvl w:ilvl="8" w:tplc="80D038C4">
      <w:numFmt w:val="bullet"/>
      <w:lvlText w:val="•"/>
      <w:lvlJc w:val="left"/>
      <w:pPr>
        <w:ind w:left="8520" w:hanging="358"/>
      </w:pPr>
      <w:rPr>
        <w:rFonts w:hint="default"/>
      </w:rPr>
    </w:lvl>
  </w:abstractNum>
  <w:abstractNum w:abstractNumId="15" w15:restartNumberingAfterBreak="0">
    <w:nsid w:val="41AC207E"/>
    <w:multiLevelType w:val="hybridMultilevel"/>
    <w:tmpl w:val="1264DD14"/>
    <w:lvl w:ilvl="0" w:tplc="D8223204">
      <w:start w:val="6"/>
      <w:numFmt w:val="decimal"/>
      <w:lvlText w:val="%1"/>
      <w:lvlJc w:val="left"/>
      <w:pPr>
        <w:ind w:left="1377" w:hanging="360"/>
      </w:pPr>
      <w:rPr>
        <w:rFonts w:hint="default"/>
      </w:rPr>
    </w:lvl>
    <w:lvl w:ilvl="1" w:tplc="04190019">
      <w:start w:val="1"/>
      <w:numFmt w:val="lowerLetter"/>
      <w:lvlText w:val="%2."/>
      <w:lvlJc w:val="left"/>
      <w:pPr>
        <w:ind w:left="2097" w:hanging="360"/>
      </w:pPr>
    </w:lvl>
    <w:lvl w:ilvl="2" w:tplc="0419001B">
      <w:start w:val="1"/>
      <w:numFmt w:val="lowerRoman"/>
      <w:lvlText w:val="%3."/>
      <w:lvlJc w:val="right"/>
      <w:pPr>
        <w:ind w:left="2817" w:hanging="180"/>
      </w:pPr>
    </w:lvl>
    <w:lvl w:ilvl="3" w:tplc="0419000F">
      <w:start w:val="1"/>
      <w:numFmt w:val="decimal"/>
      <w:lvlText w:val="%4."/>
      <w:lvlJc w:val="left"/>
      <w:pPr>
        <w:ind w:left="3537" w:hanging="360"/>
      </w:pPr>
    </w:lvl>
    <w:lvl w:ilvl="4" w:tplc="04190019">
      <w:start w:val="1"/>
      <w:numFmt w:val="lowerLetter"/>
      <w:lvlText w:val="%5."/>
      <w:lvlJc w:val="left"/>
      <w:pPr>
        <w:ind w:left="4257" w:hanging="360"/>
      </w:pPr>
    </w:lvl>
    <w:lvl w:ilvl="5" w:tplc="0419001B">
      <w:start w:val="1"/>
      <w:numFmt w:val="lowerRoman"/>
      <w:lvlText w:val="%6."/>
      <w:lvlJc w:val="right"/>
      <w:pPr>
        <w:ind w:left="4977" w:hanging="180"/>
      </w:pPr>
    </w:lvl>
    <w:lvl w:ilvl="6" w:tplc="0419000F">
      <w:start w:val="1"/>
      <w:numFmt w:val="decimal"/>
      <w:lvlText w:val="%7."/>
      <w:lvlJc w:val="left"/>
      <w:pPr>
        <w:ind w:left="5697" w:hanging="360"/>
      </w:pPr>
    </w:lvl>
    <w:lvl w:ilvl="7" w:tplc="04190019">
      <w:start w:val="1"/>
      <w:numFmt w:val="lowerLetter"/>
      <w:lvlText w:val="%8."/>
      <w:lvlJc w:val="left"/>
      <w:pPr>
        <w:ind w:left="6417" w:hanging="360"/>
      </w:pPr>
    </w:lvl>
    <w:lvl w:ilvl="8" w:tplc="0419001B">
      <w:start w:val="1"/>
      <w:numFmt w:val="lowerRoman"/>
      <w:lvlText w:val="%9."/>
      <w:lvlJc w:val="right"/>
      <w:pPr>
        <w:ind w:left="7137" w:hanging="180"/>
      </w:pPr>
    </w:lvl>
  </w:abstractNum>
  <w:abstractNum w:abstractNumId="16" w15:restartNumberingAfterBreak="0">
    <w:nsid w:val="46183BD8"/>
    <w:multiLevelType w:val="hybridMultilevel"/>
    <w:tmpl w:val="2E3C4004"/>
    <w:lvl w:ilvl="0" w:tplc="5E60EA92">
      <w:start w:val="33"/>
      <w:numFmt w:val="decimal"/>
      <w:lvlText w:val="%1."/>
      <w:lvlJc w:val="left"/>
      <w:pPr>
        <w:ind w:left="1212" w:hanging="360"/>
      </w:pPr>
      <w:rPr>
        <w:rFonts w:ascii="Times New Roman" w:eastAsia="Times New Roman" w:hAnsi="Times New Roman" w:hint="default"/>
        <w:spacing w:val="-8"/>
        <w:w w:val="100"/>
        <w:sz w:val="24"/>
        <w:szCs w:val="24"/>
      </w:rPr>
    </w:lvl>
    <w:lvl w:ilvl="1" w:tplc="913ADF8C">
      <w:numFmt w:val="bullet"/>
      <w:lvlText w:val="•"/>
      <w:lvlJc w:val="left"/>
      <w:pPr>
        <w:ind w:left="1715" w:hanging="360"/>
      </w:pPr>
      <w:rPr>
        <w:rFonts w:hint="default"/>
      </w:rPr>
    </w:lvl>
    <w:lvl w:ilvl="2" w:tplc="78806964">
      <w:numFmt w:val="bullet"/>
      <w:lvlText w:val="•"/>
      <w:lvlJc w:val="left"/>
      <w:pPr>
        <w:ind w:left="2726" w:hanging="360"/>
      </w:pPr>
      <w:rPr>
        <w:rFonts w:hint="default"/>
      </w:rPr>
    </w:lvl>
    <w:lvl w:ilvl="3" w:tplc="C192934A">
      <w:numFmt w:val="bullet"/>
      <w:lvlText w:val="•"/>
      <w:lvlJc w:val="left"/>
      <w:pPr>
        <w:ind w:left="3737" w:hanging="360"/>
      </w:pPr>
      <w:rPr>
        <w:rFonts w:hint="default"/>
      </w:rPr>
    </w:lvl>
    <w:lvl w:ilvl="4" w:tplc="11F681D0">
      <w:numFmt w:val="bullet"/>
      <w:lvlText w:val="•"/>
      <w:lvlJc w:val="left"/>
      <w:pPr>
        <w:ind w:left="4748" w:hanging="360"/>
      </w:pPr>
      <w:rPr>
        <w:rFonts w:hint="default"/>
      </w:rPr>
    </w:lvl>
    <w:lvl w:ilvl="5" w:tplc="8CEEECB0">
      <w:numFmt w:val="bullet"/>
      <w:lvlText w:val="•"/>
      <w:lvlJc w:val="left"/>
      <w:pPr>
        <w:ind w:left="5759" w:hanging="360"/>
      </w:pPr>
      <w:rPr>
        <w:rFonts w:hint="default"/>
      </w:rPr>
    </w:lvl>
    <w:lvl w:ilvl="6" w:tplc="A90A7C82">
      <w:numFmt w:val="bullet"/>
      <w:lvlText w:val="•"/>
      <w:lvlJc w:val="left"/>
      <w:pPr>
        <w:ind w:left="6770" w:hanging="360"/>
      </w:pPr>
      <w:rPr>
        <w:rFonts w:hint="default"/>
      </w:rPr>
    </w:lvl>
    <w:lvl w:ilvl="7" w:tplc="121042B4">
      <w:numFmt w:val="bullet"/>
      <w:lvlText w:val="•"/>
      <w:lvlJc w:val="left"/>
      <w:pPr>
        <w:ind w:left="7781" w:hanging="360"/>
      </w:pPr>
      <w:rPr>
        <w:rFonts w:hint="default"/>
      </w:rPr>
    </w:lvl>
    <w:lvl w:ilvl="8" w:tplc="71FC4EB6">
      <w:numFmt w:val="bullet"/>
      <w:lvlText w:val="•"/>
      <w:lvlJc w:val="left"/>
      <w:pPr>
        <w:ind w:left="8792" w:hanging="360"/>
      </w:pPr>
      <w:rPr>
        <w:rFonts w:hint="default"/>
      </w:rPr>
    </w:lvl>
  </w:abstractNum>
  <w:abstractNum w:abstractNumId="17" w15:restartNumberingAfterBreak="0">
    <w:nsid w:val="49E46186"/>
    <w:multiLevelType w:val="hybridMultilevel"/>
    <w:tmpl w:val="58983164"/>
    <w:lvl w:ilvl="0" w:tplc="43B00216">
      <w:start w:val="1"/>
      <w:numFmt w:val="decimal"/>
      <w:lvlText w:val="%1)"/>
      <w:lvlJc w:val="left"/>
      <w:pPr>
        <w:ind w:left="116" w:hanging="250"/>
      </w:pPr>
      <w:rPr>
        <w:rFonts w:ascii="Times New Roman" w:eastAsia="Times New Roman" w:hAnsi="Times New Roman" w:hint="default"/>
        <w:w w:val="100"/>
        <w:sz w:val="24"/>
        <w:szCs w:val="24"/>
      </w:rPr>
    </w:lvl>
    <w:lvl w:ilvl="1" w:tplc="6B866A2E">
      <w:numFmt w:val="bullet"/>
      <w:lvlText w:val="•"/>
      <w:lvlJc w:val="left"/>
      <w:pPr>
        <w:ind w:left="1170" w:hanging="250"/>
      </w:pPr>
      <w:rPr>
        <w:rFonts w:hint="default"/>
      </w:rPr>
    </w:lvl>
    <w:lvl w:ilvl="2" w:tplc="E196E8CC">
      <w:numFmt w:val="bullet"/>
      <w:lvlText w:val="•"/>
      <w:lvlJc w:val="left"/>
      <w:pPr>
        <w:ind w:left="2220" w:hanging="250"/>
      </w:pPr>
      <w:rPr>
        <w:rFonts w:hint="default"/>
      </w:rPr>
    </w:lvl>
    <w:lvl w:ilvl="3" w:tplc="98B87B64">
      <w:numFmt w:val="bullet"/>
      <w:lvlText w:val="•"/>
      <w:lvlJc w:val="left"/>
      <w:pPr>
        <w:ind w:left="3270" w:hanging="250"/>
      </w:pPr>
      <w:rPr>
        <w:rFonts w:hint="default"/>
      </w:rPr>
    </w:lvl>
    <w:lvl w:ilvl="4" w:tplc="3168AF10">
      <w:numFmt w:val="bullet"/>
      <w:lvlText w:val="•"/>
      <w:lvlJc w:val="left"/>
      <w:pPr>
        <w:ind w:left="4320" w:hanging="250"/>
      </w:pPr>
      <w:rPr>
        <w:rFonts w:hint="default"/>
      </w:rPr>
    </w:lvl>
    <w:lvl w:ilvl="5" w:tplc="668459A2">
      <w:numFmt w:val="bullet"/>
      <w:lvlText w:val="•"/>
      <w:lvlJc w:val="left"/>
      <w:pPr>
        <w:ind w:left="5370" w:hanging="250"/>
      </w:pPr>
      <w:rPr>
        <w:rFonts w:hint="default"/>
      </w:rPr>
    </w:lvl>
    <w:lvl w:ilvl="6" w:tplc="384AD8EE">
      <w:numFmt w:val="bullet"/>
      <w:lvlText w:val="•"/>
      <w:lvlJc w:val="left"/>
      <w:pPr>
        <w:ind w:left="6420" w:hanging="250"/>
      </w:pPr>
      <w:rPr>
        <w:rFonts w:hint="default"/>
      </w:rPr>
    </w:lvl>
    <w:lvl w:ilvl="7" w:tplc="DF50B7B4">
      <w:numFmt w:val="bullet"/>
      <w:lvlText w:val="•"/>
      <w:lvlJc w:val="left"/>
      <w:pPr>
        <w:ind w:left="7470" w:hanging="250"/>
      </w:pPr>
      <w:rPr>
        <w:rFonts w:hint="default"/>
      </w:rPr>
    </w:lvl>
    <w:lvl w:ilvl="8" w:tplc="25BC28BC">
      <w:numFmt w:val="bullet"/>
      <w:lvlText w:val="•"/>
      <w:lvlJc w:val="left"/>
      <w:pPr>
        <w:ind w:left="8520" w:hanging="250"/>
      </w:pPr>
      <w:rPr>
        <w:rFonts w:hint="default"/>
      </w:rPr>
    </w:lvl>
  </w:abstractNum>
  <w:abstractNum w:abstractNumId="18" w15:restartNumberingAfterBreak="0">
    <w:nsid w:val="4CD12EB9"/>
    <w:multiLevelType w:val="hybridMultilevel"/>
    <w:tmpl w:val="3E0CA60E"/>
    <w:lvl w:ilvl="0" w:tplc="F7C84A00">
      <w:start w:val="1"/>
      <w:numFmt w:val="decimal"/>
      <w:lvlText w:val="%1)"/>
      <w:lvlJc w:val="left"/>
      <w:pPr>
        <w:ind w:left="917" w:hanging="260"/>
      </w:pPr>
      <w:rPr>
        <w:rFonts w:ascii="Times New Roman" w:eastAsia="Times New Roman" w:hAnsi="Times New Roman" w:hint="default"/>
        <w:spacing w:val="-1"/>
        <w:w w:val="100"/>
        <w:sz w:val="24"/>
        <w:szCs w:val="24"/>
      </w:rPr>
    </w:lvl>
    <w:lvl w:ilvl="1" w:tplc="72B60F88">
      <w:numFmt w:val="bullet"/>
      <w:lvlText w:val="•"/>
      <w:lvlJc w:val="left"/>
      <w:pPr>
        <w:ind w:left="1890" w:hanging="260"/>
      </w:pPr>
      <w:rPr>
        <w:rFonts w:hint="default"/>
      </w:rPr>
    </w:lvl>
    <w:lvl w:ilvl="2" w:tplc="37C04F98">
      <w:numFmt w:val="bullet"/>
      <w:lvlText w:val="•"/>
      <w:lvlJc w:val="left"/>
      <w:pPr>
        <w:ind w:left="2860" w:hanging="260"/>
      </w:pPr>
      <w:rPr>
        <w:rFonts w:hint="default"/>
      </w:rPr>
    </w:lvl>
    <w:lvl w:ilvl="3" w:tplc="06D44C7C">
      <w:numFmt w:val="bullet"/>
      <w:lvlText w:val="•"/>
      <w:lvlJc w:val="left"/>
      <w:pPr>
        <w:ind w:left="3830" w:hanging="260"/>
      </w:pPr>
      <w:rPr>
        <w:rFonts w:hint="default"/>
      </w:rPr>
    </w:lvl>
    <w:lvl w:ilvl="4" w:tplc="839EA220">
      <w:numFmt w:val="bullet"/>
      <w:lvlText w:val="•"/>
      <w:lvlJc w:val="left"/>
      <w:pPr>
        <w:ind w:left="4800" w:hanging="260"/>
      </w:pPr>
      <w:rPr>
        <w:rFonts w:hint="default"/>
      </w:rPr>
    </w:lvl>
    <w:lvl w:ilvl="5" w:tplc="4A8AFF84">
      <w:numFmt w:val="bullet"/>
      <w:lvlText w:val="•"/>
      <w:lvlJc w:val="left"/>
      <w:pPr>
        <w:ind w:left="5770" w:hanging="260"/>
      </w:pPr>
      <w:rPr>
        <w:rFonts w:hint="default"/>
      </w:rPr>
    </w:lvl>
    <w:lvl w:ilvl="6" w:tplc="2BA60B84">
      <w:numFmt w:val="bullet"/>
      <w:lvlText w:val="•"/>
      <w:lvlJc w:val="left"/>
      <w:pPr>
        <w:ind w:left="6740" w:hanging="260"/>
      </w:pPr>
      <w:rPr>
        <w:rFonts w:hint="default"/>
      </w:rPr>
    </w:lvl>
    <w:lvl w:ilvl="7" w:tplc="11B48128">
      <w:numFmt w:val="bullet"/>
      <w:lvlText w:val="•"/>
      <w:lvlJc w:val="left"/>
      <w:pPr>
        <w:ind w:left="7710" w:hanging="260"/>
      </w:pPr>
      <w:rPr>
        <w:rFonts w:hint="default"/>
      </w:rPr>
    </w:lvl>
    <w:lvl w:ilvl="8" w:tplc="53684274">
      <w:numFmt w:val="bullet"/>
      <w:lvlText w:val="•"/>
      <w:lvlJc w:val="left"/>
      <w:pPr>
        <w:ind w:left="8680" w:hanging="260"/>
      </w:pPr>
      <w:rPr>
        <w:rFonts w:hint="default"/>
      </w:rPr>
    </w:lvl>
  </w:abstractNum>
  <w:abstractNum w:abstractNumId="19" w15:restartNumberingAfterBreak="0">
    <w:nsid w:val="4FB0660F"/>
    <w:multiLevelType w:val="hybridMultilevel"/>
    <w:tmpl w:val="3718DD56"/>
    <w:lvl w:ilvl="0" w:tplc="A4DAD1C4">
      <w:numFmt w:val="bullet"/>
      <w:lvlText w:val=""/>
      <w:lvlJc w:val="left"/>
      <w:pPr>
        <w:ind w:left="116" w:hanging="142"/>
      </w:pPr>
      <w:rPr>
        <w:rFonts w:ascii="Symbol" w:eastAsia="Times New Roman" w:hAnsi="Symbol" w:hint="default"/>
        <w:w w:val="100"/>
        <w:sz w:val="24"/>
        <w:szCs w:val="24"/>
      </w:rPr>
    </w:lvl>
    <w:lvl w:ilvl="1" w:tplc="C62E7876">
      <w:numFmt w:val="bullet"/>
      <w:lvlText w:val="•"/>
      <w:lvlJc w:val="left"/>
      <w:pPr>
        <w:ind w:left="1170" w:hanging="142"/>
      </w:pPr>
      <w:rPr>
        <w:rFonts w:hint="default"/>
      </w:rPr>
    </w:lvl>
    <w:lvl w:ilvl="2" w:tplc="A58A4864">
      <w:numFmt w:val="bullet"/>
      <w:lvlText w:val="•"/>
      <w:lvlJc w:val="left"/>
      <w:pPr>
        <w:ind w:left="2220" w:hanging="142"/>
      </w:pPr>
      <w:rPr>
        <w:rFonts w:hint="default"/>
      </w:rPr>
    </w:lvl>
    <w:lvl w:ilvl="3" w:tplc="84E60084">
      <w:numFmt w:val="bullet"/>
      <w:lvlText w:val="•"/>
      <w:lvlJc w:val="left"/>
      <w:pPr>
        <w:ind w:left="3270" w:hanging="142"/>
      </w:pPr>
      <w:rPr>
        <w:rFonts w:hint="default"/>
      </w:rPr>
    </w:lvl>
    <w:lvl w:ilvl="4" w:tplc="18665C5E">
      <w:numFmt w:val="bullet"/>
      <w:lvlText w:val="•"/>
      <w:lvlJc w:val="left"/>
      <w:pPr>
        <w:ind w:left="4320" w:hanging="142"/>
      </w:pPr>
      <w:rPr>
        <w:rFonts w:hint="default"/>
      </w:rPr>
    </w:lvl>
    <w:lvl w:ilvl="5" w:tplc="F908549C">
      <w:numFmt w:val="bullet"/>
      <w:lvlText w:val="•"/>
      <w:lvlJc w:val="left"/>
      <w:pPr>
        <w:ind w:left="5370" w:hanging="142"/>
      </w:pPr>
      <w:rPr>
        <w:rFonts w:hint="default"/>
      </w:rPr>
    </w:lvl>
    <w:lvl w:ilvl="6" w:tplc="41B299D8">
      <w:numFmt w:val="bullet"/>
      <w:lvlText w:val="•"/>
      <w:lvlJc w:val="left"/>
      <w:pPr>
        <w:ind w:left="6420" w:hanging="142"/>
      </w:pPr>
      <w:rPr>
        <w:rFonts w:hint="default"/>
      </w:rPr>
    </w:lvl>
    <w:lvl w:ilvl="7" w:tplc="927AC260">
      <w:numFmt w:val="bullet"/>
      <w:lvlText w:val="•"/>
      <w:lvlJc w:val="left"/>
      <w:pPr>
        <w:ind w:left="7470" w:hanging="142"/>
      </w:pPr>
      <w:rPr>
        <w:rFonts w:hint="default"/>
      </w:rPr>
    </w:lvl>
    <w:lvl w:ilvl="8" w:tplc="9118C60A">
      <w:numFmt w:val="bullet"/>
      <w:lvlText w:val="•"/>
      <w:lvlJc w:val="left"/>
      <w:pPr>
        <w:ind w:left="8520" w:hanging="142"/>
      </w:pPr>
      <w:rPr>
        <w:rFonts w:hint="default"/>
      </w:rPr>
    </w:lvl>
  </w:abstractNum>
  <w:abstractNum w:abstractNumId="20" w15:restartNumberingAfterBreak="0">
    <w:nsid w:val="539D63FA"/>
    <w:multiLevelType w:val="hybridMultilevel"/>
    <w:tmpl w:val="95767136"/>
    <w:lvl w:ilvl="0" w:tplc="AAD4229C">
      <w:start w:val="1"/>
      <w:numFmt w:val="decimal"/>
      <w:lvlText w:val="%1)"/>
      <w:lvlJc w:val="left"/>
      <w:pPr>
        <w:ind w:left="116" w:hanging="269"/>
      </w:pPr>
      <w:rPr>
        <w:rFonts w:ascii="Times New Roman" w:eastAsia="Times New Roman" w:hAnsi="Times New Roman" w:hint="default"/>
        <w:w w:val="99"/>
        <w:sz w:val="24"/>
        <w:szCs w:val="24"/>
      </w:rPr>
    </w:lvl>
    <w:lvl w:ilvl="1" w:tplc="31E21A34">
      <w:numFmt w:val="bullet"/>
      <w:lvlText w:val="•"/>
      <w:lvlJc w:val="left"/>
      <w:pPr>
        <w:ind w:left="1170" w:hanging="269"/>
      </w:pPr>
      <w:rPr>
        <w:rFonts w:hint="default"/>
      </w:rPr>
    </w:lvl>
    <w:lvl w:ilvl="2" w:tplc="9A2AA2E8">
      <w:numFmt w:val="bullet"/>
      <w:lvlText w:val="•"/>
      <w:lvlJc w:val="left"/>
      <w:pPr>
        <w:ind w:left="2220" w:hanging="269"/>
      </w:pPr>
      <w:rPr>
        <w:rFonts w:hint="default"/>
      </w:rPr>
    </w:lvl>
    <w:lvl w:ilvl="3" w:tplc="100CEE50">
      <w:numFmt w:val="bullet"/>
      <w:lvlText w:val="•"/>
      <w:lvlJc w:val="left"/>
      <w:pPr>
        <w:ind w:left="3270" w:hanging="269"/>
      </w:pPr>
      <w:rPr>
        <w:rFonts w:hint="default"/>
      </w:rPr>
    </w:lvl>
    <w:lvl w:ilvl="4" w:tplc="2A6E3006">
      <w:numFmt w:val="bullet"/>
      <w:lvlText w:val="•"/>
      <w:lvlJc w:val="left"/>
      <w:pPr>
        <w:ind w:left="4320" w:hanging="269"/>
      </w:pPr>
      <w:rPr>
        <w:rFonts w:hint="default"/>
      </w:rPr>
    </w:lvl>
    <w:lvl w:ilvl="5" w:tplc="CB38B430">
      <w:numFmt w:val="bullet"/>
      <w:lvlText w:val="•"/>
      <w:lvlJc w:val="left"/>
      <w:pPr>
        <w:ind w:left="5370" w:hanging="269"/>
      </w:pPr>
      <w:rPr>
        <w:rFonts w:hint="default"/>
      </w:rPr>
    </w:lvl>
    <w:lvl w:ilvl="6" w:tplc="449CA71C">
      <w:numFmt w:val="bullet"/>
      <w:lvlText w:val="•"/>
      <w:lvlJc w:val="left"/>
      <w:pPr>
        <w:ind w:left="6420" w:hanging="269"/>
      </w:pPr>
      <w:rPr>
        <w:rFonts w:hint="default"/>
      </w:rPr>
    </w:lvl>
    <w:lvl w:ilvl="7" w:tplc="6C5C6742">
      <w:numFmt w:val="bullet"/>
      <w:lvlText w:val="•"/>
      <w:lvlJc w:val="left"/>
      <w:pPr>
        <w:ind w:left="7470" w:hanging="269"/>
      </w:pPr>
      <w:rPr>
        <w:rFonts w:hint="default"/>
      </w:rPr>
    </w:lvl>
    <w:lvl w:ilvl="8" w:tplc="E362D8F2">
      <w:numFmt w:val="bullet"/>
      <w:lvlText w:val="•"/>
      <w:lvlJc w:val="left"/>
      <w:pPr>
        <w:ind w:left="8520" w:hanging="269"/>
      </w:pPr>
      <w:rPr>
        <w:rFonts w:hint="default"/>
      </w:rPr>
    </w:lvl>
  </w:abstractNum>
  <w:abstractNum w:abstractNumId="21" w15:restartNumberingAfterBreak="0">
    <w:nsid w:val="545E725C"/>
    <w:multiLevelType w:val="hybridMultilevel"/>
    <w:tmpl w:val="F0FEDB22"/>
    <w:lvl w:ilvl="0" w:tplc="3A9A775C">
      <w:start w:val="1"/>
      <w:numFmt w:val="decimal"/>
      <w:lvlText w:val="%1)"/>
      <w:lvlJc w:val="left"/>
      <w:pPr>
        <w:ind w:left="116" w:hanging="245"/>
      </w:pPr>
      <w:rPr>
        <w:rFonts w:ascii="Times New Roman" w:eastAsia="Times New Roman" w:hAnsi="Times New Roman" w:hint="default"/>
        <w:w w:val="100"/>
        <w:sz w:val="24"/>
        <w:szCs w:val="24"/>
      </w:rPr>
    </w:lvl>
    <w:lvl w:ilvl="1" w:tplc="AA422A4E">
      <w:numFmt w:val="bullet"/>
      <w:lvlText w:val="•"/>
      <w:lvlJc w:val="left"/>
      <w:pPr>
        <w:ind w:left="1170" w:hanging="245"/>
      </w:pPr>
      <w:rPr>
        <w:rFonts w:hint="default"/>
      </w:rPr>
    </w:lvl>
    <w:lvl w:ilvl="2" w:tplc="3EEC3D94">
      <w:numFmt w:val="bullet"/>
      <w:lvlText w:val="•"/>
      <w:lvlJc w:val="left"/>
      <w:pPr>
        <w:ind w:left="2220" w:hanging="245"/>
      </w:pPr>
      <w:rPr>
        <w:rFonts w:hint="default"/>
      </w:rPr>
    </w:lvl>
    <w:lvl w:ilvl="3" w:tplc="C7E07A90">
      <w:numFmt w:val="bullet"/>
      <w:lvlText w:val="•"/>
      <w:lvlJc w:val="left"/>
      <w:pPr>
        <w:ind w:left="3270" w:hanging="245"/>
      </w:pPr>
      <w:rPr>
        <w:rFonts w:hint="default"/>
      </w:rPr>
    </w:lvl>
    <w:lvl w:ilvl="4" w:tplc="659450CE">
      <w:numFmt w:val="bullet"/>
      <w:lvlText w:val="•"/>
      <w:lvlJc w:val="left"/>
      <w:pPr>
        <w:ind w:left="4320" w:hanging="245"/>
      </w:pPr>
      <w:rPr>
        <w:rFonts w:hint="default"/>
      </w:rPr>
    </w:lvl>
    <w:lvl w:ilvl="5" w:tplc="807C822E">
      <w:numFmt w:val="bullet"/>
      <w:lvlText w:val="•"/>
      <w:lvlJc w:val="left"/>
      <w:pPr>
        <w:ind w:left="5370" w:hanging="245"/>
      </w:pPr>
      <w:rPr>
        <w:rFonts w:hint="default"/>
      </w:rPr>
    </w:lvl>
    <w:lvl w:ilvl="6" w:tplc="912A824C">
      <w:numFmt w:val="bullet"/>
      <w:lvlText w:val="•"/>
      <w:lvlJc w:val="left"/>
      <w:pPr>
        <w:ind w:left="6420" w:hanging="245"/>
      </w:pPr>
      <w:rPr>
        <w:rFonts w:hint="default"/>
      </w:rPr>
    </w:lvl>
    <w:lvl w:ilvl="7" w:tplc="0FFEEC3C">
      <w:numFmt w:val="bullet"/>
      <w:lvlText w:val="•"/>
      <w:lvlJc w:val="left"/>
      <w:pPr>
        <w:ind w:left="7470" w:hanging="245"/>
      </w:pPr>
      <w:rPr>
        <w:rFonts w:hint="default"/>
      </w:rPr>
    </w:lvl>
    <w:lvl w:ilvl="8" w:tplc="7B0CD80E">
      <w:numFmt w:val="bullet"/>
      <w:lvlText w:val="•"/>
      <w:lvlJc w:val="left"/>
      <w:pPr>
        <w:ind w:left="8520" w:hanging="245"/>
      </w:pPr>
      <w:rPr>
        <w:rFonts w:hint="default"/>
      </w:rPr>
    </w:lvl>
  </w:abstractNum>
  <w:abstractNum w:abstractNumId="22" w15:restartNumberingAfterBreak="0">
    <w:nsid w:val="61857DB2"/>
    <w:multiLevelType w:val="hybridMultilevel"/>
    <w:tmpl w:val="45B8F7B6"/>
    <w:lvl w:ilvl="0" w:tplc="B4CED9F0">
      <w:start w:val="44"/>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3" w15:restartNumberingAfterBreak="0">
    <w:nsid w:val="6B753BC6"/>
    <w:multiLevelType w:val="hybridMultilevel"/>
    <w:tmpl w:val="96AE3C20"/>
    <w:lvl w:ilvl="0" w:tplc="19E237FC">
      <w:start w:val="1"/>
      <w:numFmt w:val="decimal"/>
      <w:lvlText w:val="%1)"/>
      <w:lvlJc w:val="left"/>
      <w:pPr>
        <w:ind w:left="916" w:hanging="260"/>
      </w:pPr>
      <w:rPr>
        <w:rFonts w:ascii="Times New Roman" w:eastAsia="Times New Roman" w:hAnsi="Times New Roman" w:hint="default"/>
        <w:w w:val="99"/>
        <w:sz w:val="24"/>
        <w:szCs w:val="24"/>
      </w:rPr>
    </w:lvl>
    <w:lvl w:ilvl="1" w:tplc="30547AEC">
      <w:numFmt w:val="bullet"/>
      <w:lvlText w:val="•"/>
      <w:lvlJc w:val="left"/>
      <w:pPr>
        <w:ind w:left="1890" w:hanging="260"/>
      </w:pPr>
      <w:rPr>
        <w:rFonts w:hint="default"/>
      </w:rPr>
    </w:lvl>
    <w:lvl w:ilvl="2" w:tplc="129087BC">
      <w:numFmt w:val="bullet"/>
      <w:lvlText w:val="•"/>
      <w:lvlJc w:val="left"/>
      <w:pPr>
        <w:ind w:left="2860" w:hanging="260"/>
      </w:pPr>
      <w:rPr>
        <w:rFonts w:hint="default"/>
      </w:rPr>
    </w:lvl>
    <w:lvl w:ilvl="3" w:tplc="C47A0FB0">
      <w:numFmt w:val="bullet"/>
      <w:lvlText w:val="•"/>
      <w:lvlJc w:val="left"/>
      <w:pPr>
        <w:ind w:left="3830" w:hanging="260"/>
      </w:pPr>
      <w:rPr>
        <w:rFonts w:hint="default"/>
      </w:rPr>
    </w:lvl>
    <w:lvl w:ilvl="4" w:tplc="21AAD35A">
      <w:numFmt w:val="bullet"/>
      <w:lvlText w:val="•"/>
      <w:lvlJc w:val="left"/>
      <w:pPr>
        <w:ind w:left="4800" w:hanging="260"/>
      </w:pPr>
      <w:rPr>
        <w:rFonts w:hint="default"/>
      </w:rPr>
    </w:lvl>
    <w:lvl w:ilvl="5" w:tplc="9F948216">
      <w:numFmt w:val="bullet"/>
      <w:lvlText w:val="•"/>
      <w:lvlJc w:val="left"/>
      <w:pPr>
        <w:ind w:left="5770" w:hanging="260"/>
      </w:pPr>
      <w:rPr>
        <w:rFonts w:hint="default"/>
      </w:rPr>
    </w:lvl>
    <w:lvl w:ilvl="6" w:tplc="19BCAA08">
      <w:numFmt w:val="bullet"/>
      <w:lvlText w:val="•"/>
      <w:lvlJc w:val="left"/>
      <w:pPr>
        <w:ind w:left="6740" w:hanging="260"/>
      </w:pPr>
      <w:rPr>
        <w:rFonts w:hint="default"/>
      </w:rPr>
    </w:lvl>
    <w:lvl w:ilvl="7" w:tplc="603EA2F4">
      <w:numFmt w:val="bullet"/>
      <w:lvlText w:val="•"/>
      <w:lvlJc w:val="left"/>
      <w:pPr>
        <w:ind w:left="7710" w:hanging="260"/>
      </w:pPr>
      <w:rPr>
        <w:rFonts w:hint="default"/>
      </w:rPr>
    </w:lvl>
    <w:lvl w:ilvl="8" w:tplc="E8BE7712">
      <w:numFmt w:val="bullet"/>
      <w:lvlText w:val="•"/>
      <w:lvlJc w:val="left"/>
      <w:pPr>
        <w:ind w:left="8680" w:hanging="260"/>
      </w:pPr>
      <w:rPr>
        <w:rFonts w:hint="default"/>
      </w:rPr>
    </w:lvl>
  </w:abstractNum>
  <w:abstractNum w:abstractNumId="24" w15:restartNumberingAfterBreak="0">
    <w:nsid w:val="6C472498"/>
    <w:multiLevelType w:val="hybridMultilevel"/>
    <w:tmpl w:val="3148E0BE"/>
    <w:lvl w:ilvl="0" w:tplc="8D103688">
      <w:start w:val="1"/>
      <w:numFmt w:val="decimal"/>
      <w:lvlText w:val="%1."/>
      <w:lvlJc w:val="left"/>
      <w:pPr>
        <w:ind w:left="116" w:hanging="363"/>
      </w:pPr>
      <w:rPr>
        <w:rFonts w:ascii="Times New Roman" w:eastAsia="Times New Roman" w:hAnsi="Times New Roman" w:hint="default"/>
        <w:spacing w:val="-30"/>
        <w:w w:val="100"/>
        <w:sz w:val="24"/>
        <w:szCs w:val="24"/>
      </w:rPr>
    </w:lvl>
    <w:lvl w:ilvl="1" w:tplc="6546AF76">
      <w:numFmt w:val="bullet"/>
      <w:lvlText w:val="•"/>
      <w:lvlJc w:val="left"/>
      <w:pPr>
        <w:ind w:left="3420" w:hanging="363"/>
      </w:pPr>
      <w:rPr>
        <w:rFonts w:hint="default"/>
      </w:rPr>
    </w:lvl>
    <w:lvl w:ilvl="2" w:tplc="F02A1BD4">
      <w:numFmt w:val="bullet"/>
      <w:lvlText w:val="•"/>
      <w:lvlJc w:val="left"/>
      <w:pPr>
        <w:ind w:left="4220" w:hanging="363"/>
      </w:pPr>
      <w:rPr>
        <w:rFonts w:hint="default"/>
      </w:rPr>
    </w:lvl>
    <w:lvl w:ilvl="3" w:tplc="0F882C10">
      <w:numFmt w:val="bullet"/>
      <w:lvlText w:val="•"/>
      <w:lvlJc w:val="left"/>
      <w:pPr>
        <w:ind w:left="5020" w:hanging="363"/>
      </w:pPr>
      <w:rPr>
        <w:rFonts w:hint="default"/>
      </w:rPr>
    </w:lvl>
    <w:lvl w:ilvl="4" w:tplc="EF542F30">
      <w:numFmt w:val="bullet"/>
      <w:lvlText w:val="•"/>
      <w:lvlJc w:val="left"/>
      <w:pPr>
        <w:ind w:left="5820" w:hanging="363"/>
      </w:pPr>
      <w:rPr>
        <w:rFonts w:hint="default"/>
      </w:rPr>
    </w:lvl>
    <w:lvl w:ilvl="5" w:tplc="B1E4F13A">
      <w:numFmt w:val="bullet"/>
      <w:lvlText w:val="•"/>
      <w:lvlJc w:val="left"/>
      <w:pPr>
        <w:ind w:left="6620" w:hanging="363"/>
      </w:pPr>
      <w:rPr>
        <w:rFonts w:hint="default"/>
      </w:rPr>
    </w:lvl>
    <w:lvl w:ilvl="6" w:tplc="E1447520">
      <w:numFmt w:val="bullet"/>
      <w:lvlText w:val="•"/>
      <w:lvlJc w:val="left"/>
      <w:pPr>
        <w:ind w:left="7420" w:hanging="363"/>
      </w:pPr>
      <w:rPr>
        <w:rFonts w:hint="default"/>
      </w:rPr>
    </w:lvl>
    <w:lvl w:ilvl="7" w:tplc="BB1E2722">
      <w:numFmt w:val="bullet"/>
      <w:lvlText w:val="•"/>
      <w:lvlJc w:val="left"/>
      <w:pPr>
        <w:ind w:left="8220" w:hanging="363"/>
      </w:pPr>
      <w:rPr>
        <w:rFonts w:hint="default"/>
      </w:rPr>
    </w:lvl>
    <w:lvl w:ilvl="8" w:tplc="872ACD68">
      <w:numFmt w:val="bullet"/>
      <w:lvlText w:val="•"/>
      <w:lvlJc w:val="left"/>
      <w:pPr>
        <w:ind w:left="9020" w:hanging="363"/>
      </w:pPr>
      <w:rPr>
        <w:rFonts w:hint="default"/>
      </w:rPr>
    </w:lvl>
  </w:abstractNum>
  <w:abstractNum w:abstractNumId="25" w15:restartNumberingAfterBreak="0">
    <w:nsid w:val="6F8E5C15"/>
    <w:multiLevelType w:val="hybridMultilevel"/>
    <w:tmpl w:val="E6145120"/>
    <w:lvl w:ilvl="0" w:tplc="2C36A008">
      <w:start w:val="48"/>
      <w:numFmt w:val="decimal"/>
      <w:lvlText w:val="%1."/>
      <w:lvlJc w:val="left"/>
      <w:pPr>
        <w:ind w:left="1016" w:hanging="360"/>
      </w:pPr>
      <w:rPr>
        <w:rFonts w:hint="default"/>
      </w:rPr>
    </w:lvl>
    <w:lvl w:ilvl="1" w:tplc="04190019">
      <w:start w:val="1"/>
      <w:numFmt w:val="lowerLetter"/>
      <w:lvlText w:val="%2."/>
      <w:lvlJc w:val="left"/>
      <w:pPr>
        <w:ind w:left="1736" w:hanging="360"/>
      </w:pPr>
    </w:lvl>
    <w:lvl w:ilvl="2" w:tplc="0419001B">
      <w:start w:val="1"/>
      <w:numFmt w:val="lowerRoman"/>
      <w:lvlText w:val="%3."/>
      <w:lvlJc w:val="right"/>
      <w:pPr>
        <w:ind w:left="2456" w:hanging="180"/>
      </w:pPr>
    </w:lvl>
    <w:lvl w:ilvl="3" w:tplc="0419000F">
      <w:start w:val="1"/>
      <w:numFmt w:val="decimal"/>
      <w:lvlText w:val="%4."/>
      <w:lvlJc w:val="left"/>
      <w:pPr>
        <w:ind w:left="3176" w:hanging="360"/>
      </w:pPr>
    </w:lvl>
    <w:lvl w:ilvl="4" w:tplc="04190019">
      <w:start w:val="1"/>
      <w:numFmt w:val="lowerLetter"/>
      <w:lvlText w:val="%5."/>
      <w:lvlJc w:val="left"/>
      <w:pPr>
        <w:ind w:left="3896" w:hanging="360"/>
      </w:pPr>
    </w:lvl>
    <w:lvl w:ilvl="5" w:tplc="0419001B">
      <w:start w:val="1"/>
      <w:numFmt w:val="lowerRoman"/>
      <w:lvlText w:val="%6."/>
      <w:lvlJc w:val="right"/>
      <w:pPr>
        <w:ind w:left="4616" w:hanging="180"/>
      </w:pPr>
    </w:lvl>
    <w:lvl w:ilvl="6" w:tplc="0419000F">
      <w:start w:val="1"/>
      <w:numFmt w:val="decimal"/>
      <w:lvlText w:val="%7."/>
      <w:lvlJc w:val="left"/>
      <w:pPr>
        <w:ind w:left="5336" w:hanging="360"/>
      </w:pPr>
    </w:lvl>
    <w:lvl w:ilvl="7" w:tplc="04190019">
      <w:start w:val="1"/>
      <w:numFmt w:val="lowerLetter"/>
      <w:lvlText w:val="%8."/>
      <w:lvlJc w:val="left"/>
      <w:pPr>
        <w:ind w:left="6056" w:hanging="360"/>
      </w:pPr>
    </w:lvl>
    <w:lvl w:ilvl="8" w:tplc="0419001B">
      <w:start w:val="1"/>
      <w:numFmt w:val="lowerRoman"/>
      <w:lvlText w:val="%9."/>
      <w:lvlJc w:val="right"/>
      <w:pPr>
        <w:ind w:left="6776" w:hanging="180"/>
      </w:pPr>
    </w:lvl>
  </w:abstractNum>
  <w:abstractNum w:abstractNumId="26" w15:restartNumberingAfterBreak="0">
    <w:nsid w:val="70D44BB3"/>
    <w:multiLevelType w:val="hybridMultilevel"/>
    <w:tmpl w:val="C03428F4"/>
    <w:lvl w:ilvl="0" w:tplc="91224CC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29915A8"/>
    <w:multiLevelType w:val="hybridMultilevel"/>
    <w:tmpl w:val="25CA0156"/>
    <w:lvl w:ilvl="0" w:tplc="F46EB84E">
      <w:start w:val="47"/>
      <w:numFmt w:val="decimal"/>
      <w:lvlText w:val="%1."/>
      <w:lvlJc w:val="left"/>
      <w:pPr>
        <w:ind w:left="1016" w:hanging="360"/>
      </w:pPr>
      <w:rPr>
        <w:rFonts w:hint="default"/>
      </w:rPr>
    </w:lvl>
    <w:lvl w:ilvl="1" w:tplc="04190019">
      <w:start w:val="1"/>
      <w:numFmt w:val="lowerLetter"/>
      <w:lvlText w:val="%2."/>
      <w:lvlJc w:val="left"/>
      <w:pPr>
        <w:ind w:left="1736" w:hanging="360"/>
      </w:pPr>
    </w:lvl>
    <w:lvl w:ilvl="2" w:tplc="0419001B">
      <w:start w:val="1"/>
      <w:numFmt w:val="lowerRoman"/>
      <w:lvlText w:val="%3."/>
      <w:lvlJc w:val="right"/>
      <w:pPr>
        <w:ind w:left="2456" w:hanging="180"/>
      </w:pPr>
    </w:lvl>
    <w:lvl w:ilvl="3" w:tplc="0419000F">
      <w:start w:val="1"/>
      <w:numFmt w:val="decimal"/>
      <w:lvlText w:val="%4."/>
      <w:lvlJc w:val="left"/>
      <w:pPr>
        <w:ind w:left="3176" w:hanging="360"/>
      </w:pPr>
    </w:lvl>
    <w:lvl w:ilvl="4" w:tplc="04190019">
      <w:start w:val="1"/>
      <w:numFmt w:val="lowerLetter"/>
      <w:lvlText w:val="%5."/>
      <w:lvlJc w:val="left"/>
      <w:pPr>
        <w:ind w:left="3896" w:hanging="360"/>
      </w:pPr>
    </w:lvl>
    <w:lvl w:ilvl="5" w:tplc="0419001B">
      <w:start w:val="1"/>
      <w:numFmt w:val="lowerRoman"/>
      <w:lvlText w:val="%6."/>
      <w:lvlJc w:val="right"/>
      <w:pPr>
        <w:ind w:left="4616" w:hanging="180"/>
      </w:pPr>
    </w:lvl>
    <w:lvl w:ilvl="6" w:tplc="0419000F">
      <w:start w:val="1"/>
      <w:numFmt w:val="decimal"/>
      <w:lvlText w:val="%7."/>
      <w:lvlJc w:val="left"/>
      <w:pPr>
        <w:ind w:left="5336" w:hanging="360"/>
      </w:pPr>
    </w:lvl>
    <w:lvl w:ilvl="7" w:tplc="04190019">
      <w:start w:val="1"/>
      <w:numFmt w:val="lowerLetter"/>
      <w:lvlText w:val="%8."/>
      <w:lvlJc w:val="left"/>
      <w:pPr>
        <w:ind w:left="6056" w:hanging="360"/>
      </w:pPr>
    </w:lvl>
    <w:lvl w:ilvl="8" w:tplc="0419001B">
      <w:start w:val="1"/>
      <w:numFmt w:val="lowerRoman"/>
      <w:lvlText w:val="%9."/>
      <w:lvlJc w:val="right"/>
      <w:pPr>
        <w:ind w:left="6776" w:hanging="180"/>
      </w:pPr>
    </w:lvl>
  </w:abstractNum>
  <w:abstractNum w:abstractNumId="28" w15:restartNumberingAfterBreak="0">
    <w:nsid w:val="765611AB"/>
    <w:multiLevelType w:val="hybridMultilevel"/>
    <w:tmpl w:val="0F30F372"/>
    <w:lvl w:ilvl="0" w:tplc="EA7089DE">
      <w:start w:val="1"/>
      <w:numFmt w:val="decimal"/>
      <w:lvlText w:val="%1)"/>
      <w:lvlJc w:val="left"/>
      <w:pPr>
        <w:ind w:left="116" w:hanging="274"/>
      </w:pPr>
      <w:rPr>
        <w:rFonts w:ascii="Times New Roman" w:eastAsia="Times New Roman" w:hAnsi="Times New Roman" w:hint="default"/>
        <w:w w:val="100"/>
        <w:sz w:val="24"/>
        <w:szCs w:val="24"/>
      </w:rPr>
    </w:lvl>
    <w:lvl w:ilvl="1" w:tplc="86F4BD6E">
      <w:numFmt w:val="bullet"/>
      <w:lvlText w:val="•"/>
      <w:lvlJc w:val="left"/>
      <w:pPr>
        <w:ind w:left="1170" w:hanging="274"/>
      </w:pPr>
      <w:rPr>
        <w:rFonts w:hint="default"/>
      </w:rPr>
    </w:lvl>
    <w:lvl w:ilvl="2" w:tplc="A8429C1E">
      <w:numFmt w:val="bullet"/>
      <w:lvlText w:val="•"/>
      <w:lvlJc w:val="left"/>
      <w:pPr>
        <w:ind w:left="2220" w:hanging="274"/>
      </w:pPr>
      <w:rPr>
        <w:rFonts w:hint="default"/>
      </w:rPr>
    </w:lvl>
    <w:lvl w:ilvl="3" w:tplc="9EF6F1FE">
      <w:numFmt w:val="bullet"/>
      <w:lvlText w:val="•"/>
      <w:lvlJc w:val="left"/>
      <w:pPr>
        <w:ind w:left="3270" w:hanging="274"/>
      </w:pPr>
      <w:rPr>
        <w:rFonts w:hint="default"/>
      </w:rPr>
    </w:lvl>
    <w:lvl w:ilvl="4" w:tplc="35C88A2C">
      <w:numFmt w:val="bullet"/>
      <w:lvlText w:val="•"/>
      <w:lvlJc w:val="left"/>
      <w:pPr>
        <w:ind w:left="4320" w:hanging="274"/>
      </w:pPr>
      <w:rPr>
        <w:rFonts w:hint="default"/>
      </w:rPr>
    </w:lvl>
    <w:lvl w:ilvl="5" w:tplc="5A18D81C">
      <w:numFmt w:val="bullet"/>
      <w:lvlText w:val="•"/>
      <w:lvlJc w:val="left"/>
      <w:pPr>
        <w:ind w:left="5370" w:hanging="274"/>
      </w:pPr>
      <w:rPr>
        <w:rFonts w:hint="default"/>
      </w:rPr>
    </w:lvl>
    <w:lvl w:ilvl="6" w:tplc="660A2814">
      <w:numFmt w:val="bullet"/>
      <w:lvlText w:val="•"/>
      <w:lvlJc w:val="left"/>
      <w:pPr>
        <w:ind w:left="6420" w:hanging="274"/>
      </w:pPr>
      <w:rPr>
        <w:rFonts w:hint="default"/>
      </w:rPr>
    </w:lvl>
    <w:lvl w:ilvl="7" w:tplc="F60845EA">
      <w:numFmt w:val="bullet"/>
      <w:lvlText w:val="•"/>
      <w:lvlJc w:val="left"/>
      <w:pPr>
        <w:ind w:left="7470" w:hanging="274"/>
      </w:pPr>
      <w:rPr>
        <w:rFonts w:hint="default"/>
      </w:rPr>
    </w:lvl>
    <w:lvl w:ilvl="8" w:tplc="90CC6674">
      <w:numFmt w:val="bullet"/>
      <w:lvlText w:val="•"/>
      <w:lvlJc w:val="left"/>
      <w:pPr>
        <w:ind w:left="8520" w:hanging="274"/>
      </w:pPr>
      <w:rPr>
        <w:rFonts w:hint="default"/>
      </w:rPr>
    </w:lvl>
  </w:abstractNum>
  <w:abstractNum w:abstractNumId="29" w15:restartNumberingAfterBreak="0">
    <w:nsid w:val="76C534FC"/>
    <w:multiLevelType w:val="hybridMultilevel"/>
    <w:tmpl w:val="D0D8851E"/>
    <w:lvl w:ilvl="0" w:tplc="4960740E">
      <w:start w:val="1"/>
      <w:numFmt w:val="decimal"/>
      <w:lvlText w:val="%1)"/>
      <w:lvlJc w:val="left"/>
      <w:pPr>
        <w:ind w:left="116" w:hanging="341"/>
      </w:pPr>
      <w:rPr>
        <w:rFonts w:ascii="Times New Roman" w:eastAsia="Times New Roman" w:hAnsi="Times New Roman" w:hint="default"/>
        <w:spacing w:val="-5"/>
        <w:w w:val="100"/>
        <w:sz w:val="24"/>
        <w:szCs w:val="24"/>
      </w:rPr>
    </w:lvl>
    <w:lvl w:ilvl="1" w:tplc="A856700A">
      <w:numFmt w:val="bullet"/>
      <w:lvlText w:val="•"/>
      <w:lvlJc w:val="left"/>
      <w:pPr>
        <w:ind w:left="1170" w:hanging="341"/>
      </w:pPr>
      <w:rPr>
        <w:rFonts w:hint="default"/>
      </w:rPr>
    </w:lvl>
    <w:lvl w:ilvl="2" w:tplc="9752A194">
      <w:numFmt w:val="bullet"/>
      <w:lvlText w:val="•"/>
      <w:lvlJc w:val="left"/>
      <w:pPr>
        <w:ind w:left="2220" w:hanging="341"/>
      </w:pPr>
      <w:rPr>
        <w:rFonts w:hint="default"/>
      </w:rPr>
    </w:lvl>
    <w:lvl w:ilvl="3" w:tplc="5DF04C1C">
      <w:numFmt w:val="bullet"/>
      <w:lvlText w:val="•"/>
      <w:lvlJc w:val="left"/>
      <w:pPr>
        <w:ind w:left="3270" w:hanging="341"/>
      </w:pPr>
      <w:rPr>
        <w:rFonts w:hint="default"/>
      </w:rPr>
    </w:lvl>
    <w:lvl w:ilvl="4" w:tplc="28941ADC">
      <w:numFmt w:val="bullet"/>
      <w:lvlText w:val="•"/>
      <w:lvlJc w:val="left"/>
      <w:pPr>
        <w:ind w:left="4320" w:hanging="341"/>
      </w:pPr>
      <w:rPr>
        <w:rFonts w:hint="default"/>
      </w:rPr>
    </w:lvl>
    <w:lvl w:ilvl="5" w:tplc="E1A6186E">
      <w:numFmt w:val="bullet"/>
      <w:lvlText w:val="•"/>
      <w:lvlJc w:val="left"/>
      <w:pPr>
        <w:ind w:left="5370" w:hanging="341"/>
      </w:pPr>
      <w:rPr>
        <w:rFonts w:hint="default"/>
      </w:rPr>
    </w:lvl>
    <w:lvl w:ilvl="6" w:tplc="8C8A104C">
      <w:numFmt w:val="bullet"/>
      <w:lvlText w:val="•"/>
      <w:lvlJc w:val="left"/>
      <w:pPr>
        <w:ind w:left="6420" w:hanging="341"/>
      </w:pPr>
      <w:rPr>
        <w:rFonts w:hint="default"/>
      </w:rPr>
    </w:lvl>
    <w:lvl w:ilvl="7" w:tplc="8FA4008A">
      <w:numFmt w:val="bullet"/>
      <w:lvlText w:val="•"/>
      <w:lvlJc w:val="left"/>
      <w:pPr>
        <w:ind w:left="7470" w:hanging="341"/>
      </w:pPr>
      <w:rPr>
        <w:rFonts w:hint="default"/>
      </w:rPr>
    </w:lvl>
    <w:lvl w:ilvl="8" w:tplc="147E7B16">
      <w:numFmt w:val="bullet"/>
      <w:lvlText w:val="•"/>
      <w:lvlJc w:val="left"/>
      <w:pPr>
        <w:ind w:left="8520" w:hanging="341"/>
      </w:pPr>
      <w:rPr>
        <w:rFonts w:hint="default"/>
      </w:rPr>
    </w:lvl>
  </w:abstractNum>
  <w:num w:numId="1">
    <w:abstractNumId w:val="20"/>
  </w:num>
  <w:num w:numId="2">
    <w:abstractNumId w:val="10"/>
  </w:num>
  <w:num w:numId="3">
    <w:abstractNumId w:val="9"/>
  </w:num>
  <w:num w:numId="4">
    <w:abstractNumId w:val="18"/>
  </w:num>
  <w:num w:numId="5">
    <w:abstractNumId w:val="21"/>
  </w:num>
  <w:num w:numId="6">
    <w:abstractNumId w:val="1"/>
  </w:num>
  <w:num w:numId="7">
    <w:abstractNumId w:val="13"/>
  </w:num>
  <w:num w:numId="8">
    <w:abstractNumId w:val="12"/>
  </w:num>
  <w:num w:numId="9">
    <w:abstractNumId w:val="4"/>
  </w:num>
  <w:num w:numId="10">
    <w:abstractNumId w:val="3"/>
  </w:num>
  <w:num w:numId="11">
    <w:abstractNumId w:val="23"/>
  </w:num>
  <w:num w:numId="12">
    <w:abstractNumId w:val="17"/>
  </w:num>
  <w:num w:numId="13">
    <w:abstractNumId w:val="2"/>
  </w:num>
  <w:num w:numId="14">
    <w:abstractNumId w:val="16"/>
  </w:num>
  <w:num w:numId="15">
    <w:abstractNumId w:val="29"/>
  </w:num>
  <w:num w:numId="16">
    <w:abstractNumId w:val="19"/>
  </w:num>
  <w:num w:numId="17">
    <w:abstractNumId w:val="28"/>
  </w:num>
  <w:num w:numId="18">
    <w:abstractNumId w:val="0"/>
  </w:num>
  <w:num w:numId="19">
    <w:abstractNumId w:val="7"/>
  </w:num>
  <w:num w:numId="20">
    <w:abstractNumId w:val="14"/>
  </w:num>
  <w:num w:numId="21">
    <w:abstractNumId w:val="6"/>
  </w:num>
  <w:num w:numId="22">
    <w:abstractNumId w:val="8"/>
  </w:num>
  <w:num w:numId="23">
    <w:abstractNumId w:val="24"/>
  </w:num>
  <w:num w:numId="24">
    <w:abstractNumId w:val="15"/>
  </w:num>
  <w:num w:numId="25">
    <w:abstractNumId w:val="5"/>
  </w:num>
  <w:num w:numId="26">
    <w:abstractNumId w:val="22"/>
  </w:num>
  <w:num w:numId="27">
    <w:abstractNumId w:val="27"/>
  </w:num>
  <w:num w:numId="28">
    <w:abstractNumId w:val="2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BDB"/>
    <w:rsid w:val="000202C5"/>
    <w:rsid w:val="000235DA"/>
    <w:rsid w:val="00072490"/>
    <w:rsid w:val="00080CD9"/>
    <w:rsid w:val="000A1BDB"/>
    <w:rsid w:val="000A587E"/>
    <w:rsid w:val="000D4D04"/>
    <w:rsid w:val="000F08CA"/>
    <w:rsid w:val="00105448"/>
    <w:rsid w:val="001413D9"/>
    <w:rsid w:val="00142B78"/>
    <w:rsid w:val="00193156"/>
    <w:rsid w:val="00194262"/>
    <w:rsid w:val="001969C5"/>
    <w:rsid w:val="001C2BC2"/>
    <w:rsid w:val="00241FDB"/>
    <w:rsid w:val="00260586"/>
    <w:rsid w:val="002751C3"/>
    <w:rsid w:val="002A6360"/>
    <w:rsid w:val="002B0850"/>
    <w:rsid w:val="002B2357"/>
    <w:rsid w:val="002E3B7E"/>
    <w:rsid w:val="0039160C"/>
    <w:rsid w:val="003F6B6B"/>
    <w:rsid w:val="004061C8"/>
    <w:rsid w:val="004B11D2"/>
    <w:rsid w:val="00521ADD"/>
    <w:rsid w:val="00534B49"/>
    <w:rsid w:val="005C7888"/>
    <w:rsid w:val="00627AF4"/>
    <w:rsid w:val="00657B8F"/>
    <w:rsid w:val="0069275D"/>
    <w:rsid w:val="0069671A"/>
    <w:rsid w:val="006C2177"/>
    <w:rsid w:val="007020C9"/>
    <w:rsid w:val="007172D9"/>
    <w:rsid w:val="007331BA"/>
    <w:rsid w:val="007747C0"/>
    <w:rsid w:val="007943B8"/>
    <w:rsid w:val="00806CAA"/>
    <w:rsid w:val="00837D98"/>
    <w:rsid w:val="00867B78"/>
    <w:rsid w:val="00876F8F"/>
    <w:rsid w:val="008A1BBE"/>
    <w:rsid w:val="008B07A4"/>
    <w:rsid w:val="00903007"/>
    <w:rsid w:val="00912721"/>
    <w:rsid w:val="00930EEE"/>
    <w:rsid w:val="00951AA7"/>
    <w:rsid w:val="00965E10"/>
    <w:rsid w:val="009A5A0D"/>
    <w:rsid w:val="009C2E5C"/>
    <w:rsid w:val="00A37327"/>
    <w:rsid w:val="00A43D78"/>
    <w:rsid w:val="00A44849"/>
    <w:rsid w:val="00A67CD9"/>
    <w:rsid w:val="00AA30F5"/>
    <w:rsid w:val="00AB0299"/>
    <w:rsid w:val="00AD3C2A"/>
    <w:rsid w:val="00B97B75"/>
    <w:rsid w:val="00BD659A"/>
    <w:rsid w:val="00C04CF9"/>
    <w:rsid w:val="00C4153C"/>
    <w:rsid w:val="00CF454E"/>
    <w:rsid w:val="00D67D64"/>
    <w:rsid w:val="00D70177"/>
    <w:rsid w:val="00D87B5F"/>
    <w:rsid w:val="00DD5B0A"/>
    <w:rsid w:val="00DF0165"/>
    <w:rsid w:val="00E030A1"/>
    <w:rsid w:val="00E57210"/>
    <w:rsid w:val="00E6574E"/>
    <w:rsid w:val="00E95BAE"/>
    <w:rsid w:val="00EF5381"/>
    <w:rsid w:val="00F25317"/>
    <w:rsid w:val="00F40C74"/>
    <w:rsid w:val="00F41B14"/>
    <w:rsid w:val="00F4263C"/>
    <w:rsid w:val="00F51C8E"/>
    <w:rsid w:val="00F5575E"/>
    <w:rsid w:val="00F92975"/>
    <w:rsid w:val="00FC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A29A314B-A861-4F72-B9A2-D41A318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849"/>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44849"/>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41E"/>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A44849"/>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3">
    <w:name w:val="Body Text"/>
    <w:basedOn w:val="a"/>
    <w:link w:val="a4"/>
    <w:uiPriority w:val="99"/>
    <w:rsid w:val="00A44849"/>
    <w:pPr>
      <w:ind w:left="116"/>
    </w:pPr>
    <w:rPr>
      <w:sz w:val="24"/>
      <w:szCs w:val="24"/>
    </w:rPr>
  </w:style>
  <w:style w:type="character" w:customStyle="1" w:styleId="a4">
    <w:name w:val="Основной текст Знак"/>
    <w:basedOn w:val="a0"/>
    <w:link w:val="a3"/>
    <w:uiPriority w:val="99"/>
    <w:semiHidden/>
    <w:rsid w:val="00E7441E"/>
    <w:rPr>
      <w:rFonts w:ascii="Times New Roman" w:eastAsia="Times New Roman" w:hAnsi="Times New Roman"/>
      <w:lang w:eastAsia="en-US"/>
    </w:rPr>
  </w:style>
  <w:style w:type="paragraph" w:styleId="a5">
    <w:name w:val="Title"/>
    <w:basedOn w:val="a"/>
    <w:link w:val="a6"/>
    <w:uiPriority w:val="99"/>
    <w:qFormat/>
    <w:rsid w:val="00A44849"/>
    <w:pPr>
      <w:ind w:right="150"/>
      <w:jc w:val="right"/>
    </w:pPr>
    <w:rPr>
      <w:sz w:val="28"/>
      <w:szCs w:val="28"/>
    </w:rPr>
  </w:style>
  <w:style w:type="character" w:customStyle="1" w:styleId="a6">
    <w:name w:val="Заголовок Знак"/>
    <w:basedOn w:val="a0"/>
    <w:link w:val="a5"/>
    <w:uiPriority w:val="10"/>
    <w:rsid w:val="00E7441E"/>
    <w:rPr>
      <w:rFonts w:asciiTheme="majorHAnsi" w:eastAsiaTheme="majorEastAsia" w:hAnsiTheme="majorHAnsi" w:cstheme="majorBidi"/>
      <w:b/>
      <w:bCs/>
      <w:kern w:val="28"/>
      <w:sz w:val="32"/>
      <w:szCs w:val="32"/>
      <w:lang w:eastAsia="en-US"/>
    </w:rPr>
  </w:style>
  <w:style w:type="paragraph" w:styleId="a7">
    <w:name w:val="List Paragraph"/>
    <w:basedOn w:val="a"/>
    <w:uiPriority w:val="99"/>
    <w:qFormat/>
    <w:rsid w:val="00A44849"/>
    <w:pPr>
      <w:ind w:left="116" w:firstLine="540"/>
      <w:jc w:val="both"/>
    </w:pPr>
  </w:style>
  <w:style w:type="paragraph" w:customStyle="1" w:styleId="TableParagraph">
    <w:name w:val="Table Paragraph"/>
    <w:basedOn w:val="a"/>
    <w:uiPriority w:val="99"/>
    <w:rsid w:val="00A44849"/>
  </w:style>
  <w:style w:type="paragraph" w:customStyle="1" w:styleId="ConsPlusNormal">
    <w:name w:val="ConsPlusNormal"/>
    <w:uiPriority w:val="99"/>
    <w:rsid w:val="008A1BBE"/>
    <w:pPr>
      <w:widowControl w:val="0"/>
      <w:autoSpaceDE w:val="0"/>
      <w:autoSpaceDN w:val="0"/>
    </w:pPr>
    <w:rPr>
      <w:rFonts w:eastAsia="Times New Roman" w:cs="Calibri"/>
    </w:rPr>
  </w:style>
  <w:style w:type="paragraph" w:styleId="a8">
    <w:name w:val="header"/>
    <w:basedOn w:val="a"/>
    <w:link w:val="a9"/>
    <w:uiPriority w:val="99"/>
    <w:rsid w:val="00A67CD9"/>
    <w:pPr>
      <w:tabs>
        <w:tab w:val="center" w:pos="4677"/>
        <w:tab w:val="right" w:pos="9355"/>
      </w:tabs>
    </w:pPr>
  </w:style>
  <w:style w:type="character" w:customStyle="1" w:styleId="a9">
    <w:name w:val="Верхний колонтитул Знак"/>
    <w:basedOn w:val="a0"/>
    <w:link w:val="a8"/>
    <w:uiPriority w:val="99"/>
    <w:locked/>
    <w:rsid w:val="00A67CD9"/>
    <w:rPr>
      <w:rFonts w:ascii="Times New Roman" w:hAnsi="Times New Roman" w:cs="Times New Roman"/>
      <w:lang w:val="ru-RU"/>
    </w:rPr>
  </w:style>
  <w:style w:type="paragraph" w:styleId="aa">
    <w:name w:val="footer"/>
    <w:basedOn w:val="a"/>
    <w:link w:val="ab"/>
    <w:uiPriority w:val="99"/>
    <w:rsid w:val="00A67CD9"/>
    <w:pPr>
      <w:tabs>
        <w:tab w:val="center" w:pos="4677"/>
        <w:tab w:val="right" w:pos="9355"/>
      </w:tabs>
    </w:pPr>
  </w:style>
  <w:style w:type="character" w:customStyle="1" w:styleId="ab">
    <w:name w:val="Нижний колонтитул Знак"/>
    <w:basedOn w:val="a0"/>
    <w:link w:val="aa"/>
    <w:uiPriority w:val="99"/>
    <w:locked/>
    <w:rsid w:val="00A67CD9"/>
    <w:rPr>
      <w:rFonts w:ascii="Times New Roman" w:hAnsi="Times New Roman" w:cs="Times New Roman"/>
      <w:lang w:val="ru-RU"/>
    </w:rPr>
  </w:style>
  <w:style w:type="paragraph" w:customStyle="1" w:styleId="ConsPlusNonformat">
    <w:name w:val="ConsPlusNonformat"/>
    <w:uiPriority w:val="99"/>
    <w:rsid w:val="00E95BAE"/>
    <w:pPr>
      <w:widowControl w:val="0"/>
      <w:autoSpaceDE w:val="0"/>
      <w:autoSpaceDN w:val="0"/>
    </w:pPr>
    <w:rPr>
      <w:rFonts w:ascii="Courier New" w:eastAsia="Times New Roman" w:hAnsi="Courier New" w:cs="Courier New"/>
      <w:sz w:val="20"/>
      <w:szCs w:val="20"/>
    </w:rPr>
  </w:style>
  <w:style w:type="character" w:styleId="ac">
    <w:name w:val="Hyperlink"/>
    <w:basedOn w:val="a0"/>
    <w:uiPriority w:val="99"/>
    <w:rsid w:val="00241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0;&#1102;&#1083;&#1100;&#1075;&#1072;&#1085;.&#1088;&#1092;/" TargetMode="External"/><Relationship Id="rId13" Type="http://schemas.openxmlformats.org/officeDocument/2006/relationships/hyperlink" Target="consultantplus://offline/ref=1E3C91B722B4FDBDBF80AA5BA93507FE50ACE75382A8302436A04EC9CE293332045C3B8C4CA0A57A6063A9bAz4L" TargetMode="External"/><Relationship Id="rId18"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90;&#1102;&#1083;&#1100;&#1075;&#1072;&#1085;.&#1088;&#1092;/" TargetMode="External"/><Relationship Id="rId12" Type="http://schemas.openxmlformats.org/officeDocument/2006/relationships/hyperlink" Target="consultantplus://offline/ref=1E3C91B722B4FDBDBF80AA5BA93507FE50ACE75382AC362B36A04EC9CE293332045C3B8C4CA0A57A6063A8bAz2L"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consultantplus://offline/ref=5C4F1B719FF4D3188EEA526315A7C1DBA1C50AD9B274E7F0BF5B27322628B79CC9284A0F5187C5676054B5502338xCM"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footnotes" Target="footnotes.xml"/><Relationship Id="rId15" Type="http://schemas.openxmlformats.org/officeDocument/2006/relationships/hyperlink" Target="consultantplus://offline/ref%3DF11CA0BEDC9F8681F975D643EF54E79A8AFE031A971C62AC654EFA13827D15FBB66816CF58F2F451C5CA2Bs2j7E" TargetMode="Externa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hyperlink" Target="consultantplus://offline/ref%3DFF3523A55F94B559F0F79BB5B42D704FA6648D65D3D13E063E02BAAFA52BF31019B2B92ED5H6i4H" TargetMode="External"/><Relationship Id="rId4" Type="http://schemas.openxmlformats.org/officeDocument/2006/relationships/webSettings" Target="webSettings.xml"/><Relationship Id="rId9" Type="http://schemas.openxmlformats.org/officeDocument/2006/relationships/hyperlink" Target="consultantplus://offline/ref=924BC9474791B13E1A899D7273643C9F8E5FBEB7B79D4D83CFEA4A11635CEE3DE330C6F7E5A29AC85E72568824D5EB5AF69C9F86E95BR1J"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8932</Words>
  <Characters>50919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Вострикова Анна Викторовна</dc:creator>
  <cp:keywords/>
  <dc:description/>
  <cp:lastModifiedBy>Arh-Tul</cp:lastModifiedBy>
  <cp:revision>6</cp:revision>
  <dcterms:created xsi:type="dcterms:W3CDTF">2021-02-09T15:09:00Z</dcterms:created>
  <dcterms:modified xsi:type="dcterms:W3CDTF">2021-03-03T09:46:00Z</dcterms:modified>
</cp:coreProperties>
</file>